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3FA50" w14:textId="77777777" w:rsidR="002B13EC" w:rsidRPr="00335343" w:rsidRDefault="002B13EC" w:rsidP="00335343">
      <w:pPr>
        <w:spacing w:line="300" w:lineRule="auto"/>
        <w:rPr>
          <w:rFonts w:ascii="Cambria" w:hAnsi="Cambria"/>
          <w:b/>
          <w:bCs/>
        </w:rPr>
      </w:pPr>
      <w:r w:rsidRPr="00335343">
        <w:rPr>
          <w:rFonts w:ascii="Cambria" w:hAnsi="Cambria"/>
          <w:b/>
          <w:bCs/>
        </w:rPr>
        <w:t xml:space="preserve">Județul </w:t>
      </w:r>
      <w:r w:rsidR="0008274D">
        <w:rPr>
          <w:rFonts w:ascii="Cambria" w:hAnsi="Cambria"/>
          <w:b/>
          <w:bCs/>
        </w:rPr>
        <w:t>GORJ</w:t>
      </w:r>
    </w:p>
    <w:p w14:paraId="5EB68C6D" w14:textId="77777777" w:rsidR="002B13EC" w:rsidRDefault="002B13EC" w:rsidP="00335343">
      <w:pPr>
        <w:spacing w:line="300" w:lineRule="auto"/>
        <w:rPr>
          <w:rFonts w:ascii="Cambria" w:hAnsi="Cambria"/>
          <w:b/>
          <w:bCs/>
        </w:rPr>
      </w:pPr>
      <w:r w:rsidRPr="00335343">
        <w:rPr>
          <w:rFonts w:ascii="Cambria" w:hAnsi="Cambria"/>
          <w:b/>
          <w:bCs/>
        </w:rPr>
        <w:t xml:space="preserve">Consiliul Local al </w:t>
      </w:r>
      <w:r w:rsidR="00245329">
        <w:rPr>
          <w:rFonts w:ascii="Cambria" w:hAnsi="Cambria"/>
          <w:b/>
          <w:bCs/>
        </w:rPr>
        <w:t xml:space="preserve">ORAȘULUI </w:t>
      </w:r>
      <w:r w:rsidR="007021DB">
        <w:rPr>
          <w:rFonts w:ascii="Cambria" w:hAnsi="Cambria"/>
          <w:b/>
          <w:bCs/>
        </w:rPr>
        <w:t>NOVACI</w:t>
      </w:r>
    </w:p>
    <w:p w14:paraId="1C3628BC" w14:textId="77777777" w:rsidR="007021DB" w:rsidRPr="00335343" w:rsidRDefault="007021DB" w:rsidP="00335343">
      <w:pPr>
        <w:spacing w:line="300" w:lineRule="auto"/>
        <w:rPr>
          <w:rFonts w:ascii="Cambria" w:hAnsi="Cambria"/>
          <w:b/>
          <w:bCs/>
        </w:rPr>
      </w:pPr>
    </w:p>
    <w:p w14:paraId="64C586CA" w14:textId="77777777" w:rsidR="00522B5E" w:rsidRPr="00335343" w:rsidRDefault="002B13EC" w:rsidP="00335343">
      <w:pPr>
        <w:spacing w:line="300" w:lineRule="auto"/>
        <w:jc w:val="center"/>
        <w:rPr>
          <w:rFonts w:ascii="Cambria" w:hAnsi="Cambria"/>
          <w:b/>
          <w:bCs/>
        </w:rPr>
      </w:pPr>
      <w:r w:rsidRPr="00335343">
        <w:rPr>
          <w:rFonts w:ascii="Cambria" w:hAnsi="Cambria"/>
          <w:b/>
          <w:bCs/>
        </w:rPr>
        <w:t>HOTĂRÂRE NR. ..................../.....................</w:t>
      </w:r>
    </w:p>
    <w:p w14:paraId="08D0F310" w14:textId="77777777" w:rsidR="002B13EC" w:rsidRPr="00335343" w:rsidRDefault="002B13EC" w:rsidP="00B874E9">
      <w:pPr>
        <w:spacing w:line="300" w:lineRule="auto"/>
        <w:jc w:val="center"/>
        <w:rPr>
          <w:rFonts w:ascii="Cambria" w:hAnsi="Cambria"/>
          <w:b/>
          <w:bCs/>
          <w:lang w:val="en-US"/>
        </w:rPr>
      </w:pPr>
      <w:r w:rsidRPr="00335343">
        <w:rPr>
          <w:rFonts w:ascii="Cambria" w:hAnsi="Cambria"/>
          <w:b/>
          <w:bCs/>
        </w:rPr>
        <w:t xml:space="preserve">PRIVIND ATRIBUIREA DIRECTĂ A GESTIUNII SERVICIULUI DE TRANSPORT PUBLIC LOCAL DE PERSOANE PRIN CURSE REGULATE EFECTUAT CU AUTOBUZE URBANE ÎN CADRUL </w:t>
      </w:r>
      <w:r w:rsidR="00245329">
        <w:rPr>
          <w:rFonts w:ascii="Cambria" w:hAnsi="Cambria"/>
          <w:b/>
          <w:bCs/>
        </w:rPr>
        <w:t>ORAȘULUI</w:t>
      </w:r>
      <w:r w:rsidR="00B874E9">
        <w:rPr>
          <w:rFonts w:ascii="Cambria" w:hAnsi="Cambria"/>
          <w:b/>
          <w:bCs/>
        </w:rPr>
        <w:t xml:space="preserve"> NOVACI</w:t>
      </w:r>
      <w:r w:rsidRPr="00335343">
        <w:rPr>
          <w:rFonts w:ascii="Cambria" w:hAnsi="Cambria"/>
          <w:b/>
          <w:bCs/>
        </w:rPr>
        <w:t xml:space="preserve">, CĂTRE  OPERATORUL PROPRIU PRIVAT </w:t>
      </w:r>
      <w:r w:rsidR="00B874E9" w:rsidRPr="003771BD">
        <w:rPr>
          <w:rFonts w:ascii="Cambria" w:hAnsi="Cambria"/>
          <w:b/>
          <w:bCs/>
        </w:rPr>
        <w:t>SC LOCAL TRANS NOVACI S.R.L</w:t>
      </w:r>
    </w:p>
    <w:p w14:paraId="53097412" w14:textId="77777777" w:rsidR="002B13EC" w:rsidRPr="00335343" w:rsidRDefault="002B13EC" w:rsidP="00335343">
      <w:pPr>
        <w:spacing w:line="300" w:lineRule="auto"/>
        <w:jc w:val="both"/>
        <w:rPr>
          <w:rFonts w:ascii="Cambria" w:hAnsi="Cambria"/>
          <w:b/>
          <w:bCs/>
        </w:rPr>
      </w:pPr>
    </w:p>
    <w:p w14:paraId="2CB6A66A" w14:textId="77777777" w:rsidR="002B13EC" w:rsidRPr="00335343" w:rsidRDefault="002B13EC" w:rsidP="00335343">
      <w:pPr>
        <w:spacing w:line="300" w:lineRule="auto"/>
        <w:jc w:val="both"/>
        <w:rPr>
          <w:rFonts w:ascii="Cambria" w:hAnsi="Cambria"/>
        </w:rPr>
      </w:pPr>
      <w:r w:rsidRPr="00335343">
        <w:rPr>
          <w:rFonts w:ascii="Cambria" w:hAnsi="Cambria"/>
        </w:rPr>
        <w:t xml:space="preserve">Consiliul Local al </w:t>
      </w:r>
      <w:r w:rsidR="00245329">
        <w:rPr>
          <w:rFonts w:ascii="Cambria" w:hAnsi="Cambria"/>
        </w:rPr>
        <w:t>ORAȘULUI</w:t>
      </w:r>
      <w:r w:rsidR="00EA7A5F">
        <w:rPr>
          <w:rFonts w:ascii="Cambria" w:hAnsi="Cambria"/>
        </w:rPr>
        <w:t xml:space="preserve"> NOVACI</w:t>
      </w:r>
      <w:r w:rsidRPr="00335343">
        <w:rPr>
          <w:rFonts w:ascii="Cambria" w:hAnsi="Cambria"/>
        </w:rPr>
        <w:t>, județul</w:t>
      </w:r>
      <w:r w:rsidR="00A72AB6">
        <w:rPr>
          <w:rFonts w:ascii="Cambria" w:hAnsi="Cambria"/>
        </w:rPr>
        <w:t xml:space="preserve"> </w:t>
      </w:r>
      <w:r w:rsidR="0008274D">
        <w:rPr>
          <w:rFonts w:ascii="Cambria" w:hAnsi="Cambria"/>
        </w:rPr>
        <w:t>GORJ</w:t>
      </w:r>
      <w:r w:rsidRPr="00335343">
        <w:rPr>
          <w:rFonts w:ascii="Cambria" w:hAnsi="Cambria"/>
        </w:rPr>
        <w:t xml:space="preserve"> , întrunit în ședință ................................ la data de ....................................</w:t>
      </w:r>
    </w:p>
    <w:p w14:paraId="761AFC1C" w14:textId="77777777" w:rsidR="002B13EC" w:rsidRPr="00335343" w:rsidRDefault="002B13EC" w:rsidP="00335343">
      <w:pPr>
        <w:spacing w:line="300" w:lineRule="auto"/>
        <w:jc w:val="both"/>
        <w:rPr>
          <w:rFonts w:ascii="Cambria" w:hAnsi="Cambria"/>
        </w:rPr>
      </w:pPr>
      <w:r w:rsidRPr="00335343">
        <w:rPr>
          <w:rFonts w:ascii="Cambria" w:hAnsi="Cambria"/>
        </w:rPr>
        <w:t xml:space="preserve">Examinând proiectul de hotărâre privind atribuirea directă a gestiunii serviciului de transport public local de persoane prin curse regulate efectuat cu autobuze urbane în cadrul </w:t>
      </w:r>
      <w:r w:rsidR="00245329">
        <w:rPr>
          <w:rFonts w:ascii="Cambria" w:hAnsi="Cambria"/>
        </w:rPr>
        <w:t>ORAȘULUI</w:t>
      </w:r>
      <w:r w:rsidR="00403C8A">
        <w:rPr>
          <w:rFonts w:ascii="Cambria" w:hAnsi="Cambria"/>
        </w:rPr>
        <w:t xml:space="preserve"> NOVACI</w:t>
      </w:r>
      <w:r w:rsidRPr="00335343">
        <w:rPr>
          <w:rFonts w:ascii="Cambria" w:hAnsi="Cambria"/>
        </w:rPr>
        <w:t>, către  operatorul propriu privat</w:t>
      </w:r>
      <w:r w:rsidR="00403C8A" w:rsidRPr="00403C8A">
        <w:rPr>
          <w:rFonts w:ascii="Cambria" w:hAnsi="Cambria"/>
          <w:b/>
          <w:bCs/>
        </w:rPr>
        <w:t xml:space="preserve"> </w:t>
      </w:r>
      <w:r w:rsidR="00403C8A" w:rsidRPr="003771BD">
        <w:rPr>
          <w:rFonts w:ascii="Cambria" w:hAnsi="Cambria"/>
          <w:b/>
          <w:bCs/>
        </w:rPr>
        <w:t>SC LOCAL TRANS NOVACI S.R.L</w:t>
      </w:r>
      <w:r w:rsidRPr="00335343">
        <w:rPr>
          <w:rFonts w:ascii="Cambria" w:hAnsi="Cambria"/>
        </w:rPr>
        <w:t>, proiect din inițiativa primarului;</w:t>
      </w:r>
    </w:p>
    <w:p w14:paraId="0446A294" w14:textId="77777777" w:rsidR="002B13EC" w:rsidRPr="00335343" w:rsidRDefault="002B13EC" w:rsidP="00335343">
      <w:pPr>
        <w:spacing w:line="300" w:lineRule="auto"/>
        <w:jc w:val="both"/>
        <w:rPr>
          <w:rFonts w:ascii="Cambria" w:hAnsi="Cambria"/>
        </w:rPr>
      </w:pPr>
      <w:r w:rsidRPr="00335343">
        <w:rPr>
          <w:rFonts w:ascii="Cambria" w:hAnsi="Cambria"/>
        </w:rPr>
        <w:t xml:space="preserve">Luând în discuție referatul de aprobare al Primarului </w:t>
      </w:r>
      <w:r w:rsidR="00245329">
        <w:rPr>
          <w:rFonts w:ascii="Cambria" w:hAnsi="Cambria"/>
        </w:rPr>
        <w:t xml:space="preserve">ORAȘULUI </w:t>
      </w:r>
      <w:r w:rsidR="00403C8A">
        <w:rPr>
          <w:rFonts w:ascii="Cambria" w:hAnsi="Cambria"/>
        </w:rPr>
        <w:t>NOVACI</w:t>
      </w:r>
      <w:r w:rsidRPr="00335343">
        <w:rPr>
          <w:rFonts w:ascii="Cambria" w:hAnsi="Cambria"/>
        </w:rPr>
        <w:t xml:space="preserve"> ......................... și raportul întocmit de Direcția ..............................</w:t>
      </w:r>
      <w:r w:rsidR="00B24725">
        <w:rPr>
          <w:rFonts w:ascii="Cambria" w:hAnsi="Cambria"/>
        </w:rPr>
        <w:t xml:space="preserve">  </w:t>
      </w:r>
      <w:r w:rsidRPr="00335343">
        <w:rPr>
          <w:rFonts w:ascii="Cambria" w:hAnsi="Cambria"/>
        </w:rPr>
        <w:t>.înregistrat cu nr. ..............................;</w:t>
      </w:r>
    </w:p>
    <w:p w14:paraId="24D7CA87" w14:textId="77777777" w:rsidR="002B13EC" w:rsidRPr="00335343" w:rsidRDefault="002B13EC" w:rsidP="00335343">
      <w:pPr>
        <w:spacing w:line="300" w:lineRule="auto"/>
        <w:jc w:val="both"/>
        <w:rPr>
          <w:rFonts w:ascii="Cambria" w:hAnsi="Cambria"/>
        </w:rPr>
      </w:pPr>
      <w:r w:rsidRPr="00C30157">
        <w:rPr>
          <w:rFonts w:ascii="Cambria" w:hAnsi="Cambria"/>
          <w:highlight w:val="yellow"/>
        </w:rPr>
        <w:t>Reținând avizul Consiliului Concurenței nr. ......................................;</w:t>
      </w:r>
    </w:p>
    <w:p w14:paraId="058170D1" w14:textId="77777777" w:rsidR="002B13EC" w:rsidRPr="00335343" w:rsidRDefault="002B13EC" w:rsidP="00335343">
      <w:pPr>
        <w:spacing w:line="300" w:lineRule="auto"/>
        <w:jc w:val="both"/>
        <w:rPr>
          <w:rFonts w:ascii="Cambria" w:hAnsi="Cambria"/>
        </w:rPr>
      </w:pPr>
      <w:r w:rsidRPr="00335343">
        <w:rPr>
          <w:rFonts w:ascii="Cambria" w:hAnsi="Cambria"/>
        </w:rPr>
        <w:t>Având în vedere prevederile:</w:t>
      </w:r>
    </w:p>
    <w:p w14:paraId="51D1B83F"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 xml:space="preserve">Art. 1, alin (2) din Regulamentul (CE) nr. 1370/2007 al Parlamentului European </w:t>
      </w:r>
      <w:r w:rsidRPr="00335343">
        <w:rPr>
          <w:rFonts w:ascii="Cambria" w:hAnsi="Cambria" w:cs="Calibri"/>
        </w:rPr>
        <w:t>ș</w:t>
      </w:r>
      <w:r w:rsidRPr="00335343">
        <w:rPr>
          <w:rFonts w:ascii="Cambria" w:hAnsi="Cambria"/>
        </w:rPr>
        <w:t xml:space="preserve">i al Consiliului privind serviciile publice de transport feroviar </w:t>
      </w:r>
      <w:r w:rsidRPr="00335343">
        <w:rPr>
          <w:rFonts w:ascii="Cambria" w:hAnsi="Cambria" w:cs="Calibri"/>
        </w:rPr>
        <w:t>ș</w:t>
      </w:r>
      <w:r w:rsidRPr="00335343">
        <w:rPr>
          <w:rFonts w:ascii="Cambria" w:hAnsi="Cambria"/>
        </w:rPr>
        <w:t>i rutier de c</w:t>
      </w:r>
      <w:r w:rsidRPr="00335343">
        <w:rPr>
          <w:rFonts w:ascii="Cambria" w:hAnsi="Cambria" w:cs="Calibri"/>
        </w:rPr>
        <w:t>ă</w:t>
      </w:r>
      <w:r w:rsidRPr="00335343">
        <w:rPr>
          <w:rFonts w:ascii="Cambria" w:hAnsi="Cambria"/>
        </w:rPr>
        <w:t>l</w:t>
      </w:r>
      <w:r w:rsidRPr="00335343">
        <w:rPr>
          <w:rFonts w:ascii="Cambria" w:hAnsi="Cambria" w:cs="Calibri"/>
        </w:rPr>
        <w:t>ă</w:t>
      </w:r>
      <w:r w:rsidRPr="00335343">
        <w:rPr>
          <w:rFonts w:ascii="Cambria" w:hAnsi="Cambria"/>
        </w:rPr>
        <w:t xml:space="preserve">tori </w:t>
      </w:r>
      <w:r w:rsidRPr="00335343">
        <w:rPr>
          <w:rFonts w:ascii="Cambria" w:hAnsi="Cambria" w:cs="Calibri"/>
        </w:rPr>
        <w:t>ș</w:t>
      </w:r>
      <w:r w:rsidRPr="00335343">
        <w:rPr>
          <w:rFonts w:ascii="Cambria" w:hAnsi="Cambria"/>
        </w:rPr>
        <w:t>i de abrogare a Regulamentelor (CEE) nr. 1191/69 și nr. 1107/70 ale Consiliului;</w:t>
      </w:r>
    </w:p>
    <w:p w14:paraId="75963D2C"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Art. 28, alin (2A2) din Legea serviciilor comunitare de utilit</w:t>
      </w:r>
      <w:r w:rsidRPr="00335343">
        <w:rPr>
          <w:rFonts w:ascii="Cambria" w:hAnsi="Cambria" w:cs="Calibri"/>
        </w:rPr>
        <w:t>ăț</w:t>
      </w:r>
      <w:r w:rsidRPr="00335343">
        <w:rPr>
          <w:rFonts w:ascii="Cambria" w:hAnsi="Cambria"/>
        </w:rPr>
        <w:t>i publice nr. 51/2006, republicat</w:t>
      </w:r>
      <w:r w:rsidRPr="00335343">
        <w:rPr>
          <w:rFonts w:ascii="Cambria" w:hAnsi="Cambria" w:cs="Calibri"/>
        </w:rPr>
        <w:t>ă</w:t>
      </w:r>
      <w:r w:rsidRPr="00335343">
        <w:rPr>
          <w:rFonts w:ascii="Cambria" w:hAnsi="Cambria"/>
        </w:rPr>
        <w:t>, cu modific</w:t>
      </w:r>
      <w:r w:rsidRPr="00335343">
        <w:rPr>
          <w:rFonts w:ascii="Cambria" w:hAnsi="Cambria" w:cs="Calibri"/>
        </w:rPr>
        <w:t>ă</w:t>
      </w:r>
      <w:r w:rsidRPr="00335343">
        <w:rPr>
          <w:rFonts w:ascii="Cambria" w:hAnsi="Cambria"/>
        </w:rPr>
        <w:t xml:space="preserve">rile </w:t>
      </w:r>
      <w:r w:rsidRPr="00335343">
        <w:rPr>
          <w:rFonts w:ascii="Cambria" w:hAnsi="Cambria" w:cs="Calibri"/>
        </w:rPr>
        <w:t>ș</w:t>
      </w:r>
      <w:r w:rsidRPr="00335343">
        <w:rPr>
          <w:rFonts w:ascii="Cambria" w:hAnsi="Cambria"/>
        </w:rPr>
        <w:t>i complet</w:t>
      </w:r>
      <w:r w:rsidRPr="00335343">
        <w:rPr>
          <w:rFonts w:ascii="Cambria" w:hAnsi="Cambria" w:cs="Calibri"/>
        </w:rPr>
        <w:t>ă</w:t>
      </w:r>
      <w:r w:rsidRPr="00335343">
        <w:rPr>
          <w:rFonts w:ascii="Cambria" w:hAnsi="Cambria"/>
        </w:rPr>
        <w:t>rile ulterioare;</w:t>
      </w:r>
    </w:p>
    <w:p w14:paraId="1FB5BD98"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Art. 22, alin. (1) din Legea serviciilor de transport public local nr. 92/2007, cu modificările și completările ulterioare;</w:t>
      </w:r>
    </w:p>
    <w:p w14:paraId="1A372665"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 xml:space="preserve">Art. 1 din Ordinul nr. 972/2007 al ministrului Transporturilor pentru aprobarea Regulamentului-cadru pentru efectuarea transportului public local </w:t>
      </w:r>
      <w:r w:rsidRPr="00335343">
        <w:rPr>
          <w:rFonts w:ascii="Cambria" w:hAnsi="Cambria" w:cs="Calibri"/>
        </w:rPr>
        <w:t>ș</w:t>
      </w:r>
      <w:r w:rsidRPr="00335343">
        <w:rPr>
          <w:rFonts w:ascii="Cambria" w:hAnsi="Cambria"/>
        </w:rPr>
        <w:t>i a Caietului de sarcini-cadru al serviciilor de transport public local;</w:t>
      </w:r>
    </w:p>
    <w:p w14:paraId="50C8B0AE" w14:textId="77777777" w:rsidR="002B13EC" w:rsidRPr="00335343" w:rsidRDefault="002B13EC" w:rsidP="00335343">
      <w:pPr>
        <w:spacing w:line="300" w:lineRule="auto"/>
        <w:jc w:val="both"/>
        <w:rPr>
          <w:rFonts w:ascii="Cambria" w:hAnsi="Cambria"/>
        </w:rPr>
      </w:pPr>
      <w:r w:rsidRPr="00335343">
        <w:rPr>
          <w:rFonts w:ascii="Cambria" w:hAnsi="Cambria"/>
        </w:rPr>
        <w:t xml:space="preserve">În temeiul art. 129, alin (2), lit. c) și d) și alin. 6, lit. a) și alin. 7, </w:t>
      </w:r>
      <w:proofErr w:type="spellStart"/>
      <w:r w:rsidRPr="00335343">
        <w:rPr>
          <w:rFonts w:ascii="Cambria" w:hAnsi="Cambria"/>
        </w:rPr>
        <w:t>lit.n</w:t>
      </w:r>
      <w:proofErr w:type="spellEnd"/>
      <w:r w:rsidRPr="00335343">
        <w:rPr>
          <w:rFonts w:ascii="Cambria" w:hAnsi="Cambria"/>
        </w:rPr>
        <w:t>), art. 136, alin 1), art. 139, alin. (1) și (3), art. 196, alin. (1), lit. a), art. 197, alin (4) și art. 199 din Ordonanța de Urgență a Guvernului, nr. 57/2019 privind Codul Administrativ.</w:t>
      </w:r>
    </w:p>
    <w:p w14:paraId="3E2EE1B2" w14:textId="77777777" w:rsidR="002B13EC" w:rsidRPr="00335343" w:rsidRDefault="002B13EC" w:rsidP="00335343">
      <w:pPr>
        <w:spacing w:line="300" w:lineRule="auto"/>
        <w:jc w:val="center"/>
        <w:rPr>
          <w:rFonts w:ascii="Cambria" w:hAnsi="Cambria"/>
          <w:b/>
          <w:bCs/>
        </w:rPr>
      </w:pPr>
      <w:r w:rsidRPr="00335343">
        <w:rPr>
          <w:rFonts w:ascii="Cambria" w:hAnsi="Cambria"/>
          <w:b/>
          <w:bCs/>
        </w:rPr>
        <w:t>H O T Ă R Ă Ș T E: </w:t>
      </w:r>
    </w:p>
    <w:p w14:paraId="27954561" w14:textId="77777777" w:rsidR="002B13EC" w:rsidRPr="00335343" w:rsidRDefault="002B13EC" w:rsidP="00335343">
      <w:pPr>
        <w:spacing w:line="300" w:lineRule="auto"/>
        <w:jc w:val="both"/>
        <w:rPr>
          <w:rFonts w:ascii="Cambria" w:hAnsi="Cambria"/>
        </w:rPr>
      </w:pPr>
      <w:r w:rsidRPr="00335343">
        <w:rPr>
          <w:rFonts w:ascii="Cambria" w:hAnsi="Cambria"/>
        </w:rPr>
        <w:t xml:space="preserve">ART. 1 Se aprobă delegarea directă a gestiunii serviciului de transport public local de persoane prin curse regulate efectuat cu autobuze urbane în cadrul </w:t>
      </w:r>
      <w:r w:rsidR="00245329">
        <w:rPr>
          <w:rFonts w:ascii="Cambria" w:hAnsi="Cambria"/>
        </w:rPr>
        <w:t xml:space="preserve">ORAȘULUI </w:t>
      </w:r>
      <w:r w:rsidR="00403C8A">
        <w:rPr>
          <w:rFonts w:ascii="Cambria" w:hAnsi="Cambria"/>
        </w:rPr>
        <w:t>NOVACI</w:t>
      </w:r>
      <w:r w:rsidRPr="00335343">
        <w:rPr>
          <w:rFonts w:ascii="Cambria" w:hAnsi="Cambria"/>
        </w:rPr>
        <w:t xml:space="preserve">, către  operatorul propriu privat </w:t>
      </w:r>
      <w:r w:rsidR="00403C8A">
        <w:rPr>
          <w:rFonts w:ascii="Cambria" w:hAnsi="Cambria"/>
        </w:rPr>
        <w:t>SC LOCAL TRANS NOVACI S.R.L</w:t>
      </w:r>
    </w:p>
    <w:p w14:paraId="24935A4E" w14:textId="77777777" w:rsidR="002B13EC" w:rsidRPr="00335343" w:rsidRDefault="002B13EC" w:rsidP="00335343">
      <w:pPr>
        <w:spacing w:line="300" w:lineRule="auto"/>
        <w:jc w:val="both"/>
        <w:rPr>
          <w:rFonts w:ascii="Cambria" w:hAnsi="Cambria"/>
        </w:rPr>
      </w:pPr>
      <w:r w:rsidRPr="00335343">
        <w:rPr>
          <w:rFonts w:ascii="Cambria" w:hAnsi="Cambria"/>
        </w:rPr>
        <w:t>ART. 2 Se aprobă Anexa 1 la hotărâre - „</w:t>
      </w:r>
      <w:r w:rsidR="009D52AD" w:rsidRPr="00335343">
        <w:rPr>
          <w:rFonts w:ascii="Cambria" w:hAnsi="Cambria"/>
        </w:rPr>
        <w:t xml:space="preserve">STUDIU  DE  OPORTUNITATE  ÎN  VEDEREA  ALEGERII  MODALITĂȚII  DE  GESTIUNE  A  SERVICIULUI  DE  TRANSPORT  PUBLIC  LOCAL  PE TERITORIUL  ORAȘULUI  </w:t>
      </w:r>
      <w:r w:rsidR="00403C8A">
        <w:rPr>
          <w:rFonts w:ascii="Cambria" w:hAnsi="Cambria"/>
        </w:rPr>
        <w:t>NOVACI</w:t>
      </w:r>
      <w:r w:rsidR="009D52AD" w:rsidRPr="00335343">
        <w:rPr>
          <w:rFonts w:ascii="Cambria" w:hAnsi="Cambria"/>
        </w:rPr>
        <w:t xml:space="preserve">, JUDEȚUL </w:t>
      </w:r>
      <w:r w:rsidR="0008274D">
        <w:rPr>
          <w:rFonts w:ascii="Cambria" w:hAnsi="Cambria"/>
        </w:rPr>
        <w:t>GORJ</w:t>
      </w:r>
      <w:r w:rsidR="00403C8A">
        <w:rPr>
          <w:rFonts w:ascii="Cambria" w:hAnsi="Cambria"/>
        </w:rPr>
        <w:t xml:space="preserve"> </w:t>
      </w:r>
      <w:r w:rsidRPr="00335343">
        <w:rPr>
          <w:rFonts w:ascii="Cambria" w:hAnsi="Cambria"/>
        </w:rPr>
        <w:t xml:space="preserve">”, și Anexa 2 la hotărâre - Proiectul Contractului de delegare a </w:t>
      </w:r>
      <w:r w:rsidRPr="00335343">
        <w:rPr>
          <w:rFonts w:ascii="Cambria" w:hAnsi="Cambria"/>
        </w:rPr>
        <w:lastRenderedPageBreak/>
        <w:t>gestiunii Serviciului de transport public local de călători, împreună cu Anexele acestuia, care fac parte integrantă din prezenta hotărâre.</w:t>
      </w:r>
    </w:p>
    <w:p w14:paraId="43FC216D" w14:textId="77777777" w:rsidR="002B13EC" w:rsidRPr="00335343" w:rsidRDefault="002B13EC" w:rsidP="00335343">
      <w:pPr>
        <w:spacing w:line="300" w:lineRule="auto"/>
        <w:jc w:val="both"/>
        <w:rPr>
          <w:rFonts w:ascii="Cambria" w:hAnsi="Cambria"/>
        </w:rPr>
      </w:pPr>
      <w:r w:rsidRPr="00335343">
        <w:rPr>
          <w:rFonts w:ascii="Cambria" w:hAnsi="Cambria"/>
        </w:rPr>
        <w:t xml:space="preserve">ART. 3 Contractul de delegare a gestiunii între </w:t>
      </w:r>
      <w:proofErr w:type="spellStart"/>
      <w:r w:rsidR="009D52AD" w:rsidRPr="00335343">
        <w:rPr>
          <w:rFonts w:ascii="Cambria" w:hAnsi="Cambria"/>
        </w:rPr>
        <w:t>Orasul</w:t>
      </w:r>
      <w:proofErr w:type="spellEnd"/>
      <w:r w:rsidR="009D52AD" w:rsidRPr="00335343">
        <w:rPr>
          <w:rFonts w:ascii="Cambria" w:hAnsi="Cambria"/>
        </w:rPr>
        <w:t xml:space="preserve"> </w:t>
      </w:r>
      <w:r w:rsidR="008D760A">
        <w:rPr>
          <w:rFonts w:ascii="Cambria" w:hAnsi="Cambria"/>
        </w:rPr>
        <w:t xml:space="preserve"> NOVACI </w:t>
      </w:r>
      <w:r w:rsidRPr="00335343">
        <w:rPr>
          <w:rFonts w:ascii="Cambria" w:hAnsi="Cambria"/>
        </w:rPr>
        <w:t xml:space="preserve"> și societatea </w:t>
      </w:r>
      <w:r w:rsidR="00403C8A">
        <w:rPr>
          <w:rFonts w:ascii="Cambria" w:hAnsi="Cambria"/>
        </w:rPr>
        <w:t>SC LOCAL TRANS NOVACI S.R.L</w:t>
      </w:r>
      <w:r w:rsidRPr="00335343">
        <w:rPr>
          <w:rFonts w:ascii="Cambria" w:hAnsi="Cambria"/>
        </w:rPr>
        <w:t xml:space="preserve"> se va încheia după parcurgerea tuturor procedurilor prevăzute de legislația comunitară și națională.</w:t>
      </w:r>
    </w:p>
    <w:p w14:paraId="3A9B2A31" w14:textId="77777777" w:rsidR="002B13EC" w:rsidRPr="00335343" w:rsidRDefault="002B13EC" w:rsidP="00335343">
      <w:pPr>
        <w:spacing w:line="300" w:lineRule="auto"/>
        <w:jc w:val="both"/>
        <w:rPr>
          <w:rFonts w:ascii="Cambria" w:hAnsi="Cambria"/>
        </w:rPr>
      </w:pPr>
      <w:r w:rsidRPr="00335343">
        <w:rPr>
          <w:rFonts w:ascii="Cambria" w:hAnsi="Cambria"/>
        </w:rPr>
        <w:t xml:space="preserve">ART. 4 Se împuternicește Primarul </w:t>
      </w:r>
      <w:r w:rsidR="00245329">
        <w:rPr>
          <w:rFonts w:ascii="Cambria" w:hAnsi="Cambria"/>
        </w:rPr>
        <w:t xml:space="preserve">ORAȘULUI </w:t>
      </w:r>
      <w:r w:rsidR="00FD4716">
        <w:rPr>
          <w:rFonts w:ascii="Cambria" w:hAnsi="Cambria"/>
        </w:rPr>
        <w:t>NOVACI, Dumitru LEUSTEAN</w:t>
      </w:r>
      <w:r w:rsidRPr="00335343">
        <w:rPr>
          <w:rFonts w:ascii="Cambria" w:hAnsi="Cambria"/>
        </w:rPr>
        <w:t xml:space="preserve">, cu semnarea </w:t>
      </w:r>
      <w:proofErr w:type="spellStart"/>
      <w:r w:rsidRPr="00335343">
        <w:rPr>
          <w:rFonts w:ascii="Cambria" w:hAnsi="Cambria"/>
        </w:rPr>
        <w:t>contractulului</w:t>
      </w:r>
      <w:proofErr w:type="spellEnd"/>
      <w:r w:rsidRPr="00335343">
        <w:rPr>
          <w:rFonts w:ascii="Cambria" w:hAnsi="Cambria"/>
        </w:rPr>
        <w:t xml:space="preserve"> de delegare a gestiunii serviciului de transport public local de persoane prin curse regulate în </w:t>
      </w:r>
      <w:r w:rsidR="00245329">
        <w:rPr>
          <w:rFonts w:ascii="Cambria" w:hAnsi="Cambria"/>
        </w:rPr>
        <w:t xml:space="preserve">ORAȘULUI </w:t>
      </w:r>
      <w:r w:rsidR="00FD4716">
        <w:rPr>
          <w:rFonts w:ascii="Cambria" w:hAnsi="Cambria"/>
        </w:rPr>
        <w:t xml:space="preserve">NOVACI </w:t>
      </w:r>
      <w:r w:rsidRPr="00335343">
        <w:rPr>
          <w:rFonts w:ascii="Cambria" w:hAnsi="Cambria"/>
        </w:rPr>
        <w:t>aprobat prin dispozițiile art. 2.</w:t>
      </w:r>
    </w:p>
    <w:p w14:paraId="6DAE5A3D" w14:textId="77777777" w:rsidR="002B13EC" w:rsidRPr="00335343" w:rsidRDefault="002B13EC" w:rsidP="00335343">
      <w:pPr>
        <w:spacing w:line="300" w:lineRule="auto"/>
        <w:jc w:val="both"/>
        <w:rPr>
          <w:rFonts w:ascii="Cambria" w:hAnsi="Cambria"/>
        </w:rPr>
      </w:pPr>
      <w:r w:rsidRPr="00335343">
        <w:rPr>
          <w:rFonts w:ascii="Cambria" w:hAnsi="Cambria"/>
        </w:rPr>
        <w:t xml:space="preserve">ART. 5 Primarul </w:t>
      </w:r>
      <w:r w:rsidR="00245329">
        <w:rPr>
          <w:rFonts w:ascii="Cambria" w:hAnsi="Cambria"/>
        </w:rPr>
        <w:t xml:space="preserve">ORAȘULUI </w:t>
      </w:r>
      <w:r w:rsidR="003732E4">
        <w:rPr>
          <w:rFonts w:ascii="Cambria" w:hAnsi="Cambria"/>
        </w:rPr>
        <w:t>NOVACI</w:t>
      </w:r>
      <w:r w:rsidRPr="00335343">
        <w:rPr>
          <w:rFonts w:ascii="Cambria" w:hAnsi="Cambria"/>
        </w:rPr>
        <w:t xml:space="preserve">, prin </w:t>
      </w:r>
      <w:r w:rsidR="009D52AD" w:rsidRPr="00335343">
        <w:rPr>
          <w:rFonts w:ascii="Cambria" w:hAnsi="Cambria"/>
        </w:rPr>
        <w:t xml:space="preserve">serviciile de specialitate ale </w:t>
      </w:r>
      <w:proofErr w:type="spellStart"/>
      <w:r w:rsidR="009D52AD" w:rsidRPr="00335343">
        <w:rPr>
          <w:rFonts w:ascii="Cambria" w:hAnsi="Cambria"/>
        </w:rPr>
        <w:t>primariei</w:t>
      </w:r>
      <w:proofErr w:type="spellEnd"/>
      <w:r w:rsidRPr="00335343">
        <w:rPr>
          <w:rFonts w:ascii="Cambria" w:hAnsi="Cambria"/>
        </w:rPr>
        <w:t xml:space="preserve"> vor aduce la îndeplinire prevederile prezentei hotărâri.</w:t>
      </w:r>
    </w:p>
    <w:p w14:paraId="54C8B817" w14:textId="77777777" w:rsidR="002B13EC" w:rsidRPr="00335343" w:rsidRDefault="002B13EC" w:rsidP="00335343">
      <w:pPr>
        <w:spacing w:line="300" w:lineRule="auto"/>
        <w:jc w:val="both"/>
        <w:rPr>
          <w:rFonts w:ascii="Cambria" w:hAnsi="Cambria"/>
        </w:rPr>
      </w:pPr>
      <w:r w:rsidRPr="00335343">
        <w:rPr>
          <w:rFonts w:ascii="Cambria" w:hAnsi="Cambria"/>
        </w:rPr>
        <w:t xml:space="preserve">ART. 6 Secretarul </w:t>
      </w:r>
      <w:r w:rsidR="009D52AD" w:rsidRPr="00335343">
        <w:rPr>
          <w:rFonts w:ascii="Cambria" w:hAnsi="Cambria"/>
        </w:rPr>
        <w:t xml:space="preserve"> </w:t>
      </w:r>
      <w:r w:rsidRPr="00335343">
        <w:rPr>
          <w:rFonts w:ascii="Cambria" w:hAnsi="Cambria"/>
        </w:rPr>
        <w:t xml:space="preserve"> </w:t>
      </w:r>
      <w:r w:rsidR="00245329">
        <w:rPr>
          <w:rFonts w:ascii="Cambria" w:hAnsi="Cambria"/>
        </w:rPr>
        <w:t xml:space="preserve">ORAȘULUI </w:t>
      </w:r>
      <w:r w:rsidR="003732E4">
        <w:rPr>
          <w:rFonts w:ascii="Cambria" w:hAnsi="Cambria"/>
        </w:rPr>
        <w:t xml:space="preserve">NOVACI </w:t>
      </w:r>
      <w:r w:rsidRPr="00335343">
        <w:rPr>
          <w:rFonts w:ascii="Cambria" w:hAnsi="Cambria"/>
        </w:rPr>
        <w:t>va asigura comunicarea hotărârii autorităților și persoanelor interesate pentru ducerea la îndeplinire a prevederilor sale.</w:t>
      </w:r>
    </w:p>
    <w:p w14:paraId="334B33C8" w14:textId="77777777" w:rsidR="002B13EC" w:rsidRPr="00335343" w:rsidRDefault="002B13EC" w:rsidP="00335343">
      <w:pPr>
        <w:spacing w:line="300" w:lineRule="auto"/>
        <w:jc w:val="both"/>
        <w:rPr>
          <w:rFonts w:ascii="Cambria" w:hAnsi="Cambria"/>
        </w:rPr>
      </w:pPr>
      <w:r w:rsidRPr="00335343">
        <w:rPr>
          <w:rFonts w:ascii="Cambria" w:hAnsi="Cambria"/>
        </w:rPr>
        <w:t>ART. 7 Hotărârea se comunică:</w:t>
      </w:r>
    </w:p>
    <w:p w14:paraId="670E48EF"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Societ</w:t>
      </w:r>
      <w:r w:rsidRPr="00335343">
        <w:rPr>
          <w:rFonts w:ascii="Cambria" w:hAnsi="Cambria" w:cs="Calibri"/>
        </w:rPr>
        <w:t>ăț</w:t>
      </w:r>
      <w:r w:rsidRPr="00335343">
        <w:rPr>
          <w:rFonts w:ascii="Cambria" w:hAnsi="Cambria"/>
        </w:rPr>
        <w:t xml:space="preserve">ii </w:t>
      </w:r>
      <w:r w:rsidR="003732E4" w:rsidRPr="003771BD">
        <w:rPr>
          <w:rFonts w:ascii="Cambria" w:hAnsi="Cambria"/>
          <w:b/>
          <w:bCs/>
        </w:rPr>
        <w:t>SC LOCAL TRANS NOVACI S.R.L</w:t>
      </w:r>
    </w:p>
    <w:p w14:paraId="2A10EB64"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Direc</w:t>
      </w:r>
      <w:r w:rsidRPr="00335343">
        <w:rPr>
          <w:rFonts w:ascii="Cambria" w:hAnsi="Cambria" w:cs="Calibri"/>
        </w:rPr>
        <w:t>ț</w:t>
      </w:r>
      <w:r w:rsidRPr="00335343">
        <w:rPr>
          <w:rFonts w:ascii="Cambria" w:hAnsi="Cambria"/>
        </w:rPr>
        <w:t>iei Economice;</w:t>
      </w:r>
    </w:p>
    <w:p w14:paraId="66232AC0"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 xml:space="preserve">Serviciului Impozite </w:t>
      </w:r>
      <w:r w:rsidRPr="00335343">
        <w:rPr>
          <w:rFonts w:ascii="Cambria" w:hAnsi="Cambria" w:cs="Calibri"/>
        </w:rPr>
        <w:t>ș</w:t>
      </w:r>
      <w:r w:rsidRPr="00335343">
        <w:rPr>
          <w:rFonts w:ascii="Cambria" w:hAnsi="Cambria"/>
        </w:rPr>
        <w:t>i Taxe;</w:t>
      </w:r>
    </w:p>
    <w:p w14:paraId="6E2BF644" w14:textId="77777777" w:rsidR="002B13EC" w:rsidRPr="00335343" w:rsidRDefault="002B13EC" w:rsidP="00335343">
      <w:pPr>
        <w:spacing w:line="300" w:lineRule="auto"/>
        <w:jc w:val="both"/>
        <w:rPr>
          <w:rFonts w:ascii="Cambria" w:hAnsi="Cambria"/>
        </w:rPr>
      </w:pPr>
      <w:r w:rsidRPr="00335343">
        <w:rPr>
          <w:rFonts w:ascii="Cambria" w:hAnsi="Cambria" w:cs="Arial"/>
        </w:rPr>
        <w:t>■</w:t>
      </w:r>
      <w:r w:rsidRPr="00335343">
        <w:rPr>
          <w:rFonts w:ascii="Cambria" w:hAnsi="Cambria"/>
        </w:rPr>
        <w:tab/>
        <w:t>Institu</w:t>
      </w:r>
      <w:r w:rsidRPr="00335343">
        <w:rPr>
          <w:rFonts w:ascii="Cambria" w:hAnsi="Cambria" w:cs="Calibri"/>
        </w:rPr>
        <w:t>ț</w:t>
      </w:r>
      <w:r w:rsidRPr="00335343">
        <w:rPr>
          <w:rFonts w:ascii="Cambria" w:hAnsi="Cambria"/>
        </w:rPr>
        <w:t>iei Prefectului - Jude</w:t>
      </w:r>
      <w:r w:rsidRPr="00335343">
        <w:rPr>
          <w:rFonts w:ascii="Cambria" w:hAnsi="Cambria" w:cs="Calibri"/>
        </w:rPr>
        <w:t>ț</w:t>
      </w:r>
      <w:r w:rsidRPr="00335343">
        <w:rPr>
          <w:rFonts w:ascii="Cambria" w:hAnsi="Cambria"/>
        </w:rPr>
        <w:t xml:space="preserve">ul </w:t>
      </w:r>
      <w:r w:rsidR="0008274D">
        <w:rPr>
          <w:rFonts w:ascii="Cambria" w:hAnsi="Cambria"/>
        </w:rPr>
        <w:t>GORJ</w:t>
      </w:r>
    </w:p>
    <w:p w14:paraId="27938BD6" w14:textId="77777777" w:rsidR="009D52AD" w:rsidRPr="00335343" w:rsidRDefault="009D52AD" w:rsidP="00335343">
      <w:pPr>
        <w:spacing w:line="300" w:lineRule="auto"/>
        <w:jc w:val="both"/>
        <w:rPr>
          <w:rFonts w:ascii="Cambria" w:hAnsi="Cambria"/>
        </w:rPr>
      </w:pPr>
    </w:p>
    <w:p w14:paraId="62685167" w14:textId="77777777" w:rsidR="002B13EC" w:rsidRPr="00335343" w:rsidRDefault="002B13EC" w:rsidP="00335343">
      <w:pPr>
        <w:spacing w:line="300" w:lineRule="auto"/>
        <w:jc w:val="both"/>
        <w:rPr>
          <w:rFonts w:ascii="Cambria" w:hAnsi="Cambria"/>
        </w:rPr>
      </w:pPr>
      <w:r w:rsidRPr="00335343">
        <w:rPr>
          <w:rFonts w:ascii="Cambria" w:hAnsi="Cambria"/>
        </w:rPr>
        <w:t xml:space="preserve">Hotărârea a fost adoptată cu </w:t>
      </w:r>
      <w:r w:rsidR="009D52AD" w:rsidRPr="00335343">
        <w:rPr>
          <w:rFonts w:ascii="Cambria" w:hAnsi="Cambria"/>
        </w:rPr>
        <w:t>.............</w:t>
      </w:r>
      <w:r w:rsidRPr="00335343">
        <w:rPr>
          <w:rFonts w:ascii="Cambria" w:hAnsi="Cambria"/>
        </w:rPr>
        <w:t xml:space="preserve"> voturi ale consilierilor locali din totalul de </w:t>
      </w:r>
      <w:r w:rsidR="009D52AD" w:rsidRPr="00335343">
        <w:rPr>
          <w:rFonts w:ascii="Cambria" w:hAnsi="Cambria"/>
        </w:rPr>
        <w:t>.....................</w:t>
      </w:r>
      <w:r w:rsidRPr="00335343">
        <w:rPr>
          <w:rFonts w:ascii="Cambria" w:hAnsi="Cambria"/>
        </w:rPr>
        <w:t xml:space="preserve"> consilieri locali prezenți.</w:t>
      </w:r>
    </w:p>
    <w:p w14:paraId="5707D341" w14:textId="77777777" w:rsidR="002B13EC" w:rsidRPr="00335343" w:rsidRDefault="002B13EC" w:rsidP="00335343">
      <w:pPr>
        <w:spacing w:line="300" w:lineRule="auto"/>
        <w:jc w:val="both"/>
        <w:rPr>
          <w:rFonts w:ascii="Cambria" w:hAnsi="Cambria"/>
        </w:rPr>
      </w:pPr>
    </w:p>
    <w:p w14:paraId="62404199" w14:textId="77777777" w:rsidR="009D52AD" w:rsidRDefault="009D52AD" w:rsidP="00335343">
      <w:pPr>
        <w:spacing w:line="300" w:lineRule="auto"/>
        <w:jc w:val="both"/>
        <w:rPr>
          <w:rFonts w:ascii="Cambria" w:hAnsi="Cambria"/>
        </w:rPr>
      </w:pPr>
    </w:p>
    <w:p w14:paraId="56217461" w14:textId="77777777" w:rsidR="003732E4" w:rsidRDefault="003732E4" w:rsidP="00335343">
      <w:pPr>
        <w:spacing w:line="300" w:lineRule="auto"/>
        <w:jc w:val="both"/>
        <w:rPr>
          <w:rFonts w:ascii="Cambria" w:hAnsi="Cambria"/>
        </w:rPr>
      </w:pPr>
    </w:p>
    <w:p w14:paraId="5C7A995C" w14:textId="77777777" w:rsidR="003732E4" w:rsidRDefault="003732E4" w:rsidP="00335343">
      <w:pPr>
        <w:spacing w:line="300" w:lineRule="auto"/>
        <w:jc w:val="both"/>
        <w:rPr>
          <w:rFonts w:ascii="Cambria" w:hAnsi="Cambria"/>
        </w:rPr>
      </w:pPr>
    </w:p>
    <w:p w14:paraId="665A3C61" w14:textId="77777777" w:rsidR="003732E4" w:rsidRDefault="003732E4" w:rsidP="00335343">
      <w:pPr>
        <w:spacing w:line="300" w:lineRule="auto"/>
        <w:jc w:val="both"/>
        <w:rPr>
          <w:rFonts w:ascii="Cambria" w:hAnsi="Cambria"/>
        </w:rPr>
      </w:pPr>
    </w:p>
    <w:p w14:paraId="2ECB4CE6" w14:textId="77777777" w:rsidR="003732E4" w:rsidRDefault="003732E4" w:rsidP="00335343">
      <w:pPr>
        <w:spacing w:line="300" w:lineRule="auto"/>
        <w:jc w:val="both"/>
        <w:rPr>
          <w:rFonts w:ascii="Cambria" w:hAnsi="Cambria"/>
        </w:rPr>
      </w:pPr>
    </w:p>
    <w:p w14:paraId="4851F077" w14:textId="77777777" w:rsidR="003732E4" w:rsidRDefault="003732E4" w:rsidP="00335343">
      <w:pPr>
        <w:spacing w:line="300" w:lineRule="auto"/>
        <w:jc w:val="both"/>
        <w:rPr>
          <w:rFonts w:ascii="Cambria" w:hAnsi="Cambria"/>
        </w:rPr>
      </w:pPr>
    </w:p>
    <w:p w14:paraId="0A82E811" w14:textId="77777777" w:rsidR="003732E4" w:rsidRDefault="003732E4" w:rsidP="00335343">
      <w:pPr>
        <w:spacing w:line="300" w:lineRule="auto"/>
        <w:jc w:val="both"/>
        <w:rPr>
          <w:rFonts w:ascii="Cambria" w:hAnsi="Cambria"/>
        </w:rPr>
      </w:pPr>
    </w:p>
    <w:p w14:paraId="5B0D77B1" w14:textId="77777777" w:rsidR="003732E4" w:rsidRDefault="003732E4" w:rsidP="00335343">
      <w:pPr>
        <w:spacing w:line="300" w:lineRule="auto"/>
        <w:jc w:val="both"/>
        <w:rPr>
          <w:rFonts w:ascii="Cambria" w:hAnsi="Cambria"/>
        </w:rPr>
      </w:pPr>
    </w:p>
    <w:p w14:paraId="2EB59EE3" w14:textId="77777777" w:rsidR="003732E4" w:rsidRDefault="003732E4" w:rsidP="00335343">
      <w:pPr>
        <w:spacing w:line="300" w:lineRule="auto"/>
        <w:jc w:val="both"/>
        <w:rPr>
          <w:rFonts w:ascii="Cambria" w:hAnsi="Cambria"/>
        </w:rPr>
      </w:pPr>
    </w:p>
    <w:p w14:paraId="089D3F4A" w14:textId="77777777" w:rsidR="003732E4" w:rsidRDefault="003732E4" w:rsidP="00335343">
      <w:pPr>
        <w:spacing w:line="300" w:lineRule="auto"/>
        <w:jc w:val="both"/>
        <w:rPr>
          <w:rFonts w:ascii="Cambria" w:hAnsi="Cambria"/>
        </w:rPr>
      </w:pPr>
    </w:p>
    <w:p w14:paraId="13919EAD" w14:textId="77777777" w:rsidR="003732E4" w:rsidRDefault="003732E4" w:rsidP="00335343">
      <w:pPr>
        <w:spacing w:line="300" w:lineRule="auto"/>
        <w:jc w:val="both"/>
        <w:rPr>
          <w:rFonts w:ascii="Cambria" w:hAnsi="Cambria"/>
        </w:rPr>
      </w:pPr>
    </w:p>
    <w:p w14:paraId="54810D71" w14:textId="77777777" w:rsidR="005B2A04" w:rsidRPr="00335343" w:rsidRDefault="005B2A04" w:rsidP="00335343">
      <w:pPr>
        <w:spacing w:line="300" w:lineRule="auto"/>
        <w:jc w:val="both"/>
        <w:rPr>
          <w:rFonts w:ascii="Cambria" w:hAnsi="Cambria"/>
        </w:rPr>
      </w:pPr>
    </w:p>
    <w:p w14:paraId="75ED8389" w14:textId="77777777" w:rsidR="00A72AB6" w:rsidRDefault="00A72AB6" w:rsidP="00A72AB6">
      <w:pPr>
        <w:pStyle w:val="Corptext"/>
        <w:spacing w:line="300" w:lineRule="auto"/>
        <w:rPr>
          <w:rFonts w:ascii="Cambria" w:eastAsia="Calibri" w:hAnsi="Cambria"/>
        </w:rPr>
      </w:pPr>
    </w:p>
    <w:p w14:paraId="33DC16A8" w14:textId="77777777" w:rsidR="00335343" w:rsidRPr="00A72AB6" w:rsidRDefault="00335343" w:rsidP="00A72AB6">
      <w:pPr>
        <w:pStyle w:val="Corptext"/>
        <w:spacing w:line="300" w:lineRule="auto"/>
        <w:jc w:val="center"/>
        <w:rPr>
          <w:rFonts w:ascii="Cambria" w:hAnsi="Cambria"/>
          <w:b/>
          <w:bCs/>
          <w:color w:val="000000"/>
          <w:lang w:val="en-US" w:bidi="en-US"/>
        </w:rPr>
      </w:pPr>
      <w:r w:rsidRPr="00A72AB6">
        <w:rPr>
          <w:rFonts w:ascii="Cambria" w:hAnsi="Cambria"/>
          <w:b/>
          <w:bCs/>
          <w:color w:val="000000"/>
          <w:lang w:val="en-US" w:bidi="en-US"/>
        </w:rPr>
        <w:lastRenderedPageBreak/>
        <w:t xml:space="preserve">CONTRACT DE DELEGARE A GESTIUNII </w:t>
      </w:r>
      <w:proofErr w:type="gramStart"/>
      <w:r w:rsidRPr="00A72AB6">
        <w:rPr>
          <w:rFonts w:ascii="Cambria" w:hAnsi="Cambria"/>
          <w:b/>
          <w:bCs/>
          <w:color w:val="000000"/>
          <w:lang w:val="en-US" w:bidi="en-US"/>
        </w:rPr>
        <w:t>SERVICIULUI  DE</w:t>
      </w:r>
      <w:proofErr w:type="gramEnd"/>
      <w:r w:rsidRPr="00A72AB6">
        <w:rPr>
          <w:rFonts w:ascii="Cambria" w:hAnsi="Cambria"/>
          <w:b/>
          <w:bCs/>
          <w:color w:val="000000"/>
          <w:lang w:val="en-US" w:bidi="en-US"/>
        </w:rPr>
        <w:t xml:space="preserve">  </w:t>
      </w:r>
      <w:proofErr w:type="gramStart"/>
      <w:r w:rsidRPr="00A72AB6">
        <w:rPr>
          <w:rFonts w:ascii="Cambria" w:hAnsi="Cambria"/>
          <w:b/>
          <w:bCs/>
          <w:color w:val="000000"/>
          <w:lang w:val="en-US" w:bidi="en-US"/>
        </w:rPr>
        <w:t>TRANSPORT  PUBLIC</w:t>
      </w:r>
      <w:proofErr w:type="gramEnd"/>
      <w:r w:rsidRPr="00A72AB6">
        <w:rPr>
          <w:rFonts w:ascii="Cambria" w:hAnsi="Cambria"/>
          <w:b/>
          <w:bCs/>
          <w:color w:val="000000"/>
          <w:lang w:val="en-US" w:bidi="en-US"/>
        </w:rPr>
        <w:t xml:space="preserve">  </w:t>
      </w:r>
      <w:proofErr w:type="gramStart"/>
      <w:r w:rsidRPr="00A72AB6">
        <w:rPr>
          <w:rFonts w:ascii="Cambria" w:hAnsi="Cambria"/>
          <w:b/>
          <w:bCs/>
          <w:color w:val="000000"/>
          <w:lang w:val="en-US" w:bidi="en-US"/>
        </w:rPr>
        <w:t>LOCAL  PE</w:t>
      </w:r>
      <w:proofErr w:type="gramEnd"/>
    </w:p>
    <w:p w14:paraId="1D5DF67D" w14:textId="77777777" w:rsidR="00335343" w:rsidRPr="00A72AB6" w:rsidRDefault="00335343" w:rsidP="00335343">
      <w:pPr>
        <w:pStyle w:val="Corptext"/>
        <w:spacing w:after="160" w:line="300" w:lineRule="auto"/>
        <w:ind w:left="1440" w:hanging="1440"/>
        <w:jc w:val="center"/>
        <w:rPr>
          <w:rFonts w:ascii="Cambria" w:hAnsi="Cambria"/>
        </w:rPr>
      </w:pPr>
      <w:proofErr w:type="gramStart"/>
      <w:r w:rsidRPr="00A72AB6">
        <w:rPr>
          <w:rFonts w:ascii="Cambria" w:hAnsi="Cambria"/>
          <w:b/>
          <w:bCs/>
          <w:color w:val="000000"/>
          <w:lang w:val="en-US" w:bidi="en-US"/>
        </w:rPr>
        <w:t>TERITORIUL  ORAȘULUI</w:t>
      </w:r>
      <w:proofErr w:type="gramEnd"/>
      <w:r w:rsidRPr="00A72AB6">
        <w:rPr>
          <w:rFonts w:ascii="Cambria" w:hAnsi="Cambria"/>
          <w:b/>
          <w:bCs/>
          <w:color w:val="000000"/>
          <w:lang w:val="en-US" w:bidi="en-US"/>
        </w:rPr>
        <w:t xml:space="preserve">  </w:t>
      </w:r>
      <w:r w:rsidR="003732E4" w:rsidRPr="00A72AB6">
        <w:rPr>
          <w:rFonts w:ascii="Cambria" w:hAnsi="Cambria"/>
          <w:b/>
          <w:bCs/>
          <w:color w:val="000000"/>
          <w:lang w:val="en-US" w:bidi="en-US"/>
        </w:rPr>
        <w:t>NOVACI</w:t>
      </w:r>
      <w:r w:rsidRPr="00A72AB6">
        <w:rPr>
          <w:rFonts w:ascii="Cambria" w:hAnsi="Cambria"/>
          <w:b/>
          <w:bCs/>
          <w:color w:val="000000"/>
          <w:lang w:val="en-US" w:bidi="en-US"/>
        </w:rPr>
        <w:t xml:space="preserve">, JUDEȚUL </w:t>
      </w:r>
      <w:r w:rsidR="0008274D">
        <w:rPr>
          <w:rFonts w:ascii="Cambria" w:hAnsi="Cambria"/>
          <w:b/>
          <w:bCs/>
          <w:color w:val="000000"/>
          <w:lang w:val="en-US" w:bidi="en-US"/>
        </w:rPr>
        <w:t>GORJ</w:t>
      </w:r>
    </w:p>
    <w:p w14:paraId="38C5C984" w14:textId="77777777" w:rsidR="00335343" w:rsidRPr="00A72AB6" w:rsidRDefault="00335343" w:rsidP="00335343">
      <w:pPr>
        <w:pStyle w:val="Corptext"/>
        <w:tabs>
          <w:tab w:val="left" w:leader="underscore" w:pos="1205"/>
          <w:tab w:val="left" w:leader="underscore" w:pos="1872"/>
        </w:tabs>
        <w:spacing w:after="160" w:line="300" w:lineRule="auto"/>
        <w:jc w:val="center"/>
        <w:rPr>
          <w:rFonts w:ascii="Cambria" w:hAnsi="Cambria"/>
        </w:rPr>
      </w:pPr>
      <w:r w:rsidRPr="00A72AB6">
        <w:rPr>
          <w:rFonts w:ascii="Cambria" w:hAnsi="Cambria"/>
          <w:b/>
          <w:bCs/>
          <w:color w:val="000000"/>
          <w:lang w:val="en-US" w:bidi="en-US"/>
        </w:rPr>
        <w:br/>
        <w:t xml:space="preserve">Nr. </w:t>
      </w:r>
      <w:r w:rsidRPr="00A72AB6">
        <w:rPr>
          <w:rFonts w:ascii="Cambria" w:hAnsi="Cambria"/>
          <w:b/>
          <w:bCs/>
          <w:color w:val="000000"/>
          <w:lang w:val="en-US" w:bidi="en-US"/>
        </w:rPr>
        <w:tab/>
      </w:r>
      <w:r w:rsidRPr="00A72AB6">
        <w:rPr>
          <w:rFonts w:ascii="Cambria" w:hAnsi="Cambria"/>
          <w:b/>
          <w:bCs/>
          <w:color w:val="000000"/>
          <w:u w:val="single"/>
          <w:lang w:val="en-US" w:bidi="en-US"/>
        </w:rPr>
        <w:t>/</w:t>
      </w:r>
      <w:r w:rsidRPr="00A72AB6">
        <w:rPr>
          <w:rFonts w:ascii="Cambria" w:hAnsi="Cambria"/>
          <w:b/>
          <w:bCs/>
          <w:color w:val="000000"/>
          <w:lang w:val="en-US" w:bidi="en-US"/>
        </w:rPr>
        <w:tab/>
        <w:t>20</w:t>
      </w:r>
      <w:r w:rsidR="003732E4" w:rsidRPr="00A72AB6">
        <w:rPr>
          <w:rFonts w:ascii="Cambria" w:hAnsi="Cambria"/>
          <w:b/>
          <w:bCs/>
          <w:color w:val="000000"/>
          <w:lang w:val="en-US" w:bidi="en-US"/>
        </w:rPr>
        <w:t>25</w:t>
      </w:r>
    </w:p>
    <w:p w14:paraId="16D097F6" w14:textId="77777777" w:rsidR="00335343" w:rsidRPr="00A72AB6" w:rsidRDefault="00335343" w:rsidP="00335343">
      <w:pPr>
        <w:pStyle w:val="Corptext"/>
        <w:spacing w:after="160" w:line="300" w:lineRule="auto"/>
        <w:jc w:val="both"/>
        <w:rPr>
          <w:rFonts w:ascii="Cambria" w:hAnsi="Cambria"/>
          <w:b/>
          <w:bCs/>
          <w:color w:val="000000"/>
          <w:lang w:val="en-US" w:bidi="en-US"/>
        </w:rPr>
      </w:pPr>
    </w:p>
    <w:p w14:paraId="5B626506" w14:textId="77777777" w:rsidR="00335343" w:rsidRPr="00A72AB6" w:rsidRDefault="00335343" w:rsidP="00335343">
      <w:pPr>
        <w:pStyle w:val="Corptext"/>
        <w:spacing w:after="160" w:line="300" w:lineRule="auto"/>
        <w:jc w:val="both"/>
        <w:rPr>
          <w:rFonts w:ascii="Cambria" w:hAnsi="Cambria"/>
        </w:rPr>
      </w:pPr>
      <w:r w:rsidRPr="00A72AB6">
        <w:rPr>
          <w:rFonts w:ascii="Cambria" w:hAnsi="Cambria"/>
          <w:b/>
          <w:bCs/>
          <w:color w:val="000000"/>
          <w:lang w:val="en-US" w:bidi="en-US"/>
        </w:rPr>
        <w:t xml:space="preserve">PREZENTUL CONTRACT DE DELEGARE A GESTIUNII SERVICIULUI DE TRANSPORT PUBLIC LOCAL PRIN ATRIBUIRE </w:t>
      </w:r>
      <w:r w:rsidRPr="00A72AB6">
        <w:rPr>
          <w:rFonts w:ascii="Cambria" w:hAnsi="Cambria"/>
          <w:b/>
          <w:bCs/>
          <w:color w:val="000000"/>
          <w:lang w:eastAsia="ro-RO" w:bidi="ro-RO"/>
        </w:rPr>
        <w:t xml:space="preserve">DIRECTĂ </w:t>
      </w:r>
      <w:r w:rsidRPr="00A72AB6">
        <w:rPr>
          <w:rFonts w:ascii="Cambria" w:hAnsi="Cambria"/>
          <w:color w:val="000000"/>
          <w:lang w:val="en-US" w:bidi="en-US"/>
        </w:rPr>
        <w:t xml:space="preserve">a </w:t>
      </w:r>
      <w:proofErr w:type="spellStart"/>
      <w:r w:rsidRPr="00A72AB6">
        <w:rPr>
          <w:rFonts w:ascii="Cambria" w:hAnsi="Cambria"/>
          <w:color w:val="000000"/>
          <w:lang w:val="en-US" w:bidi="en-US"/>
        </w:rPr>
        <w:t>fost</w:t>
      </w:r>
      <w:proofErr w:type="spellEnd"/>
      <w:r w:rsidRPr="00A72AB6">
        <w:rPr>
          <w:rFonts w:ascii="Cambria" w:hAnsi="Cambria"/>
          <w:color w:val="000000"/>
          <w:lang w:val="en-US" w:bidi="en-US"/>
        </w:rPr>
        <w:t xml:space="preserve"> </w:t>
      </w:r>
      <w:r w:rsidRPr="00A72AB6">
        <w:rPr>
          <w:rFonts w:ascii="Cambria" w:hAnsi="Cambria"/>
          <w:color w:val="000000"/>
          <w:lang w:eastAsia="ro-RO" w:bidi="ro-RO"/>
        </w:rPr>
        <w:t xml:space="preserve">încheiat </w:t>
      </w:r>
      <w:r w:rsidRPr="00A72AB6">
        <w:rPr>
          <w:rFonts w:ascii="Cambria" w:hAnsi="Cambria"/>
          <w:color w:val="000000"/>
          <w:lang w:val="en-US" w:bidi="en-US"/>
        </w:rPr>
        <w:t>la data de …………………</w:t>
      </w:r>
      <w:proofErr w:type="gramStart"/>
      <w:r w:rsidRPr="00A72AB6">
        <w:rPr>
          <w:rFonts w:ascii="Cambria" w:hAnsi="Cambria"/>
          <w:color w:val="000000"/>
          <w:lang w:val="en-US" w:bidi="en-US"/>
        </w:rPr>
        <w:t>…..</w:t>
      </w:r>
      <w:proofErr w:type="gramEnd"/>
      <w:r w:rsidRPr="00A72AB6">
        <w:rPr>
          <w:rFonts w:ascii="Cambria" w:hAnsi="Cambria"/>
          <w:color w:val="000000"/>
          <w:lang w:val="en-US" w:bidi="en-US"/>
        </w:rPr>
        <w:t xml:space="preserve">, </w:t>
      </w:r>
      <w:r w:rsidRPr="00A72AB6">
        <w:rPr>
          <w:rFonts w:ascii="Cambria" w:hAnsi="Cambria"/>
          <w:color w:val="000000"/>
          <w:lang w:eastAsia="ro-RO" w:bidi="ro-RO"/>
        </w:rPr>
        <w:t>între:</w:t>
      </w:r>
    </w:p>
    <w:p w14:paraId="68CA7AE8" w14:textId="77777777" w:rsidR="00335343" w:rsidRPr="00A72AB6" w:rsidRDefault="00335343" w:rsidP="00245329">
      <w:pPr>
        <w:pStyle w:val="Corptext"/>
        <w:spacing w:line="300" w:lineRule="auto"/>
        <w:jc w:val="both"/>
        <w:rPr>
          <w:rFonts w:ascii="Cambria" w:hAnsi="Cambria"/>
        </w:rPr>
      </w:pPr>
      <w:r w:rsidRPr="00A72AB6">
        <w:rPr>
          <w:rFonts w:ascii="Cambria" w:hAnsi="Cambria"/>
          <w:b/>
          <w:bCs/>
          <w:color w:val="000000"/>
          <w:lang w:val="en-US" w:bidi="en-US"/>
        </w:rPr>
        <w:t xml:space="preserve">(1) U.A.T. ORAȘUL </w:t>
      </w:r>
      <w:proofErr w:type="gramStart"/>
      <w:r w:rsidR="003732E4" w:rsidRPr="00A72AB6">
        <w:rPr>
          <w:rFonts w:ascii="Cambria" w:hAnsi="Cambria"/>
          <w:b/>
          <w:bCs/>
          <w:color w:val="000000"/>
          <w:lang w:val="en-US" w:bidi="en-US"/>
        </w:rPr>
        <w:t xml:space="preserve">NOVACI </w:t>
      </w:r>
      <w:r w:rsidR="003732E4" w:rsidRPr="00A72AB6">
        <w:rPr>
          <w:rFonts w:ascii="Cambria" w:hAnsi="Cambria"/>
          <w:color w:val="000000"/>
          <w:lang w:val="en-US" w:bidi="en-US"/>
        </w:rPr>
        <w:t xml:space="preserve"> cu</w:t>
      </w:r>
      <w:proofErr w:type="gramEnd"/>
      <w:r w:rsidR="003732E4" w:rsidRPr="00A72AB6">
        <w:rPr>
          <w:rFonts w:ascii="Cambria" w:hAnsi="Cambria"/>
          <w:color w:val="000000"/>
          <w:lang w:val="en-US" w:bidi="en-US"/>
        </w:rPr>
        <w:t xml:space="preserve"> </w:t>
      </w:r>
      <w:proofErr w:type="spellStart"/>
      <w:r w:rsidR="003732E4" w:rsidRPr="00A72AB6">
        <w:rPr>
          <w:rFonts w:ascii="Cambria" w:hAnsi="Cambria"/>
          <w:color w:val="000000"/>
          <w:lang w:val="en-US" w:bidi="en-US"/>
        </w:rPr>
        <w:t>sediul</w:t>
      </w:r>
      <w:proofErr w:type="spellEnd"/>
      <w:r w:rsidR="003732E4" w:rsidRPr="00A72AB6">
        <w:rPr>
          <w:rFonts w:ascii="Cambria" w:hAnsi="Cambria"/>
          <w:color w:val="000000"/>
          <w:lang w:val="en-US" w:bidi="en-US"/>
        </w:rPr>
        <w:t xml:space="preserve"> </w:t>
      </w:r>
      <w:proofErr w:type="spellStart"/>
      <w:r w:rsidR="003732E4" w:rsidRPr="00A72AB6">
        <w:rPr>
          <w:rFonts w:ascii="Cambria" w:hAnsi="Cambria"/>
          <w:color w:val="000000"/>
          <w:lang w:val="en-US" w:bidi="en-US"/>
        </w:rPr>
        <w:t>în</w:t>
      </w:r>
      <w:proofErr w:type="spellEnd"/>
      <w:r w:rsidR="003732E4" w:rsidRPr="00A72AB6">
        <w:rPr>
          <w:rFonts w:ascii="Cambria" w:hAnsi="Cambria"/>
          <w:color w:val="000000"/>
          <w:lang w:val="en-US" w:bidi="en-US"/>
        </w:rPr>
        <w:t xml:space="preserve"> Strada: PARANGULUI, nr. 79 </w:t>
      </w:r>
      <w:proofErr w:type="spellStart"/>
      <w:r w:rsidR="003732E4" w:rsidRPr="00A72AB6">
        <w:rPr>
          <w:rFonts w:ascii="Cambria" w:hAnsi="Cambria"/>
          <w:color w:val="000000"/>
          <w:lang w:val="en-US" w:bidi="en-US"/>
        </w:rPr>
        <w:t>Tipul</w:t>
      </w:r>
      <w:proofErr w:type="spellEnd"/>
      <w:r w:rsidR="003732E4" w:rsidRPr="00A72AB6">
        <w:rPr>
          <w:rFonts w:ascii="Cambria" w:hAnsi="Cambria"/>
          <w:color w:val="000000"/>
          <w:lang w:val="en-US" w:bidi="en-US"/>
        </w:rPr>
        <w:t xml:space="preserve"> juridic al </w:t>
      </w:r>
      <w:proofErr w:type="spellStart"/>
      <w:proofErr w:type="gramStart"/>
      <w:r w:rsidR="003732E4" w:rsidRPr="00A72AB6">
        <w:rPr>
          <w:rFonts w:ascii="Cambria" w:hAnsi="Cambria"/>
          <w:color w:val="000000"/>
          <w:lang w:val="en-US" w:bidi="en-US"/>
        </w:rPr>
        <w:t>cumparatorului:Autoritate</w:t>
      </w:r>
      <w:proofErr w:type="spellEnd"/>
      <w:proofErr w:type="gramEnd"/>
      <w:r w:rsidR="003732E4" w:rsidRPr="00A72AB6">
        <w:rPr>
          <w:rFonts w:ascii="Cambria" w:hAnsi="Cambria"/>
          <w:color w:val="000000"/>
          <w:lang w:val="en-US" w:bidi="en-US"/>
        </w:rPr>
        <w:t xml:space="preserve"> </w:t>
      </w:r>
      <w:proofErr w:type="spellStart"/>
      <w:r w:rsidR="003732E4" w:rsidRPr="00A72AB6">
        <w:rPr>
          <w:rFonts w:ascii="Cambria" w:hAnsi="Cambria"/>
          <w:color w:val="000000"/>
          <w:lang w:val="en-US" w:bidi="en-US"/>
        </w:rPr>
        <w:t>locală</w:t>
      </w:r>
      <w:proofErr w:type="spellEnd"/>
      <w:r w:rsidR="003732E4" w:rsidRPr="00A72AB6">
        <w:rPr>
          <w:rFonts w:ascii="Cambria" w:hAnsi="Cambria"/>
          <w:color w:val="000000"/>
          <w:lang w:val="en-US" w:bidi="en-US"/>
        </w:rPr>
        <w:t xml:space="preserve"> Cod fiscal:4666126 Cod postal:215300 Cod NUTS:RO412 Gorj </w:t>
      </w:r>
      <w:proofErr w:type="spellStart"/>
      <w:proofErr w:type="gramStart"/>
      <w:r w:rsidR="003732E4" w:rsidRPr="00A72AB6">
        <w:rPr>
          <w:rFonts w:ascii="Cambria" w:hAnsi="Cambria"/>
          <w:color w:val="000000"/>
          <w:lang w:val="en-US" w:bidi="en-US"/>
        </w:rPr>
        <w:t>Localitate:Novaci</w:t>
      </w:r>
      <w:proofErr w:type="spellEnd"/>
      <w:proofErr w:type="gramEnd"/>
      <w:r w:rsidR="003732E4" w:rsidRPr="00A72AB6">
        <w:rPr>
          <w:rFonts w:ascii="Cambria" w:hAnsi="Cambria"/>
          <w:color w:val="000000"/>
          <w:lang w:val="en-US" w:bidi="en-US"/>
        </w:rPr>
        <w:t xml:space="preserve"> </w:t>
      </w:r>
      <w:proofErr w:type="spellStart"/>
      <w:proofErr w:type="gramStart"/>
      <w:r w:rsidR="003732E4" w:rsidRPr="00A72AB6">
        <w:rPr>
          <w:rFonts w:ascii="Cambria" w:hAnsi="Cambria"/>
          <w:color w:val="000000"/>
          <w:lang w:val="en-US" w:bidi="en-US"/>
        </w:rPr>
        <w:t>Tara:Romania</w:t>
      </w:r>
      <w:proofErr w:type="spellEnd"/>
      <w:proofErr w:type="gramEnd"/>
      <w:r w:rsidR="003732E4" w:rsidRPr="00A72AB6">
        <w:rPr>
          <w:rFonts w:ascii="Cambria" w:hAnsi="Cambria"/>
          <w:color w:val="000000"/>
          <w:lang w:val="en-US" w:bidi="en-US"/>
        </w:rPr>
        <w:t xml:space="preserve"> </w:t>
      </w:r>
      <w:proofErr w:type="gramStart"/>
      <w:r w:rsidR="003732E4" w:rsidRPr="00A72AB6">
        <w:rPr>
          <w:rFonts w:ascii="Cambria" w:hAnsi="Cambria"/>
          <w:color w:val="000000"/>
          <w:lang w:val="en-US" w:bidi="en-US"/>
        </w:rPr>
        <w:t>E-mail:primaria_novaci_achizitii@yahoo.com</w:t>
      </w:r>
      <w:proofErr w:type="gramEnd"/>
      <w:r w:rsidR="003732E4" w:rsidRPr="00A72AB6">
        <w:rPr>
          <w:rFonts w:ascii="Cambria" w:hAnsi="Cambria"/>
          <w:color w:val="000000"/>
          <w:lang w:val="en-US" w:bidi="en-US"/>
        </w:rPr>
        <w:t xml:space="preserve"> </w:t>
      </w:r>
      <w:proofErr w:type="spellStart"/>
      <w:proofErr w:type="gramStart"/>
      <w:r w:rsidR="003732E4" w:rsidRPr="00A72AB6">
        <w:rPr>
          <w:rFonts w:ascii="Cambria" w:hAnsi="Cambria"/>
          <w:color w:val="000000"/>
          <w:lang w:val="en-US" w:bidi="en-US"/>
        </w:rPr>
        <w:t>Telefon</w:t>
      </w:r>
      <w:proofErr w:type="spellEnd"/>
      <w:r w:rsidR="003732E4" w:rsidRPr="00A72AB6">
        <w:rPr>
          <w:rFonts w:ascii="Cambria" w:hAnsi="Cambria"/>
          <w:color w:val="000000"/>
          <w:lang w:val="en-US" w:bidi="en-US"/>
        </w:rPr>
        <w:t>:+</w:t>
      </w:r>
      <w:proofErr w:type="gramEnd"/>
      <w:r w:rsidR="003732E4" w:rsidRPr="00A72AB6">
        <w:rPr>
          <w:rFonts w:ascii="Cambria" w:hAnsi="Cambria"/>
          <w:color w:val="000000"/>
          <w:lang w:val="en-US" w:bidi="en-US"/>
        </w:rPr>
        <w:t xml:space="preserve">40 253466221 </w:t>
      </w:r>
      <w:proofErr w:type="gramStart"/>
      <w:r w:rsidR="003732E4" w:rsidRPr="00A72AB6">
        <w:rPr>
          <w:rFonts w:ascii="Cambria" w:hAnsi="Cambria"/>
          <w:color w:val="000000"/>
          <w:lang w:val="en-US" w:bidi="en-US"/>
        </w:rPr>
        <w:t>Fax:+</w:t>
      </w:r>
      <w:proofErr w:type="gramEnd"/>
      <w:r w:rsidR="003732E4" w:rsidRPr="00A72AB6">
        <w:rPr>
          <w:rFonts w:ascii="Cambria" w:hAnsi="Cambria"/>
          <w:color w:val="000000"/>
          <w:lang w:val="en-US" w:bidi="en-US"/>
        </w:rPr>
        <w:t xml:space="preserve">40 253466552 </w:t>
      </w:r>
      <w:r w:rsidR="00200206" w:rsidRPr="00A72AB6">
        <w:rPr>
          <w:rFonts w:ascii="Cambria" w:hAnsi="Cambria"/>
          <w:color w:val="000000"/>
          <w:lang w:val="en-US" w:bidi="en-US"/>
        </w:rPr>
        <w:t>7</w:t>
      </w:r>
      <w:r w:rsidRPr="00A72AB6">
        <w:rPr>
          <w:rFonts w:ascii="Cambria" w:hAnsi="Cambria"/>
          <w:color w:val="000000"/>
          <w:lang w:val="en-US" w:bidi="en-US"/>
        </w:rPr>
        <w:t xml:space="preserve">, </w:t>
      </w:r>
      <w:proofErr w:type="spellStart"/>
      <w:r w:rsidR="00200206" w:rsidRPr="00A72AB6">
        <w:rPr>
          <w:rFonts w:ascii="Cambria" w:hAnsi="Cambria"/>
          <w:color w:val="000000"/>
          <w:lang w:val="en-US" w:bidi="en-US"/>
        </w:rPr>
        <w:t>Conturi</w:t>
      </w:r>
      <w:proofErr w:type="spellEnd"/>
      <w:r w:rsidR="00200206" w:rsidRPr="00A72AB6">
        <w:rPr>
          <w:rFonts w:ascii="Cambria" w:hAnsi="Cambria"/>
          <w:color w:val="000000"/>
          <w:lang w:val="en-US" w:bidi="en-US"/>
        </w:rPr>
        <w:t xml:space="preserve"> </w:t>
      </w:r>
      <w:proofErr w:type="spellStart"/>
      <w:r w:rsidR="00200206" w:rsidRPr="00A72AB6">
        <w:rPr>
          <w:rFonts w:ascii="Cambria" w:hAnsi="Cambria"/>
          <w:color w:val="000000"/>
          <w:lang w:val="en-US" w:bidi="en-US"/>
        </w:rPr>
        <w:t>Trezorerie</w:t>
      </w:r>
      <w:proofErr w:type="spellEnd"/>
      <w:r w:rsidRPr="00A72AB6">
        <w:rPr>
          <w:rFonts w:ascii="Cambria" w:hAnsi="Cambria"/>
          <w:color w:val="000000"/>
          <w:lang w:val="en-US" w:bidi="en-US"/>
        </w:rPr>
        <w:t xml:space="preserve">: </w:t>
      </w:r>
      <w:r w:rsidR="00200206" w:rsidRPr="00A72AB6">
        <w:rPr>
          <w:rFonts w:ascii="Cambria" w:hAnsi="Cambria"/>
          <w:color w:val="000000"/>
          <w:lang w:val="en-US" w:bidi="en-US"/>
        </w:rPr>
        <w:t>………………………….</w:t>
      </w:r>
      <w:r w:rsidR="00245329" w:rsidRPr="00A72AB6">
        <w:rPr>
          <w:rFonts w:ascii="Cambria" w:hAnsi="Cambria"/>
          <w:color w:val="000000"/>
          <w:lang w:val="en-US" w:bidi="en-US"/>
        </w:rPr>
        <w:t xml:space="preserve">, </w:t>
      </w:r>
      <w:proofErr w:type="spellStart"/>
      <w:r w:rsidR="00245329" w:rsidRPr="00A72AB6">
        <w:rPr>
          <w:rFonts w:ascii="Cambria" w:hAnsi="Cambria"/>
          <w:color w:val="000000"/>
          <w:lang w:val="en-US" w:bidi="en-US"/>
        </w:rPr>
        <w:t>deschis</w:t>
      </w:r>
      <w:proofErr w:type="spellEnd"/>
      <w:r w:rsidR="00245329" w:rsidRPr="00A72AB6">
        <w:rPr>
          <w:rFonts w:ascii="Cambria" w:hAnsi="Cambria"/>
          <w:color w:val="000000"/>
          <w:lang w:val="en-US" w:bidi="en-US"/>
        </w:rPr>
        <w:t xml:space="preserve"> la </w:t>
      </w:r>
      <w:proofErr w:type="spellStart"/>
      <w:r w:rsidR="00245329" w:rsidRPr="00A72AB6">
        <w:rPr>
          <w:rFonts w:ascii="Cambria" w:hAnsi="Cambria"/>
          <w:color w:val="000000"/>
          <w:lang w:val="en-US" w:bidi="en-US"/>
        </w:rPr>
        <w:t>Trezoreria</w:t>
      </w:r>
      <w:proofErr w:type="spellEnd"/>
      <w:r w:rsidR="00245329" w:rsidRPr="00A72AB6">
        <w:rPr>
          <w:rFonts w:ascii="Cambria" w:hAnsi="Cambria"/>
          <w:color w:val="000000"/>
          <w:lang w:val="en-US" w:bidi="en-US"/>
        </w:rPr>
        <w:t xml:space="preserve"> </w:t>
      </w:r>
      <w:r w:rsidR="00200206" w:rsidRPr="00A72AB6">
        <w:rPr>
          <w:rFonts w:ascii="Cambria" w:hAnsi="Cambria"/>
          <w:color w:val="000000"/>
          <w:lang w:val="en-US" w:bidi="en-US"/>
        </w:rPr>
        <w:t>……………</w:t>
      </w:r>
      <w:proofErr w:type="gramStart"/>
      <w:r w:rsidR="00200206" w:rsidRPr="00A72AB6">
        <w:rPr>
          <w:rFonts w:ascii="Cambria" w:hAnsi="Cambria"/>
          <w:color w:val="000000"/>
          <w:lang w:val="en-US" w:bidi="en-US"/>
        </w:rPr>
        <w:t>….</w:t>
      </w:r>
      <w:r w:rsidRPr="00A72AB6">
        <w:rPr>
          <w:rFonts w:ascii="Cambria" w:hAnsi="Cambria"/>
          <w:color w:val="000000"/>
          <w:lang w:val="en-US" w:bidi="en-US"/>
        </w:rPr>
        <w:t>-</w:t>
      </w:r>
      <w:proofErr w:type="gramEnd"/>
      <w:r w:rsidRPr="00A72AB6">
        <w:rPr>
          <w:rFonts w:ascii="Cambria" w:hAnsi="Cambria"/>
          <w:color w:val="000000"/>
          <w:lang w:val="en-US" w:bidi="en-US"/>
        </w:rPr>
        <w:t xml:space="preserve"> </w:t>
      </w:r>
      <w:proofErr w:type="spellStart"/>
      <w:r w:rsidRPr="00A72AB6">
        <w:rPr>
          <w:rFonts w:ascii="Cambria" w:hAnsi="Cambria"/>
          <w:color w:val="000000"/>
          <w:lang w:val="en-US" w:bidi="en-US"/>
        </w:rPr>
        <w:t>reprezentată</w:t>
      </w:r>
      <w:proofErr w:type="spellEnd"/>
      <w:r w:rsidRPr="00A72AB6">
        <w:rPr>
          <w:rFonts w:ascii="Cambria" w:hAnsi="Cambria"/>
          <w:color w:val="000000"/>
          <w:lang w:val="en-US" w:bidi="en-US"/>
        </w:rPr>
        <w:t xml:space="preserve"> </w:t>
      </w:r>
      <w:proofErr w:type="spellStart"/>
      <w:r w:rsidRPr="00A72AB6">
        <w:rPr>
          <w:rFonts w:ascii="Cambria" w:hAnsi="Cambria"/>
          <w:color w:val="000000"/>
          <w:lang w:val="en-US" w:bidi="en-US"/>
        </w:rPr>
        <w:t>prin</w:t>
      </w:r>
      <w:proofErr w:type="spellEnd"/>
      <w:r w:rsidRPr="00A72AB6">
        <w:rPr>
          <w:rFonts w:ascii="Cambria" w:hAnsi="Cambria"/>
          <w:color w:val="000000"/>
          <w:lang w:val="en-US" w:bidi="en-US"/>
        </w:rPr>
        <w:t xml:space="preserve"> dl </w:t>
      </w:r>
      <w:r w:rsidR="00DF7138" w:rsidRPr="00A72AB6">
        <w:rPr>
          <w:rFonts w:ascii="Cambria" w:hAnsi="Cambria"/>
          <w:color w:val="000000"/>
          <w:lang w:val="en-US" w:bidi="en-US"/>
        </w:rPr>
        <w:t xml:space="preserve">Dumitru </w:t>
      </w:r>
      <w:proofErr w:type="spellStart"/>
      <w:r w:rsidR="00DF7138" w:rsidRPr="00A72AB6">
        <w:rPr>
          <w:rFonts w:ascii="Cambria" w:hAnsi="Cambria"/>
          <w:color w:val="000000"/>
          <w:lang w:val="en-US" w:bidi="en-US"/>
        </w:rPr>
        <w:t>Leustean</w:t>
      </w:r>
      <w:proofErr w:type="spellEnd"/>
      <w:r w:rsidR="00DF7138" w:rsidRPr="00A72AB6">
        <w:rPr>
          <w:rFonts w:ascii="Cambria" w:hAnsi="Cambria"/>
          <w:color w:val="000000"/>
          <w:lang w:val="en-US" w:bidi="en-US"/>
        </w:rPr>
        <w:t xml:space="preserve"> </w:t>
      </w:r>
      <w:r w:rsidRPr="00A72AB6">
        <w:rPr>
          <w:rFonts w:ascii="Cambria" w:hAnsi="Cambria"/>
          <w:color w:val="000000"/>
          <w:lang w:val="en-US" w:bidi="en-US"/>
        </w:rPr>
        <w:t xml:space="preserve">- </w:t>
      </w:r>
      <w:proofErr w:type="spellStart"/>
      <w:r w:rsidRPr="00A72AB6">
        <w:rPr>
          <w:rFonts w:ascii="Cambria" w:hAnsi="Cambria"/>
          <w:color w:val="000000"/>
          <w:lang w:val="en-US" w:bidi="en-US"/>
        </w:rPr>
        <w:t>primarul</w:t>
      </w:r>
      <w:proofErr w:type="spellEnd"/>
      <w:r w:rsidRPr="00A72AB6">
        <w:rPr>
          <w:rFonts w:ascii="Cambria" w:hAnsi="Cambria"/>
          <w:color w:val="000000"/>
          <w:lang w:val="en-US" w:bidi="en-US"/>
        </w:rPr>
        <w:t xml:space="preserve"> </w:t>
      </w:r>
      <w:r w:rsidR="00245329" w:rsidRPr="00A72AB6">
        <w:rPr>
          <w:rFonts w:ascii="Cambria" w:hAnsi="Cambria"/>
          <w:color w:val="000000"/>
          <w:lang w:val="en-US" w:bidi="en-US"/>
        </w:rPr>
        <w:t xml:space="preserve">ORAȘULUI </w:t>
      </w:r>
      <w:proofErr w:type="gramStart"/>
      <w:r w:rsidR="00DF7138" w:rsidRPr="00A72AB6">
        <w:rPr>
          <w:rFonts w:ascii="Cambria" w:hAnsi="Cambria"/>
          <w:color w:val="000000"/>
          <w:lang w:val="en-US" w:bidi="en-US"/>
        </w:rPr>
        <w:t>NOVACI</w:t>
      </w:r>
      <w:r w:rsidRPr="00A72AB6">
        <w:rPr>
          <w:rFonts w:ascii="Cambria" w:hAnsi="Cambria"/>
          <w:color w:val="000000"/>
          <w:lang w:val="en-US" w:bidi="en-US"/>
        </w:rPr>
        <w:t xml:space="preserve">  </w:t>
      </w:r>
      <w:r w:rsidRPr="00A72AB6">
        <w:rPr>
          <w:rFonts w:ascii="Cambria" w:hAnsi="Cambria"/>
          <w:color w:val="000000"/>
          <w:lang w:eastAsia="ro-RO" w:bidi="ro-RO"/>
        </w:rPr>
        <w:t>pe</w:t>
      </w:r>
      <w:proofErr w:type="gramEnd"/>
      <w:r w:rsidRPr="00A72AB6">
        <w:rPr>
          <w:rFonts w:ascii="Cambria" w:hAnsi="Cambria"/>
          <w:color w:val="000000"/>
          <w:lang w:eastAsia="ro-RO" w:bidi="ro-RO"/>
        </w:rPr>
        <w:t xml:space="preserve"> de o parte, denumit în continuare </w:t>
      </w:r>
      <w:r w:rsidRPr="00A72AB6">
        <w:rPr>
          <w:rFonts w:ascii="Cambria" w:hAnsi="Cambria"/>
          <w:b/>
          <w:bCs/>
          <w:color w:val="000000"/>
          <w:lang w:eastAsia="ro-RO" w:bidi="ro-RO"/>
        </w:rPr>
        <w:t>Autoritatea Contractantă</w:t>
      </w:r>
      <w:r w:rsidRPr="00A72AB6">
        <w:rPr>
          <w:rFonts w:ascii="Cambria" w:hAnsi="Cambria"/>
          <w:color w:val="000000"/>
          <w:lang w:eastAsia="ro-RO" w:bidi="ro-RO"/>
        </w:rPr>
        <w:t>;</w:t>
      </w:r>
    </w:p>
    <w:p w14:paraId="3ADA0D6B" w14:textId="77777777" w:rsidR="00335343" w:rsidRPr="004B582E" w:rsidRDefault="00335343" w:rsidP="00335343">
      <w:pPr>
        <w:pStyle w:val="Corptext"/>
        <w:spacing w:after="160" w:line="300" w:lineRule="auto"/>
        <w:ind w:firstLine="580"/>
        <w:rPr>
          <w:rFonts w:ascii="Cambria" w:hAnsi="Cambria"/>
        </w:rPr>
      </w:pPr>
      <w:r w:rsidRPr="004B582E">
        <w:rPr>
          <w:rFonts w:ascii="Cambria" w:hAnsi="Cambria"/>
          <w:color w:val="000000"/>
          <w:lang w:eastAsia="ro-RO" w:bidi="ro-RO"/>
        </w:rPr>
        <w:t>Și</w:t>
      </w:r>
    </w:p>
    <w:p w14:paraId="5A41945E" w14:textId="77777777" w:rsidR="00335343" w:rsidRPr="004B582E" w:rsidRDefault="00335343" w:rsidP="00335343">
      <w:pPr>
        <w:pStyle w:val="Corptext"/>
        <w:spacing w:after="160" w:line="300" w:lineRule="auto"/>
        <w:jc w:val="both"/>
        <w:rPr>
          <w:rFonts w:ascii="Cambria" w:hAnsi="Cambria"/>
        </w:rPr>
      </w:pPr>
      <w:r w:rsidRPr="004B582E">
        <w:rPr>
          <w:rFonts w:ascii="Cambria" w:hAnsi="Cambria"/>
          <w:b/>
          <w:bCs/>
          <w:color w:val="000000"/>
          <w:lang w:eastAsia="ro-RO" w:bidi="ro-RO"/>
        </w:rPr>
        <w:t>Operatorul de transport</w:t>
      </w:r>
      <w:r w:rsidR="00A72AB6" w:rsidRPr="004B582E">
        <w:rPr>
          <w:rFonts w:ascii="Cambria" w:hAnsi="Cambria"/>
          <w:b/>
          <w:bCs/>
        </w:rPr>
        <w:t xml:space="preserve"> SC LOCAL TRANS NOVACI S.R.L</w:t>
      </w:r>
      <w:r w:rsidR="00200206" w:rsidRPr="004B582E">
        <w:rPr>
          <w:rFonts w:ascii="Cambria" w:hAnsi="Cambria"/>
          <w:b/>
          <w:bCs/>
          <w:color w:val="000000"/>
          <w:lang w:eastAsia="ro-RO" w:bidi="ro-RO"/>
        </w:rPr>
        <w:t xml:space="preserve"> </w:t>
      </w:r>
      <w:r w:rsidRPr="004B582E">
        <w:rPr>
          <w:rFonts w:ascii="Cambria" w:hAnsi="Cambria"/>
          <w:color w:val="000000"/>
          <w:lang w:eastAsia="ro-RO" w:bidi="ro-RO"/>
        </w:rPr>
        <w:t xml:space="preserve">, cu sediul în </w:t>
      </w:r>
      <w:r w:rsidR="00200206" w:rsidRPr="004B582E">
        <w:rPr>
          <w:rFonts w:ascii="Cambria" w:hAnsi="Cambria"/>
          <w:color w:val="000000"/>
          <w:lang w:eastAsia="ro-RO" w:bidi="ro-RO"/>
        </w:rPr>
        <w:t>Loc.</w:t>
      </w:r>
      <w:r w:rsidR="00A72AB6" w:rsidRPr="004B582E">
        <w:rPr>
          <w:rFonts w:ascii="Cambria" w:hAnsi="Cambria"/>
          <w:color w:val="000000"/>
          <w:lang w:eastAsia="ro-RO" w:bidi="ro-RO"/>
        </w:rPr>
        <w:t xml:space="preserve"> Novaci, </w:t>
      </w:r>
      <w:proofErr w:type="spellStart"/>
      <w:r w:rsidR="00A72AB6" w:rsidRPr="004B582E">
        <w:rPr>
          <w:rFonts w:ascii="Cambria" w:hAnsi="Cambria"/>
          <w:color w:val="000000"/>
          <w:lang w:eastAsia="ro-RO" w:bidi="ro-RO"/>
        </w:rPr>
        <w:t>Oras</w:t>
      </w:r>
      <w:proofErr w:type="spellEnd"/>
      <w:r w:rsidR="00A72AB6" w:rsidRPr="004B582E">
        <w:rPr>
          <w:rFonts w:ascii="Cambria" w:hAnsi="Cambria"/>
          <w:color w:val="000000"/>
          <w:lang w:eastAsia="ro-RO" w:bidi="ro-RO"/>
        </w:rPr>
        <w:t xml:space="preserve"> Novaci, str. </w:t>
      </w:r>
      <w:proofErr w:type="spellStart"/>
      <w:r w:rsidR="00A72AB6" w:rsidRPr="004B582E">
        <w:rPr>
          <w:rFonts w:ascii="Cambria" w:hAnsi="Cambria"/>
          <w:color w:val="000000"/>
          <w:lang w:eastAsia="ro-RO" w:bidi="ro-RO"/>
        </w:rPr>
        <w:t>Parangului</w:t>
      </w:r>
      <w:proofErr w:type="spellEnd"/>
      <w:r w:rsidRPr="004B582E">
        <w:rPr>
          <w:rFonts w:ascii="Cambria" w:hAnsi="Cambria"/>
          <w:color w:val="000000"/>
          <w:lang w:eastAsia="ro-RO" w:bidi="ro-RO"/>
        </w:rPr>
        <w:t>,</w:t>
      </w:r>
      <w:r w:rsidR="0008274D" w:rsidRPr="004B582E">
        <w:rPr>
          <w:rFonts w:ascii="Cambria" w:hAnsi="Cambria"/>
          <w:color w:val="000000"/>
          <w:lang w:eastAsia="ro-RO" w:bidi="ro-RO"/>
        </w:rPr>
        <w:t xml:space="preserve"> nr.79, </w:t>
      </w:r>
      <w:proofErr w:type="spellStart"/>
      <w:r w:rsidR="0008274D" w:rsidRPr="004B582E">
        <w:rPr>
          <w:rFonts w:ascii="Cambria" w:hAnsi="Cambria"/>
          <w:color w:val="000000"/>
          <w:lang w:eastAsia="ro-RO" w:bidi="ro-RO"/>
        </w:rPr>
        <w:t>judet</w:t>
      </w:r>
      <w:proofErr w:type="spellEnd"/>
      <w:r w:rsidR="0008274D" w:rsidRPr="004B582E">
        <w:rPr>
          <w:rFonts w:ascii="Cambria" w:hAnsi="Cambria"/>
          <w:color w:val="000000"/>
          <w:lang w:eastAsia="ro-RO" w:bidi="ro-RO"/>
        </w:rPr>
        <w:t xml:space="preserve"> GORJ</w:t>
      </w:r>
      <w:r w:rsidRPr="004B582E">
        <w:rPr>
          <w:rFonts w:ascii="Cambria" w:hAnsi="Cambria"/>
          <w:color w:val="000000"/>
          <w:lang w:eastAsia="ro-RO" w:bidi="ro-RO"/>
        </w:rPr>
        <w:t xml:space="preserve"> înregistrat sub nr. </w:t>
      </w:r>
      <w:r w:rsidR="00245329" w:rsidRPr="004B582E">
        <w:rPr>
          <w:rFonts w:ascii="Cambria" w:hAnsi="Cambria"/>
          <w:color w:val="000000"/>
          <w:lang w:eastAsia="ro-RO" w:bidi="ro-RO"/>
        </w:rPr>
        <w:t>:</w:t>
      </w:r>
      <w:r w:rsidR="0008274D" w:rsidRPr="004B582E">
        <w:rPr>
          <w:rFonts w:ascii="Cambria" w:hAnsi="Cambria"/>
          <w:color w:val="000000"/>
          <w:lang w:eastAsia="ro-RO" w:bidi="ro-RO"/>
        </w:rPr>
        <w:t xml:space="preserve"> J2025067943002</w:t>
      </w:r>
      <w:r w:rsidRPr="004B582E">
        <w:rPr>
          <w:rFonts w:ascii="Cambria" w:hAnsi="Cambria"/>
          <w:color w:val="000000"/>
          <w:lang w:eastAsia="ro-RO" w:bidi="ro-RO"/>
        </w:rPr>
        <w:t>,</w:t>
      </w:r>
      <w:r w:rsidR="00245329" w:rsidRPr="004B582E">
        <w:rPr>
          <w:rFonts w:ascii="Cambria" w:hAnsi="Cambria"/>
          <w:color w:val="000000"/>
          <w:lang w:eastAsia="ro-RO" w:bidi="ro-RO"/>
        </w:rPr>
        <w:t xml:space="preserve"> </w:t>
      </w:r>
      <w:r w:rsidRPr="004B582E">
        <w:rPr>
          <w:rFonts w:ascii="Cambria" w:hAnsi="Cambria"/>
          <w:color w:val="000000"/>
          <w:lang w:eastAsia="ro-RO" w:bidi="ro-RO"/>
        </w:rPr>
        <w:t xml:space="preserve"> la Oficiul Registrului Comerțului, având contul nr. ................................................ ...................... ..............................., codul unic de înregistrare</w:t>
      </w:r>
      <w:r w:rsidR="0045387D" w:rsidRPr="004B582E">
        <w:rPr>
          <w:rFonts w:ascii="Cambria" w:hAnsi="Cambria"/>
          <w:color w:val="000000"/>
          <w:lang w:eastAsia="ro-RO" w:bidi="ro-RO"/>
        </w:rPr>
        <w:t xml:space="preserve"> 52466322</w:t>
      </w:r>
      <w:r w:rsidRPr="004B582E">
        <w:rPr>
          <w:rFonts w:ascii="Cambria" w:hAnsi="Cambria"/>
          <w:color w:val="000000"/>
          <w:lang w:eastAsia="ro-RO" w:bidi="ro-RO"/>
        </w:rPr>
        <w:t>, reprezentat legal prin</w:t>
      </w:r>
      <w:r w:rsidR="0045387D" w:rsidRPr="004B582E">
        <w:rPr>
          <w:rFonts w:ascii="Cambria" w:hAnsi="Cambria"/>
          <w:color w:val="000000"/>
          <w:lang w:eastAsia="ro-RO" w:bidi="ro-RO"/>
        </w:rPr>
        <w:t xml:space="preserve"> </w:t>
      </w:r>
      <w:proofErr w:type="spellStart"/>
      <w:r w:rsidR="0045387D" w:rsidRPr="004B582E">
        <w:rPr>
          <w:rFonts w:ascii="Cambria" w:hAnsi="Cambria"/>
          <w:color w:val="000000"/>
          <w:lang w:eastAsia="ro-RO" w:bidi="ro-RO"/>
        </w:rPr>
        <w:t>Razvan</w:t>
      </w:r>
      <w:proofErr w:type="spellEnd"/>
      <w:r w:rsidR="0045387D" w:rsidRPr="004B582E">
        <w:rPr>
          <w:rFonts w:ascii="Cambria" w:hAnsi="Cambria"/>
          <w:color w:val="000000"/>
          <w:lang w:eastAsia="ro-RO" w:bidi="ro-RO"/>
        </w:rPr>
        <w:t xml:space="preserve"> ALBULESCU</w:t>
      </w:r>
      <w:r w:rsidRPr="004B582E">
        <w:rPr>
          <w:rFonts w:ascii="Cambria" w:hAnsi="Cambria"/>
          <w:color w:val="000000"/>
          <w:lang w:eastAsia="ro-RO" w:bidi="ro-RO"/>
        </w:rPr>
        <w:t xml:space="preserve">, având funcția de ADMINISTRATOR, denumit în continuare </w:t>
      </w:r>
      <w:r w:rsidRPr="004B582E">
        <w:rPr>
          <w:rFonts w:ascii="Cambria" w:hAnsi="Cambria"/>
          <w:b/>
          <w:bCs/>
          <w:color w:val="000000"/>
          <w:lang w:eastAsia="ro-RO" w:bidi="ro-RO"/>
        </w:rPr>
        <w:t>Operatorul</w:t>
      </w:r>
      <w:r w:rsidRPr="004B582E">
        <w:rPr>
          <w:rFonts w:ascii="Cambria" w:hAnsi="Cambria"/>
          <w:color w:val="000000"/>
          <w:lang w:eastAsia="ro-RO" w:bidi="ro-RO"/>
        </w:rPr>
        <w:t>, pe de altă parte,</w:t>
      </w:r>
    </w:p>
    <w:p w14:paraId="20E5B377" w14:textId="77777777" w:rsidR="00335343" w:rsidRPr="004B582E" w:rsidRDefault="00335343" w:rsidP="00335343">
      <w:pPr>
        <w:pStyle w:val="Corptext"/>
        <w:spacing w:after="160" w:line="300" w:lineRule="auto"/>
        <w:jc w:val="both"/>
        <w:rPr>
          <w:rFonts w:ascii="Cambria" w:hAnsi="Cambria"/>
        </w:rPr>
      </w:pPr>
      <w:r w:rsidRPr="004B582E">
        <w:rPr>
          <w:rFonts w:ascii="Cambria" w:hAnsi="Cambria"/>
          <w:color w:val="000000"/>
          <w:lang w:eastAsia="ro-RO" w:bidi="ro-RO"/>
        </w:rPr>
        <w:t>În continuare denumiți în mod individual “</w:t>
      </w:r>
      <w:r w:rsidRPr="004B582E">
        <w:rPr>
          <w:rFonts w:ascii="Cambria" w:hAnsi="Cambria"/>
          <w:b/>
          <w:bCs/>
          <w:color w:val="000000"/>
          <w:lang w:eastAsia="ro-RO" w:bidi="ro-RO"/>
        </w:rPr>
        <w:t>Partea</w:t>
      </w:r>
      <w:r w:rsidRPr="004B582E">
        <w:rPr>
          <w:rFonts w:ascii="Cambria" w:hAnsi="Cambria"/>
          <w:color w:val="000000"/>
          <w:lang w:eastAsia="ro-RO" w:bidi="ro-RO"/>
        </w:rPr>
        <w:t>” și în mod colectiv „</w:t>
      </w:r>
      <w:r w:rsidRPr="004B582E">
        <w:rPr>
          <w:rFonts w:ascii="Cambria" w:hAnsi="Cambria"/>
          <w:b/>
          <w:bCs/>
          <w:color w:val="000000"/>
          <w:lang w:eastAsia="ro-RO" w:bidi="ro-RO"/>
        </w:rPr>
        <w:t>Părțile</w:t>
      </w:r>
      <w:r w:rsidRPr="004B582E">
        <w:rPr>
          <w:rFonts w:ascii="Cambria" w:hAnsi="Cambria"/>
          <w:color w:val="000000"/>
          <w:lang w:eastAsia="ro-RO" w:bidi="ro-RO"/>
        </w:rPr>
        <w:t>”.</w:t>
      </w:r>
    </w:p>
    <w:p w14:paraId="2722A37D" w14:textId="77777777" w:rsidR="00335343" w:rsidRPr="004B582E" w:rsidRDefault="00335343" w:rsidP="00335343">
      <w:pPr>
        <w:pStyle w:val="Heading10"/>
        <w:keepNext/>
        <w:keepLines/>
        <w:spacing w:after="160" w:line="300" w:lineRule="auto"/>
        <w:jc w:val="both"/>
        <w:rPr>
          <w:rFonts w:ascii="Cambria" w:hAnsi="Cambria"/>
        </w:rPr>
      </w:pPr>
      <w:bookmarkStart w:id="0" w:name="bookmark0"/>
      <w:r w:rsidRPr="004B582E">
        <w:rPr>
          <w:rFonts w:ascii="Cambria" w:hAnsi="Cambria"/>
          <w:color w:val="000000"/>
          <w:lang w:eastAsia="ro-RO" w:bidi="ro-RO"/>
        </w:rPr>
        <w:t>ÎNTRUCÂT</w:t>
      </w:r>
      <w:r w:rsidRPr="004B582E">
        <w:rPr>
          <w:rFonts w:ascii="Cambria" w:hAnsi="Cambria"/>
          <w:b w:val="0"/>
          <w:bCs w:val="0"/>
          <w:color w:val="000000"/>
          <w:lang w:eastAsia="ro-RO" w:bidi="ro-RO"/>
        </w:rPr>
        <w:t>:</w:t>
      </w:r>
      <w:bookmarkEnd w:id="0"/>
    </w:p>
    <w:p w14:paraId="76E6C248" w14:textId="77777777" w:rsidR="00335343" w:rsidRPr="004B582E" w:rsidRDefault="00335343" w:rsidP="002C3265">
      <w:pPr>
        <w:pStyle w:val="Corptext"/>
        <w:tabs>
          <w:tab w:val="left" w:pos="715"/>
        </w:tabs>
        <w:spacing w:after="160" w:line="300" w:lineRule="auto"/>
        <w:jc w:val="both"/>
        <w:rPr>
          <w:rFonts w:ascii="Cambria" w:hAnsi="Cambria"/>
        </w:rPr>
      </w:pPr>
      <w:r w:rsidRPr="004B582E">
        <w:rPr>
          <w:rFonts w:ascii="Cambria" w:hAnsi="Cambria"/>
          <w:color w:val="000000"/>
          <w:lang w:eastAsia="ro-RO" w:bidi="ro-RO"/>
        </w:rPr>
        <w:t>(I)</w:t>
      </w:r>
      <w:r w:rsidRPr="004B582E">
        <w:rPr>
          <w:rFonts w:ascii="Cambria" w:hAnsi="Cambria"/>
          <w:color w:val="000000"/>
          <w:lang w:eastAsia="ro-RO" w:bidi="ro-RO"/>
        </w:rPr>
        <w:tab/>
        <w:t>Contractul a fost atribuit potrivit legislației aplicabile în materia serviciilor publice de</w:t>
      </w:r>
      <w:r w:rsidR="002C3265" w:rsidRPr="004B582E">
        <w:rPr>
          <w:rFonts w:ascii="Cambria" w:hAnsi="Cambria"/>
          <w:color w:val="000000"/>
          <w:lang w:eastAsia="ro-RO" w:bidi="ro-RO"/>
        </w:rPr>
        <w:t xml:space="preserve"> </w:t>
      </w:r>
      <w:r w:rsidRPr="004B582E">
        <w:rPr>
          <w:rFonts w:ascii="Cambria" w:hAnsi="Cambria"/>
          <w:color w:val="000000"/>
          <w:lang w:eastAsia="ro-RO" w:bidi="ro-RO"/>
        </w:rPr>
        <w:t xml:space="preserve">transport persoane prevăzută în anexa nr. 1 la prezentul contract și cu respectarea cerințelor privind publicitatea intenției de atribuire a contractului, potrivit prevederilor art. 7 alin. (2) din Regulamentul (CE) nr. 1.370/2007al Parlamentului European Și al Consiliului din 23 octombrie 2007 privind serviciile publice de transport feroviar </w:t>
      </w:r>
      <w:r w:rsidR="002C3265" w:rsidRPr="004B582E">
        <w:rPr>
          <w:rFonts w:ascii="Cambria" w:hAnsi="Cambria"/>
          <w:color w:val="000000"/>
          <w:lang w:eastAsia="ro-RO" w:bidi="ro-RO"/>
        </w:rPr>
        <w:t>s</w:t>
      </w:r>
      <w:r w:rsidRPr="004B582E">
        <w:rPr>
          <w:rFonts w:ascii="Cambria" w:hAnsi="Cambria"/>
          <w:color w:val="000000"/>
          <w:lang w:eastAsia="ro-RO" w:bidi="ro-RO"/>
        </w:rPr>
        <w:t xml:space="preserve">i rutier de călători </w:t>
      </w:r>
      <w:r w:rsidR="002C3265" w:rsidRPr="004B582E">
        <w:rPr>
          <w:rFonts w:ascii="Cambria" w:hAnsi="Cambria"/>
          <w:color w:val="000000"/>
          <w:lang w:eastAsia="ro-RO" w:bidi="ro-RO"/>
        </w:rPr>
        <w:t>s</w:t>
      </w:r>
      <w:r w:rsidRPr="004B582E">
        <w:rPr>
          <w:rFonts w:ascii="Cambria" w:hAnsi="Cambria"/>
          <w:color w:val="000000"/>
          <w:lang w:eastAsia="ro-RO" w:bidi="ro-RO"/>
        </w:rPr>
        <w:t>i de abrogare a Regulamentelor (CEE) nr. 1.191/69 Și nr. 1.107/70 ale Consiliului, cu modificările Și completările ulterioare, denumit în continuare Regulamentul (CE) nr. 1370/2007;</w:t>
      </w:r>
    </w:p>
    <w:p w14:paraId="0DB83620" w14:textId="77777777" w:rsidR="00335343" w:rsidRPr="004B582E" w:rsidRDefault="00335343" w:rsidP="002C3265">
      <w:pPr>
        <w:pStyle w:val="Corptext"/>
        <w:spacing w:after="160" w:line="300" w:lineRule="auto"/>
        <w:ind w:left="580" w:hanging="580"/>
        <w:jc w:val="both"/>
        <w:rPr>
          <w:rFonts w:ascii="Cambria" w:hAnsi="Cambria"/>
        </w:rPr>
      </w:pPr>
      <w:r w:rsidRPr="004B582E">
        <w:rPr>
          <w:rFonts w:ascii="Cambria" w:hAnsi="Cambria"/>
          <w:color w:val="000000"/>
          <w:lang w:eastAsia="ro-RO" w:bidi="ro-RO"/>
        </w:rPr>
        <w:t xml:space="preserve">(II) Prezentul Contract are ca scop prestarea de servicii publice de transport de interes economic general și stabilirea condițiilor pentru modernizarea și dezvoltarea sistemului de transport public de persoane în </w:t>
      </w:r>
      <w:proofErr w:type="spellStart"/>
      <w:r w:rsidR="002C3265" w:rsidRPr="004B582E">
        <w:rPr>
          <w:rFonts w:ascii="Cambria" w:hAnsi="Cambria"/>
          <w:color w:val="000000"/>
          <w:lang w:eastAsia="ro-RO" w:bidi="ro-RO"/>
        </w:rPr>
        <w:t>Orasul</w:t>
      </w:r>
      <w:proofErr w:type="spellEnd"/>
      <w:r w:rsidR="002C3265" w:rsidRPr="004B582E">
        <w:rPr>
          <w:rFonts w:ascii="Cambria" w:hAnsi="Cambria"/>
          <w:color w:val="000000"/>
          <w:lang w:eastAsia="ro-RO" w:bidi="ro-RO"/>
        </w:rPr>
        <w:t xml:space="preserve"> </w:t>
      </w:r>
      <w:r w:rsidR="004B582E" w:rsidRPr="004B582E">
        <w:rPr>
          <w:rFonts w:ascii="Cambria" w:hAnsi="Cambria"/>
          <w:color w:val="000000"/>
          <w:lang w:eastAsia="ro-RO" w:bidi="ro-RO"/>
        </w:rPr>
        <w:t>NOVACI</w:t>
      </w:r>
      <w:r w:rsidRPr="004B582E">
        <w:rPr>
          <w:rFonts w:ascii="Cambria" w:hAnsi="Cambria"/>
          <w:color w:val="000000"/>
          <w:lang w:eastAsia="ro-RO" w:bidi="ro-RO"/>
        </w:rPr>
        <w:t>.</w:t>
      </w:r>
      <w:r w:rsidRPr="004B582E">
        <w:rPr>
          <w:rFonts w:ascii="Cambria" w:hAnsi="Cambria"/>
        </w:rPr>
        <w:br w:type="page"/>
      </w:r>
    </w:p>
    <w:p w14:paraId="6F0127BD" w14:textId="77777777" w:rsidR="00335343" w:rsidRPr="004B582E" w:rsidRDefault="00335343" w:rsidP="002C3265">
      <w:pPr>
        <w:pStyle w:val="Corptext"/>
        <w:spacing w:after="160" w:line="300" w:lineRule="auto"/>
        <w:jc w:val="both"/>
        <w:rPr>
          <w:rFonts w:ascii="Cambria" w:hAnsi="Cambria"/>
        </w:rPr>
      </w:pPr>
      <w:r w:rsidRPr="004B582E">
        <w:rPr>
          <w:rFonts w:ascii="Cambria" w:hAnsi="Cambria"/>
          <w:color w:val="000000"/>
          <w:lang w:eastAsia="ro-RO" w:bidi="ro-RO"/>
        </w:rPr>
        <w:lastRenderedPageBreak/>
        <w:t>PRIN URMARE, luând în considerare cele de mai sus, părțile convin să încheie prezentul Contract după cum urmează:</w:t>
      </w:r>
    </w:p>
    <w:p w14:paraId="1A5E6DC1" w14:textId="77777777" w:rsidR="00335343" w:rsidRPr="004B582E" w:rsidRDefault="00335343" w:rsidP="002C3265">
      <w:pPr>
        <w:pStyle w:val="Corptext"/>
        <w:spacing w:after="160" w:line="300" w:lineRule="auto"/>
        <w:jc w:val="both"/>
        <w:rPr>
          <w:rFonts w:ascii="Cambria" w:hAnsi="Cambria"/>
        </w:rPr>
      </w:pPr>
      <w:r w:rsidRPr="004B582E">
        <w:rPr>
          <w:rFonts w:ascii="Cambria" w:hAnsi="Cambria"/>
          <w:b/>
          <w:bCs/>
          <w:color w:val="000000"/>
          <w:lang w:eastAsia="ro-RO" w:bidi="ro-RO"/>
        </w:rPr>
        <w:t>CAPITOLUL 1. DEFINIȚII</w:t>
      </w:r>
    </w:p>
    <w:p w14:paraId="33A554C3" w14:textId="77777777" w:rsidR="00335343" w:rsidRPr="004B582E" w:rsidRDefault="00335343" w:rsidP="002C3265">
      <w:pPr>
        <w:pStyle w:val="Corptext"/>
        <w:spacing w:after="160" w:line="300" w:lineRule="auto"/>
        <w:jc w:val="both"/>
        <w:rPr>
          <w:rFonts w:ascii="Cambria" w:hAnsi="Cambria"/>
        </w:rPr>
      </w:pPr>
      <w:r w:rsidRPr="004B582E">
        <w:rPr>
          <w:rFonts w:ascii="Cambria" w:hAnsi="Cambria"/>
          <w:color w:val="000000"/>
          <w:lang w:eastAsia="ro-RO" w:bidi="ro-RO"/>
        </w:rPr>
        <w:t>În măsura în care nu se prevede altfel, termenii și expresiile folosite în Contract vor avea următorul înțeles:</w:t>
      </w:r>
    </w:p>
    <w:tbl>
      <w:tblPr>
        <w:tblOverlap w:val="never"/>
        <w:tblW w:w="9226" w:type="dxa"/>
        <w:jc w:val="center"/>
        <w:tblLayout w:type="fixed"/>
        <w:tblCellMar>
          <w:left w:w="10" w:type="dxa"/>
          <w:right w:w="10" w:type="dxa"/>
        </w:tblCellMar>
        <w:tblLook w:val="04A0" w:firstRow="1" w:lastRow="0" w:firstColumn="1" w:lastColumn="0" w:noHBand="0" w:noVBand="1"/>
      </w:tblPr>
      <w:tblGrid>
        <w:gridCol w:w="2972"/>
        <w:gridCol w:w="6254"/>
      </w:tblGrid>
      <w:tr w:rsidR="00335343" w:rsidRPr="00DF7138" w14:paraId="7D281AC9" w14:textId="77777777" w:rsidTr="002C3265">
        <w:trPr>
          <w:trHeight w:hRule="exact" w:val="899"/>
          <w:jc w:val="center"/>
        </w:trPr>
        <w:tc>
          <w:tcPr>
            <w:tcW w:w="2972" w:type="dxa"/>
            <w:tcBorders>
              <w:top w:val="single" w:sz="4" w:space="0" w:color="auto"/>
              <w:left w:val="single" w:sz="4" w:space="0" w:color="auto"/>
            </w:tcBorders>
          </w:tcPr>
          <w:p w14:paraId="68B199E6"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„A.N.R.S.C.”</w:t>
            </w:r>
          </w:p>
        </w:tc>
        <w:tc>
          <w:tcPr>
            <w:tcW w:w="6254" w:type="dxa"/>
            <w:tcBorders>
              <w:top w:val="single" w:sz="4" w:space="0" w:color="auto"/>
              <w:left w:val="single" w:sz="4" w:space="0" w:color="auto"/>
              <w:right w:val="single" w:sz="4" w:space="0" w:color="auto"/>
            </w:tcBorders>
            <w:vAlign w:val="bottom"/>
          </w:tcPr>
          <w:p w14:paraId="0069FD53"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Autoritatea Națională de Reglementare pentru Serviciile Comunitare de Utilități Publice.</w:t>
            </w:r>
          </w:p>
        </w:tc>
      </w:tr>
      <w:tr w:rsidR="00335343" w:rsidRPr="00DF7138" w14:paraId="6F903AC6" w14:textId="77777777" w:rsidTr="002C3265">
        <w:trPr>
          <w:trHeight w:hRule="exact" w:val="3818"/>
          <w:jc w:val="center"/>
        </w:trPr>
        <w:tc>
          <w:tcPr>
            <w:tcW w:w="2972" w:type="dxa"/>
            <w:tcBorders>
              <w:top w:val="single" w:sz="4" w:space="0" w:color="auto"/>
              <w:left w:val="single" w:sz="4" w:space="0" w:color="auto"/>
            </w:tcBorders>
          </w:tcPr>
          <w:p w14:paraId="069895B9"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„Atribuire directă”</w:t>
            </w:r>
          </w:p>
        </w:tc>
        <w:tc>
          <w:tcPr>
            <w:tcW w:w="6254" w:type="dxa"/>
            <w:tcBorders>
              <w:top w:val="single" w:sz="4" w:space="0" w:color="auto"/>
              <w:left w:val="single" w:sz="4" w:space="0" w:color="auto"/>
              <w:right w:val="single" w:sz="4" w:space="0" w:color="auto"/>
            </w:tcBorders>
            <w:vAlign w:val="bottom"/>
          </w:tcPr>
          <w:p w14:paraId="26B49015"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Înseamnă modalitatea prin care Autoritatea Contractantă deleagă gestiunea serviciilor de transport public local, fără licitație publică sau negociere directă, potrivit </w:t>
            </w:r>
            <w:r w:rsidRPr="004B582E">
              <w:rPr>
                <w:rFonts w:ascii="Cambria" w:hAnsi="Cambria"/>
                <w:color w:val="000000"/>
                <w:lang w:val="en-US" w:bidi="en-US"/>
              </w:rPr>
              <w:t xml:space="preserve">art. </w:t>
            </w:r>
            <w:r w:rsidRPr="004B582E">
              <w:rPr>
                <w:rFonts w:ascii="Cambria" w:hAnsi="Cambria"/>
                <w:color w:val="000000"/>
                <w:lang w:eastAsia="ro-RO" w:bidi="ro-RO"/>
              </w:rPr>
              <w:t>30 alin. (6) din Legea nr. 92/2007, direct Operatorului, având în vedere calitatea acestuia de Operator intern.</w:t>
            </w:r>
          </w:p>
          <w:p w14:paraId="7808401B"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Atribuirea directă avută în vedere este cea reglementată de </w:t>
            </w:r>
            <w:r w:rsidRPr="004B582E">
              <w:rPr>
                <w:rFonts w:ascii="Cambria" w:hAnsi="Cambria"/>
                <w:color w:val="000000"/>
                <w:lang w:val="en-US" w:bidi="en-US"/>
              </w:rPr>
              <w:t xml:space="preserve">art. </w:t>
            </w:r>
            <w:r w:rsidRPr="004B582E">
              <w:rPr>
                <w:rFonts w:ascii="Cambria" w:hAnsi="Cambria"/>
                <w:color w:val="000000"/>
                <w:lang w:eastAsia="ro-RO" w:bidi="ro-RO"/>
              </w:rPr>
              <w:t>2 litera h) din Regulamentul CE nr. 1370/2007, potrivit căruia prin atribuire directă se înțelege atribuirea unui contract de servicii publice unui anumit operator de serviciu public, fără o procedură competitivă de atribuire prealabilă.</w:t>
            </w:r>
          </w:p>
        </w:tc>
      </w:tr>
      <w:tr w:rsidR="00335343" w:rsidRPr="00DF7138" w14:paraId="01934ACA" w14:textId="77777777" w:rsidTr="002C3265">
        <w:trPr>
          <w:trHeight w:hRule="exact" w:val="2554"/>
          <w:jc w:val="center"/>
        </w:trPr>
        <w:tc>
          <w:tcPr>
            <w:tcW w:w="2972" w:type="dxa"/>
            <w:tcBorders>
              <w:top w:val="single" w:sz="4" w:space="0" w:color="auto"/>
              <w:left w:val="single" w:sz="4" w:space="0" w:color="auto"/>
            </w:tcBorders>
          </w:tcPr>
          <w:p w14:paraId="0B2BBE96"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„Autoritate de autorizare ”</w:t>
            </w:r>
          </w:p>
        </w:tc>
        <w:tc>
          <w:tcPr>
            <w:tcW w:w="6254" w:type="dxa"/>
            <w:tcBorders>
              <w:top w:val="single" w:sz="4" w:space="0" w:color="auto"/>
              <w:left w:val="single" w:sz="4" w:space="0" w:color="auto"/>
              <w:right w:val="single" w:sz="4" w:space="0" w:color="auto"/>
            </w:tcBorders>
            <w:vAlign w:val="bottom"/>
          </w:tcPr>
          <w:p w14:paraId="283B2F53"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înseamnă structura locală cu atribuții de organizare, reglementare, autorizare, monitorizare și control al serviciului public de transport călători înființate în aparatul de specialitate al primarului, al primarului </w:t>
            </w:r>
            <w:proofErr w:type="spellStart"/>
            <w:r w:rsidR="004152E2" w:rsidRPr="004B582E">
              <w:rPr>
                <w:rFonts w:ascii="Cambria" w:hAnsi="Cambria"/>
                <w:color w:val="000000"/>
                <w:lang w:eastAsia="ro-RO" w:bidi="ro-RO"/>
              </w:rPr>
              <w:t>Orasul</w:t>
            </w:r>
            <w:r w:rsidRPr="004B582E">
              <w:rPr>
                <w:rFonts w:ascii="Cambria" w:hAnsi="Cambria"/>
                <w:color w:val="000000"/>
                <w:lang w:eastAsia="ro-RO" w:bidi="ro-RO"/>
              </w:rPr>
              <w:t>ui</w:t>
            </w:r>
            <w:proofErr w:type="spellEnd"/>
            <w:r w:rsidRPr="004B582E">
              <w:rPr>
                <w:rFonts w:ascii="Cambria" w:hAnsi="Cambria"/>
                <w:color w:val="000000"/>
                <w:lang w:eastAsia="ro-RO" w:bidi="ro-RO"/>
              </w:rPr>
              <w:t xml:space="preserve"> București, al consiliului județean, respectiv în aparatul tehnic al asociațiilor intercomunitare de transport public;</w:t>
            </w:r>
          </w:p>
        </w:tc>
      </w:tr>
      <w:tr w:rsidR="00335343" w:rsidRPr="00DF7138" w14:paraId="6A9E66CA" w14:textId="77777777" w:rsidTr="002C3265">
        <w:trPr>
          <w:trHeight w:hRule="exact" w:val="1556"/>
          <w:jc w:val="center"/>
        </w:trPr>
        <w:tc>
          <w:tcPr>
            <w:tcW w:w="2972" w:type="dxa"/>
            <w:tcBorders>
              <w:top w:val="single" w:sz="4" w:space="0" w:color="auto"/>
              <w:left w:val="single" w:sz="4" w:space="0" w:color="auto"/>
            </w:tcBorders>
          </w:tcPr>
          <w:p w14:paraId="0AA8CD60"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„Autoritatea Contractantă”</w:t>
            </w:r>
          </w:p>
        </w:tc>
        <w:tc>
          <w:tcPr>
            <w:tcW w:w="6254" w:type="dxa"/>
            <w:tcBorders>
              <w:top w:val="single" w:sz="4" w:space="0" w:color="auto"/>
              <w:left w:val="single" w:sz="4" w:space="0" w:color="auto"/>
              <w:right w:val="single" w:sz="4" w:space="0" w:color="auto"/>
            </w:tcBorders>
          </w:tcPr>
          <w:p w14:paraId="08DB92E1" w14:textId="77777777" w:rsidR="00335343" w:rsidRPr="004B582E" w:rsidRDefault="00335343" w:rsidP="004B582E">
            <w:pPr>
              <w:pStyle w:val="Other0"/>
              <w:spacing w:after="160" w:line="300" w:lineRule="auto"/>
              <w:jc w:val="both"/>
              <w:rPr>
                <w:rFonts w:ascii="Cambria" w:hAnsi="Cambria"/>
              </w:rPr>
            </w:pPr>
            <w:r w:rsidRPr="004B582E">
              <w:rPr>
                <w:rFonts w:ascii="Cambria" w:hAnsi="Cambria"/>
                <w:color w:val="000000"/>
                <w:lang w:eastAsia="ro-RO" w:bidi="ro-RO"/>
              </w:rPr>
              <w:t xml:space="preserve">înseamnă autoritatea locală competentă: UAT </w:t>
            </w:r>
            <w:proofErr w:type="spellStart"/>
            <w:r w:rsidR="002C3265" w:rsidRPr="004B582E">
              <w:rPr>
                <w:rFonts w:ascii="Cambria" w:hAnsi="Cambria"/>
                <w:color w:val="000000"/>
                <w:lang w:eastAsia="ro-RO" w:bidi="ro-RO"/>
              </w:rPr>
              <w:t>Orasul</w:t>
            </w:r>
            <w:proofErr w:type="spellEnd"/>
            <w:r w:rsidR="002C3265" w:rsidRPr="004B582E">
              <w:rPr>
                <w:rFonts w:ascii="Cambria" w:hAnsi="Cambria"/>
                <w:color w:val="000000"/>
                <w:lang w:eastAsia="ro-RO" w:bidi="ro-RO"/>
              </w:rPr>
              <w:t xml:space="preserve"> </w:t>
            </w:r>
            <w:r w:rsidR="004B582E" w:rsidRPr="004B582E">
              <w:rPr>
                <w:rFonts w:ascii="Cambria" w:hAnsi="Cambria"/>
                <w:color w:val="000000"/>
                <w:lang w:eastAsia="ro-RO" w:bidi="ro-RO"/>
              </w:rPr>
              <w:t>NOVACI</w:t>
            </w:r>
            <w:r w:rsidRPr="004B582E">
              <w:rPr>
                <w:rFonts w:ascii="Cambria" w:hAnsi="Cambria"/>
                <w:color w:val="000000"/>
                <w:lang w:eastAsia="ro-RO" w:bidi="ro-RO"/>
              </w:rPr>
              <w:t>, care are competența legală de a delega gestiunea Serviciului de transport public local și capacitatea de a concesiona infrastructura aferentă.</w:t>
            </w:r>
          </w:p>
        </w:tc>
      </w:tr>
      <w:tr w:rsidR="00335343" w:rsidRPr="00DF7138" w14:paraId="2C49BEB5" w14:textId="77777777" w:rsidTr="002C3265">
        <w:trPr>
          <w:trHeight w:hRule="exact" w:val="2130"/>
          <w:jc w:val="center"/>
        </w:trPr>
        <w:tc>
          <w:tcPr>
            <w:tcW w:w="2972" w:type="dxa"/>
            <w:tcBorders>
              <w:top w:val="single" w:sz="4" w:space="0" w:color="auto"/>
              <w:left w:val="single" w:sz="4" w:space="0" w:color="auto"/>
            </w:tcBorders>
          </w:tcPr>
          <w:p w14:paraId="59DA398C"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„Compensație"</w:t>
            </w:r>
          </w:p>
        </w:tc>
        <w:tc>
          <w:tcPr>
            <w:tcW w:w="6254" w:type="dxa"/>
            <w:tcBorders>
              <w:top w:val="single" w:sz="4" w:space="0" w:color="auto"/>
              <w:left w:val="single" w:sz="4" w:space="0" w:color="auto"/>
              <w:right w:val="single" w:sz="4" w:space="0" w:color="auto"/>
            </w:tcBorders>
            <w:vAlign w:val="bottom"/>
          </w:tcPr>
          <w:p w14:paraId="23DE9012"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Reprezintă compensații de serviciu public, definite la </w:t>
            </w:r>
            <w:r w:rsidRPr="004B582E">
              <w:rPr>
                <w:rFonts w:ascii="Cambria" w:hAnsi="Cambria"/>
                <w:color w:val="000000"/>
                <w:lang w:val="en-US" w:bidi="en-US"/>
              </w:rPr>
              <w:t xml:space="preserve">art. </w:t>
            </w:r>
            <w:r w:rsidRPr="004B582E">
              <w:rPr>
                <w:rFonts w:ascii="Cambria" w:hAnsi="Cambria"/>
                <w:color w:val="000000"/>
                <w:lang w:eastAsia="ro-RO" w:bidi="ro-RO"/>
              </w:rPr>
              <w:t>2 litera (g) din Regulamentul nr. 1370/2007 drept orice beneficii, în special financiare, acordate direct sau indirect de către o autoritate competentă din fonduri publice în perioada de punere în aplicare a unei obligații de serviciu public sau în legătură cu perioada respectivă.</w:t>
            </w:r>
          </w:p>
        </w:tc>
      </w:tr>
      <w:tr w:rsidR="00335343" w:rsidRPr="00DF7138" w14:paraId="141F1AC5" w14:textId="77777777" w:rsidTr="002C3265">
        <w:trPr>
          <w:trHeight w:hRule="exact" w:val="4121"/>
          <w:jc w:val="center"/>
        </w:trPr>
        <w:tc>
          <w:tcPr>
            <w:tcW w:w="2972" w:type="dxa"/>
            <w:tcBorders>
              <w:top w:val="single" w:sz="4" w:space="0" w:color="auto"/>
              <w:left w:val="single" w:sz="4" w:space="0" w:color="auto"/>
            </w:tcBorders>
          </w:tcPr>
          <w:p w14:paraId="2425FA20"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lastRenderedPageBreak/>
              <w:t>„Contract”</w:t>
            </w:r>
          </w:p>
        </w:tc>
        <w:tc>
          <w:tcPr>
            <w:tcW w:w="6254" w:type="dxa"/>
            <w:tcBorders>
              <w:top w:val="single" w:sz="4" w:space="0" w:color="auto"/>
              <w:left w:val="single" w:sz="4" w:space="0" w:color="auto"/>
              <w:right w:val="single" w:sz="4" w:space="0" w:color="auto"/>
            </w:tcBorders>
            <w:vAlign w:val="bottom"/>
          </w:tcPr>
          <w:p w14:paraId="5FF96554"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prezentul Contract de delegare a gestiunii serviciului de transport public local, inclusiv toate anexele la acesta.</w:t>
            </w:r>
          </w:p>
          <w:p w14:paraId="7DB14132"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b/>
                <w:bCs/>
                <w:color w:val="000000"/>
                <w:lang w:eastAsia="ro-RO" w:bidi="ro-RO"/>
              </w:rPr>
              <w:t xml:space="preserve">Contractul este un contract de servicii publice, definit la </w:t>
            </w:r>
            <w:r w:rsidRPr="004B582E">
              <w:rPr>
                <w:rFonts w:ascii="Cambria" w:hAnsi="Cambria"/>
                <w:b/>
                <w:bCs/>
                <w:color w:val="000000"/>
                <w:lang w:val="en-US" w:bidi="en-US"/>
              </w:rPr>
              <w:t xml:space="preserve">art. </w:t>
            </w:r>
            <w:r w:rsidRPr="004B582E">
              <w:rPr>
                <w:rFonts w:ascii="Cambria" w:hAnsi="Cambria"/>
                <w:b/>
                <w:bCs/>
                <w:color w:val="000000"/>
                <w:lang w:eastAsia="ro-RO" w:bidi="ro-RO"/>
              </w:rPr>
              <w:t xml:space="preserve">2 litera i) din Regulamentul CE nr. 1370/2007 </w:t>
            </w:r>
            <w:r w:rsidRPr="004B582E">
              <w:rPr>
                <w:rFonts w:ascii="Cambria" w:hAnsi="Cambria"/>
                <w:color w:val="000000"/>
                <w:lang w:eastAsia="ro-RO" w:bidi="ro-RO"/>
              </w:rPr>
              <w:t>drept actul obligatoriu din punct de vedere juridic care confirmă acordul încheiat între o autoritate competentă și un operator de serviciu public cu scopul de a încredința respectivului operator de serviciu public gestionarea și exploatarea serviciilor publice de transport de călători, sub rezerva unor obligații de serviciu public.</w:t>
            </w:r>
          </w:p>
        </w:tc>
      </w:tr>
      <w:tr w:rsidR="00335343" w:rsidRPr="00FC210F" w14:paraId="52881CB4" w14:textId="77777777" w:rsidTr="002C3265">
        <w:trPr>
          <w:trHeight w:hRule="exact" w:val="2132"/>
          <w:jc w:val="center"/>
        </w:trPr>
        <w:tc>
          <w:tcPr>
            <w:tcW w:w="2972" w:type="dxa"/>
            <w:tcBorders>
              <w:top w:val="single" w:sz="4" w:space="0" w:color="auto"/>
              <w:left w:val="single" w:sz="4" w:space="0" w:color="auto"/>
            </w:tcBorders>
          </w:tcPr>
          <w:p w14:paraId="0852B7EF"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„Diferențe de tarif”</w:t>
            </w:r>
          </w:p>
        </w:tc>
        <w:tc>
          <w:tcPr>
            <w:tcW w:w="6254" w:type="dxa"/>
            <w:tcBorders>
              <w:top w:val="single" w:sz="4" w:space="0" w:color="auto"/>
              <w:left w:val="single" w:sz="4" w:space="0" w:color="auto"/>
              <w:right w:val="single" w:sz="4" w:space="0" w:color="auto"/>
            </w:tcBorders>
            <w:vAlign w:val="bottom"/>
          </w:tcPr>
          <w:p w14:paraId="6867006C" w14:textId="77777777" w:rsidR="00335343" w:rsidRPr="004B582E" w:rsidRDefault="00335343" w:rsidP="00335343">
            <w:pPr>
              <w:pStyle w:val="Other0"/>
              <w:spacing w:after="160" w:line="300" w:lineRule="auto"/>
              <w:jc w:val="both"/>
              <w:rPr>
                <w:rFonts w:ascii="Cambria" w:hAnsi="Cambria"/>
              </w:rPr>
            </w:pPr>
            <w:proofErr w:type="spellStart"/>
            <w:r w:rsidRPr="004B582E">
              <w:rPr>
                <w:rFonts w:ascii="Cambria" w:hAnsi="Cambria"/>
                <w:color w:val="000000"/>
                <w:lang w:eastAsia="ro-RO" w:bidi="ro-RO"/>
              </w:rPr>
              <w:t>Reprezinta</w:t>
            </w:r>
            <w:proofErr w:type="spellEnd"/>
            <w:r w:rsidRPr="004B582E">
              <w:rPr>
                <w:rFonts w:ascii="Cambria" w:hAnsi="Cambria"/>
                <w:color w:val="000000"/>
                <w:lang w:eastAsia="ro-RO" w:bidi="ro-RO"/>
              </w:rPr>
              <w:t xml:space="preserve"> sumele acordate Operatorului de la bugetul de stat, din bugetele locale sau din bugetele altor </w:t>
            </w:r>
            <w:proofErr w:type="spellStart"/>
            <w:r w:rsidRPr="004B582E">
              <w:rPr>
                <w:rFonts w:ascii="Cambria" w:hAnsi="Cambria"/>
                <w:color w:val="000000"/>
                <w:lang w:eastAsia="ro-RO" w:bidi="ro-RO"/>
              </w:rPr>
              <w:t>institutii</w:t>
            </w:r>
            <w:proofErr w:type="spellEnd"/>
            <w:r w:rsidRPr="004B582E">
              <w:rPr>
                <w:rFonts w:ascii="Cambria" w:hAnsi="Cambria"/>
                <w:color w:val="000000"/>
                <w:lang w:eastAsia="ro-RO" w:bidi="ro-RO"/>
              </w:rPr>
              <w:t xml:space="preserve"> stabilite prin lege, aferente acoperirii influentelor financiare rezultate din reduceri de tarif la </w:t>
            </w:r>
            <w:proofErr w:type="spellStart"/>
            <w:r w:rsidRPr="004B582E">
              <w:rPr>
                <w:rFonts w:ascii="Cambria" w:hAnsi="Cambria"/>
                <w:color w:val="000000"/>
                <w:lang w:eastAsia="ro-RO" w:bidi="ro-RO"/>
              </w:rPr>
              <w:t>legitimatiile</w:t>
            </w:r>
            <w:proofErr w:type="spellEnd"/>
            <w:r w:rsidRPr="004B582E">
              <w:rPr>
                <w:rFonts w:ascii="Cambria" w:hAnsi="Cambria"/>
                <w:color w:val="000000"/>
                <w:lang w:eastAsia="ro-RO" w:bidi="ro-RO"/>
              </w:rPr>
              <w:t xml:space="preserve"> de </w:t>
            </w:r>
            <w:proofErr w:type="spellStart"/>
            <w:r w:rsidRPr="004B582E">
              <w:rPr>
                <w:rFonts w:ascii="Cambria" w:hAnsi="Cambria"/>
                <w:color w:val="000000"/>
                <w:lang w:eastAsia="ro-RO" w:bidi="ro-RO"/>
              </w:rPr>
              <w:t>calatorie</w:t>
            </w:r>
            <w:proofErr w:type="spellEnd"/>
            <w:r w:rsidRPr="004B582E">
              <w:rPr>
                <w:rFonts w:ascii="Cambria" w:hAnsi="Cambria"/>
                <w:color w:val="000000"/>
                <w:lang w:eastAsia="ro-RO" w:bidi="ro-RO"/>
              </w:rPr>
              <w:t xml:space="preserve"> individuale pentru anumite categorii de călători, potrivit Capitolului 8 din prezentul Contract și Anexei 7.</w:t>
            </w:r>
          </w:p>
        </w:tc>
      </w:tr>
      <w:tr w:rsidR="00335343" w:rsidRPr="00FC210F" w14:paraId="78AF5618" w14:textId="77777777" w:rsidTr="002C3265">
        <w:trPr>
          <w:trHeight w:hRule="exact" w:val="1554"/>
          <w:jc w:val="center"/>
        </w:trPr>
        <w:tc>
          <w:tcPr>
            <w:tcW w:w="2972" w:type="dxa"/>
            <w:tcBorders>
              <w:top w:val="single" w:sz="4" w:space="0" w:color="auto"/>
              <w:left w:val="single" w:sz="4" w:space="0" w:color="auto"/>
              <w:bottom w:val="single" w:sz="4" w:space="0" w:color="auto"/>
            </w:tcBorders>
          </w:tcPr>
          <w:p w14:paraId="4AC20DB1"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„Drept exclusiv"'</w:t>
            </w:r>
          </w:p>
        </w:tc>
        <w:tc>
          <w:tcPr>
            <w:tcW w:w="6254" w:type="dxa"/>
            <w:tcBorders>
              <w:top w:val="single" w:sz="4" w:space="0" w:color="auto"/>
              <w:left w:val="single" w:sz="4" w:space="0" w:color="auto"/>
              <w:bottom w:val="single" w:sz="4" w:space="0" w:color="auto"/>
              <w:right w:val="single" w:sz="4" w:space="0" w:color="auto"/>
            </w:tcBorders>
            <w:vAlign w:val="bottom"/>
          </w:tcPr>
          <w:p w14:paraId="11941326"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Dreptul exclusiv avut în vedere este cel definit la </w:t>
            </w:r>
            <w:r w:rsidRPr="004B582E">
              <w:rPr>
                <w:rFonts w:ascii="Cambria" w:hAnsi="Cambria"/>
                <w:color w:val="000000"/>
                <w:lang w:val="en-US" w:bidi="en-US"/>
              </w:rPr>
              <w:t xml:space="preserve">art. </w:t>
            </w:r>
            <w:r w:rsidRPr="004B582E">
              <w:rPr>
                <w:rFonts w:ascii="Cambria" w:hAnsi="Cambria"/>
                <w:color w:val="000000"/>
                <w:lang w:eastAsia="ro-RO" w:bidi="ro-RO"/>
              </w:rPr>
              <w:t>2 litera f) din Regulamentul CE nr. 1370/2007 ca fiind orice drept care permite exploatarea anumitor servicii publice de</w:t>
            </w:r>
            <w:r w:rsidR="002C3265" w:rsidRPr="004B582E">
              <w:rPr>
                <w:rFonts w:ascii="Cambria" w:hAnsi="Cambria"/>
                <w:color w:val="000000"/>
                <w:lang w:eastAsia="ro-RO" w:bidi="ro-RO"/>
              </w:rPr>
              <w:t xml:space="preserve"> transport de călători de către un operator de servicii publice pe o anumită rută sau rețea ori într-o anumită zonă, cu excluderea oricărui alt asemenea operator.</w:t>
            </w:r>
          </w:p>
        </w:tc>
      </w:tr>
      <w:tr w:rsidR="002C3265" w:rsidRPr="00FC210F" w14:paraId="1499E384" w14:textId="77777777" w:rsidTr="002C3265">
        <w:trPr>
          <w:trHeight w:hRule="exact" w:val="2838"/>
          <w:jc w:val="center"/>
        </w:trPr>
        <w:tc>
          <w:tcPr>
            <w:tcW w:w="2972" w:type="dxa"/>
            <w:tcBorders>
              <w:top w:val="single" w:sz="4" w:space="0" w:color="auto"/>
              <w:left w:val="single" w:sz="4" w:space="0" w:color="auto"/>
              <w:bottom w:val="single" w:sz="4" w:space="0" w:color="auto"/>
            </w:tcBorders>
          </w:tcPr>
          <w:p w14:paraId="7986C6E2" w14:textId="77777777" w:rsidR="002C3265" w:rsidRPr="004B582E" w:rsidRDefault="002C3265" w:rsidP="002C3265">
            <w:pPr>
              <w:pStyle w:val="Other0"/>
              <w:spacing w:after="160" w:line="300" w:lineRule="auto"/>
              <w:rPr>
                <w:rFonts w:ascii="Cambria" w:hAnsi="Cambria"/>
                <w:i/>
                <w:iCs/>
                <w:color w:val="000000"/>
                <w:lang w:eastAsia="ro-RO" w:bidi="ro-RO"/>
              </w:rPr>
            </w:pPr>
            <w:r w:rsidRPr="004B582E">
              <w:rPr>
                <w:rFonts w:ascii="Cambria" w:hAnsi="Cambria"/>
                <w:i/>
                <w:iCs/>
                <w:color w:val="000000"/>
                <w:lang w:eastAsia="ro-RO" w:bidi="ro-RO"/>
              </w:rPr>
              <w:t>„Efectul financiar net”</w:t>
            </w:r>
          </w:p>
        </w:tc>
        <w:tc>
          <w:tcPr>
            <w:tcW w:w="6254" w:type="dxa"/>
            <w:tcBorders>
              <w:top w:val="single" w:sz="4" w:space="0" w:color="auto"/>
              <w:left w:val="single" w:sz="4" w:space="0" w:color="auto"/>
              <w:bottom w:val="single" w:sz="4" w:space="0" w:color="auto"/>
              <w:right w:val="single" w:sz="4" w:space="0" w:color="auto"/>
            </w:tcBorders>
            <w:vAlign w:val="bottom"/>
          </w:tcPr>
          <w:p w14:paraId="4288C928" w14:textId="77777777" w:rsidR="002C3265" w:rsidRPr="004B582E" w:rsidRDefault="002C3265" w:rsidP="002C3265">
            <w:pPr>
              <w:pStyle w:val="Other0"/>
              <w:spacing w:after="160" w:line="300" w:lineRule="auto"/>
              <w:jc w:val="both"/>
              <w:rPr>
                <w:rFonts w:ascii="Cambria" w:hAnsi="Cambria"/>
                <w:color w:val="000000"/>
                <w:lang w:eastAsia="ro-RO" w:bidi="ro-RO"/>
              </w:rPr>
            </w:pPr>
            <w:r w:rsidRPr="004B582E">
              <w:rPr>
                <w:rFonts w:ascii="Cambria" w:hAnsi="Cambria"/>
                <w:color w:val="000000"/>
                <w:lang w:eastAsia="ro-RO" w:bidi="ro-RO"/>
              </w:rPr>
              <w:t>Înseamnă totalitatea efectelor, pozitive sau negative, ale conformării Operatorului cu Obligația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Anexa 9</w:t>
            </w:r>
          </w:p>
        </w:tc>
      </w:tr>
      <w:tr w:rsidR="002C3265" w:rsidRPr="00FC210F" w14:paraId="69DF7728" w14:textId="77777777" w:rsidTr="002C3265">
        <w:trPr>
          <w:trHeight w:hRule="exact" w:val="2552"/>
          <w:jc w:val="center"/>
        </w:trPr>
        <w:tc>
          <w:tcPr>
            <w:tcW w:w="2972" w:type="dxa"/>
            <w:tcBorders>
              <w:top w:val="single" w:sz="4" w:space="0" w:color="auto"/>
              <w:left w:val="single" w:sz="4" w:space="0" w:color="auto"/>
              <w:bottom w:val="single" w:sz="4" w:space="0" w:color="auto"/>
            </w:tcBorders>
          </w:tcPr>
          <w:p w14:paraId="6EBA0C94" w14:textId="77777777" w:rsidR="002C3265" w:rsidRPr="004B582E" w:rsidRDefault="002C3265" w:rsidP="002C3265">
            <w:pPr>
              <w:pStyle w:val="Other0"/>
              <w:spacing w:after="160" w:line="300" w:lineRule="auto"/>
              <w:rPr>
                <w:rFonts w:ascii="Cambria" w:hAnsi="Cambria"/>
                <w:i/>
                <w:iCs/>
                <w:color w:val="000000"/>
                <w:lang w:eastAsia="ro-RO" w:bidi="ro-RO"/>
              </w:rPr>
            </w:pPr>
            <w:r w:rsidRPr="004B582E">
              <w:rPr>
                <w:rFonts w:ascii="Cambria" w:hAnsi="Cambria"/>
                <w:i/>
                <w:iCs/>
                <w:color w:val="000000"/>
                <w:lang w:eastAsia="ro-RO" w:bidi="ro-RO"/>
              </w:rPr>
              <w:t>„Licență de traseu”</w:t>
            </w:r>
          </w:p>
        </w:tc>
        <w:tc>
          <w:tcPr>
            <w:tcW w:w="6254" w:type="dxa"/>
            <w:tcBorders>
              <w:top w:val="single" w:sz="4" w:space="0" w:color="auto"/>
              <w:left w:val="single" w:sz="4" w:space="0" w:color="auto"/>
              <w:bottom w:val="single" w:sz="4" w:space="0" w:color="auto"/>
              <w:right w:val="single" w:sz="4" w:space="0" w:color="auto"/>
            </w:tcBorders>
            <w:vAlign w:val="bottom"/>
          </w:tcPr>
          <w:p w14:paraId="72816A7F" w14:textId="77777777" w:rsidR="002C3265" w:rsidRPr="004B582E" w:rsidRDefault="002C3265" w:rsidP="002C3265">
            <w:pPr>
              <w:pStyle w:val="Other0"/>
              <w:spacing w:after="160" w:line="300" w:lineRule="auto"/>
              <w:jc w:val="both"/>
              <w:rPr>
                <w:rFonts w:ascii="Cambria" w:hAnsi="Cambria"/>
                <w:color w:val="000000"/>
                <w:lang w:eastAsia="ro-RO" w:bidi="ro-RO"/>
              </w:rPr>
            </w:pPr>
            <w:r w:rsidRPr="004B582E">
              <w:rPr>
                <w:rFonts w:ascii="Cambria" w:hAnsi="Cambria"/>
                <w:color w:val="000000"/>
                <w:lang w:eastAsia="ro-RO" w:bidi="ro-RO"/>
              </w:rPr>
              <w:t>înseamnă actul tehnic și juridic emis de Autoritatea de transport, opozabilă față de organele cu atribuții de control în trafic, care atestă că Operatorul are dreptul să presteze serviciul local sau județean de transport călători, după caz, efectuat pe căi publice de transport rutier cu autobuze sau autocare, pe un anumit traseu și conform Programului de transport al Operatorului;.</w:t>
            </w:r>
          </w:p>
        </w:tc>
      </w:tr>
      <w:tr w:rsidR="00335343" w:rsidRPr="00FC210F" w14:paraId="474A1D48" w14:textId="77777777" w:rsidTr="002C3265">
        <w:trPr>
          <w:trHeight w:hRule="exact" w:val="2978"/>
          <w:jc w:val="center"/>
        </w:trPr>
        <w:tc>
          <w:tcPr>
            <w:tcW w:w="2972" w:type="dxa"/>
            <w:tcBorders>
              <w:top w:val="single" w:sz="4" w:space="0" w:color="auto"/>
              <w:left w:val="single" w:sz="4" w:space="0" w:color="auto"/>
            </w:tcBorders>
          </w:tcPr>
          <w:p w14:paraId="3CEB1E76" w14:textId="77777777" w:rsidR="00335343" w:rsidRPr="004B582E" w:rsidRDefault="00335343" w:rsidP="00335343">
            <w:pPr>
              <w:pStyle w:val="Other0"/>
              <w:spacing w:after="160" w:line="300" w:lineRule="auto"/>
              <w:rPr>
                <w:rFonts w:ascii="Cambria" w:hAnsi="Cambria"/>
              </w:rPr>
            </w:pPr>
            <w:r w:rsidRPr="004B582E">
              <w:rPr>
                <w:rFonts w:ascii="Cambria" w:hAnsi="Cambria"/>
              </w:rPr>
              <w:lastRenderedPageBreak/>
              <w:br w:type="page"/>
            </w:r>
            <w:r w:rsidRPr="004B582E">
              <w:rPr>
                <w:rFonts w:ascii="Cambria" w:hAnsi="Cambria"/>
                <w:i/>
                <w:iCs/>
                <w:color w:val="000000"/>
                <w:lang w:eastAsia="ro-RO" w:bidi="ro-RO"/>
              </w:rPr>
              <w:t>„Obligații de serviciu public”</w:t>
            </w:r>
          </w:p>
        </w:tc>
        <w:tc>
          <w:tcPr>
            <w:tcW w:w="6254" w:type="dxa"/>
            <w:tcBorders>
              <w:top w:val="single" w:sz="4" w:space="0" w:color="auto"/>
              <w:left w:val="single" w:sz="4" w:space="0" w:color="auto"/>
              <w:right w:val="single" w:sz="4" w:space="0" w:color="auto"/>
            </w:tcBorders>
            <w:vAlign w:val="bottom"/>
          </w:tcPr>
          <w:p w14:paraId="22FC620C"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Obligațiile de serviciu public sunt acele obligații definite </w:t>
            </w:r>
            <w:r w:rsidRPr="004B582E">
              <w:rPr>
                <w:rFonts w:ascii="Cambria" w:hAnsi="Cambria"/>
                <w:color w:val="000000"/>
                <w:lang w:val="en-US" w:bidi="en-US"/>
              </w:rPr>
              <w:t xml:space="preserve">de art. </w:t>
            </w:r>
            <w:r w:rsidRPr="004B582E">
              <w:rPr>
                <w:rFonts w:ascii="Cambria" w:hAnsi="Cambria"/>
                <w:color w:val="000000"/>
                <w:lang w:eastAsia="ro-RO" w:bidi="ro-RO"/>
              </w:rPr>
              <w:t>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335343" w:rsidRPr="00FC210F" w14:paraId="317ADA08" w14:textId="77777777" w:rsidTr="002C3265">
        <w:trPr>
          <w:trHeight w:hRule="exact" w:val="6681"/>
          <w:jc w:val="center"/>
        </w:trPr>
        <w:tc>
          <w:tcPr>
            <w:tcW w:w="2972" w:type="dxa"/>
            <w:tcBorders>
              <w:top w:val="single" w:sz="4" w:space="0" w:color="auto"/>
              <w:left w:val="single" w:sz="4" w:space="0" w:color="auto"/>
            </w:tcBorders>
          </w:tcPr>
          <w:p w14:paraId="01523278"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„Operator”</w:t>
            </w:r>
          </w:p>
        </w:tc>
        <w:tc>
          <w:tcPr>
            <w:tcW w:w="6254" w:type="dxa"/>
            <w:tcBorders>
              <w:top w:val="single" w:sz="4" w:space="0" w:color="auto"/>
              <w:left w:val="single" w:sz="4" w:space="0" w:color="auto"/>
              <w:right w:val="single" w:sz="4" w:space="0" w:color="auto"/>
            </w:tcBorders>
          </w:tcPr>
          <w:p w14:paraId="4966DADE"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societatea comerciala care are competența și capacitatea recunoscute de a presta serviciile de transport public local care fac obiectul prezentului Contract, în condițiile reglementărilor în vigoare, și care asigură nemijlocit administrarea și exploatarea sistemului de utilități publice aferent acestuia.</w:t>
            </w:r>
          </w:p>
          <w:p w14:paraId="09E7561D"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Operatorul este un operator de serviciu public, definit la </w:t>
            </w:r>
            <w:r w:rsidRPr="004B582E">
              <w:rPr>
                <w:rFonts w:ascii="Cambria" w:hAnsi="Cambria"/>
                <w:color w:val="000000"/>
                <w:lang w:val="en-US" w:bidi="en-US"/>
              </w:rPr>
              <w:t xml:space="preserve">art. </w:t>
            </w:r>
            <w:r w:rsidRPr="004B582E">
              <w:rPr>
                <w:rFonts w:ascii="Cambria" w:hAnsi="Cambria"/>
                <w:color w:val="000000"/>
                <w:lang w:eastAsia="ro-RO" w:bidi="ro-RO"/>
              </w:rPr>
              <w:t>2 litera d) din Regulamentul CE nr. 1370/2007, drept orice întreprindere publică sau privată sau orice grup de astfel de întreprinderi care exploatează servicii publice de transport de călători, sau orice organism public care prestează servicii publice de transport de călători.</w:t>
            </w:r>
          </w:p>
          <w:p w14:paraId="0ADF3EDA"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Operatorul este un operator intern, astfel cum acesta este definit </w:t>
            </w:r>
            <w:r w:rsidRPr="004B582E">
              <w:rPr>
                <w:rFonts w:ascii="Cambria" w:hAnsi="Cambria"/>
                <w:color w:val="000000"/>
                <w:lang w:val="en-US" w:bidi="en-US"/>
              </w:rPr>
              <w:t xml:space="preserve">de art. </w:t>
            </w:r>
            <w:r w:rsidRPr="004B582E">
              <w:rPr>
                <w:rFonts w:ascii="Cambria" w:hAnsi="Cambria"/>
                <w:color w:val="000000"/>
                <w:lang w:eastAsia="ro-RO" w:bidi="ro-RO"/>
              </w:rPr>
              <w:t>2 litera (j) din Regulamentul CE nr. 1370/2007, respectiv o entitate cu personalitate juridică distinctă, asupra căreia Autoritatea Contractantă exercită un control asemănător cu cel exercitat asupra propriilor sale departamente și are toate obligațiile legale ce decurg din această calitate.</w:t>
            </w:r>
          </w:p>
        </w:tc>
      </w:tr>
      <w:tr w:rsidR="00335343" w:rsidRPr="00FC210F" w14:paraId="05A9962C" w14:textId="77777777" w:rsidTr="002C3265">
        <w:trPr>
          <w:trHeight w:hRule="exact" w:val="2694"/>
          <w:jc w:val="center"/>
        </w:trPr>
        <w:tc>
          <w:tcPr>
            <w:tcW w:w="2972" w:type="dxa"/>
            <w:tcBorders>
              <w:top w:val="single" w:sz="4" w:space="0" w:color="auto"/>
              <w:left w:val="single" w:sz="4" w:space="0" w:color="auto"/>
            </w:tcBorders>
          </w:tcPr>
          <w:p w14:paraId="510B3E85"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w:t>
            </w:r>
            <w:proofErr w:type="spellStart"/>
            <w:r w:rsidRPr="004B582E">
              <w:rPr>
                <w:rFonts w:ascii="Cambria" w:hAnsi="Cambria"/>
                <w:i/>
                <w:iCs/>
                <w:color w:val="000000"/>
                <w:lang w:eastAsia="ro-RO" w:bidi="ro-RO"/>
              </w:rPr>
              <w:t>Pmgram</w:t>
            </w:r>
            <w:proofErr w:type="spellEnd"/>
            <w:r w:rsidRPr="004B582E">
              <w:rPr>
                <w:rFonts w:ascii="Cambria" w:hAnsi="Cambria"/>
                <w:i/>
                <w:iCs/>
                <w:color w:val="000000"/>
                <w:lang w:eastAsia="ro-RO" w:bidi="ro-RO"/>
              </w:rPr>
              <w:t xml:space="preserve"> de circulație”</w:t>
            </w:r>
          </w:p>
        </w:tc>
        <w:tc>
          <w:tcPr>
            <w:tcW w:w="6254" w:type="dxa"/>
            <w:tcBorders>
              <w:top w:val="single" w:sz="4" w:space="0" w:color="auto"/>
              <w:left w:val="single" w:sz="4" w:space="0" w:color="auto"/>
              <w:right w:val="single" w:sz="4" w:space="0" w:color="auto"/>
            </w:tcBorders>
          </w:tcPr>
          <w:p w14:paraId="376A5773" w14:textId="77777777" w:rsidR="00335343" w:rsidRPr="004B582E" w:rsidRDefault="00335343" w:rsidP="00335343">
            <w:pPr>
              <w:pStyle w:val="Other0"/>
              <w:tabs>
                <w:tab w:val="left" w:pos="2098"/>
              </w:tabs>
              <w:spacing w:after="160" w:line="300" w:lineRule="auto"/>
              <w:jc w:val="both"/>
              <w:rPr>
                <w:rFonts w:ascii="Cambria" w:hAnsi="Cambria"/>
              </w:rPr>
            </w:pPr>
            <w:r w:rsidRPr="004B582E">
              <w:rPr>
                <w:rFonts w:ascii="Cambria" w:hAnsi="Cambria"/>
                <w:color w:val="000000"/>
                <w:lang w:eastAsia="ro-RO" w:bidi="ro-RO"/>
              </w:rPr>
              <w:t xml:space="preserve">înseamnă documentul utilizat în transportul public local de persoane prin curse regulate, care conține în principal informații privind traseul, capetele de traseu, lungimea traseului, stațiile pentru îmbarcarea/debarcarea călătorilor, distanțele dintre stații și intervalele de succedare a curselor. Programele de </w:t>
            </w:r>
            <w:proofErr w:type="spellStart"/>
            <w:r w:rsidRPr="004B582E">
              <w:rPr>
                <w:rFonts w:ascii="Cambria" w:hAnsi="Cambria"/>
                <w:color w:val="000000"/>
                <w:lang w:eastAsia="ro-RO" w:bidi="ro-RO"/>
              </w:rPr>
              <w:t>circulatie</w:t>
            </w:r>
            <w:proofErr w:type="spellEnd"/>
            <w:r w:rsidRPr="004B582E">
              <w:rPr>
                <w:rFonts w:ascii="Cambria" w:hAnsi="Cambria"/>
                <w:color w:val="000000"/>
                <w:lang w:eastAsia="ro-RO" w:bidi="ro-RO"/>
              </w:rPr>
              <w:t xml:space="preserve"> sunt aferente traseelor ce fac parte din Programul de transport asumat de Operator prin prezentul Contract, atașat la prezentul Contract ca Anexa 2.2.</w:t>
            </w:r>
            <w:r w:rsidRPr="004B582E">
              <w:rPr>
                <w:rFonts w:ascii="Cambria" w:hAnsi="Cambria"/>
                <w:color w:val="000000"/>
                <w:lang w:eastAsia="ro-RO" w:bidi="ro-RO"/>
              </w:rPr>
              <w:tab/>
              <w:t>’</w:t>
            </w:r>
          </w:p>
        </w:tc>
      </w:tr>
      <w:tr w:rsidR="00335343" w:rsidRPr="00FC210F" w14:paraId="7278871B" w14:textId="77777777" w:rsidTr="002C3265">
        <w:trPr>
          <w:trHeight w:hRule="exact" w:val="1542"/>
          <w:jc w:val="center"/>
        </w:trPr>
        <w:tc>
          <w:tcPr>
            <w:tcW w:w="2972" w:type="dxa"/>
            <w:tcBorders>
              <w:top w:val="single" w:sz="4" w:space="0" w:color="auto"/>
              <w:left w:val="single" w:sz="4" w:space="0" w:color="auto"/>
            </w:tcBorders>
          </w:tcPr>
          <w:p w14:paraId="55F2BCB9"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„Programul anual de întreținere și reparare a infrastructurii de operare”</w:t>
            </w:r>
          </w:p>
        </w:tc>
        <w:tc>
          <w:tcPr>
            <w:tcW w:w="6254" w:type="dxa"/>
            <w:tcBorders>
              <w:top w:val="single" w:sz="4" w:space="0" w:color="auto"/>
              <w:left w:val="single" w:sz="4" w:space="0" w:color="auto"/>
              <w:right w:val="single" w:sz="4" w:space="0" w:color="auto"/>
            </w:tcBorders>
            <w:vAlign w:val="bottom"/>
          </w:tcPr>
          <w:p w14:paraId="5C3EDB86"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înseamnă programul de întreținere și reparare a infrastructurii de transport, asumat de Operator și aprobat de Autoritatea Contractantă în conformitate cu prevederile </w:t>
            </w:r>
            <w:r w:rsidRPr="004B582E">
              <w:rPr>
                <w:rFonts w:ascii="Cambria" w:hAnsi="Cambria"/>
                <w:color w:val="000000"/>
                <w:lang w:val="en-US" w:bidi="en-US"/>
              </w:rPr>
              <w:t xml:space="preserve">art. </w:t>
            </w:r>
            <w:r w:rsidRPr="004B582E">
              <w:rPr>
                <w:rFonts w:ascii="Cambria" w:hAnsi="Cambria"/>
                <w:color w:val="000000"/>
                <w:lang w:eastAsia="ro-RO" w:bidi="ro-RO"/>
              </w:rPr>
              <w:t>12.1.4 din prezentul Contract.</w:t>
            </w:r>
          </w:p>
        </w:tc>
      </w:tr>
      <w:tr w:rsidR="00335343" w:rsidRPr="00FC210F" w14:paraId="0B6470E6" w14:textId="77777777" w:rsidTr="002C3265">
        <w:trPr>
          <w:trHeight w:hRule="exact" w:val="1010"/>
          <w:jc w:val="center"/>
        </w:trPr>
        <w:tc>
          <w:tcPr>
            <w:tcW w:w="2972" w:type="dxa"/>
            <w:tcBorders>
              <w:top w:val="single" w:sz="4" w:space="0" w:color="auto"/>
              <w:left w:val="single" w:sz="4" w:space="0" w:color="auto"/>
              <w:bottom w:val="single" w:sz="4" w:space="0" w:color="auto"/>
            </w:tcBorders>
            <w:vAlign w:val="bottom"/>
          </w:tcPr>
          <w:p w14:paraId="14E41870"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„Programul de investiții”</w:t>
            </w:r>
          </w:p>
        </w:tc>
        <w:tc>
          <w:tcPr>
            <w:tcW w:w="6254" w:type="dxa"/>
            <w:tcBorders>
              <w:top w:val="single" w:sz="4" w:space="0" w:color="auto"/>
              <w:left w:val="single" w:sz="4" w:space="0" w:color="auto"/>
              <w:bottom w:val="single" w:sz="4" w:space="0" w:color="auto"/>
              <w:right w:val="single" w:sz="4" w:space="0" w:color="auto"/>
            </w:tcBorders>
            <w:vAlign w:val="bottom"/>
          </w:tcPr>
          <w:p w14:paraId="0D8A3D75"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Programul de investiții al Operatorului și</w:t>
            </w:r>
            <w:r w:rsidR="002C3265" w:rsidRPr="004B582E">
              <w:rPr>
                <w:rFonts w:ascii="Cambria" w:hAnsi="Cambria"/>
                <w:color w:val="000000"/>
                <w:lang w:eastAsia="ro-RO" w:bidi="ro-RO"/>
              </w:rPr>
              <w:t xml:space="preserve"> Programul de Investiții al Autorității Contractante, atașat la prezentul Contract ca Anexa 3.</w:t>
            </w:r>
          </w:p>
        </w:tc>
      </w:tr>
      <w:tr w:rsidR="00335343" w:rsidRPr="00FC210F" w14:paraId="094E1CBF" w14:textId="77777777" w:rsidTr="002C3265">
        <w:trPr>
          <w:trHeight w:hRule="exact" w:val="1277"/>
          <w:jc w:val="center"/>
        </w:trPr>
        <w:tc>
          <w:tcPr>
            <w:tcW w:w="2972" w:type="dxa"/>
            <w:tcBorders>
              <w:top w:val="single" w:sz="4" w:space="0" w:color="auto"/>
              <w:left w:val="single" w:sz="4" w:space="0" w:color="auto"/>
            </w:tcBorders>
          </w:tcPr>
          <w:p w14:paraId="274BCE4B" w14:textId="77777777" w:rsidR="00335343" w:rsidRPr="004B582E" w:rsidRDefault="00335343" w:rsidP="00335343">
            <w:pPr>
              <w:pStyle w:val="Other0"/>
              <w:spacing w:after="160" w:line="300" w:lineRule="auto"/>
              <w:rPr>
                <w:rFonts w:ascii="Cambria" w:hAnsi="Cambria"/>
              </w:rPr>
            </w:pPr>
            <w:r w:rsidRPr="004B582E">
              <w:rPr>
                <w:rFonts w:ascii="Cambria" w:hAnsi="Cambria"/>
              </w:rPr>
              <w:lastRenderedPageBreak/>
              <w:br w:type="page"/>
            </w:r>
            <w:r w:rsidRPr="004B582E">
              <w:rPr>
                <w:rFonts w:ascii="Cambria" w:hAnsi="Cambria"/>
                <w:i/>
                <w:iCs/>
                <w:color w:val="000000"/>
                <w:lang w:eastAsia="ro-RO" w:bidi="ro-RO"/>
              </w:rPr>
              <w:t>„Programul de investiții al Autorității Contractante”</w:t>
            </w:r>
          </w:p>
        </w:tc>
        <w:tc>
          <w:tcPr>
            <w:tcW w:w="6254" w:type="dxa"/>
            <w:tcBorders>
              <w:top w:val="single" w:sz="4" w:space="0" w:color="auto"/>
              <w:left w:val="single" w:sz="4" w:space="0" w:color="auto"/>
              <w:right w:val="single" w:sz="4" w:space="0" w:color="auto"/>
            </w:tcBorders>
            <w:vAlign w:val="bottom"/>
          </w:tcPr>
          <w:p w14:paraId="2235E991"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programul estimativ al lucrărilor de investiții asumate de Autoritatea Contractantă, pentru modernizări, reabilitări, dezvoltări de capacități, obiective noi, atât fizic, cât și valoric, realizate din fonduri publice, atașat la prezentul Contract ca Anexa 3.2.</w:t>
            </w:r>
          </w:p>
        </w:tc>
      </w:tr>
      <w:tr w:rsidR="00335343" w:rsidRPr="00FC210F" w14:paraId="46F72D51" w14:textId="77777777" w:rsidTr="002C3265">
        <w:trPr>
          <w:trHeight w:hRule="exact" w:val="1706"/>
          <w:jc w:val="center"/>
        </w:trPr>
        <w:tc>
          <w:tcPr>
            <w:tcW w:w="2972" w:type="dxa"/>
            <w:tcBorders>
              <w:top w:val="single" w:sz="4" w:space="0" w:color="auto"/>
              <w:left w:val="single" w:sz="4" w:space="0" w:color="auto"/>
            </w:tcBorders>
          </w:tcPr>
          <w:p w14:paraId="14B1804A" w14:textId="77777777" w:rsidR="00335343" w:rsidRPr="004B582E" w:rsidRDefault="00335343" w:rsidP="002C3265">
            <w:pPr>
              <w:pStyle w:val="Other0"/>
              <w:tabs>
                <w:tab w:val="left" w:pos="1512"/>
                <w:tab w:val="left" w:pos="2165"/>
                <w:tab w:val="left" w:pos="3365"/>
              </w:tabs>
              <w:spacing w:after="160" w:line="300" w:lineRule="auto"/>
              <w:rPr>
                <w:rFonts w:ascii="Cambria" w:hAnsi="Cambria"/>
              </w:rPr>
            </w:pPr>
            <w:r w:rsidRPr="004B582E">
              <w:rPr>
                <w:rFonts w:ascii="Cambria" w:hAnsi="Cambria"/>
                <w:i/>
                <w:iCs/>
                <w:color w:val="000000"/>
                <w:lang w:eastAsia="ro-RO" w:bidi="ro-RO"/>
              </w:rPr>
              <w:t>„Programul</w:t>
            </w:r>
            <w:r w:rsidRPr="004B582E">
              <w:rPr>
                <w:rFonts w:ascii="Cambria" w:hAnsi="Cambria"/>
                <w:i/>
                <w:iCs/>
                <w:color w:val="000000"/>
                <w:lang w:eastAsia="ro-RO" w:bidi="ro-RO"/>
              </w:rPr>
              <w:tab/>
              <w:t>de</w:t>
            </w:r>
            <w:r w:rsidR="002C3265" w:rsidRPr="004B582E">
              <w:rPr>
                <w:rFonts w:ascii="Cambria" w:hAnsi="Cambria"/>
                <w:i/>
                <w:iCs/>
                <w:color w:val="000000"/>
                <w:lang w:eastAsia="ro-RO" w:bidi="ro-RO"/>
              </w:rPr>
              <w:t xml:space="preserve">  </w:t>
            </w:r>
            <w:proofErr w:type="spellStart"/>
            <w:r w:rsidRPr="004B582E">
              <w:rPr>
                <w:rFonts w:ascii="Cambria" w:hAnsi="Cambria"/>
                <w:i/>
                <w:iCs/>
                <w:color w:val="000000"/>
                <w:lang w:eastAsia="ro-RO" w:bidi="ro-RO"/>
              </w:rPr>
              <w:t>investitii</w:t>
            </w:r>
            <w:proofErr w:type="spellEnd"/>
            <w:r w:rsidR="002C3265" w:rsidRPr="004B582E">
              <w:rPr>
                <w:rFonts w:ascii="Cambria" w:hAnsi="Cambria"/>
                <w:i/>
                <w:iCs/>
                <w:color w:val="000000"/>
                <w:lang w:eastAsia="ro-RO" w:bidi="ro-RO"/>
              </w:rPr>
              <w:t xml:space="preserve"> </w:t>
            </w:r>
            <w:r w:rsidRPr="004B582E">
              <w:rPr>
                <w:rFonts w:ascii="Cambria" w:hAnsi="Cambria"/>
                <w:i/>
                <w:iCs/>
                <w:color w:val="000000"/>
                <w:lang w:eastAsia="ro-RO" w:bidi="ro-RO"/>
              </w:rPr>
              <w:t>al</w:t>
            </w:r>
            <w:r w:rsidR="002C3265" w:rsidRPr="004B582E">
              <w:rPr>
                <w:rFonts w:ascii="Cambria" w:hAnsi="Cambria"/>
                <w:i/>
                <w:iCs/>
                <w:color w:val="000000"/>
                <w:lang w:eastAsia="ro-RO" w:bidi="ro-RO"/>
              </w:rPr>
              <w:t xml:space="preserve"> </w:t>
            </w:r>
            <w:r w:rsidRPr="004B582E">
              <w:rPr>
                <w:rFonts w:ascii="Cambria" w:hAnsi="Cambria"/>
                <w:i/>
                <w:iCs/>
                <w:color w:val="000000"/>
                <w:lang w:eastAsia="ro-RO" w:bidi="ro-RO"/>
              </w:rPr>
              <w:t>Operatorului ”</w:t>
            </w:r>
          </w:p>
        </w:tc>
        <w:tc>
          <w:tcPr>
            <w:tcW w:w="6254" w:type="dxa"/>
            <w:tcBorders>
              <w:top w:val="single" w:sz="4" w:space="0" w:color="auto"/>
              <w:left w:val="single" w:sz="4" w:space="0" w:color="auto"/>
              <w:right w:val="single" w:sz="4" w:space="0" w:color="auto"/>
            </w:tcBorders>
            <w:vAlign w:val="bottom"/>
          </w:tcPr>
          <w:p w14:paraId="7893537F"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programul estimativ al lucrărilor de investiții asumate de către Operator, pentru modernizări, reabilitări, dezvoltări de capacități, obiective noi atât fizic, cât și valoric, realizate din fonduri proprii ale Operatorului, atașat la prezentul Contract ca Anexa 3.1.</w:t>
            </w:r>
          </w:p>
        </w:tc>
      </w:tr>
      <w:tr w:rsidR="00335343" w:rsidRPr="00FC210F" w14:paraId="15A5AAD4" w14:textId="77777777" w:rsidTr="002C3265">
        <w:trPr>
          <w:trHeight w:hRule="exact" w:val="2849"/>
          <w:jc w:val="center"/>
        </w:trPr>
        <w:tc>
          <w:tcPr>
            <w:tcW w:w="2972" w:type="dxa"/>
            <w:tcBorders>
              <w:top w:val="single" w:sz="4" w:space="0" w:color="auto"/>
              <w:left w:val="single" w:sz="4" w:space="0" w:color="auto"/>
            </w:tcBorders>
          </w:tcPr>
          <w:p w14:paraId="139251C6"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„Programul de transport”</w:t>
            </w:r>
          </w:p>
        </w:tc>
        <w:tc>
          <w:tcPr>
            <w:tcW w:w="6254" w:type="dxa"/>
            <w:tcBorders>
              <w:top w:val="single" w:sz="4" w:space="0" w:color="auto"/>
              <w:left w:val="single" w:sz="4" w:space="0" w:color="auto"/>
              <w:right w:val="single" w:sz="4" w:space="0" w:color="auto"/>
            </w:tcBorders>
          </w:tcPr>
          <w:p w14:paraId="6F57C822"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partea în sarcina Operatorului din Programul de Transport Public local de persoane (întocmit și aprobat de Autoritatea Contractantă prin care se stabilesc, traseele pentru transportul public local de persoane prin curse regulate pe raza administrativ-teritorială a Autorității Contractante) Programele de Circulație, capetele de traseu, stațiile publice, numărul și capacitatea autobuzelor necesare). Programul de transport este atașat la prezentul Contract ca Anexa 2.1.</w:t>
            </w:r>
          </w:p>
        </w:tc>
      </w:tr>
      <w:tr w:rsidR="00335343" w:rsidRPr="00FC210F" w14:paraId="4FB67D76" w14:textId="77777777" w:rsidTr="002C3265">
        <w:trPr>
          <w:trHeight w:hRule="exact" w:val="1260"/>
          <w:jc w:val="center"/>
        </w:trPr>
        <w:tc>
          <w:tcPr>
            <w:tcW w:w="2972" w:type="dxa"/>
            <w:tcBorders>
              <w:top w:val="single" w:sz="4" w:space="0" w:color="auto"/>
              <w:left w:val="single" w:sz="4" w:space="0" w:color="auto"/>
            </w:tcBorders>
          </w:tcPr>
          <w:p w14:paraId="0F973ED7"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„Raportul lunar de constatare”</w:t>
            </w:r>
          </w:p>
        </w:tc>
        <w:tc>
          <w:tcPr>
            <w:tcW w:w="6254" w:type="dxa"/>
            <w:tcBorders>
              <w:top w:val="single" w:sz="4" w:space="0" w:color="auto"/>
              <w:left w:val="single" w:sz="4" w:space="0" w:color="auto"/>
              <w:right w:val="single" w:sz="4" w:space="0" w:color="auto"/>
            </w:tcBorders>
            <w:vAlign w:val="bottom"/>
          </w:tcPr>
          <w:p w14:paraId="38527DF2"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înseamnă documentul întocmit în conformitate cu Anexa 8.1 la prezentul Contract, în baza căruia Autoritatea Contractantă plătește lunar Operatorului Compensația.</w:t>
            </w:r>
          </w:p>
        </w:tc>
      </w:tr>
      <w:tr w:rsidR="00335343" w:rsidRPr="00FC210F" w14:paraId="3AF20949" w14:textId="77777777" w:rsidTr="002C3265">
        <w:trPr>
          <w:trHeight w:hRule="exact" w:val="5672"/>
          <w:jc w:val="center"/>
        </w:trPr>
        <w:tc>
          <w:tcPr>
            <w:tcW w:w="2972" w:type="dxa"/>
            <w:tcBorders>
              <w:top w:val="single" w:sz="4" w:space="0" w:color="auto"/>
              <w:left w:val="single" w:sz="4" w:space="0" w:color="auto"/>
            </w:tcBorders>
          </w:tcPr>
          <w:p w14:paraId="26F7FBD3" w14:textId="77777777" w:rsidR="00335343" w:rsidRPr="004B582E" w:rsidRDefault="00335343" w:rsidP="00335343">
            <w:pPr>
              <w:pStyle w:val="Other0"/>
              <w:spacing w:after="160" w:line="300" w:lineRule="auto"/>
              <w:rPr>
                <w:rFonts w:ascii="Cambria" w:hAnsi="Cambria"/>
              </w:rPr>
            </w:pPr>
            <w:r w:rsidRPr="004B582E">
              <w:rPr>
                <w:rFonts w:ascii="Cambria" w:hAnsi="Cambria"/>
                <w:i/>
                <w:iCs/>
                <w:color w:val="000000"/>
                <w:lang w:eastAsia="ro-RO" w:bidi="ro-RO"/>
              </w:rPr>
              <w:t>„Serviciu de transport public local ”</w:t>
            </w:r>
          </w:p>
        </w:tc>
        <w:tc>
          <w:tcPr>
            <w:tcW w:w="6254" w:type="dxa"/>
            <w:tcBorders>
              <w:top w:val="single" w:sz="4" w:space="0" w:color="auto"/>
              <w:left w:val="single" w:sz="4" w:space="0" w:color="auto"/>
              <w:right w:val="single" w:sz="4" w:space="0" w:color="auto"/>
            </w:tcBorders>
            <w:vAlign w:val="bottom"/>
          </w:tcPr>
          <w:p w14:paraId="12848CF8"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Serviciul de transport public local este un serviciu integrat în sensul prevăzut </w:t>
            </w:r>
            <w:r w:rsidRPr="004B582E">
              <w:rPr>
                <w:rFonts w:ascii="Cambria" w:hAnsi="Cambria"/>
                <w:color w:val="000000"/>
                <w:lang w:val="en-US" w:bidi="en-US"/>
              </w:rPr>
              <w:t xml:space="preserve">de art. </w:t>
            </w:r>
            <w:r w:rsidRPr="004B582E">
              <w:rPr>
                <w:rFonts w:ascii="Cambria" w:hAnsi="Cambria"/>
                <w:color w:val="000000"/>
                <w:lang w:eastAsia="ro-RO" w:bidi="ro-RO"/>
              </w:rPr>
              <w:t>2 litera m) din Regulamentul 1370/2007, care asigură servicii interconectate de transport în raza administrativ teritorială a Autorității Contractante, cu un serviciu unic de informații, un regim unic de taxare a Titlurilor de transport și un orar unic de transport.</w:t>
            </w:r>
          </w:p>
          <w:p w14:paraId="0220CC3B" w14:textId="77777777" w:rsidR="00335343" w:rsidRPr="004B582E" w:rsidRDefault="00335343" w:rsidP="00335343">
            <w:pPr>
              <w:pStyle w:val="Other0"/>
              <w:spacing w:after="160" w:line="300" w:lineRule="auto"/>
              <w:jc w:val="both"/>
              <w:rPr>
                <w:rFonts w:ascii="Cambria" w:hAnsi="Cambria"/>
              </w:rPr>
            </w:pPr>
            <w:r w:rsidRPr="004B582E">
              <w:rPr>
                <w:rFonts w:ascii="Cambria" w:hAnsi="Cambria"/>
                <w:color w:val="000000"/>
                <w:lang w:eastAsia="ro-RO" w:bidi="ro-RO"/>
              </w:rPr>
              <w:t xml:space="preserve">Serviciul de transport public local reprezintă transport public de călători și este definit </w:t>
            </w:r>
            <w:r w:rsidRPr="004B582E">
              <w:rPr>
                <w:rFonts w:ascii="Cambria" w:hAnsi="Cambria"/>
                <w:color w:val="000000"/>
                <w:lang w:val="en-US" w:bidi="en-US"/>
              </w:rPr>
              <w:t xml:space="preserve">de art. </w:t>
            </w:r>
            <w:r w:rsidRPr="004B582E">
              <w:rPr>
                <w:rFonts w:ascii="Cambria" w:hAnsi="Cambria"/>
                <w:color w:val="000000"/>
                <w:lang w:eastAsia="ro-RO" w:bidi="ro-RO"/>
              </w:rPr>
              <w:t>2 litera a) din Regulamentul CE nr. 1370/2007, drept serviciul de interes economic general, prestat către public în mod nediscriminatoriu și continuu pe raza Autorității Contractante, potrivit Programului de transport.</w:t>
            </w:r>
          </w:p>
          <w:p w14:paraId="3F47A782" w14:textId="77777777" w:rsidR="00335343" w:rsidRPr="004B582E" w:rsidRDefault="00335343" w:rsidP="004B582E">
            <w:pPr>
              <w:pStyle w:val="Other0"/>
              <w:spacing w:after="160" w:line="300" w:lineRule="auto"/>
              <w:jc w:val="both"/>
              <w:rPr>
                <w:rFonts w:ascii="Cambria" w:hAnsi="Cambria"/>
              </w:rPr>
            </w:pPr>
            <w:r w:rsidRPr="004B582E">
              <w:rPr>
                <w:rFonts w:ascii="Cambria" w:hAnsi="Cambria"/>
                <w:b/>
                <w:bCs/>
                <w:color w:val="000000"/>
                <w:lang w:eastAsia="ro-RO" w:bidi="ro-RO"/>
              </w:rPr>
              <w:t xml:space="preserve">Înseamnă suma operațiunilor de transport care asigură, nemijlocit, deplasarea persoanelor cu ajutorul vehiculelor, pe distanțe și în condiții prestabilite, potrivit prevederilor prezentului Contract, conform Programului de transport al Operatorului, în </w:t>
            </w:r>
            <w:proofErr w:type="spellStart"/>
            <w:r w:rsidR="002C3265" w:rsidRPr="004B582E">
              <w:rPr>
                <w:rFonts w:ascii="Cambria" w:hAnsi="Cambria"/>
                <w:b/>
                <w:bCs/>
                <w:color w:val="000000"/>
                <w:lang w:eastAsia="ro-RO" w:bidi="ro-RO"/>
              </w:rPr>
              <w:t>Orasul</w:t>
            </w:r>
            <w:proofErr w:type="spellEnd"/>
            <w:r w:rsidR="002C3265" w:rsidRPr="004B582E">
              <w:rPr>
                <w:rFonts w:ascii="Cambria" w:hAnsi="Cambria"/>
                <w:b/>
                <w:bCs/>
                <w:color w:val="000000"/>
                <w:lang w:eastAsia="ro-RO" w:bidi="ro-RO"/>
              </w:rPr>
              <w:t xml:space="preserve"> </w:t>
            </w:r>
            <w:r w:rsidR="004B582E">
              <w:rPr>
                <w:rFonts w:ascii="Cambria" w:hAnsi="Cambria"/>
                <w:b/>
                <w:bCs/>
                <w:color w:val="000000"/>
                <w:lang w:eastAsia="ro-RO" w:bidi="ro-RO"/>
              </w:rPr>
              <w:t>NOVACI.</w:t>
            </w:r>
          </w:p>
        </w:tc>
      </w:tr>
      <w:tr w:rsidR="00335343" w:rsidRPr="00FC210F" w14:paraId="3B130962" w14:textId="77777777" w:rsidTr="002C3265">
        <w:trPr>
          <w:trHeight w:hRule="exact" w:val="1430"/>
          <w:jc w:val="center"/>
        </w:trPr>
        <w:tc>
          <w:tcPr>
            <w:tcW w:w="2972" w:type="dxa"/>
            <w:tcBorders>
              <w:top w:val="single" w:sz="4" w:space="0" w:color="auto"/>
              <w:left w:val="single" w:sz="4" w:space="0" w:color="auto"/>
            </w:tcBorders>
          </w:tcPr>
          <w:p w14:paraId="725B04F1" w14:textId="77777777" w:rsidR="00335343" w:rsidRPr="00335343" w:rsidRDefault="00335343" w:rsidP="00335343">
            <w:pPr>
              <w:pStyle w:val="Other0"/>
              <w:spacing w:after="160" w:line="300" w:lineRule="auto"/>
              <w:rPr>
                <w:rFonts w:ascii="Cambria" w:hAnsi="Cambria"/>
              </w:rPr>
            </w:pPr>
            <w:r w:rsidRPr="00335343">
              <w:rPr>
                <w:rFonts w:ascii="Cambria" w:hAnsi="Cambria"/>
                <w:i/>
                <w:iCs/>
                <w:color w:val="000000"/>
                <w:lang w:eastAsia="ro-RO" w:bidi="ro-RO"/>
              </w:rPr>
              <w:t>„Tarif de călătorie”</w:t>
            </w:r>
          </w:p>
        </w:tc>
        <w:tc>
          <w:tcPr>
            <w:tcW w:w="6254" w:type="dxa"/>
            <w:tcBorders>
              <w:top w:val="single" w:sz="4" w:space="0" w:color="auto"/>
              <w:left w:val="single" w:sz="4" w:space="0" w:color="auto"/>
              <w:right w:val="single" w:sz="4" w:space="0" w:color="auto"/>
            </w:tcBorders>
            <w:vAlign w:val="bottom"/>
          </w:tcPr>
          <w:p w14:paraId="28D98012" w14:textId="77777777" w:rsidR="00335343" w:rsidRPr="00335343" w:rsidRDefault="00335343" w:rsidP="00335343">
            <w:pPr>
              <w:pStyle w:val="Other0"/>
              <w:spacing w:after="160" w:line="300" w:lineRule="auto"/>
              <w:jc w:val="both"/>
              <w:rPr>
                <w:rFonts w:ascii="Cambria" w:hAnsi="Cambria"/>
              </w:rPr>
            </w:pPr>
            <w:r w:rsidRPr="00335343">
              <w:rPr>
                <w:rFonts w:ascii="Cambria" w:hAnsi="Cambria"/>
                <w:color w:val="000000"/>
                <w:lang w:eastAsia="ro-RO" w:bidi="ro-RO"/>
              </w:rPr>
              <w:t>înseamnă prețul perceput de către Operator de la calatori în schimbul vânzării Titlurilor de călătorie, stabilit de către Autoritatea Contractantă, potrivit dispozițiilor legale și prezentului Contract.</w:t>
            </w:r>
          </w:p>
        </w:tc>
      </w:tr>
      <w:tr w:rsidR="00335343" w:rsidRPr="00FC210F" w14:paraId="1B3EB963" w14:textId="77777777" w:rsidTr="002C3265">
        <w:trPr>
          <w:trHeight w:hRule="exact" w:val="1286"/>
          <w:jc w:val="center"/>
        </w:trPr>
        <w:tc>
          <w:tcPr>
            <w:tcW w:w="2972" w:type="dxa"/>
            <w:tcBorders>
              <w:top w:val="single" w:sz="4" w:space="0" w:color="auto"/>
              <w:left w:val="single" w:sz="4" w:space="0" w:color="auto"/>
              <w:bottom w:val="single" w:sz="4" w:space="0" w:color="auto"/>
            </w:tcBorders>
          </w:tcPr>
          <w:p w14:paraId="645BBC15" w14:textId="77777777" w:rsidR="00335343" w:rsidRPr="00335343" w:rsidRDefault="00335343" w:rsidP="00335343">
            <w:pPr>
              <w:pStyle w:val="Other0"/>
              <w:spacing w:after="160" w:line="300" w:lineRule="auto"/>
              <w:rPr>
                <w:rFonts w:ascii="Cambria" w:hAnsi="Cambria"/>
              </w:rPr>
            </w:pPr>
            <w:r w:rsidRPr="00335343">
              <w:rPr>
                <w:rFonts w:ascii="Cambria" w:hAnsi="Cambria"/>
                <w:i/>
                <w:iCs/>
                <w:color w:val="000000"/>
                <w:lang w:eastAsia="ro-RO" w:bidi="ro-RO"/>
              </w:rPr>
              <w:lastRenderedPageBreak/>
              <w:t>„Titluri de călătorie”</w:t>
            </w:r>
          </w:p>
        </w:tc>
        <w:tc>
          <w:tcPr>
            <w:tcW w:w="6254" w:type="dxa"/>
            <w:tcBorders>
              <w:top w:val="single" w:sz="4" w:space="0" w:color="auto"/>
              <w:left w:val="single" w:sz="4" w:space="0" w:color="auto"/>
              <w:bottom w:val="single" w:sz="4" w:space="0" w:color="auto"/>
              <w:right w:val="single" w:sz="4" w:space="0" w:color="auto"/>
            </w:tcBorders>
            <w:vAlign w:val="bottom"/>
          </w:tcPr>
          <w:p w14:paraId="2E4B5669" w14:textId="77777777" w:rsidR="00335343" w:rsidRPr="00335343" w:rsidRDefault="00335343" w:rsidP="00335343">
            <w:pPr>
              <w:pStyle w:val="Other0"/>
              <w:spacing w:after="160" w:line="300" w:lineRule="auto"/>
              <w:jc w:val="both"/>
              <w:rPr>
                <w:rFonts w:ascii="Cambria" w:hAnsi="Cambria"/>
              </w:rPr>
            </w:pPr>
            <w:r w:rsidRPr="00335343">
              <w:rPr>
                <w:rFonts w:ascii="Cambria" w:hAnsi="Cambria"/>
                <w:color w:val="000000"/>
                <w:lang w:eastAsia="ro-RO" w:bidi="ro-RO"/>
              </w:rPr>
              <w:t xml:space="preserve">înseamnă orice bilete, abonamente, taxe de călătorie, suprataxe, legitimații de călătorie, carduri magnetice sau </w:t>
            </w:r>
            <w:r w:rsidRPr="00335343">
              <w:rPr>
                <w:rFonts w:ascii="Cambria" w:hAnsi="Cambria"/>
                <w:color w:val="000000"/>
                <w:lang w:val="en-US" w:bidi="en-US"/>
              </w:rPr>
              <w:t xml:space="preserve">contactless </w:t>
            </w:r>
            <w:r w:rsidRPr="00335343">
              <w:rPr>
                <w:rFonts w:ascii="Cambria" w:hAnsi="Cambria"/>
                <w:color w:val="000000"/>
                <w:lang w:eastAsia="ro-RO" w:bidi="ro-RO"/>
              </w:rPr>
              <w:t>ce permit deplasarea călătorilor beneficiari ai Serviciului de transport public local, emise conform prevederilor legale.</w:t>
            </w:r>
          </w:p>
        </w:tc>
      </w:tr>
    </w:tbl>
    <w:p w14:paraId="505ACA21" w14:textId="77777777" w:rsidR="00335343" w:rsidRPr="00335343" w:rsidRDefault="00335343" w:rsidP="00335343">
      <w:pPr>
        <w:spacing w:line="300" w:lineRule="auto"/>
        <w:rPr>
          <w:rFonts w:ascii="Cambria" w:hAnsi="Cambria"/>
        </w:rPr>
      </w:pPr>
    </w:p>
    <w:p w14:paraId="4609328C" w14:textId="77777777" w:rsidR="00335343" w:rsidRPr="00335343" w:rsidRDefault="00335343" w:rsidP="00335343">
      <w:pPr>
        <w:pStyle w:val="Corptext"/>
        <w:spacing w:after="160" w:line="300" w:lineRule="auto"/>
        <w:rPr>
          <w:rFonts w:ascii="Cambria" w:hAnsi="Cambria"/>
        </w:rPr>
      </w:pPr>
      <w:r w:rsidRPr="00335343">
        <w:rPr>
          <w:rFonts w:ascii="Cambria" w:hAnsi="Cambria"/>
          <w:b/>
          <w:bCs/>
          <w:color w:val="000000"/>
          <w:lang w:val="en-US" w:bidi="en-US"/>
        </w:rPr>
        <w:t>CAPITOLUL 2. OBIECTUL CONTRACTULUI</w:t>
      </w:r>
    </w:p>
    <w:p w14:paraId="69E5078A" w14:textId="77777777" w:rsidR="00335343" w:rsidRPr="00335343" w:rsidRDefault="00335343" w:rsidP="00FD1B13">
      <w:pPr>
        <w:pStyle w:val="Corptext"/>
        <w:numPr>
          <w:ilvl w:val="1"/>
          <w:numId w:val="1"/>
        </w:numPr>
        <w:tabs>
          <w:tab w:val="left" w:pos="457"/>
        </w:tabs>
        <w:spacing w:after="160" w:line="300" w:lineRule="auto"/>
        <w:jc w:val="both"/>
        <w:rPr>
          <w:rFonts w:ascii="Cambria" w:hAnsi="Cambria"/>
        </w:rPr>
      </w:pPr>
      <w:proofErr w:type="spellStart"/>
      <w:r w:rsidRPr="00335343">
        <w:rPr>
          <w:rFonts w:ascii="Cambria" w:hAnsi="Cambria"/>
          <w:color w:val="000000"/>
          <w:lang w:val="en-US" w:bidi="en-US"/>
        </w:rPr>
        <w:t>Obiectul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prezentului</w:t>
      </w:r>
      <w:proofErr w:type="spellEnd"/>
      <w:r w:rsidRPr="00335343">
        <w:rPr>
          <w:rFonts w:ascii="Cambria" w:hAnsi="Cambria"/>
          <w:color w:val="000000"/>
          <w:lang w:val="en-US" w:bidi="en-US"/>
        </w:rPr>
        <w:t xml:space="preserve"> Contract </w:t>
      </w:r>
      <w:r w:rsidRPr="00335343">
        <w:rPr>
          <w:rFonts w:ascii="Cambria" w:hAnsi="Cambria"/>
          <w:color w:val="000000"/>
          <w:lang w:eastAsia="ro-RO" w:bidi="ro-RO"/>
        </w:rPr>
        <w:t xml:space="preserve">îl </w:t>
      </w:r>
      <w:proofErr w:type="spellStart"/>
      <w:r w:rsidRPr="00335343">
        <w:rPr>
          <w:rFonts w:ascii="Cambria" w:hAnsi="Cambria"/>
          <w:color w:val="000000"/>
          <w:lang w:val="en-US" w:bidi="en-US"/>
        </w:rPr>
        <w:t>constituie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delegarea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prin</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atribuirea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directă </w:t>
      </w:r>
      <w:r w:rsidRPr="00335343">
        <w:rPr>
          <w:rFonts w:ascii="Cambria" w:hAnsi="Cambria"/>
          <w:color w:val="000000"/>
          <w:lang w:val="en-US" w:bidi="en-US"/>
        </w:rPr>
        <w:t xml:space="preserve">a </w:t>
      </w:r>
      <w:proofErr w:type="spellStart"/>
      <w:r w:rsidRPr="00335343">
        <w:rPr>
          <w:rFonts w:ascii="Cambria" w:hAnsi="Cambria"/>
          <w:color w:val="000000"/>
          <w:lang w:val="en-US" w:bidi="en-US"/>
        </w:rPr>
        <w:t>gestiunii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 </w:t>
      </w:r>
      <w:proofErr w:type="spellStart"/>
      <w:r w:rsidRPr="00335343">
        <w:rPr>
          <w:rFonts w:ascii="Cambria" w:hAnsi="Cambria"/>
          <w:color w:val="000000"/>
          <w:lang w:val="en-US" w:bidi="en-US"/>
        </w:rPr>
        <w:t>prin</w:t>
      </w:r>
      <w:proofErr w:type="spellEnd"/>
      <w:r w:rsidRPr="00335343">
        <w:rPr>
          <w:rFonts w:ascii="Cambria" w:hAnsi="Cambria"/>
          <w:color w:val="000000"/>
          <w:lang w:val="en-US" w:bidi="en-US"/>
        </w:rPr>
        <w:t xml:space="preserve"> curse regulate, pe raza </w:t>
      </w:r>
      <w:r w:rsidRPr="00335343">
        <w:rPr>
          <w:rFonts w:ascii="Cambria" w:hAnsi="Cambria"/>
          <w:color w:val="000000"/>
          <w:lang w:eastAsia="ro-RO" w:bidi="ro-RO"/>
        </w:rPr>
        <w:t xml:space="preserve">administrativ-teritorială </w:t>
      </w:r>
      <w:r w:rsidRPr="00335343">
        <w:rPr>
          <w:rFonts w:ascii="Cambria" w:hAnsi="Cambria"/>
          <w:color w:val="000000"/>
          <w:lang w:val="en-US" w:bidi="en-US"/>
        </w:rPr>
        <w:t xml:space="preserve">a </w:t>
      </w:r>
      <w:r w:rsidR="00245329">
        <w:rPr>
          <w:rFonts w:ascii="Cambria" w:hAnsi="Cambria"/>
          <w:color w:val="000000"/>
          <w:lang w:val="en-US" w:bidi="en-US"/>
        </w:rPr>
        <w:t xml:space="preserve">ORAȘULUI </w:t>
      </w:r>
      <w:r w:rsidR="004B582E">
        <w:rPr>
          <w:rFonts w:ascii="Cambria" w:hAnsi="Cambria"/>
          <w:color w:val="000000"/>
          <w:lang w:val="en-US" w:bidi="en-US"/>
        </w:rPr>
        <w:t>NOVACI</w:t>
      </w:r>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r w:rsidRPr="00335343">
        <w:rPr>
          <w:rFonts w:ascii="Cambria" w:hAnsi="Cambria"/>
          <w:color w:val="000000"/>
          <w:lang w:val="en-US" w:bidi="en-US"/>
        </w:rPr>
        <w:t xml:space="preserve">cu de </w:t>
      </w:r>
      <w:r w:rsidRPr="00335343">
        <w:rPr>
          <w:rFonts w:ascii="Cambria" w:hAnsi="Cambria"/>
          <w:color w:val="000000"/>
          <w:lang w:eastAsia="ro-RO" w:bidi="ro-RO"/>
        </w:rPr>
        <w:t xml:space="preserve">către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proofErr w:type="spellStart"/>
      <w:r w:rsidRPr="00335343">
        <w:rPr>
          <w:rFonts w:ascii="Cambria" w:hAnsi="Cambria"/>
          <w:color w:val="000000"/>
          <w:lang w:val="en-US" w:bidi="en-US"/>
        </w:rPr>
        <w:t>Operatorului</w:t>
      </w:r>
      <w:proofErr w:type="spellEnd"/>
      <w:r w:rsidRPr="00335343">
        <w:rPr>
          <w:rFonts w:ascii="Cambria" w:hAnsi="Cambria"/>
          <w:color w:val="000000"/>
          <w:lang w:val="en-US" w:bidi="en-US"/>
        </w:rPr>
        <w:t xml:space="preserve">, cu </w:t>
      </w:r>
      <w:r w:rsidRPr="00335343">
        <w:rPr>
          <w:rFonts w:ascii="Cambria" w:hAnsi="Cambria"/>
          <w:color w:val="000000"/>
          <w:lang w:eastAsia="ro-RO" w:bidi="ro-RO"/>
        </w:rPr>
        <w:t xml:space="preserve">condiția îndeplinirii </w:t>
      </w:r>
      <w:r w:rsidRPr="00335343">
        <w:rPr>
          <w:rFonts w:ascii="Cambria" w:hAnsi="Cambria"/>
          <w:color w:val="000000"/>
          <w:lang w:val="en-US" w:bidi="en-US"/>
        </w:rPr>
        <w:t xml:space="preserve">de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a </w:t>
      </w:r>
      <w:r w:rsidRPr="00335343">
        <w:rPr>
          <w:rFonts w:ascii="Cambria" w:hAnsi="Cambria"/>
          <w:color w:val="000000"/>
          <w:lang w:eastAsia="ro-RO" w:bidi="ro-RO"/>
        </w:rPr>
        <w:t xml:space="preserve">Obligațiilor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serviciu</w:t>
      </w:r>
      <w:proofErr w:type="spellEnd"/>
      <w:r w:rsidRPr="00335343">
        <w:rPr>
          <w:rFonts w:ascii="Cambria" w:hAnsi="Cambria"/>
          <w:color w:val="000000"/>
          <w:lang w:val="en-US" w:bidi="en-US"/>
        </w:rPr>
        <w:t xml:space="preserve"> public.</w:t>
      </w:r>
    </w:p>
    <w:p w14:paraId="125F1B71" w14:textId="77777777" w:rsidR="00335343" w:rsidRPr="00335343" w:rsidRDefault="00335343" w:rsidP="00FD1B13">
      <w:pPr>
        <w:pStyle w:val="Corptext"/>
        <w:numPr>
          <w:ilvl w:val="1"/>
          <w:numId w:val="1"/>
        </w:numPr>
        <w:tabs>
          <w:tab w:val="left" w:pos="452"/>
        </w:tabs>
        <w:spacing w:after="160" w:line="300" w:lineRule="auto"/>
        <w:jc w:val="both"/>
        <w:rPr>
          <w:rFonts w:ascii="Cambria" w:hAnsi="Cambria"/>
        </w:rPr>
      </w:pP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realiza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Serviciul</w:t>
      </w:r>
      <w:proofErr w:type="spellEnd"/>
      <w:r w:rsidRPr="00335343">
        <w:rPr>
          <w:rFonts w:ascii="Cambria" w:hAnsi="Cambria"/>
          <w:color w:val="000000"/>
          <w:lang w:val="en-US" w:bidi="en-US"/>
        </w:rPr>
        <w:t xml:space="preserve"> de transport public local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conformitate</w:t>
      </w:r>
      <w:proofErr w:type="spellEnd"/>
      <w:r w:rsidRPr="00335343">
        <w:rPr>
          <w:rFonts w:ascii="Cambria" w:hAnsi="Cambria"/>
          <w:color w:val="000000"/>
          <w:lang w:val="en-US" w:bidi="en-US"/>
        </w:rPr>
        <w:t xml:space="preserve"> cu </w:t>
      </w:r>
      <w:r w:rsidRPr="00335343">
        <w:rPr>
          <w:rFonts w:ascii="Cambria" w:hAnsi="Cambria"/>
          <w:color w:val="000000"/>
          <w:lang w:eastAsia="ro-RO" w:bidi="ro-RO"/>
        </w:rPr>
        <w:t xml:space="preserve">Obligațiile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serviciu</w:t>
      </w:r>
      <w:proofErr w:type="spellEnd"/>
      <w:r w:rsidRPr="00335343">
        <w:rPr>
          <w:rFonts w:ascii="Cambria" w:hAnsi="Cambria"/>
          <w:color w:val="000000"/>
          <w:lang w:val="en-US" w:bidi="en-US"/>
        </w:rPr>
        <w:t xml:space="preserve"> public </w:t>
      </w:r>
      <w:r w:rsidRPr="00335343">
        <w:rPr>
          <w:rFonts w:ascii="Cambria" w:hAnsi="Cambria"/>
          <w:color w:val="000000"/>
          <w:lang w:eastAsia="ro-RO" w:bidi="ro-RO"/>
        </w:rPr>
        <w:t>și:</w:t>
      </w:r>
    </w:p>
    <w:p w14:paraId="65AC7D83" w14:textId="77777777" w:rsidR="00335343" w:rsidRPr="00335343" w:rsidRDefault="00335343" w:rsidP="00FD1B13">
      <w:pPr>
        <w:pStyle w:val="Corptext"/>
        <w:numPr>
          <w:ilvl w:val="0"/>
          <w:numId w:val="2"/>
        </w:numPr>
        <w:tabs>
          <w:tab w:val="left" w:pos="674"/>
        </w:tabs>
        <w:spacing w:after="160" w:line="300" w:lineRule="auto"/>
        <w:ind w:left="740" w:hanging="480"/>
        <w:jc w:val="both"/>
        <w:rPr>
          <w:rFonts w:ascii="Cambria" w:hAnsi="Cambria"/>
        </w:rPr>
      </w:pPr>
      <w:r w:rsidRPr="00335343">
        <w:rPr>
          <w:rFonts w:ascii="Cambria" w:hAnsi="Cambria"/>
          <w:color w:val="000000"/>
          <w:lang w:val="en-US" w:bidi="en-US"/>
        </w:rPr>
        <w:t xml:space="preserve">Va </w:t>
      </w:r>
      <w:proofErr w:type="spellStart"/>
      <w:r w:rsidRPr="00335343">
        <w:rPr>
          <w:rFonts w:ascii="Cambria" w:hAnsi="Cambria"/>
          <w:color w:val="000000"/>
          <w:lang w:val="en-US" w:bidi="en-US"/>
        </w:rPr>
        <w:t>avea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la </w:t>
      </w:r>
      <w:proofErr w:type="spellStart"/>
      <w:r w:rsidRPr="00335343">
        <w:rPr>
          <w:rFonts w:ascii="Cambria" w:hAnsi="Cambria"/>
          <w:color w:val="000000"/>
          <w:lang w:val="en-US" w:bidi="en-US"/>
        </w:rPr>
        <w:t>plata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Compensației </w:t>
      </w:r>
      <w:r w:rsidRPr="00335343">
        <w:rPr>
          <w:rFonts w:ascii="Cambria" w:hAnsi="Cambria"/>
          <w:color w:val="000000"/>
          <w:lang w:val="en-US" w:bidi="en-US"/>
        </w:rPr>
        <w:t xml:space="preserve">din </w:t>
      </w:r>
      <w:proofErr w:type="spellStart"/>
      <w:r w:rsidRPr="00335343">
        <w:rPr>
          <w:rFonts w:ascii="Cambria" w:hAnsi="Cambria"/>
          <w:color w:val="000000"/>
          <w:lang w:val="en-US" w:bidi="en-US"/>
        </w:rPr>
        <w:t>partea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Autorității </w:t>
      </w:r>
      <w:proofErr w:type="spellStart"/>
      <w:r w:rsidRPr="00335343">
        <w:rPr>
          <w:rFonts w:ascii="Cambria" w:hAnsi="Cambria"/>
          <w:color w:val="000000"/>
          <w:lang w:val="en-US" w:bidi="en-US"/>
        </w:rPr>
        <w:t>Contractante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termenii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condițiile prevăzute în </w:t>
      </w:r>
      <w:proofErr w:type="spellStart"/>
      <w:r w:rsidRPr="00335343">
        <w:rPr>
          <w:rFonts w:ascii="Cambria" w:hAnsi="Cambria"/>
          <w:color w:val="000000"/>
          <w:lang w:val="en-US" w:bidi="en-US"/>
        </w:rPr>
        <w:t>prezentul</w:t>
      </w:r>
      <w:proofErr w:type="spellEnd"/>
      <w:r w:rsidRPr="00335343">
        <w:rPr>
          <w:rFonts w:ascii="Cambria" w:hAnsi="Cambria"/>
          <w:color w:val="000000"/>
          <w:lang w:val="en-US" w:bidi="en-US"/>
        </w:rPr>
        <w:t xml:space="preserve"> Contract;</w:t>
      </w:r>
    </w:p>
    <w:p w14:paraId="25580506" w14:textId="77777777" w:rsidR="00335343" w:rsidRPr="00335343" w:rsidRDefault="00335343" w:rsidP="00FD1B13">
      <w:pPr>
        <w:pStyle w:val="Corptext"/>
        <w:numPr>
          <w:ilvl w:val="0"/>
          <w:numId w:val="2"/>
        </w:numPr>
        <w:tabs>
          <w:tab w:val="left" w:pos="674"/>
        </w:tabs>
        <w:spacing w:after="160" w:line="300" w:lineRule="auto"/>
        <w:ind w:left="740" w:hanging="520"/>
        <w:jc w:val="both"/>
        <w:rPr>
          <w:rFonts w:ascii="Cambria" w:hAnsi="Cambria"/>
        </w:rPr>
      </w:pPr>
      <w:r w:rsidRPr="00335343">
        <w:rPr>
          <w:rFonts w:ascii="Cambria" w:hAnsi="Cambria"/>
          <w:color w:val="000000"/>
          <w:lang w:val="en-US" w:bidi="en-US"/>
        </w:rPr>
        <w:t xml:space="preserve">Va </w:t>
      </w:r>
      <w:proofErr w:type="spellStart"/>
      <w:r w:rsidRPr="00335343">
        <w:rPr>
          <w:rFonts w:ascii="Cambria" w:hAnsi="Cambria"/>
          <w:color w:val="000000"/>
          <w:lang w:val="en-US" w:bidi="en-US"/>
        </w:rPr>
        <w:t>avea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la </w:t>
      </w:r>
      <w:r w:rsidRPr="00335343">
        <w:rPr>
          <w:rFonts w:ascii="Cambria" w:hAnsi="Cambria"/>
          <w:color w:val="000000"/>
          <w:lang w:eastAsia="ro-RO" w:bidi="ro-RO"/>
        </w:rPr>
        <w:t xml:space="preserve">Diferențe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tarif</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termenii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condițiile prevăzute în </w:t>
      </w:r>
      <w:proofErr w:type="spellStart"/>
      <w:r w:rsidRPr="00335343">
        <w:rPr>
          <w:rFonts w:ascii="Cambria" w:hAnsi="Cambria"/>
          <w:color w:val="000000"/>
          <w:lang w:val="en-US" w:bidi="en-US"/>
        </w:rPr>
        <w:t>prezentul</w:t>
      </w:r>
      <w:proofErr w:type="spellEnd"/>
      <w:r w:rsidRPr="00335343">
        <w:rPr>
          <w:rFonts w:ascii="Cambria" w:hAnsi="Cambria"/>
          <w:color w:val="000000"/>
          <w:lang w:val="en-US" w:bidi="en-US"/>
        </w:rPr>
        <w:t xml:space="preserve"> Contract;</w:t>
      </w:r>
    </w:p>
    <w:p w14:paraId="3CC58960" w14:textId="77777777" w:rsidR="00335343" w:rsidRPr="00335343" w:rsidRDefault="00335343" w:rsidP="00FD1B13">
      <w:pPr>
        <w:pStyle w:val="Corptext"/>
        <w:numPr>
          <w:ilvl w:val="0"/>
          <w:numId w:val="2"/>
        </w:numPr>
        <w:tabs>
          <w:tab w:val="left" w:pos="674"/>
        </w:tabs>
        <w:spacing w:after="160" w:line="300" w:lineRule="auto"/>
        <w:ind w:left="740" w:hanging="580"/>
        <w:jc w:val="both"/>
        <w:rPr>
          <w:rFonts w:ascii="Cambria" w:hAnsi="Cambria"/>
        </w:rPr>
      </w:pPr>
      <w:r w:rsidRPr="00335343">
        <w:rPr>
          <w:rFonts w:ascii="Cambria" w:hAnsi="Cambria"/>
          <w:color w:val="000000"/>
          <w:lang w:val="en-US" w:bidi="en-US"/>
        </w:rPr>
        <w:t xml:space="preserve">Va </w:t>
      </w:r>
      <w:proofErr w:type="spellStart"/>
      <w:r w:rsidRPr="00335343">
        <w:rPr>
          <w:rFonts w:ascii="Cambria" w:hAnsi="Cambria"/>
          <w:color w:val="000000"/>
          <w:lang w:val="en-US" w:bidi="en-US"/>
        </w:rPr>
        <w:t>avea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exclusiv</w:t>
      </w:r>
      <w:proofErr w:type="spellEnd"/>
      <w:r w:rsidRPr="00335343">
        <w:rPr>
          <w:rFonts w:ascii="Cambria" w:hAnsi="Cambria"/>
          <w:color w:val="000000"/>
          <w:lang w:val="en-US" w:bidi="en-US"/>
        </w:rPr>
        <w:t xml:space="preserve"> de a </w:t>
      </w:r>
      <w:r w:rsidRPr="00335343">
        <w:rPr>
          <w:rFonts w:ascii="Cambria" w:hAnsi="Cambria"/>
          <w:color w:val="000000"/>
          <w:lang w:eastAsia="ro-RO" w:bidi="ro-RO"/>
        </w:rPr>
        <w:t xml:space="preserve">desfășura </w:t>
      </w:r>
      <w:proofErr w:type="spellStart"/>
      <w:r w:rsidRPr="00335343">
        <w:rPr>
          <w:rFonts w:ascii="Cambria" w:hAnsi="Cambria"/>
          <w:color w:val="000000"/>
          <w:lang w:val="en-US" w:bidi="en-US"/>
        </w:rPr>
        <w:t>Serviciul</w:t>
      </w:r>
      <w:proofErr w:type="spellEnd"/>
      <w:r w:rsidRPr="00335343">
        <w:rPr>
          <w:rFonts w:ascii="Cambria" w:hAnsi="Cambria"/>
          <w:color w:val="000000"/>
          <w:lang w:val="en-US" w:bidi="en-US"/>
        </w:rPr>
        <w:t xml:space="preserve"> de transport public local pe </w:t>
      </w:r>
      <w:proofErr w:type="spellStart"/>
      <w:r w:rsidRPr="00335343">
        <w:rPr>
          <w:rFonts w:ascii="Cambria" w:hAnsi="Cambria"/>
          <w:color w:val="000000"/>
          <w:lang w:val="en-US" w:bidi="en-US"/>
        </w:rPr>
        <w:t>traseele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atribuite</w:t>
      </w:r>
      <w:proofErr w:type="spellEnd"/>
      <w:r w:rsidRPr="00335343">
        <w:rPr>
          <w:rFonts w:ascii="Cambria" w:hAnsi="Cambria"/>
          <w:color w:val="000000"/>
          <w:lang w:val="en-US" w:bidi="en-US"/>
        </w:rPr>
        <w:t>;</w:t>
      </w:r>
    </w:p>
    <w:p w14:paraId="01340BAF" w14:textId="77777777" w:rsidR="00335343" w:rsidRPr="00335343" w:rsidRDefault="00335343" w:rsidP="00FD1B13">
      <w:pPr>
        <w:pStyle w:val="Corptext"/>
        <w:numPr>
          <w:ilvl w:val="0"/>
          <w:numId w:val="2"/>
        </w:numPr>
        <w:tabs>
          <w:tab w:val="left" w:pos="674"/>
        </w:tabs>
        <w:spacing w:after="160" w:line="300" w:lineRule="auto"/>
        <w:ind w:left="740" w:hanging="580"/>
        <w:jc w:val="both"/>
        <w:rPr>
          <w:rFonts w:ascii="Cambria" w:hAnsi="Cambria"/>
        </w:rPr>
      </w:pPr>
      <w:r w:rsidRPr="00335343">
        <w:rPr>
          <w:rFonts w:ascii="Cambria" w:hAnsi="Cambria"/>
          <w:color w:val="000000"/>
          <w:lang w:val="en-US" w:bidi="en-US"/>
        </w:rPr>
        <w:t xml:space="preserve">Va </w:t>
      </w:r>
      <w:proofErr w:type="spellStart"/>
      <w:r w:rsidRPr="00335343">
        <w:rPr>
          <w:rFonts w:ascii="Cambria" w:hAnsi="Cambria"/>
          <w:color w:val="000000"/>
          <w:lang w:val="en-US" w:bidi="en-US"/>
        </w:rPr>
        <w:t>avea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emite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vinde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controla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Titlurile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călătorie, în condițiile prevăzute în </w:t>
      </w:r>
      <w:proofErr w:type="spellStart"/>
      <w:r w:rsidRPr="00335343">
        <w:rPr>
          <w:rFonts w:ascii="Cambria" w:hAnsi="Cambria"/>
          <w:color w:val="000000"/>
          <w:lang w:val="en-US" w:bidi="en-US"/>
        </w:rPr>
        <w:t>prezentul</w:t>
      </w:r>
      <w:proofErr w:type="spellEnd"/>
      <w:r w:rsidRPr="00335343">
        <w:rPr>
          <w:rFonts w:ascii="Cambria" w:hAnsi="Cambria"/>
          <w:color w:val="000000"/>
          <w:lang w:val="en-US" w:bidi="en-US"/>
        </w:rPr>
        <w:t xml:space="preserve"> Contract;</w:t>
      </w:r>
    </w:p>
    <w:p w14:paraId="44B0E9F4" w14:textId="77777777" w:rsidR="00335343" w:rsidRPr="00335343" w:rsidRDefault="00335343" w:rsidP="00FD1B13">
      <w:pPr>
        <w:pStyle w:val="Corptext"/>
        <w:numPr>
          <w:ilvl w:val="0"/>
          <w:numId w:val="2"/>
        </w:numPr>
        <w:tabs>
          <w:tab w:val="left" w:pos="674"/>
        </w:tabs>
        <w:spacing w:after="160" w:line="300" w:lineRule="auto"/>
        <w:ind w:left="740" w:hanging="520"/>
        <w:jc w:val="both"/>
        <w:rPr>
          <w:rFonts w:ascii="Cambria" w:hAnsi="Cambria"/>
        </w:rPr>
      </w:pPr>
      <w:r w:rsidRPr="00335343">
        <w:rPr>
          <w:rFonts w:ascii="Cambria" w:hAnsi="Cambria"/>
          <w:color w:val="000000"/>
          <w:lang w:val="en-US" w:bidi="en-US"/>
        </w:rPr>
        <w:t xml:space="preserve">Este </w:t>
      </w:r>
      <w:proofErr w:type="spellStart"/>
      <w:r w:rsidRPr="00335343">
        <w:rPr>
          <w:rFonts w:ascii="Cambria" w:hAnsi="Cambria"/>
          <w:color w:val="000000"/>
          <w:lang w:val="en-US" w:bidi="en-US"/>
        </w:rPr>
        <w:t>titularul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dreptului</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exploatare</w:t>
      </w:r>
      <w:proofErr w:type="spellEnd"/>
      <w:r w:rsidRPr="00335343">
        <w:rPr>
          <w:rFonts w:ascii="Cambria" w:hAnsi="Cambria"/>
          <w:color w:val="000000"/>
          <w:lang w:val="en-US" w:bidi="en-US"/>
        </w:rPr>
        <w:t xml:space="preserv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infrastructurii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și/sau </w:t>
      </w:r>
      <w:proofErr w:type="spellStart"/>
      <w:r w:rsidRPr="00335343">
        <w:rPr>
          <w:rFonts w:ascii="Cambria" w:hAnsi="Cambria"/>
          <w:color w:val="000000"/>
          <w:lang w:val="en-US" w:bidi="en-US"/>
        </w:rPr>
        <w:t>mijloacelor</w:t>
      </w:r>
      <w:proofErr w:type="spellEnd"/>
      <w:r w:rsidRPr="00335343">
        <w:rPr>
          <w:rFonts w:ascii="Cambria" w:hAnsi="Cambria"/>
          <w:color w:val="000000"/>
          <w:lang w:val="en-US" w:bidi="en-US"/>
        </w:rPr>
        <w:t xml:space="preserve"> de transport </w:t>
      </w:r>
      <w:proofErr w:type="spellStart"/>
      <w:r w:rsidRPr="00335343">
        <w:rPr>
          <w:rFonts w:ascii="Cambria" w:hAnsi="Cambria"/>
          <w:color w:val="000000"/>
          <w:lang w:val="en-US" w:bidi="en-US"/>
        </w:rPr>
        <w:t>necesare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prestării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 </w:t>
      </w:r>
      <w:proofErr w:type="spellStart"/>
      <w:r w:rsidRPr="00335343">
        <w:rPr>
          <w:rFonts w:ascii="Cambria" w:hAnsi="Cambria"/>
          <w:color w:val="000000"/>
          <w:lang w:val="en-US" w:bidi="en-US"/>
        </w:rPr>
        <w:t>descrise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Anexa</w:t>
      </w:r>
      <w:proofErr w:type="spellEnd"/>
      <w:r w:rsidRPr="00335343">
        <w:rPr>
          <w:rFonts w:ascii="Cambria" w:hAnsi="Cambria"/>
          <w:color w:val="000000"/>
          <w:lang w:val="en-US" w:bidi="en-US"/>
        </w:rPr>
        <w:t xml:space="preserve"> 4.1, </w:t>
      </w:r>
      <w:proofErr w:type="spellStart"/>
      <w:r w:rsidRPr="00335343">
        <w:rPr>
          <w:rFonts w:ascii="Cambria" w:hAnsi="Cambria"/>
          <w:color w:val="000000"/>
          <w:lang w:val="en-US" w:bidi="en-US"/>
        </w:rPr>
        <w:t>numai</w:t>
      </w:r>
      <w:proofErr w:type="spellEnd"/>
      <w:r w:rsidRPr="00335343">
        <w:rPr>
          <w:rFonts w:ascii="Cambria" w:hAnsi="Cambria"/>
          <w:color w:val="000000"/>
          <w:lang w:val="en-US" w:bidi="en-US"/>
        </w:rPr>
        <w:t xml:space="preserve"> cu </w:t>
      </w:r>
      <w:r w:rsidRPr="00335343">
        <w:rPr>
          <w:rFonts w:ascii="Cambria" w:hAnsi="Cambria"/>
          <w:color w:val="000000"/>
          <w:lang w:eastAsia="ro-RO" w:bidi="ro-RO"/>
        </w:rPr>
        <w:t>aprobarea Autorității Locale.</w:t>
      </w:r>
    </w:p>
    <w:p w14:paraId="520C0404" w14:textId="77777777" w:rsidR="00335343" w:rsidRPr="00335343" w:rsidRDefault="00335343" w:rsidP="00FD1B13">
      <w:pPr>
        <w:pStyle w:val="Corptext"/>
        <w:numPr>
          <w:ilvl w:val="1"/>
          <w:numId w:val="1"/>
        </w:numPr>
        <w:tabs>
          <w:tab w:val="left" w:pos="457"/>
        </w:tabs>
        <w:spacing w:after="160" w:line="300" w:lineRule="auto"/>
        <w:jc w:val="both"/>
        <w:rPr>
          <w:rFonts w:ascii="Cambria" w:hAnsi="Cambria"/>
        </w:rPr>
      </w:pPr>
      <w:r w:rsidRPr="00335343">
        <w:rPr>
          <w:rFonts w:ascii="Cambria" w:hAnsi="Cambria"/>
          <w:color w:val="000000"/>
          <w:lang w:eastAsia="ro-RO" w:bidi="ro-RO"/>
        </w:rPr>
        <w:t>Fiecare Parte va acționa cu bună credință și va face toate eforturile pentru a asigura respectarea prezentului Contract.</w:t>
      </w:r>
    </w:p>
    <w:p w14:paraId="3202F29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3. OBLIGAȚIA DE SERVICIU PUBLIC</w:t>
      </w:r>
    </w:p>
    <w:p w14:paraId="3622066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3.1 În conformitate cu termenii și condițiile prezentului Contract, Operatorul se obligă să îndeplinească Serviciul de transport public local cu respectarea Obligațiilor de serviciu public stabilite mai jos:</w:t>
      </w:r>
    </w:p>
    <w:p w14:paraId="525BFB40" w14:textId="77777777" w:rsidR="00335343" w:rsidRPr="00335343" w:rsidRDefault="00335343" w:rsidP="00FD1B13">
      <w:pPr>
        <w:pStyle w:val="Corptext"/>
        <w:numPr>
          <w:ilvl w:val="0"/>
          <w:numId w:val="3"/>
        </w:numPr>
        <w:tabs>
          <w:tab w:val="left" w:pos="674"/>
        </w:tabs>
        <w:spacing w:after="160" w:line="300" w:lineRule="auto"/>
        <w:ind w:left="740" w:hanging="480"/>
        <w:jc w:val="both"/>
        <w:rPr>
          <w:rFonts w:ascii="Cambria" w:hAnsi="Cambria"/>
        </w:rPr>
      </w:pPr>
      <w:r w:rsidRPr="00335343">
        <w:rPr>
          <w:rFonts w:ascii="Cambria" w:hAnsi="Cambria"/>
          <w:color w:val="000000"/>
          <w:lang w:eastAsia="ro-RO" w:bidi="ro-RO"/>
        </w:rPr>
        <w:t xml:space="preserve">Operatorul va aplica Tarifele de călătorie aprobate de Autoritatea Contractantă și va furniza servicii de transport pentru grupuri sociale de călători care pot beneficia de reduceri / gratuități în conformitate cu politicile naționale de transport din România și cu cerințele și reglementările legale, precum și în conformitate cu </w:t>
      </w:r>
      <w:proofErr w:type="spellStart"/>
      <w:r w:rsidRPr="00335343">
        <w:rPr>
          <w:rFonts w:ascii="Cambria" w:hAnsi="Cambria"/>
          <w:color w:val="000000"/>
          <w:lang w:eastAsia="ro-RO" w:bidi="ro-RO"/>
        </w:rPr>
        <w:t>Hotarârile</w:t>
      </w:r>
      <w:proofErr w:type="spellEnd"/>
      <w:r w:rsidRPr="00335343">
        <w:rPr>
          <w:rFonts w:ascii="Cambria" w:hAnsi="Cambria"/>
          <w:color w:val="000000"/>
          <w:lang w:eastAsia="ro-RO" w:bidi="ro-RO"/>
        </w:rPr>
        <w:t xml:space="preserve"> Consiliului Local, potrivit prevederilor prezentului Contract;</w:t>
      </w:r>
    </w:p>
    <w:p w14:paraId="2DC2A6AF" w14:textId="77777777" w:rsidR="00335343" w:rsidRPr="00335343" w:rsidRDefault="00335343" w:rsidP="00FD1B13">
      <w:pPr>
        <w:pStyle w:val="Corptext"/>
        <w:numPr>
          <w:ilvl w:val="0"/>
          <w:numId w:val="3"/>
        </w:numPr>
        <w:tabs>
          <w:tab w:val="left" w:pos="674"/>
        </w:tabs>
        <w:spacing w:after="160" w:line="300" w:lineRule="auto"/>
        <w:ind w:left="740" w:hanging="520"/>
        <w:jc w:val="both"/>
        <w:rPr>
          <w:rFonts w:ascii="Cambria" w:hAnsi="Cambria"/>
        </w:rPr>
      </w:pPr>
      <w:r w:rsidRPr="00335343">
        <w:rPr>
          <w:rFonts w:ascii="Cambria" w:hAnsi="Cambria"/>
          <w:color w:val="000000"/>
          <w:lang w:eastAsia="ro-RO" w:bidi="ro-RO"/>
        </w:rPr>
        <w:t xml:space="preserve">Operatorul va presta Serviciul de transport public local în conformitate cu </w:t>
      </w:r>
      <w:proofErr w:type="spellStart"/>
      <w:r w:rsidRPr="00335343">
        <w:rPr>
          <w:rFonts w:ascii="Cambria" w:hAnsi="Cambria"/>
          <w:color w:val="000000"/>
          <w:lang w:eastAsia="ro-RO" w:bidi="ro-RO"/>
        </w:rPr>
        <w:t>pincipiile</w:t>
      </w:r>
      <w:proofErr w:type="spellEnd"/>
      <w:r w:rsidRPr="00335343">
        <w:rPr>
          <w:rFonts w:ascii="Cambria" w:hAnsi="Cambria"/>
          <w:color w:val="000000"/>
          <w:lang w:eastAsia="ro-RO" w:bidi="ro-RO"/>
        </w:rPr>
        <w:t xml:space="preserve"> continuității, frecvenței, regularității și capacității prevăzute în Programul de transport;</w:t>
      </w:r>
    </w:p>
    <w:p w14:paraId="1F8158A6" w14:textId="77777777" w:rsidR="00335343" w:rsidRPr="00335343" w:rsidRDefault="00335343" w:rsidP="00FD1B13">
      <w:pPr>
        <w:pStyle w:val="Corptext"/>
        <w:numPr>
          <w:ilvl w:val="0"/>
          <w:numId w:val="3"/>
        </w:numPr>
        <w:tabs>
          <w:tab w:val="left" w:pos="674"/>
        </w:tabs>
        <w:spacing w:after="160" w:line="300" w:lineRule="auto"/>
        <w:ind w:left="740" w:hanging="580"/>
        <w:jc w:val="both"/>
        <w:rPr>
          <w:rFonts w:ascii="Cambria" w:hAnsi="Cambria"/>
        </w:rPr>
      </w:pPr>
      <w:r w:rsidRPr="00335343">
        <w:rPr>
          <w:rFonts w:ascii="Cambria" w:hAnsi="Cambria"/>
          <w:color w:val="000000"/>
          <w:lang w:eastAsia="ro-RO" w:bidi="ro-RO"/>
        </w:rPr>
        <w:t>Operatorul va presta Serviciul de transport public local în conformitate cu indicatorii de calitate prevăzuți în prezentul Contract;</w:t>
      </w:r>
    </w:p>
    <w:p w14:paraId="4032A050" w14:textId="77777777" w:rsidR="00335343" w:rsidRPr="00335343" w:rsidRDefault="00335343" w:rsidP="00FD1B13">
      <w:pPr>
        <w:pStyle w:val="Corptext"/>
        <w:numPr>
          <w:ilvl w:val="0"/>
          <w:numId w:val="3"/>
        </w:numPr>
        <w:tabs>
          <w:tab w:val="left" w:pos="674"/>
        </w:tabs>
        <w:spacing w:after="160" w:line="300" w:lineRule="auto"/>
        <w:ind w:left="740" w:hanging="580"/>
        <w:jc w:val="both"/>
        <w:rPr>
          <w:rFonts w:ascii="Cambria" w:hAnsi="Cambria"/>
        </w:rPr>
      </w:pPr>
      <w:r w:rsidRPr="00335343">
        <w:rPr>
          <w:rFonts w:ascii="Cambria" w:hAnsi="Cambria"/>
          <w:color w:val="000000"/>
          <w:lang w:eastAsia="ro-RO" w:bidi="ro-RO"/>
        </w:rPr>
        <w:t>Operatorul va respecta standardele și cerințele de siguranță și securitate prevăzute în prezentul Contract și în legislația Europeană și națională;</w:t>
      </w:r>
    </w:p>
    <w:p w14:paraId="713CE5E4" w14:textId="77777777" w:rsidR="00335343" w:rsidRPr="00335343" w:rsidRDefault="00335343" w:rsidP="00FD1B13">
      <w:pPr>
        <w:pStyle w:val="Corptext"/>
        <w:numPr>
          <w:ilvl w:val="0"/>
          <w:numId w:val="3"/>
        </w:numPr>
        <w:tabs>
          <w:tab w:val="left" w:pos="674"/>
        </w:tabs>
        <w:spacing w:after="160" w:line="300" w:lineRule="auto"/>
        <w:ind w:left="740" w:hanging="520"/>
        <w:jc w:val="both"/>
        <w:rPr>
          <w:rFonts w:ascii="Cambria" w:hAnsi="Cambria"/>
        </w:rPr>
      </w:pPr>
      <w:r w:rsidRPr="00335343">
        <w:rPr>
          <w:rFonts w:ascii="Cambria" w:hAnsi="Cambria"/>
          <w:color w:val="000000"/>
          <w:lang w:eastAsia="ro-RO" w:bidi="ro-RO"/>
        </w:rPr>
        <w:lastRenderedPageBreak/>
        <w:t>Operatorul va presta Serviciul de transport public local cu vehiculele prevăzute în prezentul Contract, potrivit Anexei 5.2.</w:t>
      </w:r>
    </w:p>
    <w:p w14:paraId="484C4AF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4. CATEGORII DE BUNURI FOLOSITE ÎN REALIZAREA CONTRACTULUI</w:t>
      </w:r>
    </w:p>
    <w:p w14:paraId="31E40E2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Categoriile de bunuri utilizate de Operator în executarea Contractului sunt următoarele:</w:t>
      </w:r>
    </w:p>
    <w:p w14:paraId="14FF47F5" w14:textId="77777777" w:rsidR="00335343" w:rsidRPr="00335343" w:rsidRDefault="00335343" w:rsidP="00FD1B13">
      <w:pPr>
        <w:pStyle w:val="Corptext"/>
        <w:numPr>
          <w:ilvl w:val="0"/>
          <w:numId w:val="4"/>
        </w:numPr>
        <w:tabs>
          <w:tab w:val="left" w:pos="674"/>
        </w:tabs>
        <w:spacing w:after="160" w:line="300" w:lineRule="auto"/>
        <w:ind w:left="740" w:hanging="480"/>
        <w:jc w:val="both"/>
        <w:rPr>
          <w:rFonts w:ascii="Cambria" w:hAnsi="Cambria"/>
        </w:rPr>
      </w:pPr>
      <w:r w:rsidRPr="00335343">
        <w:rPr>
          <w:rFonts w:ascii="Cambria" w:hAnsi="Cambria"/>
          <w:b/>
          <w:bCs/>
          <w:color w:val="000000"/>
          <w:lang w:eastAsia="ro-RO" w:bidi="ro-RO"/>
        </w:rPr>
        <w:t>bunuri de retur</w:t>
      </w:r>
      <w:r w:rsidRPr="00335343">
        <w:rPr>
          <w:rFonts w:ascii="Cambria" w:hAnsi="Cambria"/>
          <w:color w:val="000000"/>
          <w:lang w:eastAsia="ro-RO" w:bidi="ro-RO"/>
        </w:rPr>
        <w:t>, respectiv bunurile concesionate de către Autoritatea Contractantă către Operator în scopul executării Contractului, prevăzute în Anexa 4.1, bunurile de natura domeniului public nou creat sau cele existente, dezvoltate și modernizate cu subvenții pentru investiții de la bugetul local sau central precum și cele realizate de Operator în conformitate cu Programul de investiții și care, la încetarea Contractului, revin de plin drept, gratuit și libere de orice sarcini, Autorității Contractante;</w:t>
      </w:r>
    </w:p>
    <w:p w14:paraId="2078436B" w14:textId="77777777" w:rsidR="00335343" w:rsidRPr="00335343" w:rsidRDefault="00335343" w:rsidP="00FD1B13">
      <w:pPr>
        <w:pStyle w:val="Corptext"/>
        <w:numPr>
          <w:ilvl w:val="0"/>
          <w:numId w:val="4"/>
        </w:numPr>
        <w:tabs>
          <w:tab w:val="left" w:pos="674"/>
        </w:tabs>
        <w:spacing w:after="160" w:line="300" w:lineRule="auto"/>
        <w:ind w:left="740" w:hanging="520"/>
        <w:jc w:val="both"/>
        <w:rPr>
          <w:rFonts w:ascii="Cambria" w:hAnsi="Cambria"/>
        </w:rPr>
      </w:pPr>
      <w:r w:rsidRPr="00335343">
        <w:rPr>
          <w:rFonts w:ascii="Cambria" w:hAnsi="Cambria"/>
          <w:b/>
          <w:bCs/>
          <w:color w:val="000000"/>
          <w:lang w:eastAsia="ro-RO" w:bidi="ro-RO"/>
        </w:rPr>
        <w:t>bunuri de preluare</w:t>
      </w:r>
      <w:r w:rsidRPr="00335343">
        <w:rPr>
          <w:rFonts w:ascii="Cambria" w:hAnsi="Cambria"/>
          <w:color w:val="000000"/>
          <w:lang w:eastAsia="ro-RO" w:bidi="ro-RO"/>
        </w:rPr>
        <w:t xml:space="preserve">, respectiv bunurile dobândite de către Operator cu acordul Autorității Contractante, rezultate prin folosirea surselor de </w:t>
      </w:r>
      <w:proofErr w:type="spellStart"/>
      <w:r w:rsidRPr="00335343">
        <w:rPr>
          <w:rFonts w:ascii="Cambria" w:hAnsi="Cambria"/>
          <w:color w:val="000000"/>
          <w:lang w:eastAsia="ro-RO" w:bidi="ro-RO"/>
        </w:rPr>
        <w:t>finantare</w:t>
      </w:r>
      <w:proofErr w:type="spellEnd"/>
      <w:r w:rsidRPr="00335343">
        <w:rPr>
          <w:rFonts w:ascii="Cambria" w:hAnsi="Cambria"/>
          <w:color w:val="000000"/>
          <w:lang w:eastAsia="ro-RO" w:bidi="ro-RO"/>
        </w:rPr>
        <w:t xml:space="preserve"> proprii ale Operatorului în condițiile legii, care aparțin Operatorului și care sunt , utilizate de acesta în scopul executării Contractului. Bunurile de preluare sunt prevăzute în Anexa 4.2. La încetarea Contractului, din orice cauză, Autoritatea Contractantă are dreptul de a dobândi bunurile de preluare în schimbul plății către Operator în termen de 90 de zile de la încetarea Contractului, a unei compensații egale cu valoarea neamortizată a bunurilor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preluare</w:t>
      </w:r>
      <w:proofErr w:type="spellEnd"/>
      <w:r w:rsidRPr="00335343">
        <w:rPr>
          <w:rFonts w:ascii="Cambria" w:hAnsi="Cambria"/>
          <w:color w:val="000000"/>
          <w:lang w:val="en-US" w:bidi="en-US"/>
        </w:rPr>
        <w:t xml:space="preserve">. Pe </w:t>
      </w:r>
      <w:r w:rsidRPr="00335343">
        <w:rPr>
          <w:rFonts w:ascii="Cambria" w:hAnsi="Cambria"/>
          <w:color w:val="000000"/>
          <w:lang w:eastAsia="ro-RO" w:bidi="ro-RO"/>
        </w:rPr>
        <w:t xml:space="preserve">toată </w:t>
      </w:r>
      <w:proofErr w:type="spellStart"/>
      <w:r w:rsidRPr="00335343">
        <w:rPr>
          <w:rFonts w:ascii="Cambria" w:hAnsi="Cambria"/>
          <w:color w:val="000000"/>
          <w:lang w:val="en-US" w:bidi="en-US"/>
        </w:rPr>
        <w:t>durata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Contractului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își asumă obligația </w:t>
      </w:r>
      <w:r w:rsidRPr="00335343">
        <w:rPr>
          <w:rFonts w:ascii="Cambria" w:hAnsi="Cambria"/>
          <w:color w:val="000000"/>
          <w:lang w:val="en-US" w:bidi="en-US"/>
        </w:rPr>
        <w:t xml:space="preserve">de a nu </w:t>
      </w:r>
      <w:r w:rsidRPr="00335343">
        <w:rPr>
          <w:rFonts w:ascii="Cambria" w:hAnsi="Cambria"/>
          <w:color w:val="000000"/>
          <w:lang w:eastAsia="ro-RO" w:bidi="ro-RO"/>
        </w:rPr>
        <w:t xml:space="preserve">înstrăina </w:t>
      </w:r>
      <w:proofErr w:type="spellStart"/>
      <w:r w:rsidRPr="00335343">
        <w:rPr>
          <w:rFonts w:ascii="Cambria" w:hAnsi="Cambria"/>
          <w:color w:val="000000"/>
          <w:lang w:val="en-US" w:bidi="en-US"/>
        </w:rPr>
        <w:t>bunurile</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preluare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fără consimțământul </w:t>
      </w:r>
      <w:proofErr w:type="spellStart"/>
      <w:r w:rsidRPr="00335343">
        <w:rPr>
          <w:rFonts w:ascii="Cambria" w:hAnsi="Cambria"/>
          <w:color w:val="000000"/>
          <w:lang w:val="en-US" w:bidi="en-US"/>
        </w:rPr>
        <w:t>prealabil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scris</w:t>
      </w:r>
      <w:proofErr w:type="spellEnd"/>
      <w:r w:rsidRPr="00335343">
        <w:rPr>
          <w:rFonts w:ascii="Cambria" w:hAnsi="Cambria"/>
          <w:color w:val="000000"/>
          <w:lang w:val="en-US" w:bidi="en-US"/>
        </w:rPr>
        <w:t xml:space="preserve"> al </w:t>
      </w:r>
      <w:r w:rsidRPr="00335343">
        <w:rPr>
          <w:rFonts w:ascii="Cambria" w:hAnsi="Cambria"/>
          <w:color w:val="000000"/>
          <w:lang w:eastAsia="ro-RO" w:bidi="ro-RO"/>
        </w:rPr>
        <w:t xml:space="preserve">Autorității </w:t>
      </w:r>
      <w:proofErr w:type="spellStart"/>
      <w:r w:rsidRPr="00335343">
        <w:rPr>
          <w:rFonts w:ascii="Cambria" w:hAnsi="Cambria"/>
          <w:color w:val="000000"/>
          <w:lang w:val="en-US" w:bidi="en-US"/>
        </w:rPr>
        <w:t>Contractante</w:t>
      </w:r>
      <w:proofErr w:type="spellEnd"/>
      <w:r w:rsidRPr="00335343">
        <w:rPr>
          <w:rFonts w:ascii="Cambria" w:hAnsi="Cambria"/>
          <w:color w:val="000000"/>
          <w:lang w:val="en-US" w:bidi="en-US"/>
        </w:rPr>
        <w:t>;</w:t>
      </w:r>
    </w:p>
    <w:p w14:paraId="40BF294D" w14:textId="77777777" w:rsidR="00335343" w:rsidRPr="00335343" w:rsidRDefault="00335343" w:rsidP="00FD1B13">
      <w:pPr>
        <w:pStyle w:val="Corptext"/>
        <w:numPr>
          <w:ilvl w:val="0"/>
          <w:numId w:val="4"/>
        </w:numPr>
        <w:tabs>
          <w:tab w:val="left" w:pos="626"/>
        </w:tabs>
        <w:spacing w:after="160" w:line="300" w:lineRule="auto"/>
        <w:ind w:left="740" w:hanging="580"/>
        <w:jc w:val="both"/>
        <w:rPr>
          <w:rFonts w:ascii="Cambria" w:hAnsi="Cambria"/>
        </w:rPr>
      </w:pPr>
      <w:r w:rsidRPr="00335343">
        <w:rPr>
          <w:rFonts w:ascii="Cambria" w:hAnsi="Cambria"/>
          <w:b/>
          <w:bCs/>
          <w:color w:val="000000"/>
          <w:lang w:eastAsia="ro-RO" w:bidi="ro-RO"/>
        </w:rPr>
        <w:t>bunuri proprii</w:t>
      </w:r>
      <w:r w:rsidRPr="00335343">
        <w:rPr>
          <w:rFonts w:ascii="Cambria" w:hAnsi="Cambria"/>
          <w:color w:val="000000"/>
          <w:lang w:eastAsia="ro-RO" w:bidi="ro-RO"/>
        </w:rPr>
        <w:t>, respectiv bunurile care aparțin Operatorului și care sunt utilizate de către acesta în scopul executării Contractului, pe durata acestuia, cu excepția celor prevăzute la punctul ii) de mai sus. Bunurile proprii sunt prevăzute în Anexa 4.3. La încetarea Contractului, din orice cauză, bunurile proprii rămân în proprietatea Operatorului.</w:t>
      </w:r>
    </w:p>
    <w:p w14:paraId="00A0491E" w14:textId="77777777" w:rsidR="00335343" w:rsidRPr="00335343" w:rsidRDefault="00335343" w:rsidP="00335343">
      <w:pPr>
        <w:pStyle w:val="Corptext"/>
        <w:spacing w:after="160" w:line="300" w:lineRule="auto"/>
        <w:rPr>
          <w:rFonts w:ascii="Cambria" w:hAnsi="Cambria"/>
        </w:rPr>
      </w:pPr>
      <w:r w:rsidRPr="00335343">
        <w:rPr>
          <w:rFonts w:ascii="Cambria" w:hAnsi="Cambria"/>
          <w:b/>
          <w:bCs/>
          <w:color w:val="000000"/>
          <w:lang w:eastAsia="ro-RO" w:bidi="ro-RO"/>
        </w:rPr>
        <w:t>CAPITOLUL 5. DURATA CONTRACTULUI</w:t>
      </w:r>
    </w:p>
    <w:p w14:paraId="2021A4B8" w14:textId="77777777" w:rsidR="00335343" w:rsidRPr="00335343" w:rsidRDefault="00335343" w:rsidP="00FD1B13">
      <w:pPr>
        <w:pStyle w:val="Corptext"/>
        <w:numPr>
          <w:ilvl w:val="1"/>
          <w:numId w:val="5"/>
        </w:numPr>
        <w:tabs>
          <w:tab w:val="left" w:pos="380"/>
        </w:tabs>
        <w:spacing w:after="160" w:line="300" w:lineRule="auto"/>
        <w:rPr>
          <w:rFonts w:ascii="Cambria" w:hAnsi="Cambria"/>
        </w:rPr>
      </w:pPr>
      <w:r w:rsidRPr="00335343">
        <w:rPr>
          <w:rFonts w:ascii="Cambria" w:hAnsi="Cambria"/>
          <w:color w:val="000000"/>
          <w:lang w:eastAsia="ro-RO" w:bidi="ro-RO"/>
        </w:rPr>
        <w:t xml:space="preserve">Durata Contractului este de </w:t>
      </w:r>
      <w:r w:rsidR="00F16B04">
        <w:rPr>
          <w:rFonts w:ascii="Cambria" w:hAnsi="Cambria"/>
          <w:color w:val="000000"/>
          <w:lang w:eastAsia="ro-RO" w:bidi="ro-RO"/>
        </w:rPr>
        <w:t>10 ani</w:t>
      </w:r>
      <w:r w:rsidRPr="00335343">
        <w:rPr>
          <w:rFonts w:ascii="Cambria" w:hAnsi="Cambria"/>
          <w:color w:val="000000"/>
          <w:lang w:eastAsia="ro-RO" w:bidi="ro-RO"/>
        </w:rPr>
        <w:t xml:space="preserve">, începând de la </w:t>
      </w:r>
      <w:r w:rsidR="002C3265">
        <w:rPr>
          <w:rFonts w:ascii="Cambria" w:hAnsi="Cambria"/>
          <w:color w:val="000000"/>
          <w:lang w:eastAsia="ro-RO" w:bidi="ro-RO"/>
        </w:rPr>
        <w:t>......................</w:t>
      </w:r>
      <w:r w:rsidRPr="00335343">
        <w:rPr>
          <w:rFonts w:ascii="Cambria" w:hAnsi="Cambria"/>
          <w:color w:val="000000"/>
          <w:lang w:eastAsia="ro-RO" w:bidi="ro-RO"/>
        </w:rPr>
        <w:t>.</w:t>
      </w:r>
    </w:p>
    <w:p w14:paraId="45B8EFC0" w14:textId="77777777" w:rsidR="00335343" w:rsidRPr="00335343" w:rsidRDefault="00335343" w:rsidP="00FD1B13">
      <w:pPr>
        <w:pStyle w:val="Corptext"/>
        <w:numPr>
          <w:ilvl w:val="1"/>
          <w:numId w:val="5"/>
        </w:numPr>
        <w:tabs>
          <w:tab w:val="left" w:pos="404"/>
        </w:tabs>
        <w:spacing w:after="160" w:line="300" w:lineRule="auto"/>
        <w:jc w:val="both"/>
        <w:rPr>
          <w:rFonts w:ascii="Cambria" w:hAnsi="Cambria"/>
        </w:rPr>
      </w:pPr>
      <w:r w:rsidRPr="00335343">
        <w:rPr>
          <w:rFonts w:ascii="Cambria" w:hAnsi="Cambria"/>
          <w:color w:val="000000"/>
          <w:lang w:eastAsia="ro-RO" w:bidi="ro-RO"/>
        </w:rPr>
        <w:t>Durata Contractului poate fi prelungită prin act adițional, pe o perioadă de cel mult jumătate din durata inițială, în conformitate cu prevederile art. 4 alin. (4) din Regulamentul (CE) 1370/2007.</w:t>
      </w:r>
    </w:p>
    <w:p w14:paraId="62D273F9" w14:textId="77777777" w:rsidR="00335343" w:rsidRPr="00335343" w:rsidRDefault="00335343" w:rsidP="00FD1B13">
      <w:pPr>
        <w:pStyle w:val="Corptext"/>
        <w:numPr>
          <w:ilvl w:val="1"/>
          <w:numId w:val="5"/>
        </w:numPr>
        <w:tabs>
          <w:tab w:val="left" w:pos="399"/>
        </w:tabs>
        <w:spacing w:after="160" w:line="300" w:lineRule="auto"/>
        <w:jc w:val="both"/>
        <w:rPr>
          <w:rFonts w:ascii="Cambria" w:hAnsi="Cambria"/>
        </w:rPr>
      </w:pPr>
      <w:r w:rsidRPr="00335343">
        <w:rPr>
          <w:rFonts w:ascii="Cambria" w:hAnsi="Cambria"/>
          <w:color w:val="000000"/>
          <w:lang w:eastAsia="ro-RO" w:bidi="ro-RO"/>
        </w:rPr>
        <w:t>. Entitatea contractantă are dreptul, în conformitate cu prevederile art. 5 alin. (5) din Regulamentul (CE) nr. 1370/2007, de a prelungi durata Contractului pe măsuri de urgență în cazul unei perturbări a serviciilor sau în cazul riscului iminent de producere a unei asemenea perturbări, pe o perioadă ce nu poate depăși doi ani.</w:t>
      </w:r>
    </w:p>
    <w:p w14:paraId="3EB80A1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6. REDEVENȚA</w:t>
      </w:r>
    </w:p>
    <w:p w14:paraId="3568377A" w14:textId="77777777" w:rsidR="00335343" w:rsidRPr="00335343" w:rsidRDefault="00335343" w:rsidP="00FD1B13">
      <w:pPr>
        <w:pStyle w:val="Corptext"/>
        <w:numPr>
          <w:ilvl w:val="1"/>
          <w:numId w:val="6"/>
        </w:numPr>
        <w:tabs>
          <w:tab w:val="left" w:pos="390"/>
        </w:tabs>
        <w:spacing w:after="160" w:line="300" w:lineRule="auto"/>
        <w:jc w:val="both"/>
        <w:rPr>
          <w:rFonts w:ascii="Cambria" w:hAnsi="Cambria"/>
        </w:rPr>
      </w:pPr>
      <w:r w:rsidRPr="00335343">
        <w:rPr>
          <w:rFonts w:ascii="Cambria" w:hAnsi="Cambria"/>
          <w:color w:val="000000"/>
          <w:lang w:eastAsia="ro-RO" w:bidi="ro-RO"/>
        </w:rPr>
        <w:t>În schimbul dreptului și obligației de exploatare a bunurilor concesionate, prevăzute în Anexa 4.1, Operatorul se obligă să plătească redevența Autorității Contractante, prin aplicarea unui calcul similar amortizării liniare pentru mijloacele fixe aflate în proprietate publică și puse la dispoziție operatorului odată cu încredințarea serviciului/activității de utilități publice și gradul de suportabilitate al populației.</w:t>
      </w:r>
    </w:p>
    <w:p w14:paraId="7A25075A"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Astfel, redevența va fi stabilită prin aplicarea unui procent de </w:t>
      </w:r>
      <w:r w:rsidR="004152E2">
        <w:rPr>
          <w:rFonts w:ascii="Cambria" w:hAnsi="Cambria"/>
          <w:color w:val="000000"/>
          <w:lang w:eastAsia="ro-RO" w:bidi="ro-RO"/>
        </w:rPr>
        <w:t>1</w:t>
      </w:r>
      <w:r w:rsidRPr="00335343">
        <w:rPr>
          <w:rFonts w:ascii="Cambria" w:hAnsi="Cambria"/>
          <w:color w:val="000000"/>
          <w:lang w:eastAsia="ro-RO" w:bidi="ro-RO"/>
        </w:rPr>
        <w:t xml:space="preserve">% (gradul de suportabilitate al populației) din valoarea rezultată la calculul amortizării anuale a mijloacelor fixe ce vor fi puse la dispoziția operatorului odată cu încredințarea serviciului/activității de utilități publice, conform </w:t>
      </w:r>
      <w:r w:rsidRPr="00335343">
        <w:rPr>
          <w:rFonts w:ascii="Cambria" w:hAnsi="Cambria"/>
          <w:color w:val="000000"/>
          <w:lang w:eastAsia="ro-RO" w:bidi="ro-RO"/>
        </w:rPr>
        <w:lastRenderedPageBreak/>
        <w:t>Anexei 4.1.</w:t>
      </w:r>
    </w:p>
    <w:p w14:paraId="79980532" w14:textId="77777777" w:rsidR="00335343" w:rsidRPr="00335343" w:rsidRDefault="00335343" w:rsidP="00FD1B13">
      <w:pPr>
        <w:pStyle w:val="Corptext"/>
        <w:numPr>
          <w:ilvl w:val="1"/>
          <w:numId w:val="6"/>
        </w:numPr>
        <w:tabs>
          <w:tab w:val="left" w:pos="409"/>
        </w:tabs>
        <w:spacing w:after="160" w:line="300" w:lineRule="auto"/>
        <w:jc w:val="both"/>
        <w:rPr>
          <w:rFonts w:ascii="Cambria" w:hAnsi="Cambria"/>
        </w:rPr>
      </w:pPr>
      <w:r w:rsidRPr="00335343">
        <w:rPr>
          <w:rFonts w:ascii="Cambria" w:hAnsi="Cambria"/>
          <w:color w:val="000000"/>
          <w:lang w:eastAsia="ro-RO" w:bidi="ro-RO"/>
        </w:rPr>
        <w:t xml:space="preserve">Operatorul va achita trimestrial Autorității Contractante valoarea redevenței anuale datorate, împărțită în tranșe egale, cel târziu </w:t>
      </w:r>
      <w:proofErr w:type="spellStart"/>
      <w:r w:rsidRPr="00335343">
        <w:rPr>
          <w:rFonts w:ascii="Cambria" w:hAnsi="Cambria"/>
          <w:color w:val="000000"/>
          <w:lang w:eastAsia="ro-RO" w:bidi="ro-RO"/>
        </w:rPr>
        <w:t>pâna</w:t>
      </w:r>
      <w:proofErr w:type="spellEnd"/>
      <w:r w:rsidRPr="00335343">
        <w:rPr>
          <w:rFonts w:ascii="Cambria" w:hAnsi="Cambria"/>
          <w:color w:val="000000"/>
          <w:lang w:eastAsia="ro-RO" w:bidi="ro-RO"/>
        </w:rPr>
        <w:t xml:space="preserve"> la data de 15 a primei luni a trimestrului următor celui pentru care redevența este datorată.</w:t>
      </w:r>
    </w:p>
    <w:p w14:paraId="580C58F5" w14:textId="77777777" w:rsidR="00335343" w:rsidRPr="00335343" w:rsidRDefault="00335343" w:rsidP="00FD1B13">
      <w:pPr>
        <w:pStyle w:val="Corptext"/>
        <w:numPr>
          <w:ilvl w:val="1"/>
          <w:numId w:val="6"/>
        </w:numPr>
        <w:tabs>
          <w:tab w:val="left" w:pos="394"/>
        </w:tabs>
        <w:spacing w:after="160" w:line="300" w:lineRule="auto"/>
        <w:jc w:val="both"/>
        <w:rPr>
          <w:rFonts w:ascii="Cambria" w:hAnsi="Cambria"/>
        </w:rPr>
      </w:pPr>
      <w:r w:rsidRPr="00335343">
        <w:rPr>
          <w:rFonts w:ascii="Cambria" w:hAnsi="Cambria"/>
          <w:color w:val="000000"/>
          <w:lang w:eastAsia="ro-RO" w:bidi="ro-RO"/>
        </w:rPr>
        <w:t xml:space="preserve">Plata </w:t>
      </w:r>
      <w:proofErr w:type="spellStart"/>
      <w:r w:rsidRPr="00335343">
        <w:rPr>
          <w:rFonts w:ascii="Cambria" w:hAnsi="Cambria"/>
          <w:color w:val="000000"/>
          <w:lang w:eastAsia="ro-RO" w:bidi="ro-RO"/>
        </w:rPr>
        <w:t>redeventei</w:t>
      </w:r>
      <w:proofErr w:type="spellEnd"/>
      <w:r w:rsidRPr="00335343">
        <w:rPr>
          <w:rFonts w:ascii="Cambria" w:hAnsi="Cambria"/>
          <w:color w:val="000000"/>
          <w:lang w:eastAsia="ro-RO" w:bidi="ro-RO"/>
        </w:rPr>
        <w:t xml:space="preserve"> se va face in contul </w:t>
      </w:r>
      <w:r w:rsidR="004152E2">
        <w:rPr>
          <w:rFonts w:ascii="Cambria" w:hAnsi="Cambria"/>
          <w:color w:val="000000"/>
          <w:lang w:eastAsia="ro-RO" w:bidi="ro-RO"/>
        </w:rPr>
        <w:t>....................................................</w:t>
      </w:r>
      <w:r w:rsidRPr="00335343">
        <w:rPr>
          <w:rFonts w:ascii="Cambria" w:hAnsi="Cambria"/>
          <w:color w:val="000000"/>
          <w:lang w:eastAsia="ro-RO" w:bidi="ro-RO"/>
        </w:rPr>
        <w:t xml:space="preserve">deschis la Trezoreria </w:t>
      </w:r>
      <w:r w:rsidR="00245329">
        <w:rPr>
          <w:rFonts w:ascii="Cambria" w:hAnsi="Cambria"/>
          <w:color w:val="000000"/>
          <w:lang w:eastAsia="ro-RO" w:bidi="ro-RO"/>
        </w:rPr>
        <w:t xml:space="preserve">ORAȘULUI </w:t>
      </w:r>
      <w:r w:rsidR="00310549">
        <w:rPr>
          <w:rFonts w:ascii="Cambria" w:hAnsi="Cambria"/>
          <w:color w:val="000000"/>
          <w:lang w:eastAsia="ro-RO" w:bidi="ro-RO"/>
        </w:rPr>
        <w:t>NOVACI</w:t>
      </w:r>
      <w:r w:rsidRPr="00335343">
        <w:rPr>
          <w:rFonts w:ascii="Cambria" w:hAnsi="Cambria"/>
          <w:color w:val="000000"/>
          <w:lang w:eastAsia="ro-RO" w:bidi="ro-RO"/>
        </w:rPr>
        <w:t xml:space="preserve">, codul de </w:t>
      </w:r>
      <w:proofErr w:type="spellStart"/>
      <w:r w:rsidRPr="00335343">
        <w:rPr>
          <w:rFonts w:ascii="Cambria" w:hAnsi="Cambria"/>
          <w:color w:val="000000"/>
          <w:lang w:eastAsia="ro-RO" w:bidi="ro-RO"/>
        </w:rPr>
        <w:t>inregistrare</w:t>
      </w:r>
      <w:proofErr w:type="spellEnd"/>
      <w:r w:rsidRPr="00335343">
        <w:rPr>
          <w:rFonts w:ascii="Cambria" w:hAnsi="Cambria"/>
          <w:color w:val="000000"/>
          <w:lang w:eastAsia="ro-RO" w:bidi="ro-RO"/>
        </w:rPr>
        <w:t xml:space="preserve"> fiscala al Autorității Contractante este </w:t>
      </w:r>
      <w:r w:rsidR="004152E2">
        <w:rPr>
          <w:rFonts w:ascii="Cambria" w:hAnsi="Cambria"/>
          <w:color w:val="000000"/>
          <w:lang w:eastAsia="ro-RO" w:bidi="ro-RO"/>
        </w:rPr>
        <w:t>................................</w:t>
      </w:r>
      <w:r w:rsidRPr="00335343">
        <w:rPr>
          <w:rFonts w:ascii="Cambria" w:hAnsi="Cambria"/>
          <w:color w:val="000000"/>
          <w:lang w:eastAsia="ro-RO" w:bidi="ro-RO"/>
        </w:rPr>
        <w:t>.</w:t>
      </w:r>
    </w:p>
    <w:p w14:paraId="6CBD8A57" w14:textId="77777777" w:rsidR="00335343" w:rsidRPr="00335343" w:rsidRDefault="00335343" w:rsidP="00FD1B13">
      <w:pPr>
        <w:pStyle w:val="Corptext"/>
        <w:numPr>
          <w:ilvl w:val="1"/>
          <w:numId w:val="6"/>
        </w:numPr>
        <w:tabs>
          <w:tab w:val="left" w:pos="409"/>
        </w:tabs>
        <w:spacing w:after="160" w:line="300" w:lineRule="auto"/>
        <w:jc w:val="both"/>
        <w:rPr>
          <w:rFonts w:ascii="Cambria" w:hAnsi="Cambria"/>
        </w:rPr>
      </w:pPr>
      <w:r w:rsidRPr="00335343">
        <w:rPr>
          <w:rFonts w:ascii="Cambria" w:hAnsi="Cambria"/>
          <w:color w:val="000000"/>
          <w:lang w:eastAsia="ro-RO" w:bidi="ro-RO"/>
        </w:rPr>
        <w:t>Operatorul de transport este obligat să păstreze o evidență trimestrială clară a redevențelor plătite astfel:</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05"/>
        <w:gridCol w:w="2789"/>
        <w:gridCol w:w="2237"/>
      </w:tblGrid>
      <w:tr w:rsidR="00335343" w:rsidRPr="00FC210F" w14:paraId="1354BC6F" w14:textId="77777777" w:rsidTr="00335343">
        <w:trPr>
          <w:trHeight w:hRule="exact" w:val="389"/>
          <w:jc w:val="center"/>
        </w:trPr>
        <w:tc>
          <w:tcPr>
            <w:tcW w:w="8631" w:type="dxa"/>
            <w:gridSpan w:val="3"/>
            <w:tcBorders>
              <w:top w:val="single" w:sz="4" w:space="0" w:color="auto"/>
              <w:left w:val="single" w:sz="4" w:space="0" w:color="auto"/>
              <w:right w:val="single" w:sz="4" w:space="0" w:color="auto"/>
            </w:tcBorders>
            <w:vAlign w:val="center"/>
          </w:tcPr>
          <w:p w14:paraId="3E71158E" w14:textId="77777777" w:rsidR="00335343" w:rsidRPr="00335343" w:rsidRDefault="00335343" w:rsidP="00335343">
            <w:pPr>
              <w:pStyle w:val="Other0"/>
              <w:spacing w:after="160" w:line="300" w:lineRule="auto"/>
              <w:rPr>
                <w:rFonts w:ascii="Cambria" w:hAnsi="Cambria"/>
              </w:rPr>
            </w:pPr>
            <w:r w:rsidRPr="00335343">
              <w:rPr>
                <w:rFonts w:ascii="Cambria" w:hAnsi="Cambria"/>
                <w:i/>
                <w:iCs/>
                <w:color w:val="000000"/>
                <w:lang w:eastAsia="ro-RO" w:bidi="ro-RO"/>
              </w:rPr>
              <w:t>zi/lună/an</w:t>
            </w:r>
          </w:p>
        </w:tc>
      </w:tr>
      <w:tr w:rsidR="00335343" w:rsidRPr="00FC210F" w14:paraId="2C9D972B" w14:textId="77777777" w:rsidTr="00335343">
        <w:trPr>
          <w:trHeight w:hRule="exact" w:val="634"/>
          <w:jc w:val="center"/>
        </w:trPr>
        <w:tc>
          <w:tcPr>
            <w:tcW w:w="3605" w:type="dxa"/>
            <w:tcBorders>
              <w:top w:val="single" w:sz="4" w:space="0" w:color="auto"/>
              <w:left w:val="single" w:sz="4" w:space="0" w:color="auto"/>
            </w:tcBorders>
            <w:vAlign w:val="center"/>
          </w:tcPr>
          <w:p w14:paraId="34CDAB9E" w14:textId="77777777" w:rsidR="00335343" w:rsidRPr="00335343" w:rsidRDefault="00335343" w:rsidP="00335343">
            <w:pPr>
              <w:pStyle w:val="Other0"/>
              <w:spacing w:after="160" w:line="300" w:lineRule="auto"/>
              <w:rPr>
                <w:rFonts w:ascii="Cambria" w:hAnsi="Cambria"/>
              </w:rPr>
            </w:pPr>
            <w:r w:rsidRPr="00335343">
              <w:rPr>
                <w:rFonts w:ascii="Cambria" w:hAnsi="Cambria"/>
                <w:color w:val="000000"/>
                <w:lang w:eastAsia="ro-RO" w:bidi="ro-RO"/>
              </w:rPr>
              <w:t>Estimarea valorii redevenței care ar trebui plătită*</w:t>
            </w:r>
          </w:p>
        </w:tc>
        <w:tc>
          <w:tcPr>
            <w:tcW w:w="2789" w:type="dxa"/>
            <w:tcBorders>
              <w:top w:val="single" w:sz="4" w:space="0" w:color="auto"/>
              <w:left w:val="single" w:sz="4" w:space="0" w:color="auto"/>
            </w:tcBorders>
            <w:vAlign w:val="center"/>
          </w:tcPr>
          <w:p w14:paraId="513D9634" w14:textId="77777777" w:rsidR="00335343" w:rsidRPr="00335343" w:rsidRDefault="00335343" w:rsidP="00335343">
            <w:pPr>
              <w:pStyle w:val="Other0"/>
              <w:spacing w:after="160" w:line="300" w:lineRule="auto"/>
              <w:rPr>
                <w:rFonts w:ascii="Cambria" w:hAnsi="Cambria"/>
              </w:rPr>
            </w:pPr>
            <w:r w:rsidRPr="00335343">
              <w:rPr>
                <w:rFonts w:ascii="Cambria" w:hAnsi="Cambria"/>
                <w:color w:val="000000"/>
                <w:lang w:eastAsia="ro-RO" w:bidi="ro-RO"/>
              </w:rPr>
              <w:t>Redevența plătită efectiv de operator</w:t>
            </w:r>
          </w:p>
        </w:tc>
        <w:tc>
          <w:tcPr>
            <w:tcW w:w="2237" w:type="dxa"/>
            <w:tcBorders>
              <w:top w:val="single" w:sz="4" w:space="0" w:color="auto"/>
              <w:left w:val="single" w:sz="4" w:space="0" w:color="auto"/>
              <w:right w:val="single" w:sz="4" w:space="0" w:color="auto"/>
            </w:tcBorders>
          </w:tcPr>
          <w:p w14:paraId="42B81F82" w14:textId="77777777" w:rsidR="00335343" w:rsidRPr="00335343" w:rsidRDefault="00335343" w:rsidP="00335343">
            <w:pPr>
              <w:pStyle w:val="Other0"/>
              <w:spacing w:after="160" w:line="300" w:lineRule="auto"/>
              <w:rPr>
                <w:rFonts w:ascii="Cambria" w:hAnsi="Cambria"/>
              </w:rPr>
            </w:pPr>
            <w:r w:rsidRPr="00335343">
              <w:rPr>
                <w:rFonts w:ascii="Cambria" w:hAnsi="Cambria"/>
                <w:color w:val="000000"/>
                <w:lang w:eastAsia="ro-RO" w:bidi="ro-RO"/>
              </w:rPr>
              <w:t>Diferența</w:t>
            </w:r>
          </w:p>
        </w:tc>
      </w:tr>
      <w:tr w:rsidR="00335343" w:rsidRPr="00FC210F" w14:paraId="48423326" w14:textId="77777777" w:rsidTr="00335343">
        <w:trPr>
          <w:trHeight w:hRule="exact" w:val="240"/>
          <w:jc w:val="center"/>
        </w:trPr>
        <w:tc>
          <w:tcPr>
            <w:tcW w:w="3605" w:type="dxa"/>
            <w:tcBorders>
              <w:top w:val="single" w:sz="4" w:space="0" w:color="auto"/>
              <w:left w:val="single" w:sz="4" w:space="0" w:color="auto"/>
            </w:tcBorders>
            <w:vAlign w:val="center"/>
          </w:tcPr>
          <w:p w14:paraId="34BD1767" w14:textId="77777777" w:rsidR="00335343" w:rsidRPr="00335343" w:rsidRDefault="00335343" w:rsidP="00335343">
            <w:pPr>
              <w:pStyle w:val="Other0"/>
              <w:spacing w:after="160" w:line="300" w:lineRule="auto"/>
              <w:rPr>
                <w:rFonts w:ascii="Cambria" w:hAnsi="Cambria"/>
              </w:rPr>
            </w:pPr>
            <w:r w:rsidRPr="00335343">
              <w:rPr>
                <w:rFonts w:ascii="Cambria" w:hAnsi="Cambria"/>
                <w:i/>
                <w:iCs/>
                <w:color w:val="000000"/>
                <w:lang w:eastAsia="ro-RO" w:bidi="ro-RO"/>
              </w:rPr>
              <w:t>1</w:t>
            </w:r>
          </w:p>
        </w:tc>
        <w:tc>
          <w:tcPr>
            <w:tcW w:w="2789" w:type="dxa"/>
            <w:tcBorders>
              <w:top w:val="single" w:sz="4" w:space="0" w:color="auto"/>
              <w:left w:val="single" w:sz="4" w:space="0" w:color="auto"/>
            </w:tcBorders>
            <w:vAlign w:val="center"/>
          </w:tcPr>
          <w:p w14:paraId="55378888" w14:textId="77777777" w:rsidR="00335343" w:rsidRPr="00335343" w:rsidRDefault="00335343" w:rsidP="00335343">
            <w:pPr>
              <w:pStyle w:val="Other0"/>
              <w:spacing w:after="160" w:line="300" w:lineRule="auto"/>
              <w:rPr>
                <w:rFonts w:ascii="Cambria" w:hAnsi="Cambria"/>
              </w:rPr>
            </w:pPr>
            <w:r w:rsidRPr="00335343">
              <w:rPr>
                <w:rFonts w:ascii="Cambria" w:hAnsi="Cambria"/>
                <w:i/>
                <w:iCs/>
                <w:color w:val="000000"/>
                <w:lang w:eastAsia="ro-RO" w:bidi="ro-RO"/>
              </w:rPr>
              <w:t>2</w:t>
            </w:r>
          </w:p>
        </w:tc>
        <w:tc>
          <w:tcPr>
            <w:tcW w:w="2237" w:type="dxa"/>
            <w:tcBorders>
              <w:top w:val="single" w:sz="4" w:space="0" w:color="auto"/>
              <w:left w:val="single" w:sz="4" w:space="0" w:color="auto"/>
              <w:right w:val="single" w:sz="4" w:space="0" w:color="auto"/>
            </w:tcBorders>
            <w:vAlign w:val="center"/>
          </w:tcPr>
          <w:p w14:paraId="4E7DB980" w14:textId="77777777" w:rsidR="00335343" w:rsidRPr="00335343" w:rsidRDefault="00335343" w:rsidP="00335343">
            <w:pPr>
              <w:pStyle w:val="Other0"/>
              <w:spacing w:after="160" w:line="300" w:lineRule="auto"/>
              <w:rPr>
                <w:rFonts w:ascii="Cambria" w:hAnsi="Cambria"/>
              </w:rPr>
            </w:pPr>
            <w:r w:rsidRPr="00335343">
              <w:rPr>
                <w:rFonts w:ascii="Cambria" w:hAnsi="Cambria"/>
                <w:i/>
                <w:iCs/>
                <w:color w:val="000000"/>
                <w:lang w:eastAsia="ro-RO" w:bidi="ro-RO"/>
              </w:rPr>
              <w:t>2-1</w:t>
            </w:r>
          </w:p>
        </w:tc>
      </w:tr>
      <w:tr w:rsidR="00335343" w:rsidRPr="00FC210F" w14:paraId="3E03F98B" w14:textId="77777777" w:rsidTr="00335343">
        <w:trPr>
          <w:trHeight w:hRule="exact" w:val="274"/>
          <w:jc w:val="center"/>
        </w:trPr>
        <w:tc>
          <w:tcPr>
            <w:tcW w:w="3605" w:type="dxa"/>
            <w:tcBorders>
              <w:top w:val="single" w:sz="4" w:space="0" w:color="auto"/>
              <w:left w:val="single" w:sz="4" w:space="0" w:color="auto"/>
              <w:bottom w:val="single" w:sz="4" w:space="0" w:color="auto"/>
            </w:tcBorders>
          </w:tcPr>
          <w:p w14:paraId="2EB115DE" w14:textId="77777777" w:rsidR="00335343" w:rsidRPr="00FC210F" w:rsidRDefault="00335343" w:rsidP="00335343">
            <w:pPr>
              <w:spacing w:line="300" w:lineRule="auto"/>
              <w:rPr>
                <w:rFonts w:ascii="Cambria" w:hAnsi="Cambria"/>
              </w:rPr>
            </w:pPr>
          </w:p>
        </w:tc>
        <w:tc>
          <w:tcPr>
            <w:tcW w:w="2789" w:type="dxa"/>
            <w:tcBorders>
              <w:top w:val="single" w:sz="4" w:space="0" w:color="auto"/>
              <w:left w:val="single" w:sz="4" w:space="0" w:color="auto"/>
              <w:bottom w:val="single" w:sz="4" w:space="0" w:color="auto"/>
            </w:tcBorders>
          </w:tcPr>
          <w:p w14:paraId="5AA0B00D" w14:textId="77777777" w:rsidR="00335343" w:rsidRPr="00FC210F" w:rsidRDefault="00335343" w:rsidP="00335343">
            <w:pPr>
              <w:spacing w:line="300" w:lineRule="auto"/>
              <w:rPr>
                <w:rFonts w:ascii="Cambria" w:hAnsi="Cambria"/>
              </w:rPr>
            </w:pPr>
          </w:p>
        </w:tc>
        <w:tc>
          <w:tcPr>
            <w:tcW w:w="2237" w:type="dxa"/>
            <w:tcBorders>
              <w:top w:val="single" w:sz="4" w:space="0" w:color="auto"/>
              <w:left w:val="single" w:sz="4" w:space="0" w:color="auto"/>
              <w:bottom w:val="single" w:sz="4" w:space="0" w:color="auto"/>
              <w:right w:val="single" w:sz="4" w:space="0" w:color="auto"/>
            </w:tcBorders>
          </w:tcPr>
          <w:p w14:paraId="618ECAB9" w14:textId="77777777" w:rsidR="00335343" w:rsidRPr="00FC210F" w:rsidRDefault="00335343" w:rsidP="00335343">
            <w:pPr>
              <w:spacing w:line="300" w:lineRule="auto"/>
              <w:rPr>
                <w:rFonts w:ascii="Cambria" w:hAnsi="Cambria"/>
              </w:rPr>
            </w:pPr>
          </w:p>
        </w:tc>
      </w:tr>
    </w:tbl>
    <w:p w14:paraId="39891746" w14:textId="77777777" w:rsidR="00310549" w:rsidRDefault="00310549" w:rsidP="00335343">
      <w:pPr>
        <w:pStyle w:val="Tablecaption0"/>
        <w:spacing w:after="160" w:line="300" w:lineRule="auto"/>
        <w:jc w:val="both"/>
        <w:rPr>
          <w:rFonts w:ascii="Cambria" w:hAnsi="Cambria"/>
          <w:color w:val="000000"/>
          <w:sz w:val="22"/>
          <w:szCs w:val="22"/>
          <w:lang w:eastAsia="ro-RO" w:bidi="ro-RO"/>
        </w:rPr>
      </w:pPr>
    </w:p>
    <w:p w14:paraId="5B4EA0BC" w14:textId="77777777" w:rsidR="00335343" w:rsidRPr="00335343" w:rsidRDefault="00335343" w:rsidP="00335343">
      <w:pPr>
        <w:pStyle w:val="Tablecaption0"/>
        <w:spacing w:after="160" w:line="300" w:lineRule="auto"/>
        <w:jc w:val="both"/>
        <w:rPr>
          <w:rFonts w:ascii="Cambria" w:hAnsi="Cambria"/>
          <w:sz w:val="22"/>
          <w:szCs w:val="22"/>
        </w:rPr>
      </w:pPr>
      <w:r w:rsidRPr="00335343">
        <w:rPr>
          <w:rFonts w:ascii="Cambria" w:hAnsi="Cambria"/>
          <w:color w:val="000000"/>
          <w:sz w:val="22"/>
          <w:szCs w:val="22"/>
          <w:lang w:eastAsia="ro-RO" w:bidi="ro-RO"/>
        </w:rPr>
        <w:t>* Calculată în funcție de valoarea rămasă a bunurilor concesionate și a gradului de suportabilitate al populației în conformitate cu art. 29, al. 11, lit. (m) din Legea nr. 51/2006 a serviciilor comunitare de utilități publice modificată și completată de Legea nr. 225/2016</w:t>
      </w:r>
    </w:p>
    <w:p w14:paraId="727930FF" w14:textId="77777777" w:rsidR="00335343" w:rsidRPr="00335343" w:rsidRDefault="00335343" w:rsidP="004152E2">
      <w:pPr>
        <w:pStyle w:val="Corptext"/>
        <w:tabs>
          <w:tab w:val="left" w:pos="6053"/>
        </w:tabs>
        <w:spacing w:after="160" w:line="300" w:lineRule="auto"/>
        <w:jc w:val="both"/>
        <w:rPr>
          <w:rFonts w:ascii="Cambria" w:hAnsi="Cambria"/>
        </w:rPr>
      </w:pPr>
      <w:r w:rsidRPr="00335343">
        <w:rPr>
          <w:rFonts w:ascii="Cambria" w:hAnsi="Cambria"/>
          <w:color w:val="000000"/>
          <w:lang w:eastAsia="ro-RO" w:bidi="ro-RO"/>
        </w:rPr>
        <w:t xml:space="preserve">Având în </w:t>
      </w:r>
      <w:proofErr w:type="spellStart"/>
      <w:r w:rsidRPr="00335343">
        <w:rPr>
          <w:rFonts w:ascii="Cambria" w:hAnsi="Cambria"/>
          <w:color w:val="000000"/>
          <w:lang w:val="en-US" w:bidi="en-US"/>
        </w:rPr>
        <w:t>vedere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că </w:t>
      </w:r>
      <w:r w:rsidRPr="00335343">
        <w:rPr>
          <w:rFonts w:ascii="Cambria" w:hAnsi="Cambria"/>
          <w:color w:val="000000"/>
          <w:lang w:val="en-US" w:bidi="en-US"/>
        </w:rPr>
        <w:t xml:space="preserve">la </w:t>
      </w:r>
      <w:proofErr w:type="spellStart"/>
      <w:r w:rsidRPr="00335343">
        <w:rPr>
          <w:rFonts w:ascii="Cambria" w:hAnsi="Cambria"/>
          <w:color w:val="000000"/>
          <w:lang w:val="en-US" w:bidi="en-US"/>
        </w:rPr>
        <w:t>momentul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încheierii </w:t>
      </w:r>
      <w:proofErr w:type="spellStart"/>
      <w:r w:rsidRPr="00335343">
        <w:rPr>
          <w:rFonts w:ascii="Cambria" w:hAnsi="Cambria"/>
          <w:color w:val="000000"/>
          <w:lang w:val="en-US" w:bidi="en-US"/>
        </w:rPr>
        <w:t>prezentului</w:t>
      </w:r>
      <w:proofErr w:type="spellEnd"/>
      <w:r w:rsidRPr="00335343">
        <w:rPr>
          <w:rFonts w:ascii="Cambria" w:hAnsi="Cambria"/>
          <w:color w:val="000000"/>
          <w:lang w:val="en-US" w:bidi="en-US"/>
        </w:rPr>
        <w:t xml:space="preserve"> contract, nu se </w:t>
      </w:r>
      <w:r w:rsidRPr="00335343">
        <w:rPr>
          <w:rFonts w:ascii="Cambria" w:hAnsi="Cambria"/>
          <w:color w:val="000000"/>
          <w:lang w:eastAsia="ro-RO" w:bidi="ro-RO"/>
        </w:rPr>
        <w:t xml:space="preserve">cunoaște </w:t>
      </w:r>
      <w:r w:rsidRPr="00335343">
        <w:rPr>
          <w:rFonts w:ascii="Cambria" w:hAnsi="Cambria"/>
          <w:color w:val="000000"/>
          <w:lang w:val="en-US" w:bidi="en-US"/>
        </w:rPr>
        <w:t xml:space="preserve">cu </w:t>
      </w:r>
      <w:proofErr w:type="spellStart"/>
      <w:r w:rsidRPr="00335343">
        <w:rPr>
          <w:rFonts w:ascii="Cambria" w:hAnsi="Cambria"/>
          <w:color w:val="000000"/>
          <w:lang w:val="en-US" w:bidi="en-US"/>
        </w:rPr>
        <w:t>exactitate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anul în care vor fi finalizate investițiile realizate de către Autoritatea Contractantă (</w:t>
      </w:r>
      <w:r w:rsidRPr="00335343">
        <w:rPr>
          <w:rFonts w:ascii="Cambria" w:hAnsi="Cambria"/>
          <w:i/>
          <w:iCs/>
          <w:color w:val="000000"/>
          <w:lang w:eastAsia="ro-RO" w:bidi="ro-RO"/>
        </w:rPr>
        <w:t xml:space="preserve">Anexa 3.2 - Programul de </w:t>
      </w:r>
      <w:proofErr w:type="spellStart"/>
      <w:r w:rsidRPr="00335343">
        <w:rPr>
          <w:rFonts w:ascii="Cambria" w:hAnsi="Cambria"/>
          <w:i/>
          <w:iCs/>
          <w:color w:val="000000"/>
          <w:lang w:eastAsia="ro-RO" w:bidi="ro-RO"/>
        </w:rPr>
        <w:t>Investitii</w:t>
      </w:r>
      <w:proofErr w:type="spellEnd"/>
      <w:r w:rsidRPr="00335343">
        <w:rPr>
          <w:rFonts w:ascii="Cambria" w:hAnsi="Cambria"/>
          <w:i/>
          <w:iCs/>
          <w:color w:val="000000"/>
          <w:lang w:eastAsia="ro-RO" w:bidi="ro-RO"/>
        </w:rPr>
        <w:t xml:space="preserve"> al </w:t>
      </w:r>
      <w:proofErr w:type="spellStart"/>
      <w:r w:rsidRPr="00335343">
        <w:rPr>
          <w:rFonts w:ascii="Cambria" w:hAnsi="Cambria"/>
          <w:i/>
          <w:iCs/>
          <w:color w:val="000000"/>
          <w:lang w:eastAsia="ro-RO" w:bidi="ro-RO"/>
        </w:rPr>
        <w:t>Autoritatii</w:t>
      </w:r>
      <w:proofErr w:type="spellEnd"/>
      <w:r w:rsidRPr="00335343">
        <w:rPr>
          <w:rFonts w:ascii="Cambria" w:hAnsi="Cambria"/>
          <w:i/>
          <w:iCs/>
          <w:color w:val="000000"/>
          <w:lang w:eastAsia="ro-RO" w:bidi="ro-RO"/>
        </w:rPr>
        <w:t xml:space="preserve"> Contractante</w:t>
      </w:r>
      <w:r w:rsidRPr="00335343">
        <w:rPr>
          <w:rFonts w:ascii="Cambria" w:hAnsi="Cambria"/>
          <w:color w:val="000000"/>
          <w:lang w:eastAsia="ro-RO" w:bidi="ro-RO"/>
        </w:rPr>
        <w:t xml:space="preserve">), </w:t>
      </w:r>
      <w:r w:rsidR="004152E2">
        <w:rPr>
          <w:rFonts w:ascii="Cambria" w:hAnsi="Cambria"/>
          <w:color w:val="000000"/>
          <w:lang w:eastAsia="ro-RO" w:bidi="ro-RO"/>
        </w:rPr>
        <w:t xml:space="preserve"> anexa va fi actualizata la momentul </w:t>
      </w:r>
      <w:proofErr w:type="spellStart"/>
      <w:r w:rsidR="004152E2">
        <w:rPr>
          <w:rFonts w:ascii="Cambria" w:hAnsi="Cambria"/>
          <w:color w:val="000000"/>
          <w:lang w:eastAsia="ro-RO" w:bidi="ro-RO"/>
        </w:rPr>
        <w:t>predarii</w:t>
      </w:r>
      <w:proofErr w:type="spellEnd"/>
      <w:r w:rsidR="004152E2">
        <w:rPr>
          <w:rFonts w:ascii="Cambria" w:hAnsi="Cambria"/>
          <w:color w:val="000000"/>
          <w:lang w:eastAsia="ro-RO" w:bidi="ro-RO"/>
        </w:rPr>
        <w:t xml:space="preserve"> bunurilor</w:t>
      </w:r>
      <w:r w:rsidRPr="00335343">
        <w:rPr>
          <w:rFonts w:ascii="Cambria" w:hAnsi="Cambria"/>
          <w:color w:val="000000"/>
          <w:lang w:eastAsia="ro-RO" w:bidi="ro-RO"/>
        </w:rPr>
        <w:t>.</w:t>
      </w:r>
    </w:p>
    <w:p w14:paraId="2E59ABA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Valoarea anuală a redevenței va fi ajustată în funcție de valorile actualizate ale bunurilor de retur la momentul predării acestora de către Autoritatea Contractantă.</w:t>
      </w:r>
    </w:p>
    <w:p w14:paraId="411A4F93" w14:textId="77777777" w:rsidR="00335343" w:rsidRPr="00335343" w:rsidRDefault="00335343" w:rsidP="00FD1B13">
      <w:pPr>
        <w:pStyle w:val="Corptext"/>
        <w:numPr>
          <w:ilvl w:val="1"/>
          <w:numId w:val="6"/>
        </w:numPr>
        <w:tabs>
          <w:tab w:val="left" w:pos="404"/>
        </w:tabs>
        <w:spacing w:after="160" w:line="300" w:lineRule="auto"/>
        <w:jc w:val="both"/>
        <w:rPr>
          <w:rFonts w:ascii="Cambria" w:hAnsi="Cambria"/>
        </w:rPr>
      </w:pPr>
      <w:r w:rsidRPr="00335343">
        <w:rPr>
          <w:rFonts w:ascii="Cambria" w:hAnsi="Cambria"/>
          <w:color w:val="000000"/>
          <w:lang w:eastAsia="ro-RO" w:bidi="ro-RO"/>
        </w:rPr>
        <w:t>În cazul în care există o diferență negativă între redevența efectiv plătită de Operator și valoarea amortizării, această diferență se va adăuga la calculul compensației.</w:t>
      </w:r>
    </w:p>
    <w:p w14:paraId="296B9F8F" w14:textId="77777777" w:rsidR="00335343" w:rsidRPr="00335343" w:rsidRDefault="00335343" w:rsidP="00FD1B13">
      <w:pPr>
        <w:pStyle w:val="Corptext"/>
        <w:numPr>
          <w:ilvl w:val="1"/>
          <w:numId w:val="6"/>
        </w:numPr>
        <w:tabs>
          <w:tab w:val="left" w:pos="404"/>
        </w:tabs>
        <w:spacing w:after="160" w:line="300" w:lineRule="auto"/>
        <w:jc w:val="both"/>
        <w:rPr>
          <w:rFonts w:ascii="Cambria" w:hAnsi="Cambria"/>
        </w:rPr>
      </w:pPr>
      <w:r w:rsidRPr="00335343">
        <w:rPr>
          <w:rFonts w:ascii="Cambria" w:hAnsi="Cambria"/>
          <w:color w:val="000000"/>
          <w:lang w:eastAsia="ro-RO" w:bidi="ro-RO"/>
        </w:rPr>
        <w:t>Pentru nerespectarea termenului de plată a redevenței, Operatorul datorează Autorității Contractante penalități de întârziere, calculate prin aplicarea procentului de 0.1%/zi de întârziere asupra sumei neachitate.</w:t>
      </w:r>
    </w:p>
    <w:p w14:paraId="20D4ECAB" w14:textId="77777777" w:rsidR="00335343" w:rsidRPr="00335343" w:rsidRDefault="00335343" w:rsidP="00FD1B13">
      <w:pPr>
        <w:pStyle w:val="Corptext"/>
        <w:numPr>
          <w:ilvl w:val="1"/>
          <w:numId w:val="6"/>
        </w:numPr>
        <w:tabs>
          <w:tab w:val="left" w:pos="404"/>
        </w:tabs>
        <w:spacing w:after="160" w:line="300" w:lineRule="auto"/>
        <w:jc w:val="both"/>
        <w:rPr>
          <w:rFonts w:ascii="Cambria" w:hAnsi="Cambria"/>
        </w:rPr>
      </w:pPr>
      <w:r w:rsidRPr="00335343">
        <w:rPr>
          <w:rFonts w:ascii="Cambria" w:hAnsi="Cambria"/>
          <w:color w:val="000000"/>
          <w:lang w:eastAsia="ro-RO" w:bidi="ro-RO"/>
        </w:rPr>
        <w:t xml:space="preserve">In caz de </w:t>
      </w:r>
      <w:proofErr w:type="spellStart"/>
      <w:r w:rsidRPr="00335343">
        <w:rPr>
          <w:rFonts w:ascii="Cambria" w:hAnsi="Cambria"/>
          <w:color w:val="000000"/>
          <w:lang w:eastAsia="ro-RO" w:bidi="ro-RO"/>
        </w:rPr>
        <w:t>intarziere</w:t>
      </w:r>
      <w:proofErr w:type="spellEnd"/>
      <w:r w:rsidRPr="00335343">
        <w:rPr>
          <w:rFonts w:ascii="Cambria" w:hAnsi="Cambria"/>
          <w:color w:val="000000"/>
          <w:lang w:eastAsia="ro-RO" w:bidi="ro-RO"/>
        </w:rPr>
        <w:t xml:space="preserve"> la plata a </w:t>
      </w:r>
      <w:proofErr w:type="spellStart"/>
      <w:r w:rsidRPr="00335343">
        <w:rPr>
          <w:rFonts w:ascii="Cambria" w:hAnsi="Cambria"/>
          <w:color w:val="000000"/>
          <w:lang w:eastAsia="ro-RO" w:bidi="ro-RO"/>
        </w:rPr>
        <w:t>redeventei</w:t>
      </w:r>
      <w:proofErr w:type="spellEnd"/>
      <w:r w:rsidRPr="00335343">
        <w:rPr>
          <w:rFonts w:ascii="Cambria" w:hAnsi="Cambria"/>
          <w:color w:val="000000"/>
          <w:lang w:eastAsia="ro-RO" w:bidi="ro-RO"/>
        </w:rPr>
        <w:t xml:space="preserve"> cu 90 de zile, Autoritatea Contractanta va executa </w:t>
      </w:r>
      <w:proofErr w:type="spellStart"/>
      <w:r w:rsidRPr="00335343">
        <w:rPr>
          <w:rFonts w:ascii="Cambria" w:hAnsi="Cambria"/>
          <w:color w:val="000000"/>
          <w:lang w:eastAsia="ro-RO" w:bidi="ro-RO"/>
        </w:rPr>
        <w:t>garantia</w:t>
      </w:r>
      <w:proofErr w:type="spellEnd"/>
      <w:r w:rsidRPr="00335343">
        <w:rPr>
          <w:rFonts w:ascii="Cambria" w:hAnsi="Cambria"/>
          <w:color w:val="000000"/>
          <w:lang w:eastAsia="ro-RO" w:bidi="ro-RO"/>
        </w:rPr>
        <w:t xml:space="preserve"> constituita de Operator cu suma datorata de acesta.</w:t>
      </w:r>
    </w:p>
    <w:p w14:paraId="23882D0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7. GARANȚIA</w:t>
      </w:r>
    </w:p>
    <w:p w14:paraId="3A34DF6E" w14:textId="77777777" w:rsidR="00335343" w:rsidRPr="00335343" w:rsidRDefault="00335343" w:rsidP="00FD1B13">
      <w:pPr>
        <w:pStyle w:val="Corptext"/>
        <w:numPr>
          <w:ilvl w:val="1"/>
          <w:numId w:val="7"/>
        </w:numPr>
        <w:tabs>
          <w:tab w:val="left" w:pos="399"/>
        </w:tabs>
        <w:spacing w:after="160" w:line="300" w:lineRule="auto"/>
        <w:jc w:val="both"/>
        <w:rPr>
          <w:rFonts w:ascii="Cambria" w:hAnsi="Cambria"/>
        </w:rPr>
      </w:pPr>
      <w:r w:rsidRPr="00335343">
        <w:rPr>
          <w:rFonts w:ascii="Cambria" w:hAnsi="Cambria"/>
          <w:color w:val="000000"/>
          <w:lang w:eastAsia="ro-RO" w:bidi="ro-RO"/>
        </w:rPr>
        <w:t xml:space="preserve">În termen de 30 de zile de la data încheierii prezentului Contract, Operatorul este obligat să constituie, cu titlu de garanție, în contul Autorității Contractante, o sumă de </w:t>
      </w:r>
      <w:r w:rsidR="004152E2">
        <w:rPr>
          <w:rFonts w:ascii="Cambria" w:hAnsi="Cambria"/>
          <w:color w:val="000000"/>
          <w:lang w:eastAsia="ro-RO" w:bidi="ro-RO"/>
        </w:rPr>
        <w:t>5000</w:t>
      </w:r>
      <w:r w:rsidRPr="00335343">
        <w:rPr>
          <w:rFonts w:ascii="Cambria" w:hAnsi="Cambria"/>
          <w:color w:val="000000"/>
          <w:lang w:eastAsia="ro-RO" w:bidi="ro-RO"/>
        </w:rPr>
        <w:t xml:space="preserve"> lei.</w:t>
      </w:r>
    </w:p>
    <w:p w14:paraId="196C5009" w14:textId="77777777" w:rsidR="00335343" w:rsidRPr="00335343" w:rsidRDefault="004152E2" w:rsidP="00FD1B13">
      <w:pPr>
        <w:pStyle w:val="Corptext"/>
        <w:numPr>
          <w:ilvl w:val="1"/>
          <w:numId w:val="7"/>
        </w:numPr>
        <w:tabs>
          <w:tab w:val="left" w:pos="399"/>
        </w:tabs>
        <w:spacing w:after="160" w:line="300" w:lineRule="auto"/>
        <w:jc w:val="both"/>
        <w:rPr>
          <w:rFonts w:ascii="Cambria" w:hAnsi="Cambria"/>
        </w:rPr>
      </w:pPr>
      <w:r>
        <w:rPr>
          <w:rFonts w:ascii="Cambria" w:hAnsi="Cambria"/>
          <w:color w:val="000000"/>
          <w:lang w:eastAsia="ro-RO" w:bidi="ro-RO"/>
        </w:rPr>
        <w:t>D</w:t>
      </w:r>
      <w:r w:rsidR="00335343" w:rsidRPr="00335343">
        <w:rPr>
          <w:rFonts w:ascii="Cambria" w:hAnsi="Cambria"/>
          <w:color w:val="000000"/>
          <w:lang w:eastAsia="ro-RO" w:bidi="ro-RO"/>
        </w:rPr>
        <w:t>in garanție se rețin, dacă este cazul, penalitățile și orice alte sume datorate Autorității Contractante si neachitate de către Operator, în baza Contractului sau a altor prevederi legale in vigoare.</w:t>
      </w:r>
    </w:p>
    <w:p w14:paraId="6B473146" w14:textId="77777777" w:rsidR="00335343" w:rsidRPr="00335343" w:rsidRDefault="00335343" w:rsidP="00FD1B13">
      <w:pPr>
        <w:pStyle w:val="Corptext"/>
        <w:numPr>
          <w:ilvl w:val="1"/>
          <w:numId w:val="7"/>
        </w:numPr>
        <w:tabs>
          <w:tab w:val="left" w:pos="399"/>
        </w:tabs>
        <w:spacing w:after="160" w:line="300" w:lineRule="auto"/>
        <w:jc w:val="both"/>
        <w:rPr>
          <w:rFonts w:ascii="Cambria" w:hAnsi="Cambria"/>
        </w:rPr>
      </w:pPr>
      <w:r w:rsidRPr="00335343">
        <w:rPr>
          <w:rFonts w:ascii="Cambria" w:hAnsi="Cambria"/>
          <w:color w:val="000000"/>
          <w:lang w:eastAsia="ro-RO" w:bidi="ro-RO"/>
        </w:rPr>
        <w:t>Garanția se restituie la sfârșitul prezentului Contract.</w:t>
      </w:r>
    </w:p>
    <w:p w14:paraId="253A39A0" w14:textId="77777777" w:rsidR="00335343" w:rsidRPr="00335343" w:rsidRDefault="00335343" w:rsidP="00335343">
      <w:pPr>
        <w:pStyle w:val="Corptext"/>
        <w:spacing w:after="160" w:line="300" w:lineRule="auto"/>
        <w:rPr>
          <w:rFonts w:ascii="Cambria" w:hAnsi="Cambria"/>
        </w:rPr>
      </w:pPr>
      <w:r w:rsidRPr="00335343">
        <w:rPr>
          <w:rFonts w:ascii="Cambria" w:hAnsi="Cambria"/>
          <w:b/>
          <w:bCs/>
          <w:color w:val="000000"/>
          <w:lang w:val="en-US" w:bidi="en-US"/>
        </w:rPr>
        <w:t xml:space="preserve">CAPITOLUL 8. </w:t>
      </w:r>
      <w:r w:rsidRPr="00335343">
        <w:rPr>
          <w:rFonts w:ascii="Cambria" w:hAnsi="Cambria"/>
          <w:b/>
          <w:bCs/>
          <w:color w:val="000000"/>
          <w:lang w:eastAsia="ro-RO" w:bidi="ro-RO"/>
        </w:rPr>
        <w:t xml:space="preserve">DIFERENȚELE </w:t>
      </w:r>
      <w:r w:rsidRPr="00335343">
        <w:rPr>
          <w:rFonts w:ascii="Cambria" w:hAnsi="Cambria"/>
          <w:b/>
          <w:bCs/>
          <w:color w:val="000000"/>
          <w:lang w:val="en-US" w:bidi="en-US"/>
        </w:rPr>
        <w:t>DE TARIF</w:t>
      </w:r>
    </w:p>
    <w:p w14:paraId="45C177E1" w14:textId="77777777" w:rsidR="00335343" w:rsidRPr="00335343" w:rsidRDefault="00335343" w:rsidP="00FD1B13">
      <w:pPr>
        <w:pStyle w:val="Corptext"/>
        <w:numPr>
          <w:ilvl w:val="1"/>
          <w:numId w:val="8"/>
        </w:numPr>
        <w:tabs>
          <w:tab w:val="left" w:pos="466"/>
        </w:tabs>
        <w:spacing w:after="160" w:line="300" w:lineRule="auto"/>
        <w:jc w:val="both"/>
        <w:rPr>
          <w:rFonts w:ascii="Cambria" w:hAnsi="Cambria"/>
        </w:rPr>
      </w:pP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se </w:t>
      </w:r>
      <w:r w:rsidRPr="00335343">
        <w:rPr>
          <w:rFonts w:ascii="Cambria" w:hAnsi="Cambria"/>
          <w:color w:val="000000"/>
          <w:lang w:eastAsia="ro-RO" w:bidi="ro-RO"/>
        </w:rPr>
        <w:t xml:space="preserve">obligă să </w:t>
      </w:r>
      <w:proofErr w:type="spellStart"/>
      <w:r w:rsidRPr="00335343">
        <w:rPr>
          <w:rFonts w:ascii="Cambria" w:hAnsi="Cambria"/>
          <w:color w:val="000000"/>
          <w:lang w:val="en-US" w:bidi="en-US"/>
        </w:rPr>
        <w:t>transporte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toate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categoriile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 </w:t>
      </w:r>
      <w:r w:rsidRPr="00335343">
        <w:rPr>
          <w:rFonts w:ascii="Cambria" w:hAnsi="Cambria"/>
          <w:color w:val="000000"/>
          <w:lang w:val="en-US" w:bidi="en-US"/>
        </w:rPr>
        <w:t xml:space="preserve">care </w:t>
      </w:r>
      <w:r w:rsidRPr="00335343">
        <w:rPr>
          <w:rFonts w:ascii="Cambria" w:hAnsi="Cambria"/>
          <w:color w:val="000000"/>
          <w:lang w:eastAsia="ro-RO" w:bidi="ro-RO"/>
        </w:rPr>
        <w:t xml:space="preserve">beneficiază </w:t>
      </w:r>
      <w:r w:rsidRPr="00335343">
        <w:rPr>
          <w:rFonts w:ascii="Cambria" w:hAnsi="Cambria"/>
          <w:color w:val="000000"/>
          <w:lang w:val="en-US" w:bidi="en-US"/>
        </w:rPr>
        <w:t xml:space="preserve">de </w:t>
      </w:r>
      <w:r w:rsidRPr="00335343">
        <w:rPr>
          <w:rFonts w:ascii="Cambria" w:hAnsi="Cambria"/>
          <w:color w:val="000000"/>
          <w:lang w:eastAsia="ro-RO" w:bidi="ro-RO"/>
        </w:rPr>
        <w:t xml:space="preserve">gratuitățile și </w:t>
      </w:r>
      <w:proofErr w:type="spellStart"/>
      <w:r w:rsidRPr="00335343">
        <w:rPr>
          <w:rFonts w:ascii="Cambria" w:hAnsi="Cambria"/>
          <w:color w:val="000000"/>
          <w:lang w:val="en-US" w:bidi="en-US"/>
        </w:rPr>
        <w:t>reducerile</w:t>
      </w:r>
      <w:proofErr w:type="spellEnd"/>
      <w:r w:rsidRPr="00335343">
        <w:rPr>
          <w:rFonts w:ascii="Cambria" w:hAnsi="Cambria"/>
          <w:color w:val="000000"/>
          <w:lang w:val="en-US" w:bidi="en-US"/>
        </w:rPr>
        <w:t xml:space="preserve"> la </w:t>
      </w:r>
      <w:proofErr w:type="spellStart"/>
      <w:r w:rsidRPr="00335343">
        <w:rPr>
          <w:rFonts w:ascii="Cambria" w:hAnsi="Cambria"/>
          <w:color w:val="000000"/>
          <w:lang w:val="en-US" w:bidi="en-US"/>
        </w:rPr>
        <w:t>transportul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comun</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prevăzute în </w:t>
      </w:r>
      <w:proofErr w:type="spellStart"/>
      <w:r w:rsidRPr="00335343">
        <w:rPr>
          <w:rFonts w:ascii="Cambria" w:hAnsi="Cambria"/>
          <w:color w:val="000000"/>
          <w:lang w:val="en-US" w:bidi="en-US"/>
        </w:rPr>
        <w:t>Anexa</w:t>
      </w:r>
      <w:proofErr w:type="spellEnd"/>
      <w:r w:rsidRPr="00335343">
        <w:rPr>
          <w:rFonts w:ascii="Cambria" w:hAnsi="Cambria"/>
          <w:color w:val="000000"/>
          <w:lang w:val="en-US" w:bidi="en-US"/>
        </w:rPr>
        <w:t xml:space="preserve"> 7.1, </w:t>
      </w:r>
      <w:r w:rsidRPr="00335343">
        <w:rPr>
          <w:rFonts w:ascii="Cambria" w:hAnsi="Cambria"/>
          <w:color w:val="000000"/>
          <w:lang w:eastAsia="ro-RO" w:bidi="ro-RO"/>
        </w:rPr>
        <w:t xml:space="preserve">și </w:t>
      </w:r>
      <w:r w:rsidRPr="00335343">
        <w:rPr>
          <w:rFonts w:ascii="Cambria" w:hAnsi="Cambria"/>
          <w:color w:val="000000"/>
          <w:lang w:val="en-US" w:bidi="en-US"/>
        </w:rPr>
        <w:t xml:space="preserve">care </w:t>
      </w:r>
      <w:r w:rsidRPr="00335343">
        <w:rPr>
          <w:rFonts w:ascii="Cambria" w:hAnsi="Cambria"/>
          <w:color w:val="000000"/>
          <w:lang w:eastAsia="ro-RO" w:bidi="ro-RO"/>
        </w:rPr>
        <w:t xml:space="preserve">dețin </w:t>
      </w:r>
      <w:r w:rsidRPr="00335343">
        <w:rPr>
          <w:rFonts w:ascii="Cambria" w:hAnsi="Cambria"/>
          <w:color w:val="000000"/>
          <w:lang w:val="en-US" w:bidi="en-US"/>
        </w:rPr>
        <w:t xml:space="preserve">un </w:t>
      </w:r>
      <w:proofErr w:type="spellStart"/>
      <w:r w:rsidRPr="00335343">
        <w:rPr>
          <w:rFonts w:ascii="Cambria" w:hAnsi="Cambria"/>
          <w:color w:val="000000"/>
          <w:lang w:val="en-US" w:bidi="en-US"/>
        </w:rPr>
        <w:t>Titlu</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călătorie </w:t>
      </w:r>
      <w:proofErr w:type="spellStart"/>
      <w:r w:rsidRPr="00335343">
        <w:rPr>
          <w:rFonts w:ascii="Cambria" w:hAnsi="Cambria"/>
          <w:color w:val="000000"/>
          <w:lang w:val="en-US" w:bidi="en-US"/>
        </w:rPr>
        <w:t>valabil</w:t>
      </w:r>
      <w:proofErr w:type="spellEnd"/>
      <w:r w:rsidRPr="00335343">
        <w:rPr>
          <w:rFonts w:ascii="Cambria" w:hAnsi="Cambria"/>
          <w:color w:val="000000"/>
          <w:lang w:val="en-US" w:bidi="en-US"/>
        </w:rPr>
        <w:t xml:space="preserve">, </w:t>
      </w:r>
      <w:r w:rsidRPr="00335343">
        <w:rPr>
          <w:rFonts w:ascii="Cambria" w:hAnsi="Cambria"/>
          <w:color w:val="000000"/>
          <w:lang w:val="en-US" w:bidi="en-US"/>
        </w:rPr>
        <w:lastRenderedPageBreak/>
        <w:t xml:space="preserve">precum </w:t>
      </w:r>
      <w:r w:rsidRPr="00335343">
        <w:rPr>
          <w:rFonts w:ascii="Cambria" w:hAnsi="Cambria"/>
          <w:color w:val="000000"/>
          <w:lang w:eastAsia="ro-RO" w:bidi="ro-RO"/>
        </w:rPr>
        <w:t xml:space="preserve">și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orice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alte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gratuități și </w:t>
      </w:r>
      <w:proofErr w:type="spellStart"/>
      <w:r w:rsidRPr="00335343">
        <w:rPr>
          <w:rFonts w:ascii="Cambria" w:hAnsi="Cambria"/>
          <w:color w:val="000000"/>
          <w:lang w:val="en-US" w:bidi="en-US"/>
        </w:rPr>
        <w:t>reduceri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reies</w:t>
      </w:r>
      <w:proofErr w:type="spellEnd"/>
      <w:r w:rsidRPr="00335343">
        <w:rPr>
          <w:rFonts w:ascii="Cambria" w:hAnsi="Cambria"/>
          <w:color w:val="000000"/>
          <w:lang w:val="en-US" w:bidi="en-US"/>
        </w:rPr>
        <w:t xml:space="preserve"> din </w:t>
      </w:r>
      <w:proofErr w:type="spellStart"/>
      <w:r w:rsidRPr="00335343">
        <w:rPr>
          <w:rFonts w:ascii="Cambria" w:hAnsi="Cambria"/>
          <w:color w:val="000000"/>
          <w:lang w:val="en-US" w:bidi="en-US"/>
        </w:rPr>
        <w:t>acte</w:t>
      </w:r>
      <w:proofErr w:type="spellEnd"/>
      <w:r w:rsidRPr="00335343">
        <w:rPr>
          <w:rFonts w:ascii="Cambria" w:hAnsi="Cambria"/>
          <w:color w:val="000000"/>
          <w:lang w:val="en-US" w:bidi="en-US"/>
        </w:rPr>
        <w:t xml:space="preserve"> normative </w:t>
      </w:r>
      <w:r w:rsidRPr="00335343">
        <w:rPr>
          <w:rFonts w:ascii="Cambria" w:hAnsi="Cambria"/>
          <w:color w:val="000000"/>
          <w:lang w:eastAsia="ro-RO" w:bidi="ro-RO"/>
        </w:rPr>
        <w:t xml:space="preserve">și hotărâri </w:t>
      </w:r>
      <w:r w:rsidRPr="00335343">
        <w:rPr>
          <w:rFonts w:ascii="Cambria" w:hAnsi="Cambria"/>
          <w:color w:val="000000"/>
          <w:lang w:val="en-US" w:bidi="en-US"/>
        </w:rPr>
        <w:t xml:space="preserve">ale </w:t>
      </w:r>
      <w:proofErr w:type="spellStart"/>
      <w:r w:rsidRPr="00335343">
        <w:rPr>
          <w:rFonts w:ascii="Cambria" w:hAnsi="Cambria"/>
          <w:color w:val="000000"/>
          <w:lang w:val="en-US" w:bidi="en-US"/>
        </w:rPr>
        <w:t>Consiliului</w:t>
      </w:r>
      <w:proofErr w:type="spellEnd"/>
      <w:r w:rsidRPr="00335343">
        <w:rPr>
          <w:rFonts w:ascii="Cambria" w:hAnsi="Cambria"/>
          <w:color w:val="000000"/>
          <w:lang w:val="en-US" w:bidi="en-US"/>
        </w:rPr>
        <w:t xml:space="preserve"> Local </w:t>
      </w:r>
      <w:r w:rsidR="00310549">
        <w:rPr>
          <w:rFonts w:ascii="Cambria" w:hAnsi="Cambria"/>
          <w:color w:val="000000"/>
          <w:lang w:val="en-US" w:bidi="en-US"/>
        </w:rPr>
        <w:t>NOVACI</w:t>
      </w:r>
      <w:r w:rsidRPr="00335343">
        <w:rPr>
          <w:rFonts w:ascii="Cambria" w:hAnsi="Cambria"/>
          <w:color w:val="000000"/>
          <w:lang w:val="en-US" w:bidi="en-US"/>
        </w:rPr>
        <w:t xml:space="preserve">. Modul de </w:t>
      </w:r>
      <w:proofErr w:type="spellStart"/>
      <w:r w:rsidRPr="00335343">
        <w:rPr>
          <w:rFonts w:ascii="Cambria" w:hAnsi="Cambria"/>
          <w:color w:val="000000"/>
          <w:lang w:val="en-US" w:bidi="en-US"/>
        </w:rPr>
        <w:t>acordare</w:t>
      </w:r>
      <w:proofErr w:type="spellEnd"/>
      <w:r w:rsidRPr="00335343">
        <w:rPr>
          <w:rFonts w:ascii="Cambria" w:hAnsi="Cambria"/>
          <w:color w:val="000000"/>
          <w:lang w:val="en-US" w:bidi="en-US"/>
        </w:rPr>
        <w:t xml:space="preserve"> a </w:t>
      </w:r>
      <w:r w:rsidRPr="00335343">
        <w:rPr>
          <w:rFonts w:ascii="Cambria" w:hAnsi="Cambria"/>
          <w:color w:val="000000"/>
          <w:lang w:eastAsia="ro-RO" w:bidi="ro-RO"/>
        </w:rPr>
        <w:t xml:space="preserve">Diferențelor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tarif</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este</w:t>
      </w:r>
      <w:proofErr w:type="spellEnd"/>
      <w:r w:rsidRPr="00335343">
        <w:rPr>
          <w:rFonts w:ascii="Cambria" w:hAnsi="Cambria"/>
          <w:color w:val="000000"/>
          <w:lang w:val="en-US" w:bidi="en-US"/>
        </w:rPr>
        <w:t xml:space="preserve"> cel </w:t>
      </w:r>
      <w:r w:rsidRPr="00335343">
        <w:rPr>
          <w:rFonts w:ascii="Cambria" w:hAnsi="Cambria"/>
          <w:color w:val="000000"/>
          <w:lang w:eastAsia="ro-RO" w:bidi="ro-RO"/>
        </w:rPr>
        <w:t xml:space="preserve">prevăzut în </w:t>
      </w:r>
      <w:proofErr w:type="spellStart"/>
      <w:r w:rsidRPr="00335343">
        <w:rPr>
          <w:rFonts w:ascii="Cambria" w:hAnsi="Cambria"/>
          <w:color w:val="000000"/>
          <w:lang w:val="en-US" w:bidi="en-US"/>
        </w:rPr>
        <w:t>Anexa</w:t>
      </w:r>
      <w:proofErr w:type="spellEnd"/>
      <w:r w:rsidRPr="00335343">
        <w:rPr>
          <w:rFonts w:ascii="Cambria" w:hAnsi="Cambria"/>
          <w:color w:val="000000"/>
          <w:lang w:val="en-US" w:bidi="en-US"/>
        </w:rPr>
        <w:t xml:space="preserve"> 7.2.</w:t>
      </w:r>
    </w:p>
    <w:p w14:paraId="2A20DAE4" w14:textId="77777777" w:rsidR="00335343" w:rsidRPr="00335343" w:rsidRDefault="00335343" w:rsidP="00FD1B13">
      <w:pPr>
        <w:pStyle w:val="Corptext"/>
        <w:numPr>
          <w:ilvl w:val="1"/>
          <w:numId w:val="8"/>
        </w:numPr>
        <w:tabs>
          <w:tab w:val="left" w:pos="466"/>
        </w:tabs>
        <w:spacing w:after="160" w:line="300" w:lineRule="auto"/>
        <w:jc w:val="both"/>
        <w:rPr>
          <w:rFonts w:ascii="Cambria" w:hAnsi="Cambria"/>
        </w:rPr>
      </w:pP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se </w:t>
      </w:r>
      <w:r w:rsidRPr="00335343">
        <w:rPr>
          <w:rFonts w:ascii="Cambria" w:hAnsi="Cambria"/>
          <w:color w:val="000000"/>
          <w:lang w:eastAsia="ro-RO" w:bidi="ro-RO"/>
        </w:rPr>
        <w:t xml:space="preserve">obligă să emită </w:t>
      </w:r>
      <w:proofErr w:type="spellStart"/>
      <w:r w:rsidRPr="00335343">
        <w:rPr>
          <w:rFonts w:ascii="Cambria" w:hAnsi="Cambria"/>
          <w:color w:val="000000"/>
          <w:lang w:val="en-US" w:bidi="en-US"/>
        </w:rPr>
        <w:t>Titluri</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toate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categoriile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 </w:t>
      </w:r>
      <w:r w:rsidRPr="00335343">
        <w:rPr>
          <w:rFonts w:ascii="Cambria" w:hAnsi="Cambria"/>
          <w:color w:val="000000"/>
          <w:lang w:val="en-US" w:bidi="en-US"/>
        </w:rPr>
        <w:t xml:space="preserve">care </w:t>
      </w:r>
      <w:r w:rsidRPr="00335343">
        <w:rPr>
          <w:rFonts w:ascii="Cambria" w:hAnsi="Cambria"/>
          <w:color w:val="000000"/>
          <w:lang w:eastAsia="ro-RO" w:bidi="ro-RO"/>
        </w:rPr>
        <w:t xml:space="preserve">beneficiază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reduceri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gratuități, </w:t>
      </w:r>
      <w:proofErr w:type="spellStart"/>
      <w:r w:rsidRPr="00335343">
        <w:rPr>
          <w:rFonts w:ascii="Cambria" w:hAnsi="Cambria"/>
          <w:color w:val="000000"/>
          <w:lang w:val="en-US" w:bidi="en-US"/>
        </w:rPr>
        <w:t>potrivit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prevederilor</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legale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hotărârilor </w:t>
      </w:r>
      <w:proofErr w:type="spellStart"/>
      <w:r w:rsidRPr="00335343">
        <w:rPr>
          <w:rFonts w:ascii="Cambria" w:hAnsi="Cambria"/>
          <w:color w:val="000000"/>
          <w:lang w:val="en-US" w:bidi="en-US"/>
        </w:rPr>
        <w:t>Consiliului</w:t>
      </w:r>
      <w:proofErr w:type="spellEnd"/>
      <w:r w:rsidRPr="00335343">
        <w:rPr>
          <w:rFonts w:ascii="Cambria" w:hAnsi="Cambria"/>
          <w:color w:val="000000"/>
          <w:lang w:val="en-US" w:bidi="en-US"/>
        </w:rPr>
        <w:t xml:space="preserve"> Local </w:t>
      </w:r>
      <w:r w:rsidR="00310549">
        <w:rPr>
          <w:rFonts w:ascii="Cambria" w:hAnsi="Cambria"/>
          <w:color w:val="000000"/>
          <w:lang w:val="en-US" w:bidi="en-US"/>
        </w:rPr>
        <w:t>NOVACI.</w:t>
      </w:r>
    </w:p>
    <w:p w14:paraId="497A22BC" w14:textId="77777777" w:rsidR="00335343" w:rsidRPr="00310549" w:rsidRDefault="00335343" w:rsidP="00FD1B13">
      <w:pPr>
        <w:pStyle w:val="Corptext"/>
        <w:numPr>
          <w:ilvl w:val="1"/>
          <w:numId w:val="8"/>
        </w:numPr>
        <w:tabs>
          <w:tab w:val="left" w:pos="466"/>
        </w:tabs>
        <w:spacing w:after="160" w:line="300" w:lineRule="auto"/>
        <w:jc w:val="both"/>
        <w:rPr>
          <w:rFonts w:ascii="Cambria" w:hAnsi="Cambria"/>
          <w:color w:val="FF0000"/>
        </w:rPr>
      </w:pPr>
      <w:proofErr w:type="spellStart"/>
      <w:r w:rsidRPr="00310549">
        <w:rPr>
          <w:rFonts w:ascii="Cambria" w:hAnsi="Cambria"/>
          <w:color w:val="FF0000"/>
          <w:lang w:val="en-US" w:bidi="en-US"/>
        </w:rPr>
        <w:t>Acoperirea</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Diferențelor </w:t>
      </w:r>
      <w:r w:rsidRPr="00310549">
        <w:rPr>
          <w:rFonts w:ascii="Cambria" w:hAnsi="Cambria"/>
          <w:color w:val="FF0000"/>
          <w:lang w:val="en-US" w:bidi="en-US"/>
        </w:rPr>
        <w:t xml:space="preserve">de </w:t>
      </w:r>
      <w:proofErr w:type="spellStart"/>
      <w:r w:rsidRPr="00310549">
        <w:rPr>
          <w:rFonts w:ascii="Cambria" w:hAnsi="Cambria"/>
          <w:color w:val="FF0000"/>
          <w:lang w:val="en-US" w:bidi="en-US"/>
        </w:rPr>
        <w:t>tarif</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acordate</w:t>
      </w:r>
      <w:proofErr w:type="spellEnd"/>
      <w:r w:rsidRPr="00310549">
        <w:rPr>
          <w:rFonts w:ascii="Cambria" w:hAnsi="Cambria"/>
          <w:color w:val="FF0000"/>
          <w:lang w:val="en-US" w:bidi="en-US"/>
        </w:rPr>
        <w:t xml:space="preserve"> se </w:t>
      </w:r>
      <w:proofErr w:type="spellStart"/>
      <w:r w:rsidRPr="00310549">
        <w:rPr>
          <w:rFonts w:ascii="Cambria" w:hAnsi="Cambria"/>
          <w:color w:val="FF0000"/>
          <w:lang w:val="en-US" w:bidi="en-US"/>
        </w:rPr>
        <w:t>va</w:t>
      </w:r>
      <w:proofErr w:type="spellEnd"/>
      <w:r w:rsidRPr="00310549">
        <w:rPr>
          <w:rFonts w:ascii="Cambria" w:hAnsi="Cambria"/>
          <w:color w:val="FF0000"/>
          <w:lang w:val="en-US" w:bidi="en-US"/>
        </w:rPr>
        <w:t xml:space="preserve"> face </w:t>
      </w:r>
      <w:proofErr w:type="spellStart"/>
      <w:r w:rsidRPr="00310549">
        <w:rPr>
          <w:rFonts w:ascii="Cambria" w:hAnsi="Cambria"/>
          <w:color w:val="FF0000"/>
          <w:lang w:val="en-US" w:bidi="en-US"/>
        </w:rPr>
        <w:t>potrivit</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prevederilor</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legale</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pana</w:t>
      </w:r>
      <w:proofErr w:type="spellEnd"/>
      <w:r w:rsidRPr="00310549">
        <w:rPr>
          <w:rFonts w:ascii="Cambria" w:hAnsi="Cambria"/>
          <w:color w:val="FF0000"/>
          <w:lang w:val="en-US" w:bidi="en-US"/>
        </w:rPr>
        <w:t xml:space="preserve"> la </w:t>
      </w:r>
      <w:proofErr w:type="spellStart"/>
      <w:r w:rsidRPr="00310549">
        <w:rPr>
          <w:rFonts w:ascii="Cambria" w:hAnsi="Cambria"/>
          <w:color w:val="FF0000"/>
          <w:lang w:val="en-US" w:bidi="en-US"/>
        </w:rPr>
        <w:t>valoarea</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integrala</w:t>
      </w:r>
      <w:proofErr w:type="spellEnd"/>
      <w:r w:rsidRPr="00310549">
        <w:rPr>
          <w:rFonts w:ascii="Cambria" w:hAnsi="Cambria"/>
          <w:color w:val="FF0000"/>
          <w:lang w:val="en-US" w:bidi="en-US"/>
        </w:rPr>
        <w:t xml:space="preserve"> a </w:t>
      </w:r>
      <w:proofErr w:type="spellStart"/>
      <w:r w:rsidRPr="00310549">
        <w:rPr>
          <w:rFonts w:ascii="Cambria" w:hAnsi="Cambria"/>
          <w:color w:val="FF0000"/>
          <w:lang w:val="en-US" w:bidi="en-US"/>
        </w:rPr>
        <w:t>Abonamentelor</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sau</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Tarifelor</w:t>
      </w:r>
      <w:proofErr w:type="spellEnd"/>
      <w:r w:rsidRPr="00310549">
        <w:rPr>
          <w:rFonts w:ascii="Cambria" w:hAnsi="Cambria"/>
          <w:color w:val="FF0000"/>
          <w:lang w:val="en-US" w:bidi="en-US"/>
        </w:rPr>
        <w:t xml:space="preserve"> de </w:t>
      </w:r>
      <w:r w:rsidRPr="00310549">
        <w:rPr>
          <w:rFonts w:ascii="Cambria" w:hAnsi="Cambria"/>
          <w:color w:val="FF0000"/>
          <w:lang w:eastAsia="ro-RO" w:bidi="ro-RO"/>
        </w:rPr>
        <w:t xml:space="preserve">călătorie </w:t>
      </w:r>
      <w:proofErr w:type="spellStart"/>
      <w:r w:rsidRPr="00310549">
        <w:rPr>
          <w:rFonts w:ascii="Cambria" w:hAnsi="Cambria"/>
          <w:color w:val="FF0000"/>
          <w:lang w:val="en-US" w:bidi="en-US"/>
        </w:rPr>
        <w:t>stabilite</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în </w:t>
      </w:r>
      <w:proofErr w:type="spellStart"/>
      <w:r w:rsidRPr="00310549">
        <w:rPr>
          <w:rFonts w:ascii="Cambria" w:hAnsi="Cambria"/>
          <w:color w:val="FF0000"/>
          <w:lang w:val="en-US" w:bidi="en-US"/>
        </w:rPr>
        <w:t>baza</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numărului </w:t>
      </w:r>
      <w:r w:rsidRPr="00310549">
        <w:rPr>
          <w:rFonts w:ascii="Cambria" w:hAnsi="Cambria"/>
          <w:color w:val="FF0000"/>
          <w:lang w:val="en-US" w:bidi="en-US"/>
        </w:rPr>
        <w:t xml:space="preserve">de </w:t>
      </w:r>
      <w:proofErr w:type="spellStart"/>
      <w:r w:rsidRPr="00310549">
        <w:rPr>
          <w:rFonts w:ascii="Cambria" w:hAnsi="Cambria"/>
          <w:color w:val="FF0000"/>
          <w:lang w:val="en-US" w:bidi="en-US"/>
        </w:rPr>
        <w:t>Titluri</w:t>
      </w:r>
      <w:proofErr w:type="spellEnd"/>
      <w:r w:rsidRPr="00310549">
        <w:rPr>
          <w:rFonts w:ascii="Cambria" w:hAnsi="Cambria"/>
          <w:color w:val="FF0000"/>
          <w:lang w:val="en-US" w:bidi="en-US"/>
        </w:rPr>
        <w:t xml:space="preserve"> de </w:t>
      </w:r>
      <w:r w:rsidRPr="00310549">
        <w:rPr>
          <w:rFonts w:ascii="Cambria" w:hAnsi="Cambria"/>
          <w:color w:val="FF0000"/>
          <w:lang w:eastAsia="ro-RO" w:bidi="ro-RO"/>
        </w:rPr>
        <w:t xml:space="preserve">călătorie </w:t>
      </w:r>
      <w:r w:rsidRPr="00310549">
        <w:rPr>
          <w:rFonts w:ascii="Cambria" w:hAnsi="Cambria"/>
          <w:color w:val="FF0000"/>
          <w:lang w:val="en-US" w:bidi="en-US"/>
        </w:rPr>
        <w:t xml:space="preserve">cu </w:t>
      </w:r>
      <w:proofErr w:type="spellStart"/>
      <w:r w:rsidRPr="00310549">
        <w:rPr>
          <w:rFonts w:ascii="Cambria" w:hAnsi="Cambria"/>
          <w:color w:val="FF0000"/>
          <w:lang w:val="en-US" w:bidi="en-US"/>
        </w:rPr>
        <w:t>valoare</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redusă vândute și </w:t>
      </w:r>
      <w:r w:rsidRPr="00310549">
        <w:rPr>
          <w:rFonts w:ascii="Cambria" w:hAnsi="Cambria"/>
          <w:color w:val="FF0000"/>
          <w:lang w:val="en-US" w:bidi="en-US"/>
        </w:rPr>
        <w:t xml:space="preserve">a </w:t>
      </w:r>
      <w:r w:rsidRPr="00310549">
        <w:rPr>
          <w:rFonts w:ascii="Cambria" w:hAnsi="Cambria"/>
          <w:color w:val="FF0000"/>
          <w:lang w:eastAsia="ro-RO" w:bidi="ro-RO"/>
        </w:rPr>
        <w:t xml:space="preserve">numărului </w:t>
      </w:r>
      <w:r w:rsidRPr="00310549">
        <w:rPr>
          <w:rFonts w:ascii="Cambria" w:hAnsi="Cambria"/>
          <w:color w:val="FF0000"/>
          <w:lang w:val="en-US" w:bidi="en-US"/>
        </w:rPr>
        <w:t xml:space="preserve">de </w:t>
      </w:r>
      <w:r w:rsidRPr="00310549">
        <w:rPr>
          <w:rFonts w:ascii="Cambria" w:hAnsi="Cambria"/>
          <w:color w:val="FF0000"/>
          <w:lang w:eastAsia="ro-RO" w:bidi="ro-RO"/>
        </w:rPr>
        <w:t xml:space="preserve">călătorii </w:t>
      </w:r>
      <w:proofErr w:type="spellStart"/>
      <w:r w:rsidRPr="00310549">
        <w:rPr>
          <w:rFonts w:ascii="Cambria" w:hAnsi="Cambria"/>
          <w:color w:val="FF0000"/>
          <w:lang w:val="en-US" w:bidi="en-US"/>
        </w:rPr>
        <w:t>efectuate</w:t>
      </w:r>
      <w:proofErr w:type="spellEnd"/>
      <w:r w:rsidRPr="00310549">
        <w:rPr>
          <w:rFonts w:ascii="Cambria" w:hAnsi="Cambria"/>
          <w:color w:val="FF0000"/>
          <w:lang w:val="en-US" w:bidi="en-US"/>
        </w:rPr>
        <w:t xml:space="preserve"> de </w:t>
      </w:r>
      <w:proofErr w:type="spellStart"/>
      <w:r w:rsidRPr="00310549">
        <w:rPr>
          <w:rFonts w:ascii="Cambria" w:hAnsi="Cambria"/>
          <w:color w:val="FF0000"/>
          <w:lang w:val="en-US" w:bidi="en-US"/>
        </w:rPr>
        <w:t>fiecare</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categorie</w:t>
      </w:r>
      <w:proofErr w:type="spellEnd"/>
      <w:r w:rsidRPr="00310549">
        <w:rPr>
          <w:rFonts w:ascii="Cambria" w:hAnsi="Cambria"/>
          <w:color w:val="FF0000"/>
          <w:lang w:val="en-US" w:bidi="en-US"/>
        </w:rPr>
        <w:t xml:space="preserve"> de </w:t>
      </w:r>
      <w:r w:rsidRPr="00310549">
        <w:rPr>
          <w:rFonts w:ascii="Cambria" w:hAnsi="Cambria"/>
          <w:color w:val="FF0000"/>
          <w:lang w:eastAsia="ro-RO" w:bidi="ro-RO"/>
        </w:rPr>
        <w:t xml:space="preserve">călători </w:t>
      </w:r>
      <w:r w:rsidRPr="00310549">
        <w:rPr>
          <w:rFonts w:ascii="Cambria" w:hAnsi="Cambria"/>
          <w:color w:val="FF0000"/>
          <w:lang w:val="en-US" w:bidi="en-US"/>
        </w:rPr>
        <w:t xml:space="preserve">care </w:t>
      </w:r>
      <w:r w:rsidRPr="00310549">
        <w:rPr>
          <w:rFonts w:ascii="Cambria" w:hAnsi="Cambria"/>
          <w:color w:val="FF0000"/>
          <w:lang w:eastAsia="ro-RO" w:bidi="ro-RO"/>
        </w:rPr>
        <w:t xml:space="preserve">beneficiază </w:t>
      </w:r>
      <w:r w:rsidRPr="00310549">
        <w:rPr>
          <w:rFonts w:ascii="Cambria" w:hAnsi="Cambria"/>
          <w:color w:val="FF0000"/>
          <w:lang w:val="en-US" w:bidi="en-US"/>
        </w:rPr>
        <w:t xml:space="preserve">de </w:t>
      </w:r>
      <w:r w:rsidRPr="00310549">
        <w:rPr>
          <w:rFonts w:ascii="Cambria" w:hAnsi="Cambria"/>
          <w:color w:val="FF0000"/>
          <w:lang w:eastAsia="ro-RO" w:bidi="ro-RO"/>
        </w:rPr>
        <w:t xml:space="preserve">gratuități, </w:t>
      </w:r>
      <w:r w:rsidRPr="00310549">
        <w:rPr>
          <w:rFonts w:ascii="Cambria" w:hAnsi="Cambria"/>
          <w:color w:val="FF0000"/>
          <w:lang w:val="en-US" w:bidi="en-US"/>
        </w:rPr>
        <w:t xml:space="preserve">determinate </w:t>
      </w:r>
      <w:proofErr w:type="spellStart"/>
      <w:r w:rsidRPr="00310549">
        <w:rPr>
          <w:rFonts w:ascii="Cambria" w:hAnsi="Cambria"/>
          <w:color w:val="FF0000"/>
          <w:lang w:val="en-US" w:bidi="en-US"/>
        </w:rPr>
        <w:t>potrivit</w:t>
      </w:r>
      <w:proofErr w:type="spellEnd"/>
      <w:r w:rsidRPr="00310549">
        <w:rPr>
          <w:rFonts w:ascii="Cambria" w:hAnsi="Cambria"/>
          <w:color w:val="FF0000"/>
          <w:lang w:val="en-US" w:bidi="en-US"/>
        </w:rPr>
        <w:t xml:space="preserve"> art. 8.4 de </w:t>
      </w:r>
      <w:proofErr w:type="spellStart"/>
      <w:r w:rsidRPr="00310549">
        <w:rPr>
          <w:rFonts w:ascii="Cambria" w:hAnsi="Cambria"/>
          <w:color w:val="FF0000"/>
          <w:lang w:val="en-US" w:bidi="en-US"/>
        </w:rPr>
        <w:t>mai</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jos.</w:t>
      </w:r>
      <w:proofErr w:type="spellEnd"/>
    </w:p>
    <w:p w14:paraId="6D937231" w14:textId="77777777" w:rsidR="00335343" w:rsidRPr="00335343" w:rsidRDefault="00335343" w:rsidP="00FD1B13">
      <w:pPr>
        <w:pStyle w:val="Corptext"/>
        <w:numPr>
          <w:ilvl w:val="1"/>
          <w:numId w:val="8"/>
        </w:numPr>
        <w:tabs>
          <w:tab w:val="left" w:pos="466"/>
        </w:tabs>
        <w:spacing w:after="160" w:line="300" w:lineRule="auto"/>
        <w:jc w:val="both"/>
        <w:rPr>
          <w:rFonts w:ascii="Cambria" w:hAnsi="Cambria"/>
        </w:rPr>
      </w:pPr>
      <w:proofErr w:type="spellStart"/>
      <w:r w:rsidRPr="00310549">
        <w:rPr>
          <w:rFonts w:ascii="Cambria" w:hAnsi="Cambria"/>
          <w:color w:val="FF0000"/>
          <w:lang w:val="en-US" w:bidi="en-US"/>
        </w:rPr>
        <w:t>Pentru</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realizarea</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decontărilor </w:t>
      </w:r>
      <w:proofErr w:type="spellStart"/>
      <w:r w:rsidRPr="00310549">
        <w:rPr>
          <w:rFonts w:ascii="Cambria" w:hAnsi="Cambria"/>
          <w:color w:val="FF0000"/>
          <w:lang w:val="en-US" w:bidi="en-US"/>
        </w:rPr>
        <w:t>pentru</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Diferențele </w:t>
      </w:r>
      <w:r w:rsidRPr="00310549">
        <w:rPr>
          <w:rFonts w:ascii="Cambria" w:hAnsi="Cambria"/>
          <w:color w:val="FF0000"/>
          <w:lang w:val="en-US" w:bidi="en-US"/>
        </w:rPr>
        <w:t xml:space="preserve">de </w:t>
      </w:r>
      <w:proofErr w:type="spellStart"/>
      <w:r w:rsidRPr="00310549">
        <w:rPr>
          <w:rFonts w:ascii="Cambria" w:hAnsi="Cambria"/>
          <w:color w:val="FF0000"/>
          <w:lang w:val="en-US" w:bidi="en-US"/>
        </w:rPr>
        <w:t>tarif</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Operatorul</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trebuie</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să facă </w:t>
      </w:r>
      <w:proofErr w:type="spellStart"/>
      <w:r w:rsidRPr="00310549">
        <w:rPr>
          <w:rFonts w:ascii="Cambria" w:hAnsi="Cambria"/>
          <w:color w:val="FF0000"/>
          <w:lang w:val="en-US" w:bidi="en-US"/>
        </w:rPr>
        <w:t>dovada</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numărului </w:t>
      </w:r>
      <w:r w:rsidRPr="00310549">
        <w:rPr>
          <w:rFonts w:ascii="Cambria" w:hAnsi="Cambria"/>
          <w:color w:val="FF0000"/>
          <w:lang w:val="en-US" w:bidi="en-US"/>
        </w:rPr>
        <w:t xml:space="preserve">de </w:t>
      </w:r>
      <w:proofErr w:type="spellStart"/>
      <w:r w:rsidRPr="00310549">
        <w:rPr>
          <w:rFonts w:ascii="Cambria" w:hAnsi="Cambria"/>
          <w:color w:val="FF0000"/>
          <w:lang w:val="en-US" w:bidi="en-US"/>
        </w:rPr>
        <w:t>Titluri</w:t>
      </w:r>
      <w:proofErr w:type="spellEnd"/>
      <w:r w:rsidRPr="00310549">
        <w:rPr>
          <w:rFonts w:ascii="Cambria" w:hAnsi="Cambria"/>
          <w:color w:val="FF0000"/>
          <w:lang w:val="en-US" w:bidi="en-US"/>
        </w:rPr>
        <w:t xml:space="preserve"> de </w:t>
      </w:r>
      <w:r w:rsidRPr="00310549">
        <w:rPr>
          <w:rFonts w:ascii="Cambria" w:hAnsi="Cambria"/>
          <w:color w:val="FF0000"/>
          <w:lang w:eastAsia="ro-RO" w:bidi="ro-RO"/>
        </w:rPr>
        <w:t xml:space="preserve">călătorie </w:t>
      </w:r>
      <w:r w:rsidRPr="00310549">
        <w:rPr>
          <w:rFonts w:ascii="Cambria" w:hAnsi="Cambria"/>
          <w:color w:val="FF0000"/>
          <w:lang w:val="en-US" w:bidi="en-US"/>
        </w:rPr>
        <w:t xml:space="preserve">cu </w:t>
      </w:r>
      <w:proofErr w:type="spellStart"/>
      <w:r w:rsidRPr="00310549">
        <w:rPr>
          <w:rFonts w:ascii="Cambria" w:hAnsi="Cambria"/>
          <w:color w:val="FF0000"/>
          <w:lang w:val="en-US" w:bidi="en-US"/>
        </w:rPr>
        <w:t>valoare</w:t>
      </w:r>
      <w:proofErr w:type="spellEnd"/>
      <w:r w:rsidRPr="00310549">
        <w:rPr>
          <w:rFonts w:ascii="Cambria" w:hAnsi="Cambria"/>
          <w:color w:val="FF0000"/>
          <w:lang w:val="en-US" w:bidi="en-US"/>
        </w:rPr>
        <w:t xml:space="preserve"> </w:t>
      </w:r>
      <w:r w:rsidRPr="00310549">
        <w:rPr>
          <w:rFonts w:ascii="Cambria" w:hAnsi="Cambria"/>
          <w:color w:val="FF0000"/>
          <w:lang w:eastAsia="ro-RO" w:bidi="ro-RO"/>
        </w:rPr>
        <w:t xml:space="preserve">redusă vândute și </w:t>
      </w:r>
      <w:r w:rsidRPr="00310549">
        <w:rPr>
          <w:rFonts w:ascii="Cambria" w:hAnsi="Cambria"/>
          <w:color w:val="FF0000"/>
          <w:lang w:val="en-US" w:bidi="en-US"/>
        </w:rPr>
        <w:t xml:space="preserve">a </w:t>
      </w:r>
      <w:r w:rsidRPr="00310549">
        <w:rPr>
          <w:rFonts w:ascii="Cambria" w:hAnsi="Cambria"/>
          <w:color w:val="FF0000"/>
          <w:lang w:eastAsia="ro-RO" w:bidi="ro-RO"/>
        </w:rPr>
        <w:t xml:space="preserve">numărului </w:t>
      </w:r>
      <w:r w:rsidRPr="00310549">
        <w:rPr>
          <w:rFonts w:ascii="Cambria" w:hAnsi="Cambria"/>
          <w:color w:val="FF0000"/>
          <w:lang w:val="en-US" w:bidi="en-US"/>
        </w:rPr>
        <w:t xml:space="preserve">de </w:t>
      </w:r>
      <w:r w:rsidRPr="00310549">
        <w:rPr>
          <w:rFonts w:ascii="Cambria" w:hAnsi="Cambria"/>
          <w:color w:val="FF0000"/>
          <w:lang w:eastAsia="ro-RO" w:bidi="ro-RO"/>
        </w:rPr>
        <w:t xml:space="preserve">călătorii </w:t>
      </w:r>
      <w:proofErr w:type="spellStart"/>
      <w:r w:rsidRPr="00310549">
        <w:rPr>
          <w:rFonts w:ascii="Cambria" w:hAnsi="Cambria"/>
          <w:color w:val="FF0000"/>
          <w:lang w:val="en-US" w:bidi="en-US"/>
        </w:rPr>
        <w:t>efectuate</w:t>
      </w:r>
      <w:proofErr w:type="spellEnd"/>
      <w:r w:rsidRPr="00310549">
        <w:rPr>
          <w:rFonts w:ascii="Cambria" w:hAnsi="Cambria"/>
          <w:color w:val="FF0000"/>
          <w:lang w:val="en-US" w:bidi="en-US"/>
        </w:rPr>
        <w:t xml:space="preserve"> de </w:t>
      </w:r>
      <w:proofErr w:type="spellStart"/>
      <w:r w:rsidRPr="00310549">
        <w:rPr>
          <w:rFonts w:ascii="Cambria" w:hAnsi="Cambria"/>
          <w:color w:val="FF0000"/>
          <w:lang w:val="en-US" w:bidi="en-US"/>
        </w:rPr>
        <w:t>fiecare</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categorie</w:t>
      </w:r>
      <w:proofErr w:type="spellEnd"/>
      <w:r w:rsidRPr="00310549">
        <w:rPr>
          <w:rFonts w:ascii="Cambria" w:hAnsi="Cambria"/>
          <w:color w:val="FF0000"/>
          <w:lang w:val="en-US" w:bidi="en-US"/>
        </w:rPr>
        <w:t xml:space="preserve"> de </w:t>
      </w:r>
      <w:proofErr w:type="spellStart"/>
      <w:r w:rsidRPr="00310549">
        <w:rPr>
          <w:rFonts w:ascii="Cambria" w:hAnsi="Cambria"/>
          <w:color w:val="FF0000"/>
          <w:lang w:val="en-US" w:bidi="en-US"/>
        </w:rPr>
        <w:t>pasageri</w:t>
      </w:r>
      <w:proofErr w:type="spellEnd"/>
      <w:r w:rsidRPr="00310549">
        <w:rPr>
          <w:rFonts w:ascii="Cambria" w:hAnsi="Cambria"/>
          <w:color w:val="FF0000"/>
          <w:lang w:val="en-US" w:bidi="en-US"/>
        </w:rPr>
        <w:t xml:space="preserve"> care </w:t>
      </w:r>
      <w:r w:rsidRPr="00310549">
        <w:rPr>
          <w:rFonts w:ascii="Cambria" w:hAnsi="Cambria"/>
          <w:color w:val="FF0000"/>
          <w:lang w:eastAsia="ro-RO" w:bidi="ro-RO"/>
        </w:rPr>
        <w:t xml:space="preserve">beneficiază </w:t>
      </w:r>
      <w:r w:rsidRPr="00310549">
        <w:rPr>
          <w:rFonts w:ascii="Cambria" w:hAnsi="Cambria"/>
          <w:color w:val="FF0000"/>
          <w:lang w:val="en-US" w:bidi="en-US"/>
        </w:rPr>
        <w:t xml:space="preserve">de </w:t>
      </w:r>
      <w:r w:rsidRPr="00310549">
        <w:rPr>
          <w:rFonts w:ascii="Cambria" w:hAnsi="Cambria"/>
          <w:color w:val="FF0000"/>
          <w:lang w:eastAsia="ro-RO" w:bidi="ro-RO"/>
        </w:rPr>
        <w:t xml:space="preserve">gratuități. </w:t>
      </w:r>
      <w:proofErr w:type="spellStart"/>
      <w:r w:rsidRPr="00310549">
        <w:rPr>
          <w:rFonts w:ascii="Cambria" w:hAnsi="Cambria"/>
          <w:color w:val="FF0000"/>
          <w:lang w:val="en-US" w:bidi="en-US"/>
        </w:rPr>
        <w:t>Dovada</w:t>
      </w:r>
      <w:proofErr w:type="spellEnd"/>
      <w:r w:rsidRPr="00310549">
        <w:rPr>
          <w:rFonts w:ascii="Cambria" w:hAnsi="Cambria"/>
          <w:color w:val="FF0000"/>
          <w:lang w:val="en-US" w:bidi="en-US"/>
        </w:rPr>
        <w:t xml:space="preserve"> se </w:t>
      </w:r>
      <w:proofErr w:type="spellStart"/>
      <w:r w:rsidRPr="00310549">
        <w:rPr>
          <w:rFonts w:ascii="Cambria" w:hAnsi="Cambria"/>
          <w:color w:val="FF0000"/>
          <w:lang w:val="en-US" w:bidi="en-US"/>
        </w:rPr>
        <w:t>va</w:t>
      </w:r>
      <w:proofErr w:type="spellEnd"/>
      <w:r w:rsidRPr="00310549">
        <w:rPr>
          <w:rFonts w:ascii="Cambria" w:hAnsi="Cambria"/>
          <w:color w:val="FF0000"/>
          <w:lang w:val="en-US" w:bidi="en-US"/>
        </w:rPr>
        <w:t xml:space="preserve"> face </w:t>
      </w:r>
      <w:proofErr w:type="spellStart"/>
      <w:r w:rsidRPr="00310549">
        <w:rPr>
          <w:rFonts w:ascii="Cambria" w:hAnsi="Cambria"/>
          <w:color w:val="FF0000"/>
          <w:lang w:val="en-US" w:bidi="en-US"/>
        </w:rPr>
        <w:t>prin</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rapoartele</w:t>
      </w:r>
      <w:proofErr w:type="spellEnd"/>
      <w:r w:rsidRPr="00310549">
        <w:rPr>
          <w:rFonts w:ascii="Cambria" w:hAnsi="Cambria"/>
          <w:color w:val="FF0000"/>
          <w:lang w:val="en-US" w:bidi="en-US"/>
        </w:rPr>
        <w:t xml:space="preserve"> </w:t>
      </w:r>
      <w:proofErr w:type="spellStart"/>
      <w:r w:rsidRPr="00310549">
        <w:rPr>
          <w:rFonts w:ascii="Cambria" w:hAnsi="Cambria"/>
          <w:color w:val="FF0000"/>
          <w:lang w:val="en-US" w:bidi="en-US"/>
        </w:rPr>
        <w:t>lunare</w:t>
      </w:r>
      <w:proofErr w:type="spellEnd"/>
      <w:r w:rsidRPr="00310549">
        <w:rPr>
          <w:rFonts w:ascii="Cambria" w:hAnsi="Cambria"/>
          <w:color w:val="FF0000"/>
          <w:lang w:val="en-US" w:bidi="en-US"/>
        </w:rPr>
        <w:t xml:space="preserve"> ale </w:t>
      </w:r>
      <w:proofErr w:type="spellStart"/>
      <w:r w:rsidRPr="00310549">
        <w:rPr>
          <w:rFonts w:ascii="Cambria" w:hAnsi="Cambria"/>
          <w:b/>
          <w:bCs/>
          <w:color w:val="FF0000"/>
          <w:lang w:val="en-US" w:bidi="en-US"/>
        </w:rPr>
        <w:t>sistemului</w:t>
      </w:r>
      <w:proofErr w:type="spellEnd"/>
      <w:r w:rsidRPr="00310549">
        <w:rPr>
          <w:rFonts w:ascii="Cambria" w:hAnsi="Cambria"/>
          <w:b/>
          <w:bCs/>
          <w:color w:val="FF0000"/>
          <w:lang w:val="en-US" w:bidi="en-US"/>
        </w:rPr>
        <w:t xml:space="preserve"> electronic de </w:t>
      </w:r>
      <w:proofErr w:type="spellStart"/>
      <w:r w:rsidRPr="00310549">
        <w:rPr>
          <w:rFonts w:ascii="Cambria" w:hAnsi="Cambria"/>
          <w:b/>
          <w:bCs/>
          <w:color w:val="FF0000"/>
          <w:lang w:val="en-US" w:bidi="en-US"/>
        </w:rPr>
        <w:t>taxare</w:t>
      </w:r>
      <w:proofErr w:type="spellEnd"/>
      <w:r w:rsidRPr="00335343">
        <w:rPr>
          <w:rFonts w:ascii="Cambria" w:hAnsi="Cambria"/>
          <w:color w:val="000000"/>
          <w:lang w:val="en-US" w:bidi="en-US"/>
        </w:rPr>
        <w:t>.</w:t>
      </w:r>
    </w:p>
    <w:p w14:paraId="4C90B138" w14:textId="77777777" w:rsidR="00335343" w:rsidRPr="00335343" w:rsidRDefault="00335343" w:rsidP="00FD1B13">
      <w:pPr>
        <w:pStyle w:val="Corptext"/>
        <w:numPr>
          <w:ilvl w:val="1"/>
          <w:numId w:val="8"/>
        </w:numPr>
        <w:tabs>
          <w:tab w:val="left" w:pos="471"/>
        </w:tabs>
        <w:spacing w:after="160" w:line="300" w:lineRule="auto"/>
        <w:jc w:val="both"/>
        <w:rPr>
          <w:rFonts w:ascii="Cambria" w:hAnsi="Cambria"/>
        </w:rPr>
      </w:pPr>
      <w:r w:rsidRPr="00335343">
        <w:rPr>
          <w:rFonts w:ascii="Cambria" w:hAnsi="Cambria"/>
          <w:color w:val="000000"/>
          <w:lang w:val="en-US" w:bidi="en-US"/>
        </w:rPr>
        <w:t xml:space="preserve">Plata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Diferențele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tarif</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acordate</w:t>
      </w:r>
      <w:proofErr w:type="spellEnd"/>
      <w:r w:rsidRPr="00335343">
        <w:rPr>
          <w:rFonts w:ascii="Cambria" w:hAnsi="Cambria"/>
          <w:color w:val="000000"/>
          <w:lang w:val="en-US" w:bidi="en-US"/>
        </w:rPr>
        <w:t xml:space="preserve"> se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face lunar de </w:t>
      </w:r>
      <w:r w:rsidRPr="00335343">
        <w:rPr>
          <w:rFonts w:ascii="Cambria" w:hAnsi="Cambria"/>
          <w:color w:val="000000"/>
          <w:lang w:eastAsia="ro-RO" w:bidi="ro-RO"/>
        </w:rPr>
        <w:t xml:space="preserve">către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în </w:t>
      </w:r>
      <w:proofErr w:type="spellStart"/>
      <w:r w:rsidRPr="00335343">
        <w:rPr>
          <w:rFonts w:ascii="Cambria" w:hAnsi="Cambria"/>
          <w:color w:val="000000"/>
          <w:lang w:val="en-US" w:bidi="en-US"/>
        </w:rPr>
        <w:t>baza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facturii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emise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w:t>
      </w:r>
      <w:r w:rsidRPr="00335343">
        <w:rPr>
          <w:rFonts w:ascii="Cambria" w:hAnsi="Cambria"/>
          <w:color w:val="000000"/>
          <w:lang w:eastAsia="ro-RO" w:bidi="ro-RO"/>
        </w:rPr>
        <w:t xml:space="preserve">și </w:t>
      </w:r>
      <w:r w:rsidRPr="00335343">
        <w:rPr>
          <w:rFonts w:ascii="Cambria" w:hAnsi="Cambria"/>
          <w:color w:val="000000"/>
          <w:lang w:val="en-US" w:bidi="en-US"/>
        </w:rPr>
        <w:t xml:space="preserve">a </w:t>
      </w:r>
      <w:r w:rsidRPr="00335343">
        <w:rPr>
          <w:rFonts w:ascii="Cambria" w:hAnsi="Cambria"/>
          <w:color w:val="000000"/>
          <w:lang w:eastAsia="ro-RO" w:bidi="ro-RO"/>
        </w:rPr>
        <w:t xml:space="preserve">documentației </w:t>
      </w:r>
      <w:r w:rsidRPr="00335343">
        <w:rPr>
          <w:rFonts w:ascii="Cambria" w:hAnsi="Cambria"/>
          <w:color w:val="000000"/>
          <w:lang w:val="en-US" w:bidi="en-US"/>
        </w:rPr>
        <w:t xml:space="preserve">justificative.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r w:rsidRPr="00335343">
        <w:rPr>
          <w:rFonts w:ascii="Cambria" w:hAnsi="Cambria"/>
          <w:color w:val="000000"/>
          <w:lang w:eastAsia="ro-RO" w:bidi="ro-RO"/>
        </w:rPr>
        <w:t xml:space="preserve">obligația </w:t>
      </w:r>
      <w:r w:rsidRPr="00335343">
        <w:rPr>
          <w:rFonts w:ascii="Cambria" w:hAnsi="Cambria"/>
          <w:color w:val="000000"/>
          <w:lang w:val="en-US" w:bidi="en-US"/>
        </w:rPr>
        <w:t xml:space="preserve">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emite</w:t>
      </w:r>
      <w:proofErr w:type="spellEnd"/>
      <w:r w:rsidRPr="00335343">
        <w:rPr>
          <w:rFonts w:ascii="Cambria" w:hAnsi="Cambria"/>
          <w:color w:val="000000"/>
          <w:lang w:val="en-US" w:bidi="en-US"/>
        </w:rPr>
        <w:t xml:space="preserve"> factura </w:t>
      </w:r>
      <w:r w:rsidRPr="00335343">
        <w:rPr>
          <w:rFonts w:ascii="Cambria" w:hAnsi="Cambria"/>
          <w:color w:val="000000"/>
          <w:lang w:eastAsia="ro-RO" w:bidi="ro-RO"/>
        </w:rPr>
        <w:t xml:space="preserve">până </w:t>
      </w:r>
      <w:r w:rsidRPr="00335343">
        <w:rPr>
          <w:rFonts w:ascii="Cambria" w:hAnsi="Cambria"/>
          <w:color w:val="000000"/>
          <w:lang w:val="en-US" w:bidi="en-US"/>
        </w:rPr>
        <w:t xml:space="preserve">la data de 20 a </w:t>
      </w:r>
      <w:proofErr w:type="spellStart"/>
      <w:r w:rsidRPr="00335343">
        <w:rPr>
          <w:rFonts w:ascii="Cambria" w:hAnsi="Cambria"/>
          <w:color w:val="000000"/>
          <w:lang w:val="en-US" w:bidi="en-US"/>
        </w:rPr>
        <w:t>lunii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următoare </w:t>
      </w:r>
      <w:r w:rsidRPr="00335343">
        <w:rPr>
          <w:rFonts w:ascii="Cambria" w:hAnsi="Cambria"/>
          <w:color w:val="000000"/>
          <w:lang w:val="en-US" w:bidi="en-US"/>
        </w:rPr>
        <w:t xml:space="preserve">a </w:t>
      </w:r>
      <w:proofErr w:type="spellStart"/>
      <w:r w:rsidRPr="00335343">
        <w:rPr>
          <w:rFonts w:ascii="Cambria" w:hAnsi="Cambria"/>
          <w:color w:val="000000"/>
          <w:lang w:val="en-US" w:bidi="en-US"/>
        </w:rPr>
        <w:t>celei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care se face </w:t>
      </w:r>
      <w:proofErr w:type="spellStart"/>
      <w:r w:rsidRPr="00335343">
        <w:rPr>
          <w:rFonts w:ascii="Cambria" w:hAnsi="Cambria"/>
          <w:color w:val="000000"/>
          <w:lang w:val="en-US" w:bidi="en-US"/>
        </w:rPr>
        <w:t>decontarea</w:t>
      </w:r>
      <w:proofErr w:type="spellEnd"/>
      <w:r w:rsidRPr="00335343">
        <w:rPr>
          <w:rFonts w:ascii="Cambria" w:hAnsi="Cambria"/>
          <w:color w:val="000000"/>
          <w:lang w:val="en-US" w:bidi="en-US"/>
        </w:rPr>
        <w:t xml:space="preserve">, la care </w:t>
      </w:r>
      <w:proofErr w:type="spellStart"/>
      <w:r w:rsidRPr="00335343">
        <w:rPr>
          <w:rFonts w:ascii="Cambria" w:hAnsi="Cambria"/>
          <w:color w:val="000000"/>
          <w:lang w:val="en-US" w:bidi="en-US"/>
        </w:rPr>
        <w:t>vor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atașa </w:t>
      </w:r>
      <w:proofErr w:type="spellStart"/>
      <w:r w:rsidRPr="00335343">
        <w:rPr>
          <w:rFonts w:ascii="Cambria" w:hAnsi="Cambria"/>
          <w:color w:val="000000"/>
          <w:lang w:val="en-US" w:bidi="en-US"/>
        </w:rPr>
        <w:t>dovezile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prevăzute </w:t>
      </w:r>
      <w:r w:rsidRPr="00335343">
        <w:rPr>
          <w:rFonts w:ascii="Cambria" w:hAnsi="Cambria"/>
          <w:color w:val="000000"/>
          <w:lang w:val="en-US" w:bidi="en-US"/>
        </w:rPr>
        <w:t xml:space="preserve">la art. 8.4 de </w:t>
      </w:r>
      <w:proofErr w:type="spellStart"/>
      <w:r w:rsidRPr="00335343">
        <w:rPr>
          <w:rFonts w:ascii="Cambria" w:hAnsi="Cambria"/>
          <w:color w:val="000000"/>
          <w:lang w:val="en-US" w:bidi="en-US"/>
        </w:rPr>
        <w:t>mai</w:t>
      </w:r>
      <w:proofErr w:type="spellEnd"/>
      <w:r w:rsidRPr="00335343">
        <w:rPr>
          <w:rFonts w:ascii="Cambria" w:hAnsi="Cambria"/>
          <w:color w:val="000000"/>
          <w:lang w:val="en-US" w:bidi="en-US"/>
        </w:rPr>
        <w:t xml:space="preserve"> sus,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fiecare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categorie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facilități în </w:t>
      </w:r>
      <w:proofErr w:type="spellStart"/>
      <w:r w:rsidRPr="00335343">
        <w:rPr>
          <w:rFonts w:ascii="Cambria" w:hAnsi="Cambria"/>
          <w:color w:val="000000"/>
          <w:lang w:val="en-US" w:bidi="en-US"/>
        </w:rPr>
        <w:t>parte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proofErr w:type="spellStart"/>
      <w:r w:rsidRPr="00335343">
        <w:rPr>
          <w:rFonts w:ascii="Cambria" w:hAnsi="Cambria"/>
          <w:color w:val="000000"/>
          <w:lang w:val="en-US" w:bidi="en-US"/>
        </w:rPr>
        <w:t>este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obligată să facă </w:t>
      </w:r>
      <w:proofErr w:type="spellStart"/>
      <w:r w:rsidRPr="00335343">
        <w:rPr>
          <w:rFonts w:ascii="Cambria" w:hAnsi="Cambria"/>
          <w:color w:val="000000"/>
          <w:lang w:val="en-US" w:bidi="en-US"/>
        </w:rPr>
        <w:t>plata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termen de 15 </w:t>
      </w:r>
      <w:proofErr w:type="spellStart"/>
      <w:r w:rsidRPr="00335343">
        <w:rPr>
          <w:rFonts w:ascii="Cambria" w:hAnsi="Cambria"/>
          <w:color w:val="000000"/>
          <w:lang w:val="en-US" w:bidi="en-US"/>
        </w:rPr>
        <w:t>zile</w:t>
      </w:r>
      <w:proofErr w:type="spellEnd"/>
      <w:r w:rsidRPr="00335343">
        <w:rPr>
          <w:rFonts w:ascii="Cambria" w:hAnsi="Cambria"/>
          <w:color w:val="000000"/>
          <w:lang w:val="en-US" w:bidi="en-US"/>
        </w:rPr>
        <w:t xml:space="preserve"> de la </w:t>
      </w:r>
      <w:proofErr w:type="spellStart"/>
      <w:r w:rsidRPr="00335343">
        <w:rPr>
          <w:rFonts w:ascii="Cambria" w:hAnsi="Cambria"/>
          <w:color w:val="000000"/>
          <w:lang w:val="en-US" w:bidi="en-US"/>
        </w:rPr>
        <w:t>emiterea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facturii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depunerea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dovezilor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menționate </w:t>
      </w:r>
      <w:r w:rsidRPr="00335343">
        <w:rPr>
          <w:rFonts w:ascii="Cambria" w:hAnsi="Cambria"/>
          <w:color w:val="000000"/>
          <w:lang w:val="en-US" w:bidi="en-US"/>
        </w:rPr>
        <w:t xml:space="preserve">de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Modelul de </w:t>
      </w:r>
      <w:proofErr w:type="spellStart"/>
      <w:r w:rsidRPr="00335343">
        <w:rPr>
          <w:rFonts w:ascii="Cambria" w:hAnsi="Cambria"/>
          <w:color w:val="000000"/>
          <w:lang w:val="en-US" w:bidi="en-US"/>
        </w:rPr>
        <w:t>decont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este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prevăzut în </w:t>
      </w:r>
      <w:proofErr w:type="spellStart"/>
      <w:r w:rsidRPr="00335343">
        <w:rPr>
          <w:rFonts w:ascii="Cambria" w:hAnsi="Cambria"/>
          <w:color w:val="000000"/>
          <w:lang w:val="en-US" w:bidi="en-US"/>
        </w:rPr>
        <w:t>Anexa</w:t>
      </w:r>
      <w:proofErr w:type="spellEnd"/>
      <w:r w:rsidRPr="00335343">
        <w:rPr>
          <w:rFonts w:ascii="Cambria" w:hAnsi="Cambria"/>
          <w:color w:val="000000"/>
          <w:lang w:val="en-US" w:bidi="en-US"/>
        </w:rPr>
        <w:t xml:space="preserve"> 7.</w:t>
      </w:r>
      <w:r w:rsidR="00E77988">
        <w:rPr>
          <w:rFonts w:ascii="Cambria" w:hAnsi="Cambria"/>
          <w:color w:val="000000"/>
          <w:lang w:val="en-US" w:bidi="en-US"/>
        </w:rPr>
        <w:t>3</w:t>
      </w:r>
      <w:r w:rsidRPr="00335343">
        <w:rPr>
          <w:rFonts w:ascii="Cambria" w:hAnsi="Cambria"/>
          <w:color w:val="000000"/>
          <w:lang w:val="en-US" w:bidi="en-US"/>
        </w:rPr>
        <w:t>.</w:t>
      </w:r>
    </w:p>
    <w:p w14:paraId="65EB8F14" w14:textId="77777777" w:rsidR="00335343" w:rsidRPr="00335343" w:rsidRDefault="00335343" w:rsidP="00FD1B13">
      <w:pPr>
        <w:pStyle w:val="Corptext"/>
        <w:numPr>
          <w:ilvl w:val="1"/>
          <w:numId w:val="8"/>
        </w:numPr>
        <w:tabs>
          <w:tab w:val="left" w:pos="466"/>
        </w:tabs>
        <w:spacing w:after="160" w:line="300" w:lineRule="auto"/>
        <w:jc w:val="both"/>
        <w:rPr>
          <w:rFonts w:ascii="Cambria" w:hAnsi="Cambria"/>
        </w:rPr>
      </w:pPr>
      <w:r w:rsidRPr="00335343">
        <w:rPr>
          <w:rFonts w:ascii="Cambria" w:hAnsi="Cambria"/>
          <w:color w:val="000000"/>
          <w:lang w:val="en-US" w:bidi="en-US"/>
        </w:rPr>
        <w:t xml:space="preserve">Suma </w:t>
      </w:r>
      <w:proofErr w:type="spellStart"/>
      <w:r w:rsidRPr="00335343">
        <w:rPr>
          <w:rFonts w:ascii="Cambria" w:hAnsi="Cambria"/>
          <w:color w:val="000000"/>
          <w:lang w:val="en-US" w:bidi="en-US"/>
        </w:rPr>
        <w:t>reprezentand</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Diferența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tarif</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luna </w:t>
      </w:r>
      <w:proofErr w:type="spellStart"/>
      <w:r w:rsidRPr="00335343">
        <w:rPr>
          <w:rFonts w:ascii="Cambria" w:hAnsi="Cambria"/>
          <w:color w:val="000000"/>
          <w:lang w:val="en-US" w:bidi="en-US"/>
        </w:rPr>
        <w:t>respectiva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facturata</w:t>
      </w:r>
      <w:proofErr w:type="spellEnd"/>
      <w:r w:rsidRPr="00335343">
        <w:rPr>
          <w:rFonts w:ascii="Cambria" w:hAnsi="Cambria"/>
          <w:color w:val="000000"/>
          <w:lang w:val="en-US" w:bidi="en-US"/>
        </w:rPr>
        <w:t xml:space="preserve"> intra in </w:t>
      </w:r>
      <w:proofErr w:type="spellStart"/>
      <w:r w:rsidRPr="00335343">
        <w:rPr>
          <w:rFonts w:ascii="Cambria" w:hAnsi="Cambria"/>
          <w:color w:val="000000"/>
          <w:lang w:val="en-US" w:bidi="en-US"/>
        </w:rPr>
        <w:t>calculul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compensarii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luna </w:t>
      </w:r>
      <w:proofErr w:type="spellStart"/>
      <w:r w:rsidRPr="00335343">
        <w:rPr>
          <w:rFonts w:ascii="Cambria" w:hAnsi="Cambria"/>
          <w:color w:val="000000"/>
          <w:lang w:val="en-US" w:bidi="en-US"/>
        </w:rPr>
        <w:t>respectiva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indiferent</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stadiul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platii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facturii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Diferența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tarif</w:t>
      </w:r>
      <w:proofErr w:type="spellEnd"/>
      <w:r w:rsidRPr="00335343">
        <w:rPr>
          <w:rFonts w:ascii="Cambria" w:hAnsi="Cambria"/>
          <w:color w:val="000000"/>
          <w:lang w:val="en-US" w:bidi="en-US"/>
        </w:rPr>
        <w:t>.</w:t>
      </w:r>
    </w:p>
    <w:p w14:paraId="18DCD506"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val="en-US" w:bidi="en-US"/>
        </w:rPr>
        <w:t xml:space="preserve">CAPITOLUL 9. </w:t>
      </w:r>
      <w:r w:rsidRPr="00335343">
        <w:rPr>
          <w:rFonts w:ascii="Cambria" w:hAnsi="Cambria"/>
          <w:b/>
          <w:bCs/>
          <w:color w:val="000000"/>
          <w:lang w:eastAsia="ro-RO" w:bidi="ro-RO"/>
        </w:rPr>
        <w:t>COMPENSAȚIA</w:t>
      </w:r>
    </w:p>
    <w:p w14:paraId="6AE50A17" w14:textId="77777777" w:rsidR="00335343" w:rsidRPr="00335343" w:rsidRDefault="00335343" w:rsidP="00FD1B13">
      <w:pPr>
        <w:pStyle w:val="Corptext"/>
        <w:numPr>
          <w:ilvl w:val="1"/>
          <w:numId w:val="9"/>
        </w:numPr>
        <w:tabs>
          <w:tab w:val="left" w:pos="466"/>
        </w:tabs>
        <w:spacing w:after="160" w:line="300" w:lineRule="auto"/>
        <w:jc w:val="both"/>
        <w:rPr>
          <w:rFonts w:ascii="Cambria" w:hAnsi="Cambria"/>
        </w:rPr>
      </w:pPr>
      <w:bookmarkStart w:id="1" w:name="_Hlk49074094"/>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plăti </w:t>
      </w:r>
      <w:proofErr w:type="spellStart"/>
      <w:r w:rsidRPr="00335343">
        <w:rPr>
          <w:rFonts w:ascii="Cambria" w:hAnsi="Cambria"/>
          <w:color w:val="000000"/>
          <w:lang w:val="en-US" w:bidi="en-US"/>
        </w:rPr>
        <w:t>Operatorului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Compensația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efectuarea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Obligațiilor de serviciu </w:t>
      </w:r>
      <w:r w:rsidRPr="00335343">
        <w:rPr>
          <w:rFonts w:ascii="Cambria" w:hAnsi="Cambria"/>
          <w:color w:val="000000"/>
          <w:lang w:val="en-US" w:bidi="en-US"/>
        </w:rPr>
        <w:t xml:space="preserve">public, </w:t>
      </w:r>
      <w:r w:rsidRPr="00335343">
        <w:rPr>
          <w:rFonts w:ascii="Cambria" w:hAnsi="Cambria"/>
          <w:color w:val="000000"/>
          <w:lang w:eastAsia="ro-RO" w:bidi="ro-RO"/>
        </w:rPr>
        <w:t xml:space="preserve">după următoarea </w:t>
      </w:r>
      <w:r w:rsidRPr="00335343">
        <w:rPr>
          <w:rFonts w:ascii="Cambria" w:hAnsi="Cambria"/>
          <w:color w:val="000000"/>
          <w:lang w:val="en-US" w:bidi="en-US"/>
        </w:rPr>
        <w:t>formula:</w:t>
      </w:r>
    </w:p>
    <w:p w14:paraId="6FC0F60F"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i/>
          <w:iCs/>
          <w:color w:val="000000"/>
          <w:lang w:eastAsia="ro-RO" w:bidi="ro-RO"/>
        </w:rPr>
        <w:t xml:space="preserve">Compensația </w:t>
      </w:r>
      <w:proofErr w:type="spellStart"/>
      <w:r w:rsidRPr="00335343">
        <w:rPr>
          <w:rFonts w:ascii="Cambria" w:hAnsi="Cambria"/>
          <w:b/>
          <w:bCs/>
          <w:i/>
          <w:iCs/>
          <w:color w:val="000000"/>
          <w:lang w:val="en-US" w:bidi="en-US"/>
        </w:rPr>
        <w:t>pentru</w:t>
      </w:r>
      <w:proofErr w:type="spellEnd"/>
      <w:r w:rsidRPr="00335343">
        <w:rPr>
          <w:rFonts w:ascii="Cambria" w:hAnsi="Cambria"/>
          <w:b/>
          <w:bCs/>
          <w:i/>
          <w:iCs/>
          <w:color w:val="000000"/>
          <w:lang w:val="en-US" w:bidi="en-US"/>
        </w:rPr>
        <w:t xml:space="preserve"> </w:t>
      </w:r>
      <w:proofErr w:type="spellStart"/>
      <w:r w:rsidRPr="00335343">
        <w:rPr>
          <w:rFonts w:ascii="Cambria" w:hAnsi="Cambria"/>
          <w:b/>
          <w:bCs/>
          <w:i/>
          <w:iCs/>
          <w:color w:val="000000"/>
          <w:lang w:val="en-US" w:bidi="en-US"/>
        </w:rPr>
        <w:t>efectuarea</w:t>
      </w:r>
      <w:proofErr w:type="spellEnd"/>
      <w:r w:rsidRPr="00335343">
        <w:rPr>
          <w:rFonts w:ascii="Cambria" w:hAnsi="Cambria"/>
          <w:b/>
          <w:bCs/>
          <w:i/>
          <w:iCs/>
          <w:color w:val="000000"/>
          <w:lang w:val="en-US" w:bidi="en-US"/>
        </w:rPr>
        <w:t xml:space="preserve"> </w:t>
      </w:r>
      <w:r w:rsidRPr="00335343">
        <w:rPr>
          <w:rFonts w:ascii="Cambria" w:hAnsi="Cambria"/>
          <w:b/>
          <w:bCs/>
          <w:i/>
          <w:iCs/>
          <w:color w:val="000000"/>
          <w:lang w:eastAsia="ro-RO" w:bidi="ro-RO"/>
        </w:rPr>
        <w:t xml:space="preserve">Obligațiilor </w:t>
      </w:r>
      <w:r w:rsidRPr="00335343">
        <w:rPr>
          <w:rFonts w:ascii="Cambria" w:hAnsi="Cambria"/>
          <w:b/>
          <w:bCs/>
          <w:i/>
          <w:iCs/>
          <w:color w:val="000000"/>
          <w:lang w:val="en-US" w:bidi="en-US"/>
        </w:rPr>
        <w:t xml:space="preserve">de </w:t>
      </w:r>
      <w:proofErr w:type="spellStart"/>
      <w:r w:rsidRPr="00335343">
        <w:rPr>
          <w:rFonts w:ascii="Cambria" w:hAnsi="Cambria"/>
          <w:b/>
          <w:bCs/>
          <w:i/>
          <w:iCs/>
          <w:color w:val="000000"/>
          <w:lang w:val="en-US" w:bidi="en-US"/>
        </w:rPr>
        <w:t>serviciu</w:t>
      </w:r>
      <w:proofErr w:type="spellEnd"/>
      <w:r w:rsidRPr="00335343">
        <w:rPr>
          <w:rFonts w:ascii="Cambria" w:hAnsi="Cambria"/>
          <w:b/>
          <w:bCs/>
          <w:i/>
          <w:iCs/>
          <w:color w:val="000000"/>
          <w:lang w:val="en-US" w:bidi="en-US"/>
        </w:rPr>
        <w:t xml:space="preserve"> public = </w:t>
      </w:r>
      <w:proofErr w:type="spellStart"/>
      <w:r w:rsidRPr="00335343">
        <w:rPr>
          <w:rFonts w:ascii="Cambria" w:hAnsi="Cambria"/>
          <w:b/>
          <w:bCs/>
          <w:i/>
          <w:iCs/>
          <w:color w:val="000000"/>
          <w:lang w:val="en-US" w:bidi="en-US"/>
        </w:rPr>
        <w:t>Costurile</w:t>
      </w:r>
      <w:proofErr w:type="spellEnd"/>
      <w:r w:rsidRPr="00335343">
        <w:rPr>
          <w:rFonts w:ascii="Cambria" w:hAnsi="Cambria"/>
          <w:b/>
          <w:bCs/>
          <w:i/>
          <w:iCs/>
          <w:color w:val="000000"/>
          <w:lang w:val="en-US" w:bidi="en-US"/>
        </w:rPr>
        <w:t xml:space="preserve"> de </w:t>
      </w:r>
      <w:proofErr w:type="spellStart"/>
      <w:r w:rsidRPr="00335343">
        <w:rPr>
          <w:rFonts w:ascii="Cambria" w:hAnsi="Cambria"/>
          <w:b/>
          <w:bCs/>
          <w:i/>
          <w:iCs/>
          <w:color w:val="000000"/>
          <w:lang w:val="en-US" w:bidi="en-US"/>
        </w:rPr>
        <w:t>operare</w:t>
      </w:r>
      <w:proofErr w:type="spellEnd"/>
      <w:r w:rsidRPr="00335343">
        <w:rPr>
          <w:rFonts w:ascii="Cambria" w:hAnsi="Cambria"/>
          <w:b/>
          <w:bCs/>
          <w:i/>
          <w:iCs/>
          <w:color w:val="000000"/>
          <w:lang w:val="en-US" w:bidi="en-US"/>
        </w:rPr>
        <w:t xml:space="preserve"> al </w:t>
      </w:r>
      <w:r w:rsidRPr="00335343">
        <w:rPr>
          <w:rFonts w:ascii="Cambria" w:hAnsi="Cambria"/>
          <w:b/>
          <w:bCs/>
          <w:i/>
          <w:iCs/>
          <w:color w:val="000000"/>
          <w:lang w:eastAsia="ro-RO" w:bidi="ro-RO"/>
        </w:rPr>
        <w:t>serviciului de transport public - Veniturile înregistrate în urma prestării serviciului de transport public + Profitul rezonabil</w:t>
      </w:r>
    </w:p>
    <w:p w14:paraId="58AC9841" w14:textId="77777777" w:rsidR="00335343" w:rsidRPr="00335343" w:rsidRDefault="00335343" w:rsidP="00335343">
      <w:pPr>
        <w:pStyle w:val="Corptext"/>
        <w:spacing w:after="160" w:line="300" w:lineRule="auto"/>
        <w:jc w:val="center"/>
        <w:rPr>
          <w:rFonts w:ascii="Cambria" w:hAnsi="Cambria"/>
        </w:rPr>
      </w:pPr>
      <w:r w:rsidRPr="00335343">
        <w:rPr>
          <w:rFonts w:ascii="Cambria" w:hAnsi="Cambria"/>
          <w:b/>
          <w:bCs/>
          <w:i/>
          <w:iCs/>
          <w:color w:val="000000"/>
          <w:lang w:eastAsia="ro-RO" w:bidi="ro-RO"/>
        </w:rPr>
        <w:t>C = CE -</w:t>
      </w:r>
      <w:proofErr w:type="spellStart"/>
      <w:r w:rsidRPr="00335343">
        <w:rPr>
          <w:rFonts w:ascii="Cambria" w:hAnsi="Cambria"/>
          <w:b/>
          <w:bCs/>
          <w:i/>
          <w:iCs/>
          <w:color w:val="000000"/>
          <w:lang w:eastAsia="ro-RO" w:bidi="ro-RO"/>
        </w:rPr>
        <w:t>Vt</w:t>
      </w:r>
      <w:proofErr w:type="spellEnd"/>
      <w:r w:rsidRPr="00335343">
        <w:rPr>
          <w:rFonts w:ascii="Cambria" w:hAnsi="Cambria"/>
          <w:b/>
          <w:bCs/>
          <w:i/>
          <w:iCs/>
          <w:color w:val="000000"/>
          <w:lang w:eastAsia="ro-RO" w:bidi="ro-RO"/>
        </w:rPr>
        <w:t xml:space="preserve"> + Pr</w:t>
      </w:r>
    </w:p>
    <w:p w14:paraId="7059EAB9" w14:textId="77777777" w:rsidR="00335343" w:rsidRPr="00335343" w:rsidRDefault="00335343" w:rsidP="00335343">
      <w:pPr>
        <w:pStyle w:val="Corptext"/>
        <w:spacing w:after="160" w:line="300" w:lineRule="auto"/>
        <w:rPr>
          <w:rFonts w:ascii="Cambria" w:hAnsi="Cambria"/>
        </w:rPr>
      </w:pPr>
      <w:r w:rsidRPr="00335343">
        <w:rPr>
          <w:rFonts w:ascii="Cambria" w:hAnsi="Cambria"/>
          <w:b/>
          <w:bCs/>
          <w:color w:val="000000"/>
          <w:lang w:eastAsia="ro-RO" w:bidi="ro-RO"/>
        </w:rPr>
        <w:t xml:space="preserve">C - </w:t>
      </w:r>
      <w:r w:rsidRPr="00335343">
        <w:rPr>
          <w:rFonts w:ascii="Cambria" w:hAnsi="Cambria"/>
          <w:color w:val="000000"/>
          <w:lang w:eastAsia="ro-RO" w:bidi="ro-RO"/>
        </w:rPr>
        <w:t>reprezintă Compensația</w:t>
      </w:r>
    </w:p>
    <w:p w14:paraId="448EB7B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 xml:space="preserve">CE - </w:t>
      </w:r>
      <w:r w:rsidRPr="00335343">
        <w:rPr>
          <w:rFonts w:ascii="Cambria" w:hAnsi="Cambria"/>
          <w:color w:val="000000"/>
          <w:lang w:eastAsia="ro-RO" w:bidi="ro-RO"/>
        </w:rPr>
        <w:t>reprezintă cheltuielile de exploatare eligibile, aferente Obligațiilor de serviciu public, calculate după următoarea formulă:</w:t>
      </w:r>
    </w:p>
    <w:p w14:paraId="322BA34E" w14:textId="77777777" w:rsidR="00335343" w:rsidRPr="00335343" w:rsidRDefault="00335343" w:rsidP="00335343">
      <w:pPr>
        <w:pStyle w:val="Corptext"/>
        <w:spacing w:after="160" w:line="300" w:lineRule="auto"/>
        <w:jc w:val="center"/>
        <w:rPr>
          <w:rFonts w:ascii="Cambria" w:hAnsi="Cambria"/>
        </w:rPr>
      </w:pPr>
      <w:r w:rsidRPr="00335343">
        <w:rPr>
          <w:rFonts w:ascii="Cambria" w:hAnsi="Cambria"/>
          <w:b/>
          <w:bCs/>
          <w:color w:val="000000"/>
          <w:lang w:eastAsia="ro-RO" w:bidi="ro-RO"/>
        </w:rPr>
        <w:t xml:space="preserve">(C unitar x Km), pentru transportul terestru, </w:t>
      </w:r>
      <w:r w:rsidRPr="00335343">
        <w:rPr>
          <w:rFonts w:ascii="Cambria" w:hAnsi="Cambria"/>
          <w:color w:val="000000"/>
          <w:lang w:eastAsia="ro-RO" w:bidi="ro-RO"/>
        </w:rPr>
        <w:t>unde</w:t>
      </w:r>
    </w:p>
    <w:p w14:paraId="4F24B26A" w14:textId="77777777" w:rsidR="00335343" w:rsidRPr="00335343" w:rsidRDefault="00335343" w:rsidP="00335343">
      <w:pPr>
        <w:pStyle w:val="Corptext"/>
        <w:spacing w:after="160" w:line="300" w:lineRule="auto"/>
        <w:ind w:left="740"/>
        <w:jc w:val="both"/>
        <w:rPr>
          <w:rFonts w:ascii="Cambria" w:hAnsi="Cambria"/>
        </w:rPr>
      </w:pPr>
      <w:r w:rsidRPr="00335343">
        <w:rPr>
          <w:rFonts w:ascii="Cambria" w:hAnsi="Cambria"/>
          <w:b/>
          <w:bCs/>
          <w:color w:val="000000"/>
          <w:lang w:eastAsia="ro-RO" w:bidi="ro-RO"/>
        </w:rPr>
        <w:t xml:space="preserve">C unitar </w:t>
      </w:r>
      <w:r w:rsidRPr="00335343">
        <w:rPr>
          <w:rFonts w:ascii="Cambria" w:hAnsi="Cambria"/>
          <w:color w:val="000000"/>
          <w:lang w:eastAsia="ro-RO" w:bidi="ro-RO"/>
        </w:rPr>
        <w:t xml:space="preserve">reprezintă costul în lei stabilit pe km pentru fiecare categorie de mijloc de transport terestru, calculat potrivit Anexei 10.1; c unitar este calculat cu includerea </w:t>
      </w:r>
      <w:proofErr w:type="spellStart"/>
      <w:r w:rsidRPr="00335343">
        <w:rPr>
          <w:rFonts w:ascii="Cambria" w:hAnsi="Cambria"/>
          <w:color w:val="000000"/>
          <w:lang w:eastAsia="ro-RO" w:bidi="ro-RO"/>
        </w:rPr>
        <w:t>amortizarii</w:t>
      </w:r>
      <w:proofErr w:type="spellEnd"/>
      <w:r w:rsidRPr="00335343">
        <w:rPr>
          <w:rFonts w:ascii="Cambria" w:hAnsi="Cambria"/>
          <w:color w:val="000000"/>
          <w:lang w:eastAsia="ro-RO" w:bidi="ro-RO"/>
        </w:rPr>
        <w:t xml:space="preserve"> investițiilor operatorului si a cheltuielilor financiare aferente investițiilor (dobânzi și alte cheltuieli financiare aferente rambursării creditelor de investiții). Amortizarea </w:t>
      </w:r>
      <w:proofErr w:type="spellStart"/>
      <w:r w:rsidRPr="00335343">
        <w:rPr>
          <w:rFonts w:ascii="Cambria" w:hAnsi="Cambria"/>
          <w:color w:val="000000"/>
          <w:lang w:eastAsia="ro-RO" w:bidi="ro-RO"/>
        </w:rPr>
        <w:t>investitiilor</w:t>
      </w:r>
      <w:proofErr w:type="spellEnd"/>
      <w:r w:rsidRPr="00335343">
        <w:rPr>
          <w:rFonts w:ascii="Cambria" w:hAnsi="Cambria"/>
          <w:color w:val="000000"/>
          <w:lang w:eastAsia="ro-RO" w:bidi="ro-RO"/>
        </w:rPr>
        <w:t xml:space="preserve"> realizate de operator din fonduri provenite de la bugetele locale sau bugetul statului nu este eligibila.</w:t>
      </w:r>
    </w:p>
    <w:p w14:paraId="4DDD667F" w14:textId="77777777" w:rsidR="00335343" w:rsidRPr="00335343" w:rsidRDefault="004152E2" w:rsidP="00335343">
      <w:pPr>
        <w:pStyle w:val="Corptext"/>
        <w:spacing w:after="160" w:line="300" w:lineRule="auto"/>
        <w:ind w:left="1480"/>
        <w:rPr>
          <w:rFonts w:ascii="Cambria" w:hAnsi="Cambria"/>
        </w:rPr>
      </w:pPr>
      <w:r>
        <w:rPr>
          <w:rFonts w:ascii="Cambria" w:hAnsi="Cambria"/>
          <w:color w:val="000000"/>
          <w:lang w:eastAsia="ro-RO" w:bidi="ro-RO"/>
        </w:rPr>
        <w:t xml:space="preserve"> </w:t>
      </w:r>
    </w:p>
    <w:p w14:paraId="41B1F5BF" w14:textId="77777777" w:rsidR="00335343" w:rsidRPr="00335343" w:rsidRDefault="00335343" w:rsidP="00335343">
      <w:pPr>
        <w:pStyle w:val="Corptext"/>
        <w:spacing w:after="160" w:line="300" w:lineRule="auto"/>
        <w:ind w:left="740"/>
        <w:jc w:val="both"/>
        <w:rPr>
          <w:rFonts w:ascii="Cambria" w:hAnsi="Cambria"/>
        </w:rPr>
      </w:pPr>
      <w:r w:rsidRPr="00335343">
        <w:rPr>
          <w:rFonts w:ascii="Cambria" w:hAnsi="Cambria"/>
          <w:b/>
          <w:bCs/>
          <w:color w:val="000000"/>
          <w:lang w:eastAsia="ro-RO" w:bidi="ro-RO"/>
        </w:rPr>
        <w:lastRenderedPageBreak/>
        <w:t xml:space="preserve">Km </w:t>
      </w:r>
      <w:r w:rsidRPr="00335343">
        <w:rPr>
          <w:rFonts w:ascii="Cambria" w:hAnsi="Cambria"/>
          <w:color w:val="000000"/>
          <w:lang w:eastAsia="ro-RO" w:bidi="ro-RO"/>
        </w:rPr>
        <w:t xml:space="preserve">reprezintă </w:t>
      </w:r>
      <w:proofErr w:type="spellStart"/>
      <w:r w:rsidRPr="00335343">
        <w:rPr>
          <w:rFonts w:ascii="Cambria" w:hAnsi="Cambria"/>
          <w:color w:val="000000"/>
          <w:lang w:eastAsia="ro-RO" w:bidi="ro-RO"/>
        </w:rPr>
        <w:t>numarul</w:t>
      </w:r>
      <w:proofErr w:type="spellEnd"/>
      <w:r w:rsidRPr="00335343">
        <w:rPr>
          <w:rFonts w:ascii="Cambria" w:hAnsi="Cambria"/>
          <w:color w:val="000000"/>
          <w:lang w:eastAsia="ro-RO" w:bidi="ro-RO"/>
        </w:rPr>
        <w:t xml:space="preserve"> de km efectivi </w:t>
      </w:r>
      <w:proofErr w:type="spellStart"/>
      <w:r w:rsidRPr="00335343">
        <w:rPr>
          <w:rFonts w:ascii="Cambria" w:hAnsi="Cambria"/>
          <w:color w:val="000000"/>
          <w:lang w:eastAsia="ro-RO" w:bidi="ro-RO"/>
        </w:rPr>
        <w:t>realizati</w:t>
      </w:r>
      <w:proofErr w:type="spellEnd"/>
      <w:r w:rsidRPr="00335343">
        <w:rPr>
          <w:rFonts w:ascii="Cambria" w:hAnsi="Cambria"/>
          <w:color w:val="000000"/>
          <w:lang w:eastAsia="ro-RO" w:bidi="ro-RO"/>
        </w:rPr>
        <w:t xml:space="preserve"> de mijloacele de transport Operatorului în luna pentru care se acorda </w:t>
      </w:r>
      <w:proofErr w:type="spellStart"/>
      <w:r w:rsidRPr="00335343">
        <w:rPr>
          <w:rFonts w:ascii="Cambria" w:hAnsi="Cambria"/>
          <w:color w:val="000000"/>
          <w:lang w:eastAsia="ro-RO" w:bidi="ro-RO"/>
        </w:rPr>
        <w:t>Compensatia</w:t>
      </w:r>
      <w:proofErr w:type="spellEnd"/>
      <w:r w:rsidRPr="00335343">
        <w:rPr>
          <w:rFonts w:ascii="Cambria" w:hAnsi="Cambria"/>
          <w:color w:val="000000"/>
          <w:lang w:eastAsia="ro-RO" w:bidi="ro-RO"/>
        </w:rPr>
        <w:t>, pe traseele stabilite în Programul de transport, potrivit Anexei 13, pentru fiecare categorie de mijloc de transport;</w:t>
      </w:r>
    </w:p>
    <w:p w14:paraId="632D7188" w14:textId="77777777" w:rsidR="00335343" w:rsidRPr="00335343" w:rsidRDefault="00335343" w:rsidP="00335343">
      <w:pPr>
        <w:pStyle w:val="Corptext"/>
        <w:spacing w:after="160" w:line="300" w:lineRule="auto"/>
        <w:ind w:firstLine="740"/>
        <w:rPr>
          <w:rFonts w:ascii="Cambria" w:hAnsi="Cambria"/>
        </w:rPr>
      </w:pPr>
      <w:r w:rsidRPr="00335343">
        <w:rPr>
          <w:rFonts w:ascii="Cambria" w:hAnsi="Cambria"/>
          <w:color w:val="000000"/>
          <w:lang w:eastAsia="ro-RO" w:bidi="ro-RO"/>
        </w:rPr>
        <w:t>Astfel</w:t>
      </w:r>
    </w:p>
    <w:p w14:paraId="616963BE" w14:textId="77777777" w:rsidR="00335343" w:rsidRPr="00335343" w:rsidRDefault="00335343" w:rsidP="00335343">
      <w:pPr>
        <w:pStyle w:val="Heading10"/>
        <w:keepNext/>
        <w:keepLines/>
        <w:spacing w:after="160" w:line="300" w:lineRule="auto"/>
        <w:ind w:firstLine="740"/>
        <w:rPr>
          <w:rFonts w:ascii="Cambria" w:hAnsi="Cambria"/>
        </w:rPr>
      </w:pPr>
      <w:bookmarkStart w:id="2" w:name="bookmark2"/>
      <w:r w:rsidRPr="00335343">
        <w:rPr>
          <w:rFonts w:ascii="Cambria" w:hAnsi="Cambria"/>
          <w:color w:val="000000"/>
          <w:lang w:val="en-US" w:bidi="en-US"/>
        </w:rPr>
        <w:t xml:space="preserve">CE </w:t>
      </w:r>
      <w:r w:rsidRPr="00335343">
        <w:rPr>
          <w:rFonts w:ascii="Cambria" w:hAnsi="Cambria"/>
          <w:b w:val="0"/>
          <w:bCs w:val="0"/>
          <w:color w:val="000000"/>
          <w:lang w:val="en-US" w:bidi="en-US"/>
        </w:rPr>
        <w:t xml:space="preserve">= </w:t>
      </w:r>
      <w:proofErr w:type="gramStart"/>
      <w:r w:rsidRPr="00335343">
        <w:rPr>
          <w:rFonts w:ascii="Cambria" w:hAnsi="Cambria"/>
          <w:color w:val="000000"/>
          <w:lang w:val="en-US" w:bidi="en-US"/>
        </w:rPr>
        <w:t>( c</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unitar</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autobuze</w:t>
      </w:r>
      <w:proofErr w:type="spellEnd"/>
      <w:r w:rsidRPr="00335343">
        <w:rPr>
          <w:rFonts w:ascii="Cambria" w:hAnsi="Cambria"/>
          <w:color w:val="000000"/>
          <w:lang w:val="en-US" w:bidi="en-US"/>
        </w:rPr>
        <w:t xml:space="preserve"> x Km </w:t>
      </w:r>
      <w:proofErr w:type="spellStart"/>
      <w:r w:rsidRPr="00335343">
        <w:rPr>
          <w:rFonts w:ascii="Cambria" w:hAnsi="Cambria"/>
          <w:color w:val="000000"/>
          <w:lang w:val="en-US" w:bidi="en-US"/>
        </w:rPr>
        <w:t>autobuze</w:t>
      </w:r>
      <w:proofErr w:type="spellEnd"/>
      <w:r w:rsidRPr="00335343">
        <w:rPr>
          <w:rFonts w:ascii="Cambria" w:hAnsi="Cambria"/>
          <w:color w:val="000000"/>
          <w:lang w:val="en-US" w:bidi="en-US"/>
        </w:rPr>
        <w:t>)</w:t>
      </w:r>
      <w:bookmarkEnd w:id="2"/>
    </w:p>
    <w:p w14:paraId="23245B1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 xml:space="preserve">CE - </w:t>
      </w:r>
      <w:r w:rsidRPr="00335343">
        <w:rPr>
          <w:rFonts w:ascii="Cambria" w:hAnsi="Cambria"/>
          <w:color w:val="000000"/>
          <w:lang w:eastAsia="ro-RO" w:bidi="ro-RO"/>
        </w:rPr>
        <w:t>reprezintă cheltuielile de exploatare eligibile, aferente Obligațiilor de serviciu public, calculate după următoarea formulă:</w:t>
      </w:r>
    </w:p>
    <w:p w14:paraId="44C79736" w14:textId="77777777" w:rsidR="00335343" w:rsidRPr="00335343" w:rsidRDefault="004152E2" w:rsidP="00335343">
      <w:pPr>
        <w:pStyle w:val="Corptext"/>
        <w:spacing w:after="160" w:line="300" w:lineRule="auto"/>
        <w:jc w:val="both"/>
        <w:rPr>
          <w:rFonts w:ascii="Cambria" w:hAnsi="Cambria"/>
        </w:rPr>
      </w:pPr>
      <w:r>
        <w:rPr>
          <w:rFonts w:ascii="Cambria" w:hAnsi="Cambria"/>
          <w:b/>
          <w:bCs/>
          <w:color w:val="000000"/>
          <w:lang w:eastAsia="ro-RO" w:bidi="ro-RO"/>
        </w:rPr>
        <w:t xml:space="preserve"> </w:t>
      </w:r>
    </w:p>
    <w:p w14:paraId="3800D73F" w14:textId="77777777" w:rsidR="00335343" w:rsidRPr="00335343" w:rsidRDefault="00335343" w:rsidP="00335343">
      <w:pPr>
        <w:pStyle w:val="Corptext"/>
        <w:spacing w:after="160" w:line="300" w:lineRule="auto"/>
        <w:jc w:val="both"/>
        <w:rPr>
          <w:rFonts w:ascii="Cambria" w:hAnsi="Cambria"/>
        </w:rPr>
      </w:pPr>
      <w:proofErr w:type="spellStart"/>
      <w:r w:rsidRPr="00335343">
        <w:rPr>
          <w:rFonts w:ascii="Cambria" w:hAnsi="Cambria"/>
          <w:b/>
          <w:bCs/>
          <w:color w:val="000000"/>
          <w:lang w:eastAsia="ro-RO" w:bidi="ro-RO"/>
        </w:rPr>
        <w:t>PrM</w:t>
      </w:r>
      <w:proofErr w:type="spellEnd"/>
      <w:r w:rsidRPr="00335343">
        <w:rPr>
          <w:rFonts w:ascii="Cambria" w:hAnsi="Cambria"/>
          <w:b/>
          <w:bCs/>
          <w:color w:val="000000"/>
          <w:lang w:eastAsia="ro-RO" w:bidi="ro-RO"/>
        </w:rPr>
        <w:t xml:space="preserve"> </w:t>
      </w:r>
      <w:r w:rsidRPr="00335343">
        <w:rPr>
          <w:rFonts w:ascii="Cambria" w:hAnsi="Cambria"/>
          <w:color w:val="000000"/>
          <w:lang w:eastAsia="ro-RO" w:bidi="ro-RO"/>
        </w:rPr>
        <w:t>- reprezintă profitul rezonabil maximal ce poate fi acordat Operatorului. Nivelul profitului rezonabil este stabilit semestrial prin Rata SWAP pentru România dată publicității de Consiliul Concurenței și este aferent perioadelor contractuale (de la 1 ani până la maxim 10 ani), plus 100 puncte de bază (</w:t>
      </w:r>
      <w:hyperlink r:id="rId8" w:history="1">
        <w:r w:rsidRPr="00335343">
          <w:rPr>
            <w:rFonts w:ascii="Cambria" w:hAnsi="Cambria"/>
            <w:color w:val="000000"/>
            <w:lang w:eastAsia="ro-RO" w:bidi="ro-RO"/>
          </w:rPr>
          <w:t>http://www.ajutordestat.ro/?pag=202</w:t>
        </w:r>
      </w:hyperlink>
      <w:r w:rsidRPr="00335343">
        <w:rPr>
          <w:rFonts w:ascii="Cambria" w:hAnsi="Cambria"/>
          <w:color w:val="000000"/>
          <w:lang w:eastAsia="ro-RO" w:bidi="ro-RO"/>
        </w:rPr>
        <w:t>)</w:t>
      </w:r>
    </w:p>
    <w:p w14:paraId="134E638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Având în vedere că atribuirea contractului pentru prestarea serviciului de transport public în </w:t>
      </w:r>
      <w:proofErr w:type="spellStart"/>
      <w:r w:rsidR="004152E2">
        <w:rPr>
          <w:rFonts w:ascii="Cambria" w:hAnsi="Cambria"/>
          <w:color w:val="000000"/>
          <w:lang w:eastAsia="ro-RO" w:bidi="ro-RO"/>
        </w:rPr>
        <w:t>Orasul</w:t>
      </w:r>
      <w:proofErr w:type="spellEnd"/>
      <w:r w:rsidR="004152E2">
        <w:rPr>
          <w:rFonts w:ascii="Cambria" w:hAnsi="Cambria"/>
          <w:color w:val="000000"/>
          <w:lang w:eastAsia="ro-RO" w:bidi="ro-RO"/>
        </w:rPr>
        <w:t xml:space="preserve"> </w:t>
      </w:r>
      <w:r w:rsidRPr="00335343">
        <w:rPr>
          <w:rFonts w:ascii="Cambria" w:hAnsi="Cambria"/>
          <w:color w:val="000000"/>
          <w:lang w:eastAsia="ro-RO" w:bidi="ro-RO"/>
        </w:rPr>
        <w:t xml:space="preserve"> </w:t>
      </w:r>
      <w:r w:rsidR="00B72C72">
        <w:rPr>
          <w:rFonts w:ascii="Cambria" w:hAnsi="Cambria"/>
          <w:color w:val="000000"/>
          <w:lang w:eastAsia="ro-RO" w:bidi="ro-RO"/>
        </w:rPr>
        <w:t xml:space="preserve">NOVACI </w:t>
      </w:r>
      <w:r w:rsidRPr="00335343">
        <w:rPr>
          <w:rFonts w:ascii="Cambria" w:hAnsi="Cambria"/>
          <w:color w:val="000000"/>
          <w:lang w:eastAsia="ro-RO" w:bidi="ro-RO"/>
        </w:rPr>
        <w:t xml:space="preserve">va fi pe un termen de </w:t>
      </w:r>
      <w:r w:rsidR="00E24735">
        <w:rPr>
          <w:rFonts w:ascii="Cambria" w:hAnsi="Cambria"/>
          <w:color w:val="000000"/>
          <w:lang w:eastAsia="ro-RO" w:bidi="ro-RO"/>
        </w:rPr>
        <w:t>10</w:t>
      </w:r>
      <w:r w:rsidR="00F16B04">
        <w:rPr>
          <w:rFonts w:ascii="Cambria" w:hAnsi="Cambria"/>
          <w:color w:val="000000"/>
          <w:lang w:eastAsia="ro-RO" w:bidi="ro-RO"/>
        </w:rPr>
        <w:t xml:space="preserve"> ani</w:t>
      </w:r>
      <w:r w:rsidRPr="00335343">
        <w:rPr>
          <w:rFonts w:ascii="Cambria" w:hAnsi="Cambria"/>
          <w:color w:val="000000"/>
          <w:lang w:eastAsia="ro-RO" w:bidi="ro-RO"/>
        </w:rPr>
        <w:t xml:space="preserve">, mărimea profitului rezonabil se va încadra sub </w:t>
      </w:r>
      <w:r w:rsidR="00B72C72">
        <w:rPr>
          <w:rFonts w:ascii="Cambria" w:hAnsi="Cambria"/>
          <w:color w:val="000000"/>
          <w:lang w:eastAsia="ro-RO" w:bidi="ro-RO"/>
        </w:rPr>
        <w:t>7,82</w:t>
      </w:r>
      <w:r w:rsidRPr="00335343">
        <w:rPr>
          <w:rFonts w:ascii="Cambria" w:hAnsi="Cambria"/>
          <w:color w:val="000000"/>
          <w:lang w:eastAsia="ro-RO" w:bidi="ro-RO"/>
        </w:rPr>
        <w:t>% aplicat costurilor nete ex</w:t>
      </w:r>
      <w:r w:rsidR="004152E2">
        <w:rPr>
          <w:rFonts w:ascii="Cambria" w:hAnsi="Cambria"/>
          <w:color w:val="000000"/>
          <w:lang w:eastAsia="ro-RO" w:bidi="ro-RO"/>
        </w:rPr>
        <w:t>-</w:t>
      </w:r>
      <w:r w:rsidRPr="00335343">
        <w:rPr>
          <w:rFonts w:ascii="Cambria" w:hAnsi="Cambria"/>
          <w:color w:val="000000"/>
          <w:lang w:eastAsia="ro-RO" w:bidi="ro-RO"/>
        </w:rPr>
        <w:t xml:space="preserve">post suportate pentru prestarea serviciului. Procentul de </w:t>
      </w:r>
      <w:r w:rsidR="00B72C72">
        <w:rPr>
          <w:rFonts w:ascii="Cambria" w:hAnsi="Cambria"/>
          <w:color w:val="000000"/>
          <w:lang w:eastAsia="ro-RO" w:bidi="ro-RO"/>
        </w:rPr>
        <w:t>7,82</w:t>
      </w:r>
      <w:r w:rsidRPr="00335343">
        <w:rPr>
          <w:rFonts w:ascii="Cambria" w:hAnsi="Cambria"/>
          <w:color w:val="000000"/>
          <w:lang w:eastAsia="ro-RO" w:bidi="ro-RO"/>
        </w:rPr>
        <w:t xml:space="preserve">% </w:t>
      </w:r>
      <w:proofErr w:type="spellStart"/>
      <w:r w:rsidRPr="00335343">
        <w:rPr>
          <w:rFonts w:ascii="Cambria" w:hAnsi="Cambria"/>
          <w:color w:val="000000"/>
          <w:lang w:eastAsia="ro-RO" w:bidi="ro-RO"/>
        </w:rPr>
        <w:t>reprezinta</w:t>
      </w:r>
      <w:proofErr w:type="spellEnd"/>
      <w:r w:rsidRPr="00335343">
        <w:rPr>
          <w:rFonts w:ascii="Cambria" w:hAnsi="Cambria"/>
          <w:color w:val="000000"/>
          <w:lang w:eastAsia="ro-RO" w:bidi="ro-RO"/>
        </w:rPr>
        <w:t xml:space="preserve"> rata </w:t>
      </w:r>
      <w:proofErr w:type="spellStart"/>
      <w:r w:rsidRPr="00335343">
        <w:rPr>
          <w:rFonts w:ascii="Cambria" w:hAnsi="Cambria"/>
          <w:color w:val="000000"/>
          <w:lang w:eastAsia="ro-RO" w:bidi="ro-RO"/>
        </w:rPr>
        <w:t>swap</w:t>
      </w:r>
      <w:proofErr w:type="spellEnd"/>
      <w:r w:rsidRPr="00335343">
        <w:rPr>
          <w:rFonts w:ascii="Cambria" w:hAnsi="Cambria"/>
          <w:color w:val="000000"/>
          <w:lang w:eastAsia="ro-RO" w:bidi="ro-RO"/>
        </w:rPr>
        <w:t xml:space="preserve"> de </w:t>
      </w:r>
      <w:r w:rsidR="00B72C72">
        <w:rPr>
          <w:rFonts w:ascii="Cambria" w:hAnsi="Cambria"/>
          <w:b/>
          <w:color w:val="000000"/>
          <w:lang w:eastAsia="ro-RO" w:bidi="ro-RO"/>
        </w:rPr>
        <w:t>6,82</w:t>
      </w:r>
      <w:r w:rsidRPr="00335343">
        <w:rPr>
          <w:rFonts w:ascii="Cambria" w:hAnsi="Cambria"/>
          <w:color w:val="000000"/>
          <w:lang w:eastAsia="ro-RO" w:bidi="ro-RO"/>
        </w:rPr>
        <w:t xml:space="preserve"> aplicată costurilor nete ex post suportate pentru prestarea serviciului de interes economic general, plus 100 de puncte de bază.</w:t>
      </w:r>
    </w:p>
    <w:p w14:paraId="414E05F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 xml:space="preserve">Pr </w:t>
      </w:r>
      <w:r w:rsidRPr="00335343">
        <w:rPr>
          <w:rFonts w:ascii="Cambria" w:hAnsi="Cambria"/>
          <w:color w:val="000000"/>
          <w:lang w:eastAsia="ro-RO" w:bidi="ro-RO"/>
        </w:rPr>
        <w:t xml:space="preserve">- reprezintă profitul rezonabil ce va fi acordat Operatorului pentru serviciul de transport public din </w:t>
      </w:r>
      <w:proofErr w:type="spellStart"/>
      <w:r w:rsidR="004152E2">
        <w:rPr>
          <w:rFonts w:ascii="Cambria" w:hAnsi="Cambria"/>
          <w:color w:val="000000"/>
          <w:lang w:eastAsia="ro-RO" w:bidi="ro-RO"/>
        </w:rPr>
        <w:t>Orasul</w:t>
      </w:r>
      <w:proofErr w:type="spellEnd"/>
      <w:r w:rsidR="00B72C72">
        <w:rPr>
          <w:rFonts w:ascii="Cambria" w:hAnsi="Cambria"/>
          <w:color w:val="000000"/>
          <w:lang w:eastAsia="ro-RO" w:bidi="ro-RO"/>
        </w:rPr>
        <w:t xml:space="preserve"> NOVACI</w:t>
      </w:r>
      <w:r w:rsidRPr="00335343">
        <w:rPr>
          <w:rFonts w:ascii="Cambria" w:hAnsi="Cambria"/>
          <w:color w:val="000000"/>
          <w:lang w:eastAsia="ro-RO" w:bidi="ro-RO"/>
        </w:rPr>
        <w:t xml:space="preserve">. </w:t>
      </w:r>
      <w:r w:rsidR="004152E2">
        <w:rPr>
          <w:rFonts w:ascii="Cambria" w:hAnsi="Cambria"/>
          <w:color w:val="000000"/>
          <w:lang w:eastAsia="ro-RO" w:bidi="ro-RO"/>
        </w:rPr>
        <w:t>M</w:t>
      </w:r>
      <w:r w:rsidRPr="00335343">
        <w:rPr>
          <w:rFonts w:ascii="Cambria" w:hAnsi="Cambria"/>
          <w:color w:val="000000"/>
          <w:lang w:eastAsia="ro-RO" w:bidi="ro-RO"/>
        </w:rPr>
        <w:t>ărimea profitului rezonabil acordat va fi de 1% (unu la sută) aplicat costurilor nete ex post suportate pentru prestarea serviciului de interes economic general. Astfel, profitul rezonabil va fi calculat astfel:</w:t>
      </w:r>
    </w:p>
    <w:p w14:paraId="6948BF1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Profitul anual = 1% (unu la sută) * costurile </w:t>
      </w:r>
      <w:r w:rsidRPr="00335343">
        <w:rPr>
          <w:rFonts w:ascii="Cambria" w:hAnsi="Cambria"/>
          <w:b/>
          <w:bCs/>
          <w:color w:val="000000"/>
          <w:lang w:eastAsia="ro-RO" w:bidi="ro-RO"/>
        </w:rPr>
        <w:t>nete ex</w:t>
      </w:r>
      <w:r w:rsidR="004152E2">
        <w:rPr>
          <w:rFonts w:ascii="Cambria" w:hAnsi="Cambria"/>
          <w:b/>
          <w:bCs/>
          <w:color w:val="000000"/>
          <w:lang w:eastAsia="ro-RO" w:bidi="ro-RO"/>
        </w:rPr>
        <w:t>-</w:t>
      </w:r>
      <w:r w:rsidRPr="00335343">
        <w:rPr>
          <w:rFonts w:ascii="Cambria" w:hAnsi="Cambria"/>
          <w:b/>
          <w:bCs/>
          <w:color w:val="000000"/>
          <w:lang w:eastAsia="ro-RO" w:bidi="ro-RO"/>
        </w:rPr>
        <w:t>post suportate pentru prestarea serviciului de interes economic general.</w:t>
      </w:r>
    </w:p>
    <w:p w14:paraId="26D7725B" w14:textId="77777777" w:rsidR="00335343" w:rsidRPr="00335343" w:rsidRDefault="00335343" w:rsidP="00FD1B13">
      <w:pPr>
        <w:pStyle w:val="Corptext"/>
        <w:numPr>
          <w:ilvl w:val="1"/>
          <w:numId w:val="9"/>
        </w:numPr>
        <w:tabs>
          <w:tab w:val="left" w:pos="447"/>
        </w:tabs>
        <w:spacing w:after="160" w:line="300" w:lineRule="auto"/>
        <w:jc w:val="both"/>
        <w:rPr>
          <w:rFonts w:ascii="Cambria" w:hAnsi="Cambria"/>
        </w:rPr>
      </w:pPr>
      <w:r w:rsidRPr="00335343">
        <w:rPr>
          <w:rFonts w:ascii="Cambria" w:hAnsi="Cambria"/>
          <w:color w:val="000000"/>
          <w:lang w:eastAsia="ro-RO" w:bidi="ro-RO"/>
        </w:rPr>
        <w:t xml:space="preserve">Compensația nu poate depăși Efectul financiar net, calculat după următoarea formulă: </w:t>
      </w:r>
      <w:r w:rsidRPr="00335343">
        <w:rPr>
          <w:rFonts w:ascii="Cambria" w:hAnsi="Cambria"/>
          <w:b/>
          <w:bCs/>
          <w:i/>
          <w:iCs/>
          <w:color w:val="000000"/>
          <w:lang w:eastAsia="ro-RO" w:bidi="ro-RO"/>
        </w:rPr>
        <w:t xml:space="preserve">C = CE - </w:t>
      </w:r>
      <w:proofErr w:type="spellStart"/>
      <w:r w:rsidRPr="00335343">
        <w:rPr>
          <w:rFonts w:ascii="Cambria" w:hAnsi="Cambria"/>
          <w:b/>
          <w:bCs/>
          <w:i/>
          <w:iCs/>
          <w:color w:val="000000"/>
          <w:lang w:eastAsia="ro-RO" w:bidi="ro-RO"/>
        </w:rPr>
        <w:t>Vt</w:t>
      </w:r>
      <w:proofErr w:type="spellEnd"/>
      <w:r w:rsidRPr="00335343">
        <w:rPr>
          <w:rFonts w:ascii="Cambria" w:hAnsi="Cambria"/>
          <w:b/>
          <w:bCs/>
          <w:i/>
          <w:iCs/>
          <w:color w:val="000000"/>
          <w:lang w:eastAsia="ro-RO" w:bidi="ro-RO"/>
        </w:rPr>
        <w:t xml:space="preserve"> + </w:t>
      </w:r>
      <w:proofErr w:type="spellStart"/>
      <w:r w:rsidRPr="00335343">
        <w:rPr>
          <w:rFonts w:ascii="Cambria" w:hAnsi="Cambria"/>
          <w:b/>
          <w:bCs/>
          <w:i/>
          <w:iCs/>
          <w:color w:val="000000"/>
          <w:lang w:eastAsia="ro-RO" w:bidi="ro-RO"/>
        </w:rPr>
        <w:t>PrM</w:t>
      </w:r>
      <w:proofErr w:type="spellEnd"/>
      <w:r w:rsidRPr="00335343">
        <w:rPr>
          <w:rFonts w:ascii="Cambria" w:hAnsi="Cambria"/>
          <w:b/>
          <w:bCs/>
          <w:i/>
          <w:iCs/>
          <w:color w:val="000000"/>
          <w:lang w:eastAsia="ro-RO" w:bidi="ro-RO"/>
        </w:rPr>
        <w:t>.</w:t>
      </w:r>
    </w:p>
    <w:p w14:paraId="324ACBDA" w14:textId="77777777" w:rsidR="00335343" w:rsidRPr="00335343" w:rsidRDefault="00335343" w:rsidP="00FD1B13">
      <w:pPr>
        <w:pStyle w:val="Corptext"/>
        <w:numPr>
          <w:ilvl w:val="1"/>
          <w:numId w:val="9"/>
        </w:numPr>
        <w:tabs>
          <w:tab w:val="left" w:pos="452"/>
        </w:tabs>
        <w:spacing w:after="160" w:line="300" w:lineRule="auto"/>
        <w:jc w:val="both"/>
        <w:rPr>
          <w:rFonts w:ascii="Cambria" w:hAnsi="Cambria"/>
        </w:rPr>
      </w:pPr>
      <w:r w:rsidRPr="00335343">
        <w:rPr>
          <w:rFonts w:ascii="Cambria" w:hAnsi="Cambria"/>
          <w:color w:val="000000"/>
          <w:lang w:eastAsia="ro-RO" w:bidi="ro-RO"/>
        </w:rPr>
        <w:t>Compensația se calculează și se plătește cumulat pentru activitățile de transport în comun cu autobuze.</w:t>
      </w:r>
    </w:p>
    <w:p w14:paraId="7A7B25E9" w14:textId="77777777" w:rsidR="00335343" w:rsidRPr="00335343" w:rsidRDefault="00335343" w:rsidP="00FD1B13">
      <w:pPr>
        <w:pStyle w:val="Corptext"/>
        <w:numPr>
          <w:ilvl w:val="1"/>
          <w:numId w:val="9"/>
        </w:numPr>
        <w:tabs>
          <w:tab w:val="left" w:pos="457"/>
        </w:tabs>
        <w:spacing w:after="160" w:line="300" w:lineRule="auto"/>
        <w:jc w:val="both"/>
        <w:rPr>
          <w:rFonts w:ascii="Cambria" w:hAnsi="Cambria"/>
        </w:rPr>
      </w:pPr>
      <w:r w:rsidRPr="00335343">
        <w:rPr>
          <w:rFonts w:ascii="Cambria" w:hAnsi="Cambria"/>
          <w:color w:val="000000"/>
          <w:lang w:eastAsia="ro-RO" w:bidi="ro-RO"/>
        </w:rPr>
        <w:t xml:space="preserve">Compensația va fi plătită de Autoritatea Contractantă Operatorului, în baza Raportului lunar de constatare întocmit de către Operator până la data de 20 a lunii următoare celei pentru care se plătește Compensația, potrivit Anexei 8.1 la prezentul Contract și a facturii emise de Operator în baza </w:t>
      </w:r>
      <w:proofErr w:type="spellStart"/>
      <w:r w:rsidRPr="00335343">
        <w:rPr>
          <w:rFonts w:ascii="Cambria" w:hAnsi="Cambria"/>
          <w:color w:val="000000"/>
          <w:lang w:eastAsia="ro-RO" w:bidi="ro-RO"/>
        </w:rPr>
        <w:t>Raporului</w:t>
      </w:r>
      <w:proofErr w:type="spellEnd"/>
      <w:r w:rsidRPr="00335343">
        <w:rPr>
          <w:rFonts w:ascii="Cambria" w:hAnsi="Cambria"/>
          <w:color w:val="000000"/>
          <w:lang w:eastAsia="ro-RO" w:bidi="ro-RO"/>
        </w:rPr>
        <w:t xml:space="preserve"> lunar de constatare. Raportul lunar de constatare întocmit de Operator va fi agreat și semnat de Autoritatea Contractantă până la data de 15 a lunii următoare celei pentru care se plătește Compensația.</w:t>
      </w:r>
    </w:p>
    <w:p w14:paraId="616A52EE" w14:textId="77777777" w:rsidR="00335343" w:rsidRPr="00335343" w:rsidRDefault="00335343" w:rsidP="00FD1B13">
      <w:pPr>
        <w:pStyle w:val="Corptext"/>
        <w:numPr>
          <w:ilvl w:val="1"/>
          <w:numId w:val="9"/>
        </w:numPr>
        <w:tabs>
          <w:tab w:val="left" w:pos="457"/>
        </w:tabs>
        <w:spacing w:after="160" w:line="300" w:lineRule="auto"/>
        <w:jc w:val="both"/>
        <w:rPr>
          <w:rFonts w:ascii="Cambria" w:hAnsi="Cambria"/>
        </w:rPr>
      </w:pPr>
      <w:r w:rsidRPr="00335343">
        <w:rPr>
          <w:rFonts w:ascii="Cambria" w:hAnsi="Cambria"/>
          <w:color w:val="000000"/>
          <w:lang w:eastAsia="ro-RO" w:bidi="ro-RO"/>
        </w:rPr>
        <w:t>În cazul în care sumele înscrise în Raportul lunar de constatare sunt contestate de către Părți, acest lucru va fi menționat în Raportul lunar de constatare, iar Autoritatea Contractantă va plăti partea necontestată în termenul prevăzut la art. 9.5 de mai jos, urmând ca pentru partea contestată, Părțile să acționeze potrivit Capitolului 23.</w:t>
      </w:r>
    </w:p>
    <w:p w14:paraId="46FC54E5" w14:textId="77777777" w:rsidR="00335343" w:rsidRPr="00335343" w:rsidRDefault="00335343" w:rsidP="00FD1B13">
      <w:pPr>
        <w:pStyle w:val="Corptext"/>
        <w:numPr>
          <w:ilvl w:val="1"/>
          <w:numId w:val="9"/>
        </w:numPr>
        <w:tabs>
          <w:tab w:val="left" w:pos="452"/>
        </w:tabs>
        <w:spacing w:after="160" w:line="300" w:lineRule="auto"/>
        <w:jc w:val="both"/>
        <w:rPr>
          <w:rFonts w:ascii="Cambria" w:hAnsi="Cambria"/>
        </w:rPr>
      </w:pPr>
      <w:r w:rsidRPr="00335343">
        <w:rPr>
          <w:rFonts w:ascii="Cambria" w:hAnsi="Cambria"/>
          <w:color w:val="000000"/>
          <w:lang w:eastAsia="ro-RO" w:bidi="ro-RO"/>
        </w:rPr>
        <w:t>Operatorul are obligația de a întocmi și trimite factura pentru plata Compensației în termen de 5 zile de la semnarea Raportului lunar de constatare. Autoritatea Contractantă are obligația de a plăti Compensația Operatorului în termen de 5 zile de la emiterea facturii de către acesta din urmă.</w:t>
      </w:r>
    </w:p>
    <w:p w14:paraId="5951A643" w14:textId="77777777" w:rsidR="00335343" w:rsidRPr="00335343" w:rsidRDefault="00335343" w:rsidP="00FD1B13">
      <w:pPr>
        <w:pStyle w:val="Corptext"/>
        <w:numPr>
          <w:ilvl w:val="1"/>
          <w:numId w:val="9"/>
        </w:numPr>
        <w:tabs>
          <w:tab w:val="left" w:pos="457"/>
        </w:tabs>
        <w:spacing w:after="160" w:line="300" w:lineRule="auto"/>
        <w:jc w:val="both"/>
        <w:rPr>
          <w:rFonts w:ascii="Cambria" w:hAnsi="Cambria"/>
        </w:rPr>
      </w:pPr>
      <w:r w:rsidRPr="00335343">
        <w:rPr>
          <w:rFonts w:ascii="Cambria" w:hAnsi="Cambria"/>
          <w:color w:val="000000"/>
          <w:lang w:eastAsia="ro-RO" w:bidi="ro-RO"/>
        </w:rPr>
        <w:lastRenderedPageBreak/>
        <w:t xml:space="preserve">În vederea evitării </w:t>
      </w:r>
      <w:proofErr w:type="spellStart"/>
      <w:r w:rsidRPr="00335343">
        <w:rPr>
          <w:rFonts w:ascii="Cambria" w:hAnsi="Cambria"/>
          <w:color w:val="000000"/>
          <w:lang w:eastAsia="ro-RO" w:bidi="ro-RO"/>
        </w:rPr>
        <w:t>supracompensării</w:t>
      </w:r>
      <w:proofErr w:type="spellEnd"/>
      <w:r w:rsidRPr="00335343">
        <w:rPr>
          <w:rFonts w:ascii="Cambria" w:hAnsi="Cambria"/>
          <w:color w:val="000000"/>
          <w:lang w:eastAsia="ro-RO" w:bidi="ro-RO"/>
        </w:rPr>
        <w:t>, în termen de 30 de zile de la aprobarea situațiilor financiare anuale, Operatorul va întocmi decontul anual pentru calculul Compensației anuale, potrivit Anexei 8.2. Compensația anuală reprezintă cea mai mică valoare dintre:</w:t>
      </w:r>
    </w:p>
    <w:p w14:paraId="2C6446B6" w14:textId="77777777" w:rsidR="00335343" w:rsidRPr="00335343" w:rsidRDefault="00335343" w:rsidP="00FD1B13">
      <w:pPr>
        <w:pStyle w:val="Corptext"/>
        <w:numPr>
          <w:ilvl w:val="0"/>
          <w:numId w:val="10"/>
        </w:numPr>
        <w:tabs>
          <w:tab w:val="left" w:pos="731"/>
        </w:tabs>
        <w:spacing w:after="160" w:line="300" w:lineRule="auto"/>
        <w:ind w:left="760" w:hanging="360"/>
        <w:jc w:val="both"/>
        <w:rPr>
          <w:rFonts w:ascii="Cambria" w:hAnsi="Cambria"/>
        </w:rPr>
      </w:pPr>
      <w:r w:rsidRPr="00335343">
        <w:rPr>
          <w:rFonts w:ascii="Cambria" w:hAnsi="Cambria"/>
          <w:color w:val="000000"/>
          <w:lang w:eastAsia="ro-RO" w:bidi="ro-RO"/>
        </w:rPr>
        <w:t>valoarea totală anuală a Compensației calculate potrivit Rapoartelor lunare de constatare aprobate pentru anul respectiv; și</w:t>
      </w:r>
    </w:p>
    <w:p w14:paraId="1DF97CF3" w14:textId="77777777" w:rsidR="00335343" w:rsidRPr="00335343" w:rsidRDefault="00335343" w:rsidP="00FD1B13">
      <w:pPr>
        <w:pStyle w:val="Corptext"/>
        <w:numPr>
          <w:ilvl w:val="0"/>
          <w:numId w:val="10"/>
        </w:numPr>
        <w:tabs>
          <w:tab w:val="left" w:pos="731"/>
        </w:tabs>
        <w:spacing w:after="160" w:line="300" w:lineRule="auto"/>
        <w:ind w:left="760" w:hanging="360"/>
        <w:jc w:val="both"/>
        <w:rPr>
          <w:rFonts w:ascii="Cambria" w:hAnsi="Cambria"/>
        </w:rPr>
      </w:pPr>
      <w:r w:rsidRPr="00335343">
        <w:rPr>
          <w:rFonts w:ascii="Cambria" w:hAnsi="Cambria"/>
          <w:color w:val="000000"/>
          <w:lang w:eastAsia="ro-RO" w:bidi="ro-RO"/>
        </w:rPr>
        <w:t>valoarea totală anuală a Compensației, calculate potrivit art. 9.1 de mai sus, în care CE se va înlocui și va reprezenta valoarea cheltuielilor efective suportate de Operator pentru prestarea Obligației de serviciu public efective, pe categoriile de costuri prevăzute în Anexa 9, conform situațiilor financiare anuale auditate.</w:t>
      </w:r>
    </w:p>
    <w:p w14:paraId="073B3F09" w14:textId="77777777" w:rsidR="00335343" w:rsidRPr="00335343" w:rsidRDefault="00335343" w:rsidP="00FD1B13">
      <w:pPr>
        <w:pStyle w:val="Corptext"/>
        <w:numPr>
          <w:ilvl w:val="1"/>
          <w:numId w:val="9"/>
        </w:numPr>
        <w:tabs>
          <w:tab w:val="left" w:pos="447"/>
        </w:tabs>
        <w:spacing w:after="160" w:line="300" w:lineRule="auto"/>
        <w:jc w:val="both"/>
        <w:rPr>
          <w:rFonts w:ascii="Cambria" w:hAnsi="Cambria"/>
        </w:rPr>
      </w:pPr>
      <w:r w:rsidRPr="00335343">
        <w:rPr>
          <w:rFonts w:ascii="Cambria" w:hAnsi="Cambria"/>
          <w:color w:val="000000"/>
          <w:lang w:eastAsia="ro-RO" w:bidi="ro-RO"/>
        </w:rPr>
        <w:t xml:space="preserve">În cazul în care Compensația acordată Operatorului pentru anul anterior este mai mare decât Compensația anuală calculată potrivit art. 9.7 de mai sus, Operatorul va vira în contul Autorității Contractante </w:t>
      </w:r>
      <w:proofErr w:type="spellStart"/>
      <w:r w:rsidRPr="00335343">
        <w:rPr>
          <w:rFonts w:ascii="Cambria" w:hAnsi="Cambria"/>
          <w:color w:val="000000"/>
          <w:lang w:eastAsia="ro-RO" w:bidi="ro-RO"/>
        </w:rPr>
        <w:t>mentionat</w:t>
      </w:r>
      <w:proofErr w:type="spellEnd"/>
      <w:r w:rsidRPr="00335343">
        <w:rPr>
          <w:rFonts w:ascii="Cambria" w:hAnsi="Cambria"/>
          <w:color w:val="000000"/>
          <w:lang w:eastAsia="ro-RO" w:bidi="ro-RO"/>
        </w:rPr>
        <w:t xml:space="preserve"> la art.6.4 diferența rezultată, în termen de 40 zile calendaristice de la stabilirea compensației anuale.</w:t>
      </w:r>
    </w:p>
    <w:p w14:paraId="06EDFE0F" w14:textId="77777777" w:rsidR="00335343" w:rsidRPr="00335343" w:rsidRDefault="00335343" w:rsidP="00FD1B13">
      <w:pPr>
        <w:pStyle w:val="Corptext"/>
        <w:numPr>
          <w:ilvl w:val="1"/>
          <w:numId w:val="9"/>
        </w:numPr>
        <w:tabs>
          <w:tab w:val="left" w:pos="452"/>
        </w:tabs>
        <w:spacing w:after="160" w:line="300" w:lineRule="auto"/>
        <w:jc w:val="both"/>
        <w:rPr>
          <w:rFonts w:ascii="Cambria" w:hAnsi="Cambria"/>
        </w:rPr>
      </w:pPr>
      <w:r w:rsidRPr="00335343">
        <w:rPr>
          <w:rFonts w:ascii="Cambria" w:hAnsi="Cambria"/>
          <w:color w:val="000000"/>
          <w:lang w:eastAsia="ro-RO" w:bidi="ro-RO"/>
        </w:rPr>
        <w:t>Părțile vor datora penalități de întârziere în cuantum de 0.1% din suma datorată, pentru fiecare zi de întârziere, în cazul în care nu virează la timp sumele datorate în baza prezentului Capitol.</w:t>
      </w:r>
    </w:p>
    <w:p w14:paraId="73384B5B" w14:textId="77777777" w:rsidR="00335343" w:rsidRPr="00335343" w:rsidRDefault="00335343" w:rsidP="00FD1B13">
      <w:pPr>
        <w:pStyle w:val="Corptext"/>
        <w:numPr>
          <w:ilvl w:val="1"/>
          <w:numId w:val="9"/>
        </w:numPr>
        <w:tabs>
          <w:tab w:val="left" w:pos="562"/>
        </w:tabs>
        <w:spacing w:after="160" w:line="300" w:lineRule="auto"/>
        <w:jc w:val="both"/>
        <w:rPr>
          <w:rFonts w:ascii="Cambria" w:hAnsi="Cambria"/>
        </w:rPr>
      </w:pPr>
      <w:r w:rsidRPr="00335343">
        <w:rPr>
          <w:rFonts w:ascii="Cambria" w:hAnsi="Cambria"/>
          <w:color w:val="000000"/>
          <w:lang w:eastAsia="ro-RO" w:bidi="ro-RO"/>
        </w:rPr>
        <w:t xml:space="preserve">Operatorul poate solicita indexarea/renegocierea Costului unitar pe km. in cursul anului, in </w:t>
      </w:r>
      <w:proofErr w:type="spellStart"/>
      <w:r w:rsidRPr="00335343">
        <w:rPr>
          <w:rFonts w:ascii="Cambria" w:hAnsi="Cambria"/>
          <w:color w:val="000000"/>
          <w:lang w:eastAsia="ro-RO" w:bidi="ro-RO"/>
        </w:rPr>
        <w:t>conditiile</w:t>
      </w:r>
      <w:proofErr w:type="spellEnd"/>
      <w:r w:rsidRPr="00335343">
        <w:rPr>
          <w:rFonts w:ascii="Cambria" w:hAnsi="Cambria"/>
          <w:color w:val="000000"/>
          <w:lang w:eastAsia="ro-RO" w:bidi="ro-RO"/>
        </w:rPr>
        <w:t xml:space="preserve"> </w:t>
      </w:r>
      <w:proofErr w:type="spellStart"/>
      <w:r w:rsidRPr="00335343">
        <w:rPr>
          <w:rFonts w:ascii="Cambria" w:hAnsi="Cambria"/>
          <w:color w:val="000000"/>
          <w:lang w:eastAsia="ro-RO" w:bidi="ro-RO"/>
        </w:rPr>
        <w:t>prevazuta</w:t>
      </w:r>
      <w:proofErr w:type="spellEnd"/>
      <w:r w:rsidRPr="00335343">
        <w:rPr>
          <w:rFonts w:ascii="Cambria" w:hAnsi="Cambria"/>
          <w:color w:val="000000"/>
          <w:lang w:eastAsia="ro-RO" w:bidi="ro-RO"/>
        </w:rPr>
        <w:t xml:space="preserve"> in Anexele 10.1. si 10.2.</w:t>
      </w:r>
    </w:p>
    <w:p w14:paraId="51AFCDF4" w14:textId="77777777" w:rsidR="00335343" w:rsidRPr="00335343" w:rsidRDefault="00335343" w:rsidP="00FD1B13">
      <w:pPr>
        <w:pStyle w:val="Corptext"/>
        <w:numPr>
          <w:ilvl w:val="1"/>
          <w:numId w:val="9"/>
        </w:numPr>
        <w:tabs>
          <w:tab w:val="left" w:pos="558"/>
        </w:tabs>
        <w:spacing w:after="160" w:line="300" w:lineRule="auto"/>
        <w:jc w:val="both"/>
        <w:rPr>
          <w:rFonts w:ascii="Cambria" w:hAnsi="Cambria"/>
        </w:rPr>
      </w:pPr>
      <w:r w:rsidRPr="00335343">
        <w:rPr>
          <w:rFonts w:ascii="Cambria" w:hAnsi="Cambria"/>
          <w:color w:val="000000"/>
          <w:lang w:eastAsia="ro-RO" w:bidi="ro-RO"/>
        </w:rPr>
        <w:t xml:space="preserve">Modul de indexare al Costului unitar pe km este </w:t>
      </w:r>
      <w:proofErr w:type="spellStart"/>
      <w:r w:rsidRPr="00335343">
        <w:rPr>
          <w:rFonts w:ascii="Cambria" w:hAnsi="Cambria"/>
          <w:color w:val="000000"/>
          <w:lang w:eastAsia="ro-RO" w:bidi="ro-RO"/>
        </w:rPr>
        <w:t>prevazut</w:t>
      </w:r>
      <w:proofErr w:type="spellEnd"/>
      <w:r w:rsidRPr="00335343">
        <w:rPr>
          <w:rFonts w:ascii="Cambria" w:hAnsi="Cambria"/>
          <w:color w:val="000000"/>
          <w:lang w:eastAsia="ro-RO" w:bidi="ro-RO"/>
        </w:rPr>
        <w:t xml:space="preserve"> in Anexa 10.2.</w:t>
      </w:r>
    </w:p>
    <w:p w14:paraId="607CF90F" w14:textId="77777777" w:rsidR="00335343" w:rsidRPr="00335343" w:rsidRDefault="00335343" w:rsidP="00FD1B13">
      <w:pPr>
        <w:pStyle w:val="Corptext"/>
        <w:numPr>
          <w:ilvl w:val="1"/>
          <w:numId w:val="9"/>
        </w:numPr>
        <w:tabs>
          <w:tab w:val="left" w:pos="567"/>
        </w:tabs>
        <w:spacing w:after="160" w:line="300" w:lineRule="auto"/>
        <w:jc w:val="both"/>
        <w:rPr>
          <w:rFonts w:ascii="Cambria" w:hAnsi="Cambria"/>
        </w:rPr>
      </w:pPr>
      <w:r w:rsidRPr="00335343">
        <w:rPr>
          <w:rFonts w:ascii="Cambria" w:hAnsi="Cambria"/>
          <w:color w:val="000000"/>
          <w:lang w:eastAsia="ro-RO" w:bidi="ro-RO"/>
        </w:rPr>
        <w:t xml:space="preserve">Autoritatea Contractanta poate solicita operatorului reducerea/renegocierea costului unitar pe km aprobat prin contract la finalizarea si </w:t>
      </w:r>
      <w:proofErr w:type="spellStart"/>
      <w:r w:rsidRPr="00335343">
        <w:rPr>
          <w:rFonts w:ascii="Cambria" w:hAnsi="Cambria"/>
          <w:color w:val="000000"/>
          <w:lang w:eastAsia="ro-RO" w:bidi="ro-RO"/>
        </w:rPr>
        <w:t>receptionarea</w:t>
      </w:r>
      <w:proofErr w:type="spellEnd"/>
      <w:r w:rsidRPr="00335343">
        <w:rPr>
          <w:rFonts w:ascii="Cambria" w:hAnsi="Cambria"/>
          <w:color w:val="000000"/>
          <w:lang w:eastAsia="ro-RO" w:bidi="ro-RO"/>
        </w:rPr>
        <w:t xml:space="preserve"> unor </w:t>
      </w:r>
      <w:proofErr w:type="spellStart"/>
      <w:r w:rsidRPr="00335343">
        <w:rPr>
          <w:rFonts w:ascii="Cambria" w:hAnsi="Cambria"/>
          <w:color w:val="000000"/>
          <w:lang w:eastAsia="ro-RO" w:bidi="ro-RO"/>
        </w:rPr>
        <w:t>lucrari</w:t>
      </w:r>
      <w:proofErr w:type="spellEnd"/>
      <w:r w:rsidRPr="00335343">
        <w:rPr>
          <w:rFonts w:ascii="Cambria" w:hAnsi="Cambria"/>
          <w:color w:val="000000"/>
          <w:lang w:eastAsia="ro-RO" w:bidi="ro-RO"/>
        </w:rPr>
        <w:t xml:space="preserve"> de </w:t>
      </w:r>
      <w:proofErr w:type="spellStart"/>
      <w:r w:rsidRPr="00335343">
        <w:rPr>
          <w:rFonts w:ascii="Cambria" w:hAnsi="Cambria"/>
          <w:color w:val="000000"/>
          <w:lang w:eastAsia="ro-RO" w:bidi="ro-RO"/>
        </w:rPr>
        <w:t>investitii</w:t>
      </w:r>
      <w:proofErr w:type="spellEnd"/>
      <w:r w:rsidRPr="00335343">
        <w:rPr>
          <w:rFonts w:ascii="Cambria" w:hAnsi="Cambria"/>
          <w:color w:val="000000"/>
          <w:lang w:eastAsia="ro-RO" w:bidi="ro-RO"/>
        </w:rPr>
        <w:t xml:space="preserve"> sau </w:t>
      </w:r>
      <w:proofErr w:type="spellStart"/>
      <w:r w:rsidRPr="00335343">
        <w:rPr>
          <w:rFonts w:ascii="Cambria" w:hAnsi="Cambria"/>
          <w:color w:val="000000"/>
          <w:lang w:eastAsia="ro-RO" w:bidi="ro-RO"/>
        </w:rPr>
        <w:t>achizitia</w:t>
      </w:r>
      <w:proofErr w:type="spellEnd"/>
      <w:r w:rsidRPr="00335343">
        <w:rPr>
          <w:rFonts w:ascii="Cambria" w:hAnsi="Cambria"/>
          <w:color w:val="000000"/>
          <w:lang w:eastAsia="ro-RO" w:bidi="ro-RO"/>
        </w:rPr>
        <w:t xml:space="preserve"> de vehicule/echipamente care au ca efect o influenta sensibila asupra costurilor Operatorului.</w:t>
      </w:r>
    </w:p>
    <w:p w14:paraId="356B921C" w14:textId="77777777" w:rsidR="00335343" w:rsidRPr="00335343" w:rsidRDefault="00335343" w:rsidP="00FD1B13">
      <w:pPr>
        <w:pStyle w:val="Corptext"/>
        <w:numPr>
          <w:ilvl w:val="1"/>
          <w:numId w:val="9"/>
        </w:numPr>
        <w:tabs>
          <w:tab w:val="left" w:pos="567"/>
        </w:tabs>
        <w:spacing w:after="160" w:line="300" w:lineRule="auto"/>
        <w:jc w:val="both"/>
        <w:rPr>
          <w:rFonts w:ascii="Cambria" w:hAnsi="Cambria"/>
        </w:rPr>
      </w:pPr>
      <w:r w:rsidRPr="00335343">
        <w:rPr>
          <w:rFonts w:ascii="Cambria" w:hAnsi="Cambria"/>
          <w:color w:val="000000"/>
          <w:lang w:eastAsia="ro-RO" w:bidi="ro-RO"/>
        </w:rPr>
        <w:t xml:space="preserve">Fondurile acordate cu titlu de </w:t>
      </w:r>
      <w:proofErr w:type="spellStart"/>
      <w:r w:rsidRPr="00335343">
        <w:rPr>
          <w:rFonts w:ascii="Cambria" w:hAnsi="Cambria"/>
          <w:color w:val="000000"/>
          <w:lang w:eastAsia="ro-RO" w:bidi="ro-RO"/>
        </w:rPr>
        <w:t>Diferente</w:t>
      </w:r>
      <w:proofErr w:type="spellEnd"/>
      <w:r w:rsidRPr="00335343">
        <w:rPr>
          <w:rFonts w:ascii="Cambria" w:hAnsi="Cambria"/>
          <w:color w:val="000000"/>
          <w:lang w:eastAsia="ro-RO" w:bidi="ro-RO"/>
        </w:rPr>
        <w:t xml:space="preserve"> de tarif si de Compensare vor fi aprobate de Consiliului Local </w:t>
      </w:r>
      <w:r w:rsidR="007A7883">
        <w:rPr>
          <w:rFonts w:ascii="Cambria" w:hAnsi="Cambria"/>
          <w:color w:val="000000"/>
          <w:lang w:eastAsia="ro-RO" w:bidi="ro-RO"/>
        </w:rPr>
        <w:t>NOVACI</w:t>
      </w:r>
      <w:r w:rsidRPr="00335343">
        <w:rPr>
          <w:rFonts w:ascii="Cambria" w:hAnsi="Cambria"/>
          <w:color w:val="000000"/>
          <w:lang w:eastAsia="ro-RO" w:bidi="ro-RO"/>
        </w:rPr>
        <w:t xml:space="preserve"> in </w:t>
      </w:r>
      <w:proofErr w:type="spellStart"/>
      <w:r w:rsidRPr="00335343">
        <w:rPr>
          <w:rFonts w:ascii="Cambria" w:hAnsi="Cambria"/>
          <w:color w:val="000000"/>
          <w:lang w:eastAsia="ro-RO" w:bidi="ro-RO"/>
        </w:rPr>
        <w:t>functie</w:t>
      </w:r>
      <w:proofErr w:type="spellEnd"/>
      <w:r w:rsidRPr="00335343">
        <w:rPr>
          <w:rFonts w:ascii="Cambria" w:hAnsi="Cambria"/>
          <w:color w:val="000000"/>
          <w:lang w:eastAsia="ro-RO" w:bidi="ro-RO"/>
        </w:rPr>
        <w:t xml:space="preserve"> de </w:t>
      </w:r>
      <w:proofErr w:type="spellStart"/>
      <w:r w:rsidRPr="00335343">
        <w:rPr>
          <w:rFonts w:ascii="Cambria" w:hAnsi="Cambria"/>
          <w:color w:val="000000"/>
          <w:lang w:eastAsia="ro-RO" w:bidi="ro-RO"/>
        </w:rPr>
        <w:t>estimarile</w:t>
      </w:r>
      <w:proofErr w:type="spellEnd"/>
      <w:r w:rsidRPr="00335343">
        <w:rPr>
          <w:rFonts w:ascii="Cambria" w:hAnsi="Cambria"/>
          <w:color w:val="000000"/>
          <w:lang w:eastAsia="ro-RO" w:bidi="ro-RO"/>
        </w:rPr>
        <w:t xml:space="preserve"> </w:t>
      </w:r>
      <w:proofErr w:type="spellStart"/>
      <w:r w:rsidRPr="00335343">
        <w:rPr>
          <w:rFonts w:ascii="Cambria" w:hAnsi="Cambria"/>
          <w:color w:val="000000"/>
          <w:lang w:eastAsia="ro-RO" w:bidi="ro-RO"/>
        </w:rPr>
        <w:t>initiale</w:t>
      </w:r>
      <w:proofErr w:type="spellEnd"/>
      <w:r w:rsidRPr="00335343">
        <w:rPr>
          <w:rFonts w:ascii="Cambria" w:hAnsi="Cambria"/>
          <w:color w:val="000000"/>
          <w:lang w:eastAsia="ro-RO" w:bidi="ro-RO"/>
        </w:rPr>
        <w:t xml:space="preserve"> si vor putea fi supuse </w:t>
      </w:r>
      <w:proofErr w:type="spellStart"/>
      <w:r w:rsidRPr="00335343">
        <w:rPr>
          <w:rFonts w:ascii="Cambria" w:hAnsi="Cambria"/>
          <w:color w:val="000000"/>
          <w:lang w:eastAsia="ro-RO" w:bidi="ro-RO"/>
        </w:rPr>
        <w:t>rectificarilor</w:t>
      </w:r>
      <w:proofErr w:type="spellEnd"/>
      <w:r w:rsidRPr="00335343">
        <w:rPr>
          <w:rFonts w:ascii="Cambria" w:hAnsi="Cambria"/>
          <w:color w:val="000000"/>
          <w:lang w:eastAsia="ro-RO" w:bidi="ro-RO"/>
        </w:rPr>
        <w:t xml:space="preserve"> ulterioare de buget, in vederea </w:t>
      </w:r>
      <w:proofErr w:type="spellStart"/>
      <w:r w:rsidRPr="00335343">
        <w:rPr>
          <w:rFonts w:ascii="Cambria" w:hAnsi="Cambria"/>
          <w:color w:val="000000"/>
          <w:lang w:eastAsia="ro-RO" w:bidi="ro-RO"/>
        </w:rPr>
        <w:t>asigurarii</w:t>
      </w:r>
      <w:proofErr w:type="spellEnd"/>
      <w:r w:rsidRPr="00335343">
        <w:rPr>
          <w:rFonts w:ascii="Cambria" w:hAnsi="Cambria"/>
          <w:color w:val="000000"/>
          <w:lang w:eastAsia="ro-RO" w:bidi="ro-RO"/>
        </w:rPr>
        <w:t xml:space="preserve"> necesarului de sume pana la </w:t>
      </w:r>
      <w:proofErr w:type="spellStart"/>
      <w:r w:rsidRPr="00335343">
        <w:rPr>
          <w:rFonts w:ascii="Cambria" w:hAnsi="Cambria"/>
          <w:color w:val="000000"/>
          <w:lang w:eastAsia="ro-RO" w:bidi="ro-RO"/>
        </w:rPr>
        <w:t>sfarsitul</w:t>
      </w:r>
      <w:proofErr w:type="spellEnd"/>
      <w:r w:rsidRPr="00335343">
        <w:rPr>
          <w:rFonts w:ascii="Cambria" w:hAnsi="Cambria"/>
          <w:color w:val="000000"/>
          <w:lang w:eastAsia="ro-RO" w:bidi="ro-RO"/>
        </w:rPr>
        <w:t xml:space="preserve"> anului.</w:t>
      </w:r>
    </w:p>
    <w:p w14:paraId="7AD117F5" w14:textId="77777777" w:rsidR="00335343" w:rsidRPr="008F5C6B" w:rsidRDefault="00335343" w:rsidP="00FD1B13">
      <w:pPr>
        <w:pStyle w:val="Corptext"/>
        <w:numPr>
          <w:ilvl w:val="1"/>
          <w:numId w:val="9"/>
        </w:numPr>
        <w:tabs>
          <w:tab w:val="left" w:pos="567"/>
        </w:tabs>
        <w:spacing w:after="160" w:line="300" w:lineRule="auto"/>
        <w:jc w:val="both"/>
        <w:rPr>
          <w:rFonts w:ascii="Cambria" w:hAnsi="Cambria"/>
        </w:rPr>
      </w:pPr>
      <w:r w:rsidRPr="008F5C6B">
        <w:rPr>
          <w:rFonts w:ascii="Cambria" w:hAnsi="Cambria"/>
          <w:lang w:eastAsia="ro-RO" w:bidi="ro-RO"/>
        </w:rPr>
        <w:t xml:space="preserve">Valoarea estimata anuala a </w:t>
      </w:r>
      <w:proofErr w:type="spellStart"/>
      <w:r w:rsidRPr="008F5C6B">
        <w:rPr>
          <w:rFonts w:ascii="Cambria" w:hAnsi="Cambria"/>
          <w:lang w:eastAsia="ro-RO" w:bidi="ro-RO"/>
        </w:rPr>
        <w:t>Compensatiei</w:t>
      </w:r>
      <w:proofErr w:type="spellEnd"/>
      <w:r w:rsidRPr="008F5C6B">
        <w:rPr>
          <w:rFonts w:ascii="Cambria" w:hAnsi="Cambria"/>
          <w:lang w:eastAsia="ro-RO" w:bidi="ro-RO"/>
        </w:rPr>
        <w:t xml:space="preserve"> cuvenită Operatorului pe durata contractului este prezentata in Anexa 17.</w:t>
      </w:r>
    </w:p>
    <w:p w14:paraId="4290FF66" w14:textId="3859A0C8" w:rsidR="00335343" w:rsidRPr="008F5C6B" w:rsidRDefault="00335343" w:rsidP="00FD1B13">
      <w:pPr>
        <w:pStyle w:val="Corptext"/>
        <w:numPr>
          <w:ilvl w:val="1"/>
          <w:numId w:val="9"/>
        </w:numPr>
        <w:tabs>
          <w:tab w:val="left" w:pos="562"/>
        </w:tabs>
        <w:spacing w:after="160" w:line="300" w:lineRule="auto"/>
        <w:jc w:val="both"/>
        <w:rPr>
          <w:rFonts w:ascii="Cambria" w:hAnsi="Cambria"/>
        </w:rPr>
      </w:pPr>
      <w:r w:rsidRPr="008F5C6B">
        <w:rPr>
          <w:rFonts w:ascii="Cambria" w:hAnsi="Cambria"/>
          <w:lang w:eastAsia="ro-RO" w:bidi="ro-RO"/>
        </w:rPr>
        <w:t>În situația în care, în anul N, se vor înregistra reduceri de costuri rezultate din creșterea eficienței activității Operatorului, certificate ca atare de un auditor independent, față de anul N- 1, acestea vor fi repartizate astfel: 50% din câștigurile de eficiență să rămână la dispoziția Operatorului sub formă de profit majorat, iar restul la autoritatea publică.</w:t>
      </w:r>
    </w:p>
    <w:bookmarkEnd w:id="1"/>
    <w:p w14:paraId="4FA2CD63" w14:textId="77777777" w:rsidR="00335343" w:rsidRPr="008F5C6B" w:rsidRDefault="00335343" w:rsidP="00335343">
      <w:pPr>
        <w:pStyle w:val="Corptext"/>
        <w:spacing w:after="160" w:line="300" w:lineRule="auto"/>
        <w:jc w:val="both"/>
        <w:rPr>
          <w:rFonts w:ascii="Cambria" w:hAnsi="Cambria"/>
        </w:rPr>
      </w:pPr>
      <w:r w:rsidRPr="008F5C6B">
        <w:rPr>
          <w:rFonts w:ascii="Cambria" w:hAnsi="Cambria"/>
          <w:b/>
          <w:bCs/>
          <w:lang w:eastAsia="ro-RO" w:bidi="ro-RO"/>
        </w:rPr>
        <w:t>CAPITOLUL 10. TARIFE ȘI TITLURI DE CĂLĂTORIE</w:t>
      </w:r>
    </w:p>
    <w:p w14:paraId="33AE26EF" w14:textId="77777777" w:rsidR="00335343" w:rsidRPr="008F5C6B" w:rsidRDefault="00335343" w:rsidP="00FD1B13">
      <w:pPr>
        <w:pStyle w:val="Corptext"/>
        <w:numPr>
          <w:ilvl w:val="1"/>
          <w:numId w:val="11"/>
        </w:numPr>
        <w:tabs>
          <w:tab w:val="left" w:pos="500"/>
        </w:tabs>
        <w:spacing w:after="160" w:line="300" w:lineRule="auto"/>
        <w:jc w:val="both"/>
        <w:rPr>
          <w:rFonts w:ascii="Cambria" w:hAnsi="Cambria"/>
        </w:rPr>
      </w:pPr>
      <w:r w:rsidRPr="008F5C6B">
        <w:rPr>
          <w:rFonts w:ascii="Cambria" w:hAnsi="Cambria"/>
          <w:lang w:eastAsia="ro-RO" w:bidi="ro-RO"/>
        </w:rPr>
        <w:t>. Autoritatea Contractantă va stabili Tarifele de călătorie, iar Operatorul va încasa veniturile din vânzarea Titlurilor de călătorie pentru Serviciile de transport public prestate de către Operator în baza prezentului Contract.</w:t>
      </w:r>
    </w:p>
    <w:p w14:paraId="3B185BBE" w14:textId="77777777" w:rsidR="00335343" w:rsidRPr="00335343" w:rsidRDefault="00335343" w:rsidP="00FD1B13">
      <w:pPr>
        <w:pStyle w:val="Corptext"/>
        <w:numPr>
          <w:ilvl w:val="1"/>
          <w:numId w:val="11"/>
        </w:numPr>
        <w:tabs>
          <w:tab w:val="left" w:pos="514"/>
        </w:tabs>
        <w:spacing w:after="160" w:line="300" w:lineRule="auto"/>
        <w:jc w:val="both"/>
        <w:rPr>
          <w:rFonts w:ascii="Cambria" w:hAnsi="Cambria"/>
        </w:rPr>
      </w:pPr>
      <w:r w:rsidRPr="00335343">
        <w:rPr>
          <w:rFonts w:ascii="Cambria" w:hAnsi="Cambria"/>
          <w:color w:val="000000"/>
          <w:lang w:eastAsia="ro-RO" w:bidi="ro-RO"/>
        </w:rPr>
        <w:t>. La momentul intrării în vigoare a prezentului Contract, Operatorul va aplica Tarifele de călătorie prevăzute în Anexa 6.1.</w:t>
      </w:r>
    </w:p>
    <w:p w14:paraId="3084555A" w14:textId="77777777" w:rsidR="00335343" w:rsidRPr="00335343" w:rsidRDefault="00335343" w:rsidP="00FD1B13">
      <w:pPr>
        <w:pStyle w:val="Corptext"/>
        <w:numPr>
          <w:ilvl w:val="1"/>
          <w:numId w:val="11"/>
        </w:numPr>
        <w:tabs>
          <w:tab w:val="left" w:pos="505"/>
        </w:tabs>
        <w:spacing w:after="160" w:line="300" w:lineRule="auto"/>
        <w:jc w:val="both"/>
        <w:rPr>
          <w:rFonts w:ascii="Cambria" w:hAnsi="Cambria"/>
        </w:rPr>
      </w:pPr>
      <w:r w:rsidRPr="00335343">
        <w:rPr>
          <w:rFonts w:ascii="Cambria" w:hAnsi="Cambria"/>
          <w:color w:val="000000"/>
          <w:lang w:eastAsia="ro-RO" w:bidi="ro-RO"/>
        </w:rPr>
        <w:t>Operatorul are obligația de a organiza și presta activitatea de vânzare a Titlurilor de călătorie. În acest sens, Operatorul se obligă să asigure emiterea Titlurilor de călătorie și distribuirea acestora în conformitate cu prevederile din Anexa 6.3.</w:t>
      </w:r>
    </w:p>
    <w:p w14:paraId="5FCB228E" w14:textId="77777777" w:rsidR="00335343" w:rsidRPr="00335343" w:rsidRDefault="00335343" w:rsidP="00FD1B13">
      <w:pPr>
        <w:pStyle w:val="Corptext"/>
        <w:numPr>
          <w:ilvl w:val="1"/>
          <w:numId w:val="11"/>
        </w:numPr>
        <w:tabs>
          <w:tab w:val="left" w:pos="510"/>
        </w:tabs>
        <w:spacing w:after="160" w:line="300" w:lineRule="auto"/>
        <w:jc w:val="both"/>
        <w:rPr>
          <w:rFonts w:ascii="Cambria" w:hAnsi="Cambria"/>
        </w:rPr>
      </w:pPr>
      <w:r w:rsidRPr="00335343">
        <w:rPr>
          <w:rFonts w:ascii="Cambria" w:hAnsi="Cambria"/>
          <w:color w:val="000000"/>
          <w:lang w:eastAsia="ro-RO" w:bidi="ro-RO"/>
        </w:rPr>
        <w:lastRenderedPageBreak/>
        <w:t>Elementele de identificare ale Titlurilor de călătorie vor fi stabilite de Autoritatea Contractantă potrivit legii.</w:t>
      </w:r>
    </w:p>
    <w:p w14:paraId="0EF978A8" w14:textId="77777777" w:rsidR="00335343" w:rsidRPr="00335343" w:rsidRDefault="00335343" w:rsidP="00FD1B13">
      <w:pPr>
        <w:pStyle w:val="Corptext"/>
        <w:numPr>
          <w:ilvl w:val="1"/>
          <w:numId w:val="11"/>
        </w:numPr>
        <w:tabs>
          <w:tab w:val="left" w:pos="510"/>
        </w:tabs>
        <w:spacing w:after="160" w:line="300" w:lineRule="auto"/>
        <w:jc w:val="both"/>
        <w:rPr>
          <w:rFonts w:ascii="Cambria" w:hAnsi="Cambria"/>
        </w:rPr>
      </w:pPr>
      <w:r w:rsidRPr="00335343">
        <w:rPr>
          <w:rFonts w:ascii="Cambria" w:hAnsi="Cambria"/>
          <w:color w:val="000000"/>
          <w:lang w:eastAsia="ro-RO" w:bidi="ro-RO"/>
        </w:rPr>
        <w:t>Transportul public de călători se va desfășura conform legislației în vigoare și a Regulamentului de organizare și funcționare a Serviciului de transport public local aprobat prin Hotărârea Consiliului Local</w:t>
      </w:r>
      <w:r w:rsidR="00560BFD">
        <w:rPr>
          <w:rFonts w:ascii="Cambria" w:hAnsi="Cambria"/>
          <w:color w:val="000000"/>
          <w:lang w:eastAsia="ro-RO" w:bidi="ro-RO"/>
        </w:rPr>
        <w:t xml:space="preserve"> NOVACI</w:t>
      </w:r>
      <w:r w:rsidRPr="00335343">
        <w:rPr>
          <w:rFonts w:ascii="Cambria" w:hAnsi="Cambria"/>
          <w:color w:val="000000"/>
          <w:lang w:eastAsia="ro-RO" w:bidi="ro-RO"/>
        </w:rPr>
        <w:t>, care prevede obligațiile călătorilor și suprataxa pentru încălcarea acestor obligații, inclusiv sancțiunile pentru călătorii care călătoresc fără Titlu de călătorie valabil.</w:t>
      </w:r>
    </w:p>
    <w:p w14:paraId="13967B0F" w14:textId="77777777" w:rsidR="00335343" w:rsidRPr="00335343" w:rsidRDefault="00335343" w:rsidP="00FD1B13">
      <w:pPr>
        <w:pStyle w:val="Corptext"/>
        <w:numPr>
          <w:ilvl w:val="1"/>
          <w:numId w:val="11"/>
        </w:numPr>
        <w:tabs>
          <w:tab w:val="left" w:pos="519"/>
        </w:tabs>
        <w:spacing w:after="160" w:line="300" w:lineRule="auto"/>
        <w:jc w:val="both"/>
        <w:rPr>
          <w:rFonts w:ascii="Cambria" w:hAnsi="Cambria"/>
        </w:rPr>
      </w:pPr>
      <w:r w:rsidRPr="00335343">
        <w:rPr>
          <w:rFonts w:ascii="Cambria" w:hAnsi="Cambria"/>
          <w:color w:val="000000"/>
          <w:lang w:eastAsia="ro-RO" w:bidi="ro-RO"/>
        </w:rPr>
        <w:t>Controlul călătorilor care folosesc transportul public integrat pe teritoriul administrativ al Autorității Contractante este realizat de către Operator prin personal propriu.</w:t>
      </w:r>
    </w:p>
    <w:p w14:paraId="0EFBA081" w14:textId="77777777" w:rsidR="00335343" w:rsidRPr="00335343" w:rsidRDefault="00335343" w:rsidP="00FD1B13">
      <w:pPr>
        <w:pStyle w:val="Corptext"/>
        <w:numPr>
          <w:ilvl w:val="1"/>
          <w:numId w:val="11"/>
        </w:numPr>
        <w:tabs>
          <w:tab w:val="left" w:pos="514"/>
        </w:tabs>
        <w:spacing w:after="160" w:line="300" w:lineRule="auto"/>
        <w:jc w:val="both"/>
        <w:rPr>
          <w:rFonts w:ascii="Cambria" w:hAnsi="Cambria"/>
        </w:rPr>
      </w:pPr>
      <w:r w:rsidRPr="00335343">
        <w:rPr>
          <w:rFonts w:ascii="Cambria" w:hAnsi="Cambria"/>
          <w:color w:val="000000"/>
          <w:lang w:eastAsia="ro-RO" w:bidi="ro-RO"/>
        </w:rPr>
        <w:t xml:space="preserve">. Operatorul este obligat sa </w:t>
      </w:r>
      <w:proofErr w:type="spellStart"/>
      <w:r w:rsidRPr="00335343">
        <w:rPr>
          <w:rFonts w:ascii="Cambria" w:hAnsi="Cambria"/>
          <w:color w:val="000000"/>
          <w:lang w:eastAsia="ro-RO" w:bidi="ro-RO"/>
        </w:rPr>
        <w:t>dispuna</w:t>
      </w:r>
      <w:proofErr w:type="spellEnd"/>
      <w:r w:rsidRPr="00335343">
        <w:rPr>
          <w:rFonts w:ascii="Cambria" w:hAnsi="Cambria"/>
          <w:color w:val="000000"/>
          <w:lang w:eastAsia="ro-RO" w:bidi="ro-RO"/>
        </w:rPr>
        <w:t xml:space="preserve"> de un </w:t>
      </w:r>
      <w:proofErr w:type="spellStart"/>
      <w:r w:rsidRPr="00335343">
        <w:rPr>
          <w:rFonts w:ascii="Cambria" w:hAnsi="Cambria"/>
          <w:color w:val="000000"/>
          <w:lang w:eastAsia="ro-RO" w:bidi="ro-RO"/>
        </w:rPr>
        <w:t>numar</w:t>
      </w:r>
      <w:proofErr w:type="spellEnd"/>
      <w:r w:rsidRPr="00335343">
        <w:rPr>
          <w:rFonts w:ascii="Cambria" w:hAnsi="Cambria"/>
          <w:color w:val="000000"/>
          <w:lang w:eastAsia="ro-RO" w:bidi="ro-RO"/>
        </w:rPr>
        <w:t xml:space="preserve"> suficient de controlori de Titluri de călătorie, </w:t>
      </w:r>
      <w:proofErr w:type="spellStart"/>
      <w:r w:rsidRPr="00335343">
        <w:rPr>
          <w:rFonts w:ascii="Cambria" w:hAnsi="Cambria"/>
          <w:color w:val="000000"/>
          <w:lang w:eastAsia="ro-RO" w:bidi="ro-RO"/>
        </w:rPr>
        <w:t>incepand</w:t>
      </w:r>
      <w:proofErr w:type="spellEnd"/>
      <w:r w:rsidRPr="00335343">
        <w:rPr>
          <w:rFonts w:ascii="Cambria" w:hAnsi="Cambria"/>
          <w:color w:val="000000"/>
          <w:lang w:eastAsia="ro-RO" w:bidi="ro-RO"/>
        </w:rPr>
        <w:t xml:space="preserve"> cu data </w:t>
      </w:r>
      <w:proofErr w:type="spellStart"/>
      <w:r w:rsidRPr="00335343">
        <w:rPr>
          <w:rFonts w:ascii="Cambria" w:hAnsi="Cambria"/>
          <w:color w:val="000000"/>
          <w:lang w:eastAsia="ro-RO" w:bidi="ro-RO"/>
        </w:rPr>
        <w:t>intrarii</w:t>
      </w:r>
      <w:proofErr w:type="spellEnd"/>
      <w:r w:rsidRPr="00335343">
        <w:rPr>
          <w:rFonts w:ascii="Cambria" w:hAnsi="Cambria"/>
          <w:color w:val="000000"/>
          <w:lang w:eastAsia="ro-RO" w:bidi="ro-RO"/>
        </w:rPr>
        <w:t xml:space="preserve"> in vigoare a prezentului Contract. Operatorul se obliga sa </w:t>
      </w:r>
      <w:proofErr w:type="spellStart"/>
      <w:r w:rsidRPr="00335343">
        <w:rPr>
          <w:rFonts w:ascii="Cambria" w:hAnsi="Cambria"/>
          <w:color w:val="000000"/>
          <w:lang w:eastAsia="ro-RO" w:bidi="ro-RO"/>
        </w:rPr>
        <w:t>intreprinda</w:t>
      </w:r>
      <w:proofErr w:type="spellEnd"/>
      <w:r w:rsidRPr="00335343">
        <w:rPr>
          <w:rFonts w:ascii="Cambria" w:hAnsi="Cambria"/>
          <w:color w:val="000000"/>
          <w:lang w:eastAsia="ro-RO" w:bidi="ro-RO"/>
        </w:rPr>
        <w:t xml:space="preserve"> toate </w:t>
      </w:r>
      <w:proofErr w:type="spellStart"/>
      <w:r w:rsidRPr="00335343">
        <w:rPr>
          <w:rFonts w:ascii="Cambria" w:hAnsi="Cambria"/>
          <w:color w:val="000000"/>
          <w:lang w:eastAsia="ro-RO" w:bidi="ro-RO"/>
        </w:rPr>
        <w:t>actiunile</w:t>
      </w:r>
      <w:proofErr w:type="spellEnd"/>
      <w:r w:rsidRPr="00335343">
        <w:rPr>
          <w:rFonts w:ascii="Cambria" w:hAnsi="Cambria"/>
          <w:color w:val="000000"/>
          <w:lang w:eastAsia="ro-RO" w:bidi="ro-RO"/>
        </w:rPr>
        <w:t xml:space="preserve"> necesare pentru reducerea </w:t>
      </w:r>
      <w:proofErr w:type="spellStart"/>
      <w:r w:rsidRPr="00335343">
        <w:rPr>
          <w:rFonts w:ascii="Cambria" w:hAnsi="Cambria"/>
          <w:color w:val="000000"/>
          <w:lang w:eastAsia="ro-RO" w:bidi="ro-RO"/>
        </w:rPr>
        <w:t>numarului</w:t>
      </w:r>
      <w:proofErr w:type="spellEnd"/>
      <w:r w:rsidRPr="00335343">
        <w:rPr>
          <w:rFonts w:ascii="Cambria" w:hAnsi="Cambria"/>
          <w:color w:val="000000"/>
          <w:lang w:eastAsia="ro-RO" w:bidi="ro-RO"/>
        </w:rPr>
        <w:t xml:space="preserve"> de calatori care circulă fără Titlu de călătorie valabil pe traseele pe care acesta </w:t>
      </w:r>
      <w:proofErr w:type="spellStart"/>
      <w:r w:rsidRPr="00335343">
        <w:rPr>
          <w:rFonts w:ascii="Cambria" w:hAnsi="Cambria"/>
          <w:color w:val="000000"/>
          <w:lang w:eastAsia="ro-RO" w:bidi="ro-RO"/>
        </w:rPr>
        <w:t>opereaza</w:t>
      </w:r>
      <w:proofErr w:type="spellEnd"/>
      <w:r w:rsidRPr="00335343">
        <w:rPr>
          <w:rFonts w:ascii="Cambria" w:hAnsi="Cambria"/>
          <w:color w:val="000000"/>
          <w:lang w:eastAsia="ro-RO" w:bidi="ro-RO"/>
        </w:rPr>
        <w:t xml:space="preserve"> cu cel </w:t>
      </w:r>
      <w:proofErr w:type="spellStart"/>
      <w:r w:rsidRPr="00335343">
        <w:rPr>
          <w:rFonts w:ascii="Cambria" w:hAnsi="Cambria"/>
          <w:color w:val="000000"/>
          <w:lang w:eastAsia="ro-RO" w:bidi="ro-RO"/>
        </w:rPr>
        <w:t>putin</w:t>
      </w:r>
      <w:proofErr w:type="spellEnd"/>
      <w:r w:rsidRPr="00335343">
        <w:rPr>
          <w:rFonts w:ascii="Cambria" w:hAnsi="Cambria"/>
          <w:color w:val="000000"/>
          <w:lang w:eastAsia="ro-RO" w:bidi="ro-RO"/>
        </w:rPr>
        <w:t xml:space="preserve"> 1% pe an din </w:t>
      </w:r>
      <w:proofErr w:type="spellStart"/>
      <w:r w:rsidRPr="00335343">
        <w:rPr>
          <w:rFonts w:ascii="Cambria" w:hAnsi="Cambria"/>
          <w:color w:val="000000"/>
          <w:lang w:eastAsia="ro-RO" w:bidi="ro-RO"/>
        </w:rPr>
        <w:t>numarul</w:t>
      </w:r>
      <w:proofErr w:type="spellEnd"/>
      <w:r w:rsidRPr="00335343">
        <w:rPr>
          <w:rFonts w:ascii="Cambria" w:hAnsi="Cambria"/>
          <w:color w:val="000000"/>
          <w:lang w:eastAsia="ro-RO" w:bidi="ro-RO"/>
        </w:rPr>
        <w:t xml:space="preserve"> acestor călători </w:t>
      </w:r>
      <w:proofErr w:type="spellStart"/>
      <w:r w:rsidRPr="00335343">
        <w:rPr>
          <w:rFonts w:ascii="Cambria" w:hAnsi="Cambria"/>
          <w:color w:val="000000"/>
          <w:lang w:eastAsia="ro-RO" w:bidi="ro-RO"/>
        </w:rPr>
        <w:t>monitorizati</w:t>
      </w:r>
      <w:proofErr w:type="spellEnd"/>
      <w:r w:rsidRPr="00335343">
        <w:rPr>
          <w:rFonts w:ascii="Cambria" w:hAnsi="Cambria"/>
          <w:color w:val="000000"/>
          <w:lang w:eastAsia="ro-RO" w:bidi="ro-RO"/>
        </w:rPr>
        <w:t xml:space="preserve"> in anul anterior.</w:t>
      </w:r>
    </w:p>
    <w:p w14:paraId="6649353A" w14:textId="77777777" w:rsidR="00335343" w:rsidRPr="00335343" w:rsidRDefault="00335343" w:rsidP="00FD1B13">
      <w:pPr>
        <w:pStyle w:val="Corptext"/>
        <w:numPr>
          <w:ilvl w:val="1"/>
          <w:numId w:val="11"/>
        </w:numPr>
        <w:tabs>
          <w:tab w:val="left" w:pos="505"/>
        </w:tabs>
        <w:spacing w:after="160" w:line="300" w:lineRule="auto"/>
        <w:jc w:val="both"/>
        <w:rPr>
          <w:rFonts w:ascii="Cambria" w:hAnsi="Cambria"/>
        </w:rPr>
      </w:pPr>
      <w:proofErr w:type="spellStart"/>
      <w:r w:rsidRPr="00335343">
        <w:rPr>
          <w:rFonts w:ascii="Cambria" w:hAnsi="Cambria"/>
          <w:color w:val="000000"/>
          <w:lang w:val="en-US" w:bidi="en-US"/>
        </w:rPr>
        <w:t>Tarifele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călătorie </w:t>
      </w:r>
      <w:proofErr w:type="spellStart"/>
      <w:r w:rsidRPr="00335343">
        <w:rPr>
          <w:rFonts w:ascii="Cambria" w:hAnsi="Cambria"/>
          <w:color w:val="000000"/>
          <w:lang w:val="en-US" w:bidi="en-US"/>
        </w:rPr>
        <w:t>vor</w:t>
      </w:r>
      <w:proofErr w:type="spellEnd"/>
      <w:r w:rsidRPr="00335343">
        <w:rPr>
          <w:rFonts w:ascii="Cambria" w:hAnsi="Cambria"/>
          <w:color w:val="000000"/>
          <w:lang w:val="en-US" w:bidi="en-US"/>
        </w:rPr>
        <w:t xml:space="preserve"> fi </w:t>
      </w:r>
      <w:proofErr w:type="spellStart"/>
      <w:r w:rsidRPr="00335343">
        <w:rPr>
          <w:rFonts w:ascii="Cambria" w:hAnsi="Cambria"/>
          <w:color w:val="000000"/>
          <w:lang w:val="en-US" w:bidi="en-US"/>
        </w:rPr>
        <w:t>stabilite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modificate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ajustate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potrivit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prevederilor</w:t>
      </w:r>
      <w:proofErr w:type="spellEnd"/>
      <w:r w:rsidRPr="00335343">
        <w:rPr>
          <w:rFonts w:ascii="Cambria" w:hAnsi="Cambria"/>
          <w:color w:val="000000"/>
          <w:lang w:val="en-US" w:bidi="en-US"/>
        </w:rPr>
        <w:t xml:space="preserve"> din </w:t>
      </w:r>
      <w:proofErr w:type="spellStart"/>
      <w:r w:rsidRPr="00335343">
        <w:rPr>
          <w:rFonts w:ascii="Cambria" w:hAnsi="Cambria"/>
          <w:color w:val="000000"/>
          <w:lang w:val="en-US" w:bidi="en-US"/>
        </w:rPr>
        <w:t>Anexa</w:t>
      </w:r>
      <w:proofErr w:type="spellEnd"/>
      <w:r w:rsidRPr="00335343">
        <w:rPr>
          <w:rFonts w:ascii="Cambria" w:hAnsi="Cambria"/>
          <w:color w:val="000000"/>
          <w:lang w:val="en-US" w:bidi="en-US"/>
        </w:rPr>
        <w:t xml:space="preserve"> 6.2.</w:t>
      </w:r>
    </w:p>
    <w:p w14:paraId="218BCD09" w14:textId="77777777" w:rsidR="00335343" w:rsidRPr="00335343" w:rsidRDefault="00335343" w:rsidP="00FD1B13">
      <w:pPr>
        <w:pStyle w:val="Corptext"/>
        <w:numPr>
          <w:ilvl w:val="1"/>
          <w:numId w:val="11"/>
        </w:numPr>
        <w:tabs>
          <w:tab w:val="left" w:pos="514"/>
        </w:tabs>
        <w:spacing w:after="160" w:line="300" w:lineRule="auto"/>
        <w:jc w:val="both"/>
        <w:rPr>
          <w:rFonts w:ascii="Cambria" w:hAnsi="Cambria"/>
        </w:rPr>
      </w:pP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termenul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prevăzut </w:t>
      </w:r>
      <w:proofErr w:type="spellStart"/>
      <w:r w:rsidRPr="00335343">
        <w:rPr>
          <w:rFonts w:ascii="Cambria" w:hAnsi="Cambria"/>
          <w:color w:val="000000"/>
          <w:lang w:val="en-US" w:bidi="en-US"/>
        </w:rPr>
        <w:t>prin</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Hotărârea </w:t>
      </w:r>
      <w:proofErr w:type="spellStart"/>
      <w:r w:rsidRPr="00335343">
        <w:rPr>
          <w:rFonts w:ascii="Cambria" w:hAnsi="Cambria"/>
          <w:color w:val="000000"/>
          <w:lang w:val="en-US" w:bidi="en-US"/>
        </w:rPr>
        <w:t>Consiliului</w:t>
      </w:r>
      <w:proofErr w:type="spellEnd"/>
      <w:r w:rsidRPr="00335343">
        <w:rPr>
          <w:rFonts w:ascii="Cambria" w:hAnsi="Cambria"/>
          <w:color w:val="000000"/>
          <w:lang w:val="en-US" w:bidi="en-US"/>
        </w:rPr>
        <w:t xml:space="preserve"> Local,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este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obligat</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să </w:t>
      </w:r>
      <w:proofErr w:type="spellStart"/>
      <w:r w:rsidRPr="00335343">
        <w:rPr>
          <w:rFonts w:ascii="Cambria" w:hAnsi="Cambria"/>
          <w:color w:val="000000"/>
          <w:lang w:val="en-US" w:bidi="en-US"/>
        </w:rPr>
        <w:t>aplice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tarifele</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calatorie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aprobate</w:t>
      </w:r>
      <w:proofErr w:type="spellEnd"/>
      <w:r w:rsidRPr="00335343">
        <w:rPr>
          <w:rFonts w:ascii="Cambria" w:hAnsi="Cambria"/>
          <w:color w:val="000000"/>
          <w:lang w:val="en-US" w:bidi="en-US"/>
        </w:rPr>
        <w:t>.</w:t>
      </w:r>
    </w:p>
    <w:p w14:paraId="0B459961" w14:textId="77777777" w:rsidR="00335343" w:rsidRPr="00335343" w:rsidRDefault="00335343" w:rsidP="00FD1B13">
      <w:pPr>
        <w:pStyle w:val="Corptext"/>
        <w:numPr>
          <w:ilvl w:val="1"/>
          <w:numId w:val="11"/>
        </w:numPr>
        <w:tabs>
          <w:tab w:val="left" w:pos="636"/>
        </w:tabs>
        <w:spacing w:after="160" w:line="300" w:lineRule="auto"/>
        <w:jc w:val="both"/>
        <w:rPr>
          <w:rFonts w:ascii="Cambria" w:hAnsi="Cambria"/>
        </w:rPr>
      </w:pP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realizarea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decontărilor </w:t>
      </w:r>
      <w:proofErr w:type="spellStart"/>
      <w:r w:rsidRPr="00335343">
        <w:rPr>
          <w:rFonts w:ascii="Cambria" w:hAnsi="Cambria"/>
          <w:color w:val="000000"/>
          <w:lang w:val="en-US" w:bidi="en-US"/>
        </w:rPr>
        <w:t>intre</w:t>
      </w:r>
      <w:proofErr w:type="spellEnd"/>
      <w:r w:rsidRPr="00335343">
        <w:rPr>
          <w:rFonts w:ascii="Cambria" w:hAnsi="Cambria"/>
          <w:color w:val="000000"/>
          <w:lang w:val="en-US" w:bidi="en-US"/>
        </w:rPr>
        <w:t xml:space="preserve"> Operator </w:t>
      </w:r>
      <w:proofErr w:type="spellStart"/>
      <w:r w:rsidRPr="00335343">
        <w:rPr>
          <w:rFonts w:ascii="Cambria" w:hAnsi="Cambria"/>
          <w:color w:val="000000"/>
          <w:lang w:val="en-US" w:bidi="en-US"/>
        </w:rPr>
        <w:t>si</w:t>
      </w:r>
      <w:proofErr w:type="spellEnd"/>
      <w:r w:rsidRPr="00335343">
        <w:rPr>
          <w:rFonts w:ascii="Cambria" w:hAnsi="Cambria"/>
          <w:color w:val="000000"/>
          <w:lang w:val="en-US" w:bidi="en-US"/>
        </w:rPr>
        <w:t xml:space="preserve"> alti </w:t>
      </w:r>
      <w:proofErr w:type="spellStart"/>
      <w:r w:rsidRPr="00335343">
        <w:rPr>
          <w:rFonts w:ascii="Cambria" w:hAnsi="Cambria"/>
          <w:color w:val="000000"/>
          <w:lang w:val="en-US" w:bidi="en-US"/>
        </w:rPr>
        <w:t>operatori</w:t>
      </w:r>
      <w:proofErr w:type="spellEnd"/>
      <w:r w:rsidRPr="00335343">
        <w:rPr>
          <w:rFonts w:ascii="Cambria" w:hAnsi="Cambria"/>
          <w:color w:val="000000"/>
          <w:lang w:val="en-US" w:bidi="en-US"/>
        </w:rPr>
        <w:t xml:space="preserve"> a </w:t>
      </w:r>
      <w:proofErr w:type="spellStart"/>
      <w:r w:rsidRPr="00335343">
        <w:rPr>
          <w:rFonts w:ascii="Cambria" w:hAnsi="Cambria"/>
          <w:color w:val="000000"/>
          <w:lang w:val="en-US" w:bidi="en-US"/>
        </w:rPr>
        <w:t>veniturilor</w:t>
      </w:r>
      <w:proofErr w:type="spellEnd"/>
      <w:r w:rsidRPr="00335343">
        <w:rPr>
          <w:rFonts w:ascii="Cambria" w:hAnsi="Cambria"/>
          <w:color w:val="000000"/>
          <w:lang w:val="en-US" w:bidi="en-US"/>
        </w:rPr>
        <w:t xml:space="preserve"> din </w:t>
      </w:r>
      <w:r w:rsidRPr="00335343">
        <w:rPr>
          <w:rFonts w:ascii="Cambria" w:hAnsi="Cambria"/>
          <w:color w:val="000000"/>
          <w:lang w:eastAsia="ro-RO" w:bidi="ro-RO"/>
        </w:rPr>
        <w:t xml:space="preserve">vânzarea </w:t>
      </w:r>
      <w:proofErr w:type="spellStart"/>
      <w:r w:rsidRPr="00335343">
        <w:rPr>
          <w:rFonts w:ascii="Cambria" w:hAnsi="Cambria"/>
          <w:color w:val="000000"/>
          <w:lang w:val="en-US" w:bidi="en-US"/>
        </w:rPr>
        <w:t>Titlurilor</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Serviciile</w:t>
      </w:r>
      <w:proofErr w:type="spellEnd"/>
      <w:r w:rsidRPr="00335343">
        <w:rPr>
          <w:rFonts w:ascii="Cambria" w:hAnsi="Cambria"/>
          <w:color w:val="000000"/>
          <w:lang w:val="en-US" w:bidi="en-US"/>
        </w:rPr>
        <w:t xml:space="preserve"> de transport public </w:t>
      </w:r>
      <w:proofErr w:type="spellStart"/>
      <w:r w:rsidRPr="00335343">
        <w:rPr>
          <w:rFonts w:ascii="Cambria" w:hAnsi="Cambria"/>
          <w:color w:val="000000"/>
          <w:lang w:val="en-US" w:bidi="en-US"/>
        </w:rPr>
        <w:t>prestate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către </w:t>
      </w:r>
      <w:proofErr w:type="spellStart"/>
      <w:r w:rsidRPr="00335343">
        <w:rPr>
          <w:rFonts w:ascii="Cambria" w:hAnsi="Cambria"/>
          <w:color w:val="000000"/>
          <w:lang w:val="en-US" w:bidi="en-US"/>
        </w:rPr>
        <w:t>fiecare</w:t>
      </w:r>
      <w:proofErr w:type="spellEnd"/>
      <w:r w:rsidRPr="00335343">
        <w:rPr>
          <w:rFonts w:ascii="Cambria" w:hAnsi="Cambria"/>
          <w:color w:val="000000"/>
          <w:lang w:val="en-US" w:bidi="en-US"/>
        </w:rPr>
        <w:t xml:space="preserve"> Operator, se </w:t>
      </w:r>
      <w:proofErr w:type="spellStart"/>
      <w:r w:rsidRPr="00335343">
        <w:rPr>
          <w:rFonts w:ascii="Cambria" w:hAnsi="Cambria"/>
          <w:color w:val="000000"/>
          <w:lang w:val="en-US" w:bidi="en-US"/>
        </w:rPr>
        <w:t>vor</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lua</w:t>
      </w:r>
      <w:proofErr w:type="spellEnd"/>
      <w:r w:rsidRPr="00335343">
        <w:rPr>
          <w:rFonts w:ascii="Cambria" w:hAnsi="Cambria"/>
          <w:color w:val="000000"/>
          <w:lang w:val="en-US" w:bidi="en-US"/>
        </w:rPr>
        <w:t xml:space="preserve"> in </w:t>
      </w:r>
      <w:proofErr w:type="spellStart"/>
      <w:r w:rsidRPr="00335343">
        <w:rPr>
          <w:rFonts w:ascii="Cambria" w:hAnsi="Cambria"/>
          <w:color w:val="000000"/>
          <w:lang w:val="en-US" w:bidi="en-US"/>
        </w:rPr>
        <w:t>considerare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numarul</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calatorii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efectuate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Dovada</w:t>
      </w:r>
      <w:proofErr w:type="spellEnd"/>
      <w:r w:rsidRPr="00335343">
        <w:rPr>
          <w:rFonts w:ascii="Cambria" w:hAnsi="Cambria"/>
          <w:color w:val="000000"/>
          <w:lang w:val="en-US" w:bidi="en-US"/>
        </w:rPr>
        <w:t xml:space="preserve"> se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face </w:t>
      </w:r>
      <w:proofErr w:type="spellStart"/>
      <w:r w:rsidRPr="00335343">
        <w:rPr>
          <w:rFonts w:ascii="Cambria" w:hAnsi="Cambria"/>
          <w:color w:val="000000"/>
          <w:lang w:val="en-US" w:bidi="en-US"/>
        </w:rPr>
        <w:t>prin</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rapoartele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lunare</w:t>
      </w:r>
      <w:proofErr w:type="spellEnd"/>
      <w:r w:rsidRPr="00335343">
        <w:rPr>
          <w:rFonts w:ascii="Cambria" w:hAnsi="Cambria"/>
          <w:color w:val="000000"/>
          <w:lang w:val="en-US" w:bidi="en-US"/>
        </w:rPr>
        <w:t xml:space="preserve"> ale </w:t>
      </w:r>
      <w:proofErr w:type="spellStart"/>
      <w:r w:rsidRPr="00335343">
        <w:rPr>
          <w:rFonts w:ascii="Cambria" w:hAnsi="Cambria"/>
          <w:color w:val="000000"/>
          <w:lang w:val="en-US" w:bidi="en-US"/>
        </w:rPr>
        <w:t>sistemului</w:t>
      </w:r>
      <w:proofErr w:type="spellEnd"/>
      <w:r w:rsidRPr="00335343">
        <w:rPr>
          <w:rFonts w:ascii="Cambria" w:hAnsi="Cambria"/>
          <w:color w:val="000000"/>
          <w:lang w:val="en-US" w:bidi="en-US"/>
        </w:rPr>
        <w:t xml:space="preserve"> electronic de </w:t>
      </w:r>
      <w:proofErr w:type="spellStart"/>
      <w:r w:rsidRPr="00335343">
        <w:rPr>
          <w:rFonts w:ascii="Cambria" w:hAnsi="Cambria"/>
          <w:color w:val="000000"/>
          <w:lang w:val="en-US" w:bidi="en-US"/>
        </w:rPr>
        <w:t>taxare</w:t>
      </w:r>
      <w:proofErr w:type="spellEnd"/>
    </w:p>
    <w:p w14:paraId="0819E02E" w14:textId="77777777" w:rsidR="00335343" w:rsidRPr="00335343" w:rsidRDefault="00335343" w:rsidP="00FD1B13">
      <w:pPr>
        <w:pStyle w:val="Corptext"/>
        <w:numPr>
          <w:ilvl w:val="1"/>
          <w:numId w:val="11"/>
        </w:numPr>
        <w:tabs>
          <w:tab w:val="left" w:pos="606"/>
        </w:tabs>
        <w:spacing w:after="160" w:line="300" w:lineRule="auto"/>
        <w:jc w:val="both"/>
        <w:rPr>
          <w:rFonts w:ascii="Cambria" w:hAnsi="Cambria"/>
        </w:rPr>
      </w:pPr>
      <w:r w:rsidRPr="00335343">
        <w:rPr>
          <w:rFonts w:ascii="Cambria" w:hAnsi="Cambria"/>
          <w:color w:val="000000"/>
          <w:lang w:val="en-US" w:bidi="en-US"/>
        </w:rPr>
        <w:t xml:space="preserve">. Plata </w:t>
      </w:r>
      <w:r w:rsidRPr="00335343">
        <w:rPr>
          <w:rFonts w:ascii="Cambria" w:hAnsi="Cambria"/>
          <w:color w:val="000000"/>
          <w:lang w:eastAsia="ro-RO" w:bidi="ro-RO"/>
        </w:rPr>
        <w:t xml:space="preserve">către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beneficiar</w:t>
      </w:r>
      <w:proofErr w:type="spellEnd"/>
      <w:r w:rsidRPr="00335343">
        <w:rPr>
          <w:rFonts w:ascii="Cambria" w:hAnsi="Cambria"/>
          <w:color w:val="000000"/>
          <w:lang w:val="en-US" w:bidi="en-US"/>
        </w:rPr>
        <w:t xml:space="preserve"> a </w:t>
      </w:r>
      <w:proofErr w:type="spellStart"/>
      <w:r w:rsidRPr="00335343">
        <w:rPr>
          <w:rFonts w:ascii="Cambria" w:hAnsi="Cambria"/>
          <w:color w:val="000000"/>
          <w:lang w:val="en-US" w:bidi="en-US"/>
        </w:rPr>
        <w:t>cotei</w:t>
      </w:r>
      <w:proofErr w:type="spellEnd"/>
      <w:r w:rsidRPr="00335343">
        <w:rPr>
          <w:rFonts w:ascii="Cambria" w:hAnsi="Cambria"/>
          <w:color w:val="000000"/>
          <w:lang w:val="en-US" w:bidi="en-US"/>
        </w:rPr>
        <w:t xml:space="preserve"> din </w:t>
      </w:r>
      <w:proofErr w:type="spellStart"/>
      <w:r w:rsidRPr="00335343">
        <w:rPr>
          <w:rFonts w:ascii="Cambria" w:hAnsi="Cambria"/>
          <w:color w:val="000000"/>
          <w:lang w:val="en-US" w:bidi="en-US"/>
        </w:rPr>
        <w:t>Veniturile</w:t>
      </w:r>
      <w:proofErr w:type="spellEnd"/>
      <w:r w:rsidRPr="00335343">
        <w:rPr>
          <w:rFonts w:ascii="Cambria" w:hAnsi="Cambria"/>
          <w:color w:val="000000"/>
          <w:lang w:val="en-US" w:bidi="en-US"/>
        </w:rPr>
        <w:t xml:space="preserve"> din </w:t>
      </w:r>
      <w:proofErr w:type="spellStart"/>
      <w:r w:rsidRPr="00335343">
        <w:rPr>
          <w:rFonts w:ascii="Cambria" w:hAnsi="Cambria"/>
          <w:color w:val="000000"/>
          <w:lang w:val="en-US" w:bidi="en-US"/>
        </w:rPr>
        <w:t>tarife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i</w:t>
      </w:r>
      <w:proofErr w:type="spellEnd"/>
      <w:r w:rsidRPr="00335343">
        <w:rPr>
          <w:rFonts w:ascii="Cambria" w:hAnsi="Cambria"/>
          <w:color w:val="000000"/>
          <w:lang w:val="en-US" w:bidi="en-US"/>
        </w:rPr>
        <w:t xml:space="preserve"> se </w:t>
      </w:r>
      <w:proofErr w:type="spellStart"/>
      <w:r w:rsidRPr="00335343">
        <w:rPr>
          <w:rFonts w:ascii="Cambria" w:hAnsi="Cambria"/>
          <w:color w:val="000000"/>
          <w:lang w:val="en-US" w:bidi="en-US"/>
        </w:rPr>
        <w:t>cuvin</w:t>
      </w:r>
      <w:proofErr w:type="spellEnd"/>
      <w:r w:rsidRPr="00335343">
        <w:rPr>
          <w:rFonts w:ascii="Cambria" w:hAnsi="Cambria"/>
          <w:color w:val="000000"/>
          <w:lang w:val="en-US" w:bidi="en-US"/>
        </w:rPr>
        <w:t xml:space="preserve"> se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face lunar de </w:t>
      </w:r>
      <w:r w:rsidRPr="00335343">
        <w:rPr>
          <w:rFonts w:ascii="Cambria" w:hAnsi="Cambria"/>
          <w:color w:val="000000"/>
          <w:lang w:eastAsia="ro-RO" w:bidi="ro-RO"/>
        </w:rPr>
        <w:t xml:space="preserve">către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care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incasat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veniturile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baza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facturii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emise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w:t>
      </w:r>
      <w:r w:rsidRPr="00335343">
        <w:rPr>
          <w:rFonts w:ascii="Cambria" w:hAnsi="Cambria"/>
          <w:color w:val="000000"/>
          <w:lang w:eastAsia="ro-RO" w:bidi="ro-RO"/>
        </w:rPr>
        <w:t xml:space="preserve">și </w:t>
      </w:r>
      <w:r w:rsidRPr="00335343">
        <w:rPr>
          <w:rFonts w:ascii="Cambria" w:hAnsi="Cambria"/>
          <w:color w:val="000000"/>
          <w:lang w:val="en-US" w:bidi="en-US"/>
        </w:rPr>
        <w:t xml:space="preserve">a </w:t>
      </w:r>
      <w:r w:rsidRPr="00335343">
        <w:rPr>
          <w:rFonts w:ascii="Cambria" w:hAnsi="Cambria"/>
          <w:color w:val="000000"/>
          <w:lang w:eastAsia="ro-RO" w:bidi="ro-RO"/>
        </w:rPr>
        <w:t xml:space="preserve">documentației </w:t>
      </w:r>
      <w:r w:rsidRPr="00335343">
        <w:rPr>
          <w:rFonts w:ascii="Cambria" w:hAnsi="Cambria"/>
          <w:color w:val="000000"/>
          <w:lang w:val="en-US" w:bidi="en-US"/>
        </w:rPr>
        <w:t xml:space="preserve">justificative.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beneficiar</w:t>
      </w:r>
      <w:proofErr w:type="spellEnd"/>
      <w:r w:rsidRPr="00335343">
        <w:rPr>
          <w:rFonts w:ascii="Cambria" w:hAnsi="Cambria"/>
          <w:color w:val="000000"/>
          <w:lang w:val="en-US" w:bidi="en-US"/>
        </w:rPr>
        <w:t xml:space="preserve"> are </w:t>
      </w:r>
      <w:r w:rsidRPr="00335343">
        <w:rPr>
          <w:rFonts w:ascii="Cambria" w:hAnsi="Cambria"/>
          <w:color w:val="000000"/>
          <w:lang w:eastAsia="ro-RO" w:bidi="ro-RO"/>
        </w:rPr>
        <w:t xml:space="preserve">obligația </w:t>
      </w:r>
      <w:r w:rsidRPr="00335343">
        <w:rPr>
          <w:rFonts w:ascii="Cambria" w:hAnsi="Cambria"/>
          <w:color w:val="000000"/>
          <w:lang w:val="en-US" w:bidi="en-US"/>
        </w:rPr>
        <w:t xml:space="preserve">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emite</w:t>
      </w:r>
      <w:proofErr w:type="spellEnd"/>
      <w:r w:rsidRPr="00335343">
        <w:rPr>
          <w:rFonts w:ascii="Cambria" w:hAnsi="Cambria"/>
          <w:color w:val="000000"/>
          <w:lang w:val="en-US" w:bidi="en-US"/>
        </w:rPr>
        <w:t xml:space="preserve"> factura </w:t>
      </w:r>
      <w:r w:rsidRPr="00335343">
        <w:rPr>
          <w:rFonts w:ascii="Cambria" w:hAnsi="Cambria"/>
          <w:color w:val="000000"/>
          <w:lang w:eastAsia="ro-RO" w:bidi="ro-RO"/>
        </w:rPr>
        <w:t xml:space="preserve">până </w:t>
      </w:r>
      <w:r w:rsidRPr="00335343">
        <w:rPr>
          <w:rFonts w:ascii="Cambria" w:hAnsi="Cambria"/>
          <w:color w:val="000000"/>
          <w:lang w:val="en-US" w:bidi="en-US"/>
        </w:rPr>
        <w:t xml:space="preserve">la data de 10 a </w:t>
      </w:r>
      <w:proofErr w:type="spellStart"/>
      <w:r w:rsidRPr="00335343">
        <w:rPr>
          <w:rFonts w:ascii="Cambria" w:hAnsi="Cambria"/>
          <w:color w:val="000000"/>
          <w:lang w:val="en-US" w:bidi="en-US"/>
        </w:rPr>
        <w:t>lunii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următoare </w:t>
      </w:r>
      <w:proofErr w:type="spellStart"/>
      <w:r w:rsidRPr="00335343">
        <w:rPr>
          <w:rFonts w:ascii="Cambria" w:hAnsi="Cambria"/>
          <w:color w:val="000000"/>
          <w:lang w:val="en-US" w:bidi="en-US"/>
        </w:rPr>
        <w:t>celei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care se face </w:t>
      </w:r>
      <w:proofErr w:type="spellStart"/>
      <w:r w:rsidRPr="00335343">
        <w:rPr>
          <w:rFonts w:ascii="Cambria" w:hAnsi="Cambria"/>
          <w:color w:val="000000"/>
          <w:lang w:val="en-US" w:bidi="en-US"/>
        </w:rPr>
        <w:t>decontarea</w:t>
      </w:r>
      <w:proofErr w:type="spellEnd"/>
      <w:r w:rsidRPr="00335343">
        <w:rPr>
          <w:rFonts w:ascii="Cambria" w:hAnsi="Cambria"/>
          <w:color w:val="000000"/>
          <w:lang w:val="en-US" w:bidi="en-US"/>
        </w:rPr>
        <w:t xml:space="preserve">, la care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atașa </w:t>
      </w:r>
      <w:proofErr w:type="spellStart"/>
      <w:r w:rsidRPr="00335343">
        <w:rPr>
          <w:rFonts w:ascii="Cambria" w:hAnsi="Cambria"/>
          <w:color w:val="000000"/>
          <w:lang w:val="en-US" w:bidi="en-US"/>
        </w:rPr>
        <w:t>situatia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justificativa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care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incasat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veniturile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este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obligat</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să facă </w:t>
      </w:r>
      <w:proofErr w:type="spellStart"/>
      <w:r w:rsidRPr="00335343">
        <w:rPr>
          <w:rFonts w:ascii="Cambria" w:hAnsi="Cambria"/>
          <w:color w:val="000000"/>
          <w:lang w:val="en-US" w:bidi="en-US"/>
        </w:rPr>
        <w:t>plata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termen de 15 </w:t>
      </w:r>
      <w:proofErr w:type="spellStart"/>
      <w:r w:rsidRPr="00335343">
        <w:rPr>
          <w:rFonts w:ascii="Cambria" w:hAnsi="Cambria"/>
          <w:color w:val="000000"/>
          <w:lang w:val="en-US" w:bidi="en-US"/>
        </w:rPr>
        <w:t>zile</w:t>
      </w:r>
      <w:proofErr w:type="spellEnd"/>
      <w:r w:rsidRPr="00335343">
        <w:rPr>
          <w:rFonts w:ascii="Cambria" w:hAnsi="Cambria"/>
          <w:color w:val="000000"/>
          <w:lang w:val="en-US" w:bidi="en-US"/>
        </w:rPr>
        <w:t xml:space="preserve"> de la </w:t>
      </w:r>
      <w:proofErr w:type="spellStart"/>
      <w:r w:rsidRPr="00335343">
        <w:rPr>
          <w:rFonts w:ascii="Cambria" w:hAnsi="Cambria"/>
          <w:color w:val="000000"/>
          <w:lang w:val="en-US" w:bidi="en-US"/>
        </w:rPr>
        <w:t>emiterea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facturii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depunerea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dovezilor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menționate </w:t>
      </w:r>
      <w:r w:rsidRPr="00335343">
        <w:rPr>
          <w:rFonts w:ascii="Cambria" w:hAnsi="Cambria"/>
          <w:color w:val="000000"/>
          <w:lang w:val="en-US" w:bidi="en-US"/>
        </w:rPr>
        <w:t xml:space="preserve">de </w:t>
      </w:r>
      <w:r w:rsidRPr="00335343">
        <w:rPr>
          <w:rFonts w:ascii="Cambria" w:hAnsi="Cambria"/>
          <w:color w:val="000000"/>
          <w:lang w:eastAsia="ro-RO" w:bidi="ro-RO"/>
        </w:rPr>
        <w:t xml:space="preserve">către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beneficiar</w:t>
      </w:r>
      <w:proofErr w:type="spellEnd"/>
      <w:r w:rsidRPr="00335343">
        <w:rPr>
          <w:rFonts w:ascii="Cambria" w:hAnsi="Cambria"/>
          <w:color w:val="000000"/>
          <w:lang w:val="en-US" w:bidi="en-US"/>
        </w:rPr>
        <w:t>.</w:t>
      </w:r>
    </w:p>
    <w:p w14:paraId="63B9F23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val="en-US" w:bidi="en-US"/>
        </w:rPr>
        <w:t xml:space="preserve">CAPITOLUL 11. </w:t>
      </w:r>
      <w:r w:rsidRPr="00335343">
        <w:rPr>
          <w:rFonts w:ascii="Cambria" w:hAnsi="Cambria"/>
          <w:b/>
          <w:bCs/>
          <w:color w:val="000000"/>
          <w:lang w:eastAsia="ro-RO" w:bidi="ro-RO"/>
        </w:rPr>
        <w:t>INVESTIȚII</w:t>
      </w:r>
    </w:p>
    <w:p w14:paraId="6F8D2574" w14:textId="77777777" w:rsidR="00335343" w:rsidRPr="00335343" w:rsidRDefault="00335343" w:rsidP="00FD1B13">
      <w:pPr>
        <w:pStyle w:val="Corptext"/>
        <w:numPr>
          <w:ilvl w:val="1"/>
          <w:numId w:val="12"/>
        </w:numPr>
        <w:tabs>
          <w:tab w:val="left" w:pos="500"/>
        </w:tabs>
        <w:spacing w:after="160" w:line="300" w:lineRule="auto"/>
        <w:jc w:val="both"/>
        <w:rPr>
          <w:rFonts w:ascii="Cambria" w:hAnsi="Cambria"/>
        </w:rPr>
      </w:pP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r w:rsidRPr="00335343">
        <w:rPr>
          <w:rFonts w:ascii="Cambria" w:hAnsi="Cambria"/>
          <w:color w:val="000000"/>
          <w:lang w:eastAsia="ro-RO" w:bidi="ro-RO"/>
        </w:rPr>
        <w:t xml:space="preserve">obligația </w:t>
      </w:r>
      <w:r w:rsidRPr="00335343">
        <w:rPr>
          <w:rFonts w:ascii="Cambria" w:hAnsi="Cambria"/>
          <w:color w:val="000000"/>
          <w:lang w:val="en-US" w:bidi="en-US"/>
        </w:rPr>
        <w:t xml:space="preserve">de a </w:t>
      </w:r>
      <w:proofErr w:type="spellStart"/>
      <w:r w:rsidRPr="00335343">
        <w:rPr>
          <w:rFonts w:ascii="Cambria" w:hAnsi="Cambria"/>
          <w:color w:val="000000"/>
          <w:lang w:val="en-US" w:bidi="en-US"/>
        </w:rPr>
        <w:t>realiza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investițiile în legătură </w:t>
      </w:r>
      <w:r w:rsidRPr="00335343">
        <w:rPr>
          <w:rFonts w:ascii="Cambria" w:hAnsi="Cambria"/>
          <w:color w:val="000000"/>
          <w:lang w:val="en-US" w:bidi="en-US"/>
        </w:rPr>
        <w:t xml:space="preserve">cu </w:t>
      </w:r>
      <w:proofErr w:type="spellStart"/>
      <w:r w:rsidRPr="00335343">
        <w:rPr>
          <w:rFonts w:ascii="Cambria" w:hAnsi="Cambria"/>
          <w:color w:val="000000"/>
          <w:lang w:val="en-US" w:bidi="en-US"/>
        </w:rPr>
        <w:t>prestarea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conformitate</w:t>
      </w:r>
      <w:proofErr w:type="spellEnd"/>
      <w:r w:rsidRPr="00335343">
        <w:rPr>
          <w:rFonts w:ascii="Cambria" w:hAnsi="Cambria"/>
          <w:color w:val="000000"/>
          <w:lang w:val="en-US" w:bidi="en-US"/>
        </w:rPr>
        <w:t xml:space="preserve"> cu </w:t>
      </w:r>
      <w:proofErr w:type="spellStart"/>
      <w:r w:rsidRPr="00335343">
        <w:rPr>
          <w:rFonts w:ascii="Cambria" w:hAnsi="Cambria"/>
          <w:color w:val="000000"/>
          <w:lang w:val="en-US" w:bidi="en-US"/>
        </w:rPr>
        <w:t>Programul</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Investiții </w:t>
      </w:r>
      <w:r w:rsidRPr="00335343">
        <w:rPr>
          <w:rFonts w:ascii="Cambria" w:hAnsi="Cambria"/>
          <w:color w:val="000000"/>
          <w:lang w:val="en-US" w:bidi="en-US"/>
        </w:rPr>
        <w:t xml:space="preserve">al </w:t>
      </w:r>
      <w:proofErr w:type="spellStart"/>
      <w:r w:rsidRPr="00335343">
        <w:rPr>
          <w:rFonts w:ascii="Cambria" w:hAnsi="Cambria"/>
          <w:color w:val="000000"/>
          <w:lang w:val="en-US" w:bidi="en-US"/>
        </w:rPr>
        <w:t>Operatorului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prevăzut în </w:t>
      </w:r>
      <w:proofErr w:type="spellStart"/>
      <w:r w:rsidRPr="00335343">
        <w:rPr>
          <w:rFonts w:ascii="Cambria" w:hAnsi="Cambria"/>
          <w:color w:val="000000"/>
          <w:lang w:val="en-US" w:bidi="en-US"/>
        </w:rPr>
        <w:t>Anexa</w:t>
      </w:r>
      <w:proofErr w:type="spellEnd"/>
      <w:r w:rsidRPr="00335343">
        <w:rPr>
          <w:rFonts w:ascii="Cambria" w:hAnsi="Cambria"/>
          <w:color w:val="000000"/>
          <w:lang w:val="en-US" w:bidi="en-US"/>
        </w:rPr>
        <w:t xml:space="preserve"> 3.1.</w:t>
      </w:r>
    </w:p>
    <w:p w14:paraId="14E2C350" w14:textId="77777777" w:rsidR="00335343" w:rsidRPr="00335343" w:rsidRDefault="00335343" w:rsidP="00FD1B13">
      <w:pPr>
        <w:pStyle w:val="Corptext"/>
        <w:numPr>
          <w:ilvl w:val="1"/>
          <w:numId w:val="12"/>
        </w:numPr>
        <w:tabs>
          <w:tab w:val="left" w:pos="510"/>
        </w:tabs>
        <w:spacing w:after="160" w:line="300" w:lineRule="auto"/>
        <w:jc w:val="both"/>
        <w:rPr>
          <w:rFonts w:ascii="Cambria" w:hAnsi="Cambria"/>
        </w:rPr>
      </w:pPr>
      <w:proofErr w:type="spellStart"/>
      <w:r w:rsidRPr="00335343">
        <w:rPr>
          <w:rFonts w:ascii="Cambria" w:hAnsi="Cambria"/>
          <w:color w:val="000000"/>
          <w:lang w:val="en-US" w:bidi="en-US"/>
        </w:rPr>
        <w:t>Costurile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aferente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investițiilor </w:t>
      </w:r>
      <w:proofErr w:type="spellStart"/>
      <w:r w:rsidRPr="00335343">
        <w:rPr>
          <w:rFonts w:ascii="Cambria" w:hAnsi="Cambria"/>
          <w:color w:val="000000"/>
          <w:lang w:val="en-US" w:bidi="en-US"/>
        </w:rPr>
        <w:t>realizate</w:t>
      </w:r>
      <w:proofErr w:type="spellEnd"/>
      <w:r w:rsidRPr="00335343">
        <w:rPr>
          <w:rFonts w:ascii="Cambria" w:hAnsi="Cambria"/>
          <w:color w:val="000000"/>
          <w:lang w:val="en-US" w:bidi="en-US"/>
        </w:rPr>
        <w:t xml:space="preserve"> de Operator conform </w:t>
      </w:r>
      <w:proofErr w:type="spellStart"/>
      <w:r w:rsidRPr="00335343">
        <w:rPr>
          <w:rFonts w:ascii="Cambria" w:hAnsi="Cambria"/>
          <w:color w:val="000000"/>
          <w:lang w:val="en-US" w:bidi="en-US"/>
        </w:rPr>
        <w:t>Anexei</w:t>
      </w:r>
      <w:proofErr w:type="spellEnd"/>
      <w:r w:rsidRPr="00335343">
        <w:rPr>
          <w:rFonts w:ascii="Cambria" w:hAnsi="Cambria"/>
          <w:color w:val="000000"/>
          <w:lang w:val="en-US" w:bidi="en-US"/>
        </w:rPr>
        <w:t xml:space="preserve"> 3.1 </w:t>
      </w:r>
      <w:proofErr w:type="spellStart"/>
      <w:r w:rsidRPr="00335343">
        <w:rPr>
          <w:rFonts w:ascii="Cambria" w:hAnsi="Cambria"/>
          <w:color w:val="000000"/>
          <w:lang w:val="en-US" w:bidi="en-US"/>
        </w:rPr>
        <w:t>vor</w:t>
      </w:r>
      <w:proofErr w:type="spellEnd"/>
      <w:r w:rsidRPr="00335343">
        <w:rPr>
          <w:rFonts w:ascii="Cambria" w:hAnsi="Cambria"/>
          <w:color w:val="000000"/>
          <w:lang w:val="en-US" w:bidi="en-US"/>
        </w:rPr>
        <w:t xml:space="preserve"> fi </w:t>
      </w:r>
      <w:proofErr w:type="spellStart"/>
      <w:r w:rsidRPr="00335343">
        <w:rPr>
          <w:rFonts w:ascii="Cambria" w:hAnsi="Cambria"/>
          <w:color w:val="000000"/>
          <w:lang w:val="en-US" w:bidi="en-US"/>
        </w:rPr>
        <w:t>luate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considerare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calculul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compensării.</w:t>
      </w:r>
    </w:p>
    <w:p w14:paraId="5A6B8464" w14:textId="77777777" w:rsidR="00335343" w:rsidRPr="00335343" w:rsidRDefault="00335343" w:rsidP="00FD1B13">
      <w:pPr>
        <w:pStyle w:val="Corptext"/>
        <w:numPr>
          <w:ilvl w:val="1"/>
          <w:numId w:val="12"/>
        </w:numPr>
        <w:tabs>
          <w:tab w:val="left" w:pos="505"/>
        </w:tabs>
        <w:spacing w:after="160" w:line="300" w:lineRule="auto"/>
        <w:jc w:val="both"/>
        <w:rPr>
          <w:rFonts w:ascii="Cambria" w:hAnsi="Cambria"/>
        </w:rPr>
      </w:pPr>
      <w:r w:rsidRPr="00335343">
        <w:rPr>
          <w:rFonts w:ascii="Cambria" w:hAnsi="Cambria"/>
          <w:color w:val="000000"/>
          <w:lang w:eastAsia="ro-RO" w:bidi="ro-RO"/>
        </w:rPr>
        <w:t>Activitățile de implementare a investițiilor din Programul de Investiții al Autoritarii Contractante, desfășurate de Operator în baza prezentului Contract, se consideră activități eligibile pentru calculul cheltuielilor de exploatare aferente Obligațiilor de serviciu public (CE) conform instrucțiunilor din Anexa 9.</w:t>
      </w:r>
    </w:p>
    <w:p w14:paraId="69C2D03C" w14:textId="77777777" w:rsidR="00335343" w:rsidRPr="00335343" w:rsidRDefault="00335343" w:rsidP="00FD1B13">
      <w:pPr>
        <w:pStyle w:val="Corptext"/>
        <w:numPr>
          <w:ilvl w:val="1"/>
          <w:numId w:val="12"/>
        </w:numPr>
        <w:tabs>
          <w:tab w:val="left" w:pos="519"/>
        </w:tabs>
        <w:spacing w:after="160" w:line="300" w:lineRule="auto"/>
        <w:jc w:val="both"/>
        <w:rPr>
          <w:rFonts w:ascii="Cambria" w:hAnsi="Cambria"/>
        </w:rPr>
      </w:pPr>
      <w:r w:rsidRPr="00335343">
        <w:rPr>
          <w:rFonts w:ascii="Cambria" w:hAnsi="Cambria"/>
          <w:color w:val="000000"/>
          <w:lang w:eastAsia="ro-RO" w:bidi="ro-RO"/>
        </w:rPr>
        <w:t>Autoritatea Contractantă are obligația de a finanța investițiile din Programul de Investiții al Autorității Contractante, prevăzut în Anexa 3.2.</w:t>
      </w:r>
    </w:p>
    <w:p w14:paraId="71BB7AD1" w14:textId="77777777" w:rsidR="00335343" w:rsidRPr="00335343" w:rsidRDefault="00335343" w:rsidP="00FD1B13">
      <w:pPr>
        <w:pStyle w:val="Corptext"/>
        <w:numPr>
          <w:ilvl w:val="1"/>
          <w:numId w:val="12"/>
        </w:numPr>
        <w:tabs>
          <w:tab w:val="left" w:pos="514"/>
        </w:tabs>
        <w:spacing w:after="160" w:line="300" w:lineRule="auto"/>
        <w:jc w:val="both"/>
        <w:rPr>
          <w:rFonts w:ascii="Cambria" w:hAnsi="Cambria"/>
        </w:rPr>
      </w:pPr>
      <w:r w:rsidRPr="00335343">
        <w:rPr>
          <w:rFonts w:ascii="Cambria" w:hAnsi="Cambria"/>
          <w:color w:val="000000"/>
          <w:lang w:eastAsia="ro-RO" w:bidi="ro-RO"/>
        </w:rPr>
        <w:t xml:space="preserve">Cheltuielile în legătură cu implementarea investițiilor din Programul de Investiții al Autoritarii Contractante, desfășurate de Operator în baza împuternicirii dată de aceasta și a prezentului Contract, se evidențiază distinct și se comunică după recepția lucrărilor Autorității Contractante pentru </w:t>
      </w:r>
      <w:r w:rsidRPr="00335343">
        <w:rPr>
          <w:rFonts w:ascii="Cambria" w:hAnsi="Cambria"/>
          <w:color w:val="000000"/>
          <w:lang w:eastAsia="ro-RO" w:bidi="ro-RO"/>
        </w:rPr>
        <w:lastRenderedPageBreak/>
        <w:t>înregistrare în evidența patrimoniului public concesionat.</w:t>
      </w:r>
    </w:p>
    <w:p w14:paraId="406388C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12. SERVICIUL DE TRANSPORT PUBLIC</w:t>
      </w:r>
    </w:p>
    <w:p w14:paraId="45832704" w14:textId="77777777" w:rsidR="00335343" w:rsidRPr="00335343" w:rsidRDefault="00335343" w:rsidP="00FD1B13">
      <w:pPr>
        <w:pStyle w:val="Heading10"/>
        <w:keepNext/>
        <w:keepLines/>
        <w:numPr>
          <w:ilvl w:val="1"/>
          <w:numId w:val="13"/>
        </w:numPr>
        <w:tabs>
          <w:tab w:val="left" w:pos="495"/>
        </w:tabs>
        <w:spacing w:after="160" w:line="300" w:lineRule="auto"/>
        <w:jc w:val="both"/>
        <w:rPr>
          <w:rFonts w:ascii="Cambria" w:hAnsi="Cambria"/>
        </w:rPr>
      </w:pPr>
      <w:bookmarkStart w:id="3" w:name="bookmark4"/>
      <w:r w:rsidRPr="00335343">
        <w:rPr>
          <w:rFonts w:ascii="Cambria" w:hAnsi="Cambria"/>
          <w:color w:val="000000"/>
          <w:lang w:eastAsia="ro-RO" w:bidi="ro-RO"/>
        </w:rPr>
        <w:t>Infrastructura de Transport</w:t>
      </w:r>
      <w:bookmarkEnd w:id="3"/>
    </w:p>
    <w:p w14:paraId="537C8D6F"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12.1.1 Infrastructura de transport este cea definită de art. 14 din Legea nr. 92/2007 și este formată din infrastructura rutieră și infrastructura de operare.</w:t>
      </w:r>
    </w:p>
    <w:p w14:paraId="6C4AB204" w14:textId="77777777" w:rsidR="00335343" w:rsidRPr="00335343" w:rsidRDefault="00335343" w:rsidP="00FD1B13">
      <w:pPr>
        <w:pStyle w:val="Corptext"/>
        <w:numPr>
          <w:ilvl w:val="0"/>
          <w:numId w:val="14"/>
        </w:numPr>
        <w:tabs>
          <w:tab w:val="left" w:pos="746"/>
        </w:tabs>
        <w:spacing w:after="160" w:line="300" w:lineRule="auto"/>
        <w:ind w:left="760" w:hanging="480"/>
        <w:jc w:val="both"/>
        <w:rPr>
          <w:rFonts w:ascii="Cambria" w:hAnsi="Cambria"/>
        </w:rPr>
      </w:pPr>
      <w:r w:rsidRPr="00335343">
        <w:rPr>
          <w:rFonts w:ascii="Cambria" w:hAnsi="Cambria"/>
          <w:color w:val="000000"/>
          <w:lang w:eastAsia="ro-RO" w:bidi="ro-RO"/>
        </w:rPr>
        <w:t>Operatorul are dreptul și obligația de a administra infrastructura de operare, care reprezintă infrastructura de transport pusă la dispoziție în scopul prestării Serviciului de transport public local si/sau infrastructura proprie utilizata pentru prestarea serviciului.</w:t>
      </w:r>
    </w:p>
    <w:p w14:paraId="089C235D" w14:textId="77777777" w:rsidR="00335343" w:rsidRPr="00335343" w:rsidRDefault="00335343" w:rsidP="00FD1B13">
      <w:pPr>
        <w:pStyle w:val="Corptext"/>
        <w:numPr>
          <w:ilvl w:val="0"/>
          <w:numId w:val="14"/>
        </w:numPr>
        <w:tabs>
          <w:tab w:val="left" w:pos="636"/>
        </w:tabs>
        <w:spacing w:after="160" w:line="300" w:lineRule="auto"/>
        <w:ind w:left="760" w:hanging="540"/>
        <w:jc w:val="both"/>
        <w:rPr>
          <w:rFonts w:ascii="Cambria" w:hAnsi="Cambria"/>
        </w:rPr>
      </w:pPr>
      <w:r w:rsidRPr="00335343">
        <w:rPr>
          <w:rFonts w:ascii="Cambria" w:hAnsi="Cambria"/>
          <w:color w:val="000000"/>
          <w:lang w:eastAsia="ro-RO" w:bidi="ro-RO"/>
        </w:rPr>
        <w:t>Autoritatea Contractantă are dreptul și obligația de a administra infrastructura rutieră. Infrastructura rutieră constă în infrastructura de transport, utilizată de Operator pentru efectuarea Serviciului de transport public local (</w:t>
      </w:r>
      <w:proofErr w:type="spellStart"/>
      <w:r w:rsidRPr="00335343">
        <w:rPr>
          <w:rFonts w:ascii="Cambria" w:hAnsi="Cambria"/>
          <w:color w:val="000000"/>
          <w:lang w:eastAsia="ro-RO" w:bidi="ro-RO"/>
        </w:rPr>
        <w:t>strazi</w:t>
      </w:r>
      <w:proofErr w:type="spellEnd"/>
      <w:r w:rsidRPr="00335343">
        <w:rPr>
          <w:rFonts w:ascii="Cambria" w:hAnsi="Cambria"/>
          <w:color w:val="000000"/>
          <w:lang w:eastAsia="ro-RO" w:bidi="ro-RO"/>
        </w:rPr>
        <w:t xml:space="preserve">, semafoare, </w:t>
      </w:r>
      <w:proofErr w:type="spellStart"/>
      <w:r w:rsidRPr="00335343">
        <w:rPr>
          <w:rFonts w:ascii="Cambria" w:hAnsi="Cambria"/>
          <w:color w:val="000000"/>
          <w:lang w:eastAsia="ro-RO" w:bidi="ro-RO"/>
        </w:rPr>
        <w:t>semnalistica</w:t>
      </w:r>
      <w:proofErr w:type="spellEnd"/>
      <w:r w:rsidRPr="00335343">
        <w:rPr>
          <w:rFonts w:ascii="Cambria" w:hAnsi="Cambria"/>
          <w:color w:val="000000"/>
          <w:lang w:eastAsia="ro-RO" w:bidi="ro-RO"/>
        </w:rPr>
        <w:t xml:space="preserve"> rutiera etc).</w:t>
      </w:r>
    </w:p>
    <w:p w14:paraId="69056D7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12.1.2 Operatorul va întocmi un Program anual de întreținere și reparare a infrastructurii de transport prevăzută la pct. 13.1.2, până la data de 31 octombrie a anului precedent celui pentru care se întocmește, cu scopul de a asigura menținerea infrastructurii de transport într-o condiție tehnică optimă, pe care îl va trimite spre aprobare Entității Contractante.</w:t>
      </w:r>
    </w:p>
    <w:p w14:paraId="10446CE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12.1.3 Independent de executarea Programului anual de întreținere și reparare a infrastructurii de transport întocmit și aprobat potrivit pct. 12.1.4 de mai sus, Operatorul va asigura lucrări de reparație ori de câte ori este necesar, în caz de accidente ori alte cazuri de avarie a </w:t>
      </w:r>
      <w:proofErr w:type="spellStart"/>
      <w:r w:rsidRPr="00335343">
        <w:rPr>
          <w:rFonts w:ascii="Cambria" w:hAnsi="Cambria"/>
          <w:color w:val="000000"/>
          <w:lang w:val="en-US" w:bidi="en-US"/>
        </w:rPr>
        <w:t>infrastructurii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cel </w:t>
      </w:r>
      <w:proofErr w:type="spellStart"/>
      <w:r w:rsidRPr="00335343">
        <w:rPr>
          <w:rFonts w:ascii="Cambria" w:hAnsi="Cambria"/>
          <w:color w:val="000000"/>
          <w:lang w:val="en-US" w:bidi="en-US"/>
        </w:rPr>
        <w:t>mai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scurt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timp</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dar</w:t>
      </w:r>
      <w:proofErr w:type="spellEnd"/>
      <w:r w:rsidRPr="00335343">
        <w:rPr>
          <w:rFonts w:ascii="Cambria" w:hAnsi="Cambria"/>
          <w:color w:val="000000"/>
          <w:lang w:val="en-US" w:bidi="en-US"/>
        </w:rPr>
        <w:t xml:space="preserve"> nu </w:t>
      </w:r>
      <w:proofErr w:type="spellStart"/>
      <w:r w:rsidRPr="00335343">
        <w:rPr>
          <w:rFonts w:ascii="Cambria" w:hAnsi="Cambria"/>
          <w:color w:val="000000"/>
          <w:lang w:val="en-US" w:bidi="en-US"/>
        </w:rPr>
        <w:t>mai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târziu </w:t>
      </w:r>
      <w:r w:rsidRPr="00335343">
        <w:rPr>
          <w:rFonts w:ascii="Cambria" w:hAnsi="Cambria"/>
          <w:color w:val="000000"/>
          <w:lang w:val="en-US" w:bidi="en-US"/>
        </w:rPr>
        <w:t xml:space="preserve">de 3 </w:t>
      </w:r>
      <w:proofErr w:type="spellStart"/>
      <w:r w:rsidRPr="00335343">
        <w:rPr>
          <w:rFonts w:ascii="Cambria" w:hAnsi="Cambria"/>
          <w:color w:val="000000"/>
          <w:lang w:val="en-US" w:bidi="en-US"/>
        </w:rPr>
        <w:t>zile</w:t>
      </w:r>
      <w:proofErr w:type="spellEnd"/>
      <w:r w:rsidRPr="00335343">
        <w:rPr>
          <w:rFonts w:ascii="Cambria" w:hAnsi="Cambria"/>
          <w:color w:val="000000"/>
          <w:lang w:val="en-US" w:bidi="en-US"/>
        </w:rPr>
        <w:t xml:space="preserve"> de la </w:t>
      </w:r>
      <w:proofErr w:type="spellStart"/>
      <w:r w:rsidRPr="00335343">
        <w:rPr>
          <w:rFonts w:ascii="Cambria" w:hAnsi="Cambria"/>
          <w:color w:val="000000"/>
          <w:lang w:val="en-US" w:bidi="en-US"/>
        </w:rPr>
        <w:t>producerea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evenimentului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vederea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asigurării continuității și siguranței prestării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public de transport </w:t>
      </w:r>
      <w:r w:rsidRPr="00335343">
        <w:rPr>
          <w:rFonts w:ascii="Cambria" w:hAnsi="Cambria"/>
          <w:color w:val="000000"/>
          <w:lang w:eastAsia="ro-RO" w:bidi="ro-RO"/>
        </w:rPr>
        <w:t>călători.</w:t>
      </w:r>
    </w:p>
    <w:p w14:paraId="2C12C67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12.1.4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întocmi </w:t>
      </w:r>
      <w:proofErr w:type="gramStart"/>
      <w:r w:rsidRPr="00335343">
        <w:rPr>
          <w:rFonts w:ascii="Cambria" w:hAnsi="Cambria"/>
          <w:color w:val="000000"/>
          <w:lang w:val="en-US" w:bidi="en-US"/>
        </w:rPr>
        <w:t>un Program</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anual</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întreținere și </w:t>
      </w:r>
      <w:proofErr w:type="spellStart"/>
      <w:r w:rsidRPr="00335343">
        <w:rPr>
          <w:rFonts w:ascii="Cambria" w:hAnsi="Cambria"/>
          <w:color w:val="000000"/>
          <w:lang w:val="en-US" w:bidi="en-US"/>
        </w:rPr>
        <w:t>reparare</w:t>
      </w:r>
      <w:proofErr w:type="spellEnd"/>
      <w:r w:rsidRPr="00335343">
        <w:rPr>
          <w:rFonts w:ascii="Cambria" w:hAnsi="Cambria"/>
          <w:color w:val="000000"/>
          <w:lang w:val="en-US" w:bidi="en-US"/>
        </w:rPr>
        <w:t xml:space="preserv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infrastructurii</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operare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până </w:t>
      </w:r>
      <w:r w:rsidRPr="00335343">
        <w:rPr>
          <w:rFonts w:ascii="Cambria" w:hAnsi="Cambria"/>
          <w:color w:val="000000"/>
          <w:lang w:val="en-US" w:bidi="en-US"/>
        </w:rPr>
        <w:t xml:space="preserve">la data de 1 </w:t>
      </w:r>
      <w:proofErr w:type="spellStart"/>
      <w:r w:rsidRPr="00335343">
        <w:rPr>
          <w:rFonts w:ascii="Cambria" w:hAnsi="Cambria"/>
          <w:color w:val="000000"/>
          <w:lang w:val="en-US" w:bidi="en-US"/>
        </w:rPr>
        <w:t>octombrie</w:t>
      </w:r>
      <w:proofErr w:type="spellEnd"/>
      <w:r w:rsidRPr="00335343">
        <w:rPr>
          <w:rFonts w:ascii="Cambria" w:hAnsi="Cambria"/>
          <w:color w:val="000000"/>
          <w:lang w:val="en-US" w:bidi="en-US"/>
        </w:rPr>
        <w:t xml:space="preserv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anului</w:t>
      </w:r>
      <w:proofErr w:type="spellEnd"/>
      <w:r w:rsidRPr="00335343">
        <w:rPr>
          <w:rFonts w:ascii="Cambria" w:hAnsi="Cambria"/>
          <w:color w:val="000000"/>
          <w:lang w:val="en-US" w:bidi="en-US"/>
        </w:rPr>
        <w:t xml:space="preserve"> precedent </w:t>
      </w:r>
      <w:proofErr w:type="spellStart"/>
      <w:r w:rsidRPr="00335343">
        <w:rPr>
          <w:rFonts w:ascii="Cambria" w:hAnsi="Cambria"/>
          <w:color w:val="000000"/>
          <w:lang w:val="en-US" w:bidi="en-US"/>
        </w:rPr>
        <w:t>celui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care se </w:t>
      </w:r>
      <w:r w:rsidRPr="00335343">
        <w:rPr>
          <w:rFonts w:ascii="Cambria" w:hAnsi="Cambria"/>
          <w:color w:val="000000"/>
          <w:lang w:eastAsia="ro-RO" w:bidi="ro-RO"/>
        </w:rPr>
        <w:t xml:space="preserve">întocmește, </w:t>
      </w:r>
      <w:r w:rsidRPr="00335343">
        <w:rPr>
          <w:rFonts w:ascii="Cambria" w:hAnsi="Cambria"/>
          <w:color w:val="000000"/>
          <w:lang w:val="en-US" w:bidi="en-US"/>
        </w:rPr>
        <w:t xml:space="preserve">cu </w:t>
      </w:r>
      <w:proofErr w:type="spellStart"/>
      <w:r w:rsidRPr="00335343">
        <w:rPr>
          <w:rFonts w:ascii="Cambria" w:hAnsi="Cambria"/>
          <w:color w:val="000000"/>
          <w:lang w:val="en-US" w:bidi="en-US"/>
        </w:rPr>
        <w:t>scopul</w:t>
      </w:r>
      <w:proofErr w:type="spellEnd"/>
      <w:r w:rsidRPr="00335343">
        <w:rPr>
          <w:rFonts w:ascii="Cambria" w:hAnsi="Cambria"/>
          <w:color w:val="000000"/>
          <w:lang w:val="en-US" w:bidi="en-US"/>
        </w:rPr>
        <w:t xml:space="preserve"> 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asigura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menținerea </w:t>
      </w:r>
      <w:proofErr w:type="spellStart"/>
      <w:r w:rsidRPr="00335343">
        <w:rPr>
          <w:rFonts w:ascii="Cambria" w:hAnsi="Cambria"/>
          <w:color w:val="000000"/>
          <w:lang w:val="en-US" w:bidi="en-US"/>
        </w:rPr>
        <w:t>infrastructurii</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operare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într-o condiție tehnică </w:t>
      </w:r>
      <w:r w:rsidRPr="00335343">
        <w:rPr>
          <w:rFonts w:ascii="Cambria" w:hAnsi="Cambria"/>
          <w:color w:val="000000"/>
          <w:lang w:val="en-US" w:bidi="en-US"/>
        </w:rPr>
        <w:t xml:space="preserve">optima, pe care il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trimite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spre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aprobare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Autoritatii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Contractante</w:t>
      </w:r>
      <w:proofErr w:type="spellEnd"/>
      <w:r w:rsidRPr="00335343">
        <w:rPr>
          <w:rFonts w:ascii="Cambria" w:hAnsi="Cambria"/>
          <w:color w:val="000000"/>
          <w:lang w:val="en-US" w:bidi="en-US"/>
        </w:rPr>
        <w:t>.</w:t>
      </w:r>
    </w:p>
    <w:p w14:paraId="67558AD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12.1.5 Independent de </w:t>
      </w:r>
      <w:proofErr w:type="spellStart"/>
      <w:r w:rsidRPr="00335343">
        <w:rPr>
          <w:rFonts w:ascii="Cambria" w:hAnsi="Cambria"/>
          <w:color w:val="000000"/>
          <w:lang w:val="en-US" w:bidi="en-US"/>
        </w:rPr>
        <w:t>executarea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Programului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anual</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întreținere și </w:t>
      </w:r>
      <w:proofErr w:type="spellStart"/>
      <w:r w:rsidRPr="00335343">
        <w:rPr>
          <w:rFonts w:ascii="Cambria" w:hAnsi="Cambria"/>
          <w:color w:val="000000"/>
          <w:lang w:val="en-US" w:bidi="en-US"/>
        </w:rPr>
        <w:t>reparare</w:t>
      </w:r>
      <w:proofErr w:type="spellEnd"/>
      <w:r w:rsidRPr="00335343">
        <w:rPr>
          <w:rFonts w:ascii="Cambria" w:hAnsi="Cambria"/>
          <w:color w:val="000000"/>
          <w:lang w:val="en-US" w:bidi="en-US"/>
        </w:rPr>
        <w:t xml:space="preserve"> a </w:t>
      </w:r>
      <w:proofErr w:type="spellStart"/>
      <w:r w:rsidRPr="00335343">
        <w:rPr>
          <w:rFonts w:ascii="Cambria" w:hAnsi="Cambria"/>
          <w:color w:val="000000"/>
          <w:lang w:val="en-US" w:bidi="en-US"/>
        </w:rPr>
        <w:t>infrastructurii</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operare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întocmit și </w:t>
      </w:r>
      <w:proofErr w:type="spellStart"/>
      <w:r w:rsidRPr="00335343">
        <w:rPr>
          <w:rFonts w:ascii="Cambria" w:hAnsi="Cambria"/>
          <w:color w:val="000000"/>
          <w:lang w:val="en-US" w:bidi="en-US"/>
        </w:rPr>
        <w:t>aprobat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potrivit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caluzei</w:t>
      </w:r>
      <w:proofErr w:type="spellEnd"/>
      <w:r w:rsidRPr="00335343">
        <w:rPr>
          <w:rFonts w:ascii="Cambria" w:hAnsi="Cambria"/>
          <w:color w:val="000000"/>
          <w:lang w:val="en-US" w:bidi="en-US"/>
        </w:rPr>
        <w:t xml:space="preserve"> 12.1.4 de </w:t>
      </w:r>
      <w:proofErr w:type="spellStart"/>
      <w:r w:rsidRPr="00335343">
        <w:rPr>
          <w:rFonts w:ascii="Cambria" w:hAnsi="Cambria"/>
          <w:color w:val="000000"/>
          <w:lang w:val="en-US" w:bidi="en-US"/>
        </w:rPr>
        <w:t>mai</w:t>
      </w:r>
      <w:proofErr w:type="spellEnd"/>
      <w:r w:rsidRPr="00335343">
        <w:rPr>
          <w:rFonts w:ascii="Cambria" w:hAnsi="Cambria"/>
          <w:color w:val="000000"/>
          <w:lang w:val="en-US" w:bidi="en-US"/>
        </w:rPr>
        <w:t xml:space="preserve"> sus,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asigura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lucrări </w:t>
      </w:r>
      <w:r w:rsidRPr="00335343">
        <w:rPr>
          <w:rFonts w:ascii="Cambria" w:hAnsi="Cambria"/>
          <w:color w:val="000000"/>
          <w:lang w:val="en-US" w:bidi="en-US"/>
        </w:rPr>
        <w:t xml:space="preserve">de </w:t>
      </w:r>
      <w:r w:rsidRPr="00335343">
        <w:rPr>
          <w:rFonts w:ascii="Cambria" w:hAnsi="Cambria"/>
          <w:color w:val="000000"/>
          <w:lang w:eastAsia="ro-RO" w:bidi="ro-RO"/>
        </w:rPr>
        <w:t xml:space="preserve">reparație </w:t>
      </w:r>
      <w:proofErr w:type="spellStart"/>
      <w:r w:rsidRPr="00335343">
        <w:rPr>
          <w:rFonts w:ascii="Cambria" w:hAnsi="Cambria"/>
          <w:color w:val="000000"/>
          <w:lang w:val="en-US" w:bidi="en-US"/>
        </w:rPr>
        <w:t>ori</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câte </w:t>
      </w:r>
      <w:proofErr w:type="spellStart"/>
      <w:r w:rsidRPr="00335343">
        <w:rPr>
          <w:rFonts w:ascii="Cambria" w:hAnsi="Cambria"/>
          <w:color w:val="000000"/>
          <w:lang w:val="en-US" w:bidi="en-US"/>
        </w:rPr>
        <w:t>ori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este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necesar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caz</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accidente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rutiere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ori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alte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cazuri</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avarie</w:t>
      </w:r>
      <w:proofErr w:type="spellEnd"/>
      <w:r w:rsidRPr="00335343">
        <w:rPr>
          <w:rFonts w:ascii="Cambria" w:hAnsi="Cambria"/>
          <w:color w:val="000000"/>
          <w:lang w:val="en-US" w:bidi="en-US"/>
        </w:rPr>
        <w:t xml:space="preserve"> a </w:t>
      </w:r>
      <w:proofErr w:type="spellStart"/>
      <w:r w:rsidRPr="00335343">
        <w:rPr>
          <w:rFonts w:ascii="Cambria" w:hAnsi="Cambria"/>
          <w:color w:val="000000"/>
          <w:lang w:val="en-US" w:bidi="en-US"/>
        </w:rPr>
        <w:t>infrastructurii</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operare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cel </w:t>
      </w:r>
      <w:proofErr w:type="spellStart"/>
      <w:r w:rsidRPr="00335343">
        <w:rPr>
          <w:rFonts w:ascii="Cambria" w:hAnsi="Cambria"/>
          <w:color w:val="000000"/>
          <w:lang w:val="en-US" w:bidi="en-US"/>
        </w:rPr>
        <w:t>mai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scurt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timp</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dar</w:t>
      </w:r>
      <w:proofErr w:type="spellEnd"/>
      <w:r w:rsidRPr="00335343">
        <w:rPr>
          <w:rFonts w:ascii="Cambria" w:hAnsi="Cambria"/>
          <w:color w:val="000000"/>
          <w:lang w:val="en-US" w:bidi="en-US"/>
        </w:rPr>
        <w:t xml:space="preserve"> nu </w:t>
      </w:r>
      <w:proofErr w:type="spellStart"/>
      <w:r w:rsidRPr="00335343">
        <w:rPr>
          <w:rFonts w:ascii="Cambria" w:hAnsi="Cambria"/>
          <w:color w:val="000000"/>
          <w:lang w:val="en-US" w:bidi="en-US"/>
        </w:rPr>
        <w:t>mai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târziu </w:t>
      </w:r>
      <w:r w:rsidRPr="00335343">
        <w:rPr>
          <w:rFonts w:ascii="Cambria" w:hAnsi="Cambria"/>
          <w:color w:val="000000"/>
          <w:lang w:val="en-US" w:bidi="en-US"/>
        </w:rPr>
        <w:t xml:space="preserve">de 90 </w:t>
      </w:r>
      <w:proofErr w:type="spellStart"/>
      <w:r w:rsidRPr="00335343">
        <w:rPr>
          <w:rFonts w:ascii="Cambria" w:hAnsi="Cambria"/>
          <w:color w:val="000000"/>
          <w:lang w:val="en-US" w:bidi="en-US"/>
        </w:rPr>
        <w:t>zile</w:t>
      </w:r>
      <w:proofErr w:type="spellEnd"/>
      <w:r w:rsidRPr="00335343">
        <w:rPr>
          <w:rFonts w:ascii="Cambria" w:hAnsi="Cambria"/>
          <w:color w:val="000000"/>
          <w:lang w:val="en-US" w:bidi="en-US"/>
        </w:rPr>
        <w:t xml:space="preserve"> de la </w:t>
      </w:r>
      <w:proofErr w:type="spellStart"/>
      <w:r w:rsidRPr="00335343">
        <w:rPr>
          <w:rFonts w:ascii="Cambria" w:hAnsi="Cambria"/>
          <w:color w:val="000000"/>
          <w:lang w:val="en-US" w:bidi="en-US"/>
        </w:rPr>
        <w:t>producerea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evenimentului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vederea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asigurării continuității și siguranței prestării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w:t>
      </w:r>
    </w:p>
    <w:p w14:paraId="57BB52DC" w14:textId="77777777" w:rsidR="00335343" w:rsidRPr="00335343" w:rsidRDefault="00335343" w:rsidP="00FD1B13">
      <w:pPr>
        <w:pStyle w:val="Heading10"/>
        <w:keepNext/>
        <w:keepLines/>
        <w:numPr>
          <w:ilvl w:val="1"/>
          <w:numId w:val="13"/>
        </w:numPr>
        <w:tabs>
          <w:tab w:val="left" w:pos="505"/>
        </w:tabs>
        <w:spacing w:after="160" w:line="300" w:lineRule="auto"/>
        <w:jc w:val="both"/>
        <w:rPr>
          <w:rFonts w:ascii="Cambria" w:hAnsi="Cambria"/>
        </w:rPr>
      </w:pPr>
      <w:bookmarkStart w:id="4" w:name="bookmark6"/>
      <w:r w:rsidRPr="00335343">
        <w:rPr>
          <w:rFonts w:ascii="Cambria" w:hAnsi="Cambria"/>
          <w:color w:val="000000"/>
          <w:lang w:eastAsia="ro-RO" w:bidi="ro-RO"/>
        </w:rPr>
        <w:t>Condiții de exploatare a sistemului de transport</w:t>
      </w:r>
      <w:bookmarkEnd w:id="4"/>
    </w:p>
    <w:p w14:paraId="4866A11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12.2.1 Exploatarea sistemului de transport public se va realiza de Operator în concordanță cu reglementările specifice și legislația aplicabilă în vigoare, în baza autorizării exercitării activității de transport acordată de către autoritățile competente, conform prevederilor legale.</w:t>
      </w:r>
    </w:p>
    <w:p w14:paraId="243E705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12.2.2 Operatorul are obligația să exploateze sistemul de transport în condițiile prevăzute în Programul de transport și a celorlalte Obligații de serviciu public stabilite prin prezentul Contract.</w:t>
      </w:r>
    </w:p>
    <w:p w14:paraId="0A682E38" w14:textId="77777777" w:rsidR="00335343" w:rsidRPr="00335343" w:rsidRDefault="00335343" w:rsidP="00FD1B13">
      <w:pPr>
        <w:pStyle w:val="Heading10"/>
        <w:keepNext/>
        <w:keepLines/>
        <w:numPr>
          <w:ilvl w:val="1"/>
          <w:numId w:val="13"/>
        </w:numPr>
        <w:tabs>
          <w:tab w:val="left" w:pos="500"/>
        </w:tabs>
        <w:spacing w:after="160" w:line="300" w:lineRule="auto"/>
        <w:jc w:val="both"/>
        <w:rPr>
          <w:rFonts w:ascii="Cambria" w:hAnsi="Cambria"/>
        </w:rPr>
      </w:pPr>
      <w:bookmarkStart w:id="5" w:name="bookmark8"/>
      <w:r w:rsidRPr="00335343">
        <w:rPr>
          <w:rFonts w:ascii="Cambria" w:hAnsi="Cambria"/>
          <w:color w:val="000000"/>
          <w:lang w:eastAsia="ro-RO" w:bidi="ro-RO"/>
        </w:rPr>
        <w:t>Planificarea Serviciului</w:t>
      </w:r>
      <w:bookmarkEnd w:id="5"/>
    </w:p>
    <w:p w14:paraId="59C1DCC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12.3.1 Autoritatea Contractantă este responsabilă de planificarea Serviciului de transport public local, inclusiv prin </w:t>
      </w:r>
      <w:proofErr w:type="spellStart"/>
      <w:r w:rsidRPr="00335343">
        <w:rPr>
          <w:rFonts w:ascii="Cambria" w:hAnsi="Cambria"/>
          <w:color w:val="000000"/>
          <w:lang w:eastAsia="ro-RO" w:bidi="ro-RO"/>
        </w:rPr>
        <w:t>intocmirea</w:t>
      </w:r>
      <w:proofErr w:type="spellEnd"/>
      <w:r w:rsidRPr="00335343">
        <w:rPr>
          <w:rFonts w:ascii="Cambria" w:hAnsi="Cambria"/>
          <w:color w:val="000000"/>
          <w:lang w:eastAsia="ro-RO" w:bidi="ro-RO"/>
        </w:rPr>
        <w:t xml:space="preserve"> Programului de transport al Operatorului. In acest sens, Autoritatea </w:t>
      </w:r>
      <w:r w:rsidRPr="00335343">
        <w:rPr>
          <w:rFonts w:ascii="Cambria" w:hAnsi="Cambria"/>
          <w:color w:val="000000"/>
          <w:lang w:eastAsia="ro-RO" w:bidi="ro-RO"/>
        </w:rPr>
        <w:lastRenderedPageBreak/>
        <w:t xml:space="preserve">Contractantă va trimite Operatorului in fiecare an, pana la data de 1 octombrie, propunerea pentru Programul de transport pentru anul </w:t>
      </w:r>
      <w:proofErr w:type="spellStart"/>
      <w:r w:rsidRPr="00335343">
        <w:rPr>
          <w:rFonts w:ascii="Cambria" w:hAnsi="Cambria"/>
          <w:color w:val="000000"/>
          <w:lang w:eastAsia="ro-RO" w:bidi="ro-RO"/>
        </w:rPr>
        <w:t>urmator</w:t>
      </w:r>
      <w:proofErr w:type="spellEnd"/>
      <w:r w:rsidRPr="00335343">
        <w:rPr>
          <w:rFonts w:ascii="Cambria" w:hAnsi="Cambria"/>
          <w:color w:val="000000"/>
          <w:lang w:eastAsia="ro-RO" w:bidi="ro-RO"/>
        </w:rPr>
        <w:t>.</w:t>
      </w:r>
    </w:p>
    <w:p w14:paraId="7D40A91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12.3.2 Până la data 15 octombrie a fiecărui an, Operatorul va prezenta Entității Contractante propuneri scrise cu privire la eventualele amendamente la Programul de transport și implicit la Programul de circulație pentru anul următor.</w:t>
      </w:r>
    </w:p>
    <w:p w14:paraId="34A3EAE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12.3.3 Entitatea contractantă va comunica Operatorului până la data de 1 noiembrie dacă propunerile de modificare a Programului de transport al Operatorului sunt acceptate, astfel încât Programul de transport să poată fi finalizat și aprobat de către Entitatea contractantă cel târziu până la de data de 20 decembrie a fiecărui an. In situația în care Entitatea contractantă nu aprobă Programul de transport final până la data de 20 decembrie a anului curent, Operatorul va continua să aplice Programul de transport existent.</w:t>
      </w:r>
    </w:p>
    <w:p w14:paraId="0F76F95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12.3.4 Numărul total de kilometri sau numărul total de curse din Programul de transport nu va putea varia de la un an la altul cu mai mult de 30 % în plus, sau 30 % în minus, față de </w:t>
      </w:r>
      <w:proofErr w:type="spellStart"/>
      <w:r w:rsidRPr="00335343">
        <w:rPr>
          <w:rFonts w:ascii="Cambria" w:hAnsi="Cambria"/>
          <w:color w:val="000000"/>
          <w:lang w:eastAsia="ro-RO" w:bidi="ro-RO"/>
        </w:rPr>
        <w:t>numarul</w:t>
      </w:r>
      <w:proofErr w:type="spellEnd"/>
      <w:r w:rsidRPr="00335343">
        <w:rPr>
          <w:rFonts w:ascii="Cambria" w:hAnsi="Cambria"/>
          <w:color w:val="000000"/>
          <w:lang w:eastAsia="ro-RO" w:bidi="ro-RO"/>
        </w:rPr>
        <w:t xml:space="preserve"> de kilometri sau de curse efectuate din anul anterior, decât cu acordul expres scris al Operatorului.</w:t>
      </w:r>
    </w:p>
    <w:p w14:paraId="6247F6D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12.3.5 Programul de transport va putea fi modificat oricând pe parcursul derulării Contractului, unilateral de către Autoritatea Contractantă, pe baza unor criterii obiective, inclusiv, dar fără a se limita la analizele rezultate din sondaje de opinie, dezbateri publice, studii de trafic, necesități generate de lucrări la infrastructura de transport, sau evenimente speciale. Operatorul are obligația de a implementa Programul de transport astfel modificat, în termen de 30 zile de la primirea notificării în acest sens de la Autoritatea Contractantă. Acordul expres al Operatorului pentru noul Program de Transport este necesar în cazul în care cererea depășește capacitatea de transport, precum și atunci când numărul total de kilometri sau de curse din Programul de transport astfel modificat </w:t>
      </w:r>
      <w:proofErr w:type="spellStart"/>
      <w:r w:rsidRPr="00335343">
        <w:rPr>
          <w:rFonts w:ascii="Cambria" w:hAnsi="Cambria"/>
          <w:color w:val="000000"/>
          <w:lang w:eastAsia="ro-RO" w:bidi="ro-RO"/>
        </w:rPr>
        <w:t>variaza</w:t>
      </w:r>
      <w:proofErr w:type="spellEnd"/>
      <w:r w:rsidRPr="00335343">
        <w:rPr>
          <w:rFonts w:ascii="Cambria" w:hAnsi="Cambria"/>
          <w:color w:val="000000"/>
          <w:lang w:eastAsia="ro-RO" w:bidi="ro-RO"/>
        </w:rPr>
        <w:t xml:space="preserve"> față de cel precedent, pe oricare din modurile de transport, cu mai mult de 10 % în plus, sau 10 % în minus.</w:t>
      </w:r>
    </w:p>
    <w:p w14:paraId="7DD46798" w14:textId="77777777" w:rsidR="00335343" w:rsidRPr="00335343" w:rsidRDefault="00335343" w:rsidP="00FD1B13">
      <w:pPr>
        <w:pStyle w:val="Heading10"/>
        <w:keepNext/>
        <w:keepLines/>
        <w:numPr>
          <w:ilvl w:val="1"/>
          <w:numId w:val="13"/>
        </w:numPr>
        <w:tabs>
          <w:tab w:val="left" w:pos="505"/>
        </w:tabs>
        <w:spacing w:after="160" w:line="300" w:lineRule="auto"/>
        <w:jc w:val="both"/>
        <w:rPr>
          <w:rFonts w:ascii="Cambria" w:hAnsi="Cambria"/>
        </w:rPr>
      </w:pPr>
      <w:bookmarkStart w:id="6" w:name="bookmark10"/>
      <w:r w:rsidRPr="00335343">
        <w:rPr>
          <w:rFonts w:ascii="Cambria" w:hAnsi="Cambria"/>
          <w:color w:val="000000"/>
          <w:lang w:eastAsia="ro-RO" w:bidi="ro-RO"/>
        </w:rPr>
        <w:t>Cerințele standard pentru vehicule</w:t>
      </w:r>
      <w:bookmarkEnd w:id="6"/>
    </w:p>
    <w:p w14:paraId="589730D9" w14:textId="77777777" w:rsidR="00335343" w:rsidRPr="00335343" w:rsidRDefault="00335343" w:rsidP="00335343">
      <w:pPr>
        <w:pStyle w:val="Corptext"/>
        <w:spacing w:after="160" w:line="300" w:lineRule="auto"/>
        <w:rPr>
          <w:rFonts w:ascii="Cambria" w:hAnsi="Cambria"/>
        </w:rPr>
      </w:pPr>
      <w:r w:rsidRPr="00335343">
        <w:rPr>
          <w:rFonts w:ascii="Cambria" w:hAnsi="Cambria"/>
          <w:color w:val="000000"/>
          <w:lang w:eastAsia="ro-RO" w:bidi="ro-RO"/>
        </w:rPr>
        <w:t>12.4.1 Operatorul va presta Serviciile de transport public local cu mijloace de transport:</w:t>
      </w:r>
    </w:p>
    <w:p w14:paraId="3B39CDC6" w14:textId="77777777" w:rsidR="00335343" w:rsidRPr="00335343" w:rsidRDefault="00335343" w:rsidP="00FD1B13">
      <w:pPr>
        <w:pStyle w:val="Corptext"/>
        <w:numPr>
          <w:ilvl w:val="0"/>
          <w:numId w:val="15"/>
        </w:numPr>
        <w:tabs>
          <w:tab w:val="left" w:pos="716"/>
        </w:tabs>
        <w:spacing w:after="160" w:line="300" w:lineRule="auto"/>
        <w:ind w:left="760" w:hanging="480"/>
        <w:rPr>
          <w:rFonts w:ascii="Cambria" w:hAnsi="Cambria"/>
        </w:rPr>
      </w:pPr>
      <w:r w:rsidRPr="00335343">
        <w:rPr>
          <w:rFonts w:ascii="Cambria" w:hAnsi="Cambria"/>
          <w:color w:val="000000"/>
          <w:lang w:eastAsia="ro-RO" w:bidi="ro-RO"/>
        </w:rPr>
        <w:t>Concesionate de către Autoritatea Contractantă Operatorului pentru prestarea Serviciului de transport public local potrivit prezentului Contract;</w:t>
      </w:r>
    </w:p>
    <w:p w14:paraId="3397EFB6" w14:textId="77777777" w:rsidR="00335343" w:rsidRPr="00335343" w:rsidRDefault="00335343" w:rsidP="00FD1B13">
      <w:pPr>
        <w:pStyle w:val="Corptext"/>
        <w:numPr>
          <w:ilvl w:val="0"/>
          <w:numId w:val="15"/>
        </w:numPr>
        <w:tabs>
          <w:tab w:val="left" w:pos="716"/>
        </w:tabs>
        <w:spacing w:after="160" w:line="300" w:lineRule="auto"/>
        <w:ind w:left="760" w:hanging="540"/>
        <w:rPr>
          <w:rFonts w:ascii="Cambria" w:hAnsi="Cambria"/>
        </w:rPr>
      </w:pPr>
      <w:r w:rsidRPr="00335343">
        <w:rPr>
          <w:rFonts w:ascii="Cambria" w:hAnsi="Cambria"/>
          <w:color w:val="000000"/>
          <w:lang w:eastAsia="ro-RO" w:bidi="ro-RO"/>
        </w:rPr>
        <w:t>Care se află în proprietatea Operatorului ori Deținute de Operator în baza unor contracte de leasing;</w:t>
      </w:r>
    </w:p>
    <w:p w14:paraId="66D3D73B" w14:textId="77777777" w:rsidR="00335343" w:rsidRPr="00335343" w:rsidRDefault="00335343" w:rsidP="00FD1B13">
      <w:pPr>
        <w:pStyle w:val="Corptext"/>
        <w:numPr>
          <w:ilvl w:val="0"/>
          <w:numId w:val="15"/>
        </w:numPr>
        <w:tabs>
          <w:tab w:val="left" w:pos="662"/>
        </w:tabs>
        <w:spacing w:after="160" w:line="300" w:lineRule="auto"/>
        <w:ind w:left="760" w:hanging="600"/>
        <w:jc w:val="both"/>
        <w:rPr>
          <w:rFonts w:ascii="Cambria" w:hAnsi="Cambria"/>
        </w:rPr>
      </w:pPr>
      <w:r w:rsidRPr="00335343">
        <w:rPr>
          <w:rFonts w:ascii="Cambria" w:hAnsi="Cambria"/>
          <w:color w:val="000000"/>
          <w:lang w:eastAsia="ro-RO" w:bidi="ro-RO"/>
        </w:rPr>
        <w:t xml:space="preserve">Achiziționate </w:t>
      </w:r>
      <w:r w:rsidRPr="00335343">
        <w:rPr>
          <w:rFonts w:ascii="Cambria" w:hAnsi="Cambria"/>
          <w:color w:val="000000"/>
          <w:lang w:val="en-US" w:bidi="en-US"/>
        </w:rPr>
        <w:t xml:space="preserve">de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conform </w:t>
      </w:r>
      <w:proofErr w:type="spellStart"/>
      <w:r w:rsidRPr="00335343">
        <w:rPr>
          <w:rFonts w:ascii="Cambria" w:hAnsi="Cambria"/>
          <w:color w:val="000000"/>
          <w:lang w:val="en-US" w:bidi="en-US"/>
        </w:rPr>
        <w:t>Programului</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investiții, </w:t>
      </w:r>
      <w:proofErr w:type="spellStart"/>
      <w:r w:rsidRPr="00335343">
        <w:rPr>
          <w:rFonts w:ascii="Cambria" w:hAnsi="Cambria"/>
          <w:color w:val="000000"/>
          <w:lang w:val="en-US" w:bidi="en-US"/>
        </w:rPr>
        <w:t>potrivit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Anexei</w:t>
      </w:r>
      <w:proofErr w:type="spellEnd"/>
      <w:r w:rsidRPr="00335343">
        <w:rPr>
          <w:rFonts w:ascii="Cambria" w:hAnsi="Cambria"/>
          <w:color w:val="000000"/>
          <w:lang w:val="en-US" w:bidi="en-US"/>
        </w:rPr>
        <w:t xml:space="preserve"> 3.1, </w:t>
      </w:r>
      <w:proofErr w:type="spellStart"/>
      <w:r w:rsidRPr="00335343">
        <w:rPr>
          <w:rFonts w:ascii="Cambria" w:hAnsi="Cambria"/>
          <w:color w:val="000000"/>
          <w:lang w:val="en-US" w:bidi="en-US"/>
        </w:rPr>
        <w:t>sau</w:t>
      </w:r>
      <w:proofErr w:type="spellEnd"/>
      <w:r w:rsidRPr="00335343">
        <w:rPr>
          <w:rFonts w:ascii="Cambria" w:hAnsi="Cambria"/>
          <w:color w:val="000000"/>
          <w:lang w:val="en-US" w:bidi="en-US"/>
        </w:rPr>
        <w:t xml:space="preserve"> ca </w:t>
      </w:r>
      <w:proofErr w:type="spellStart"/>
      <w:r w:rsidRPr="00335343">
        <w:rPr>
          <w:rFonts w:ascii="Cambria" w:hAnsi="Cambria"/>
          <w:color w:val="000000"/>
          <w:lang w:val="en-US" w:bidi="en-US"/>
        </w:rPr>
        <w:t>urmare</w:t>
      </w:r>
      <w:proofErr w:type="spellEnd"/>
      <w:r w:rsidRPr="00335343">
        <w:rPr>
          <w:rFonts w:ascii="Cambria" w:hAnsi="Cambria"/>
          <w:color w:val="000000"/>
          <w:lang w:val="en-US" w:bidi="en-US"/>
        </w:rPr>
        <w:t xml:space="preserve"> a </w:t>
      </w:r>
      <w:proofErr w:type="spellStart"/>
      <w:r w:rsidRPr="00335343">
        <w:rPr>
          <w:rFonts w:ascii="Cambria" w:hAnsi="Cambria"/>
          <w:color w:val="000000"/>
          <w:lang w:val="en-US" w:bidi="en-US"/>
        </w:rPr>
        <w:t>unei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majorări </w:t>
      </w:r>
      <w:r w:rsidRPr="00335343">
        <w:rPr>
          <w:rFonts w:ascii="Cambria" w:hAnsi="Cambria"/>
          <w:color w:val="000000"/>
          <w:lang w:val="en-US" w:bidi="en-US"/>
        </w:rPr>
        <w:t>de capital social.</w:t>
      </w:r>
    </w:p>
    <w:p w14:paraId="67F4E286"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12.4.2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poate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folosi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prestarea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 </w:t>
      </w:r>
      <w:proofErr w:type="spellStart"/>
      <w:r w:rsidRPr="00335343">
        <w:rPr>
          <w:rFonts w:ascii="Cambria" w:hAnsi="Cambria"/>
          <w:color w:val="000000"/>
          <w:lang w:val="en-US" w:bidi="en-US"/>
        </w:rPr>
        <w:t>numai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mijloace</w:t>
      </w:r>
      <w:proofErr w:type="spellEnd"/>
      <w:r w:rsidRPr="00335343">
        <w:rPr>
          <w:rFonts w:ascii="Cambria" w:hAnsi="Cambria"/>
          <w:color w:val="000000"/>
          <w:lang w:val="en-US" w:bidi="en-US"/>
        </w:rPr>
        <w:t xml:space="preserve"> de transport care </w:t>
      </w:r>
      <w:r w:rsidRPr="00335343">
        <w:rPr>
          <w:rFonts w:ascii="Cambria" w:hAnsi="Cambria"/>
          <w:color w:val="000000"/>
          <w:lang w:eastAsia="ro-RO" w:bidi="ro-RO"/>
        </w:rPr>
        <w:t xml:space="preserve">îndeplinesc, </w:t>
      </w:r>
      <w:proofErr w:type="spellStart"/>
      <w:r w:rsidRPr="00335343">
        <w:rPr>
          <w:rFonts w:ascii="Cambria" w:hAnsi="Cambria"/>
          <w:color w:val="000000"/>
          <w:lang w:val="en-US" w:bidi="en-US"/>
        </w:rPr>
        <w:t>cumulativ</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următoarele condiții:</w:t>
      </w:r>
    </w:p>
    <w:p w14:paraId="38A324B1" w14:textId="77777777" w:rsidR="00335343" w:rsidRPr="00335343" w:rsidRDefault="00335343" w:rsidP="00FD1B13">
      <w:pPr>
        <w:pStyle w:val="Corptext"/>
        <w:numPr>
          <w:ilvl w:val="0"/>
          <w:numId w:val="16"/>
        </w:numPr>
        <w:tabs>
          <w:tab w:val="left" w:pos="662"/>
        </w:tabs>
        <w:spacing w:after="160" w:line="300" w:lineRule="auto"/>
        <w:ind w:firstLine="280"/>
        <w:rPr>
          <w:rFonts w:ascii="Cambria" w:hAnsi="Cambria"/>
        </w:rPr>
      </w:pPr>
      <w:r w:rsidRPr="00335343">
        <w:rPr>
          <w:rFonts w:ascii="Cambria" w:hAnsi="Cambria"/>
          <w:color w:val="000000"/>
          <w:lang w:eastAsia="ro-RO" w:bidi="ro-RO"/>
        </w:rPr>
        <w:t>respectă cerințele legale privind siguranța în trafic și protecția mediului;</w:t>
      </w:r>
    </w:p>
    <w:p w14:paraId="65C3775C" w14:textId="77777777" w:rsidR="00335343" w:rsidRPr="00335343" w:rsidRDefault="00335343" w:rsidP="00FD1B13">
      <w:pPr>
        <w:pStyle w:val="Corptext"/>
        <w:numPr>
          <w:ilvl w:val="0"/>
          <w:numId w:val="16"/>
        </w:numPr>
        <w:tabs>
          <w:tab w:val="left" w:pos="662"/>
        </w:tabs>
        <w:spacing w:after="160" w:line="300" w:lineRule="auto"/>
        <w:ind w:left="760" w:hanging="540"/>
        <w:jc w:val="both"/>
        <w:rPr>
          <w:rFonts w:ascii="Cambria" w:hAnsi="Cambria"/>
        </w:rPr>
      </w:pPr>
      <w:r w:rsidRPr="00335343">
        <w:rPr>
          <w:rFonts w:ascii="Cambria" w:hAnsi="Cambria"/>
          <w:color w:val="000000"/>
          <w:lang w:eastAsia="ro-RO" w:bidi="ro-RO"/>
        </w:rPr>
        <w:t>dețin toate autorizațiile, licențele și celelalte documente cerute de lege în scopul prestării Serviciului de transport public local;</w:t>
      </w:r>
    </w:p>
    <w:p w14:paraId="16C6F531" w14:textId="77777777" w:rsidR="00335343" w:rsidRPr="00335343" w:rsidRDefault="00335343" w:rsidP="00FD1B13">
      <w:pPr>
        <w:pStyle w:val="Corptext"/>
        <w:numPr>
          <w:ilvl w:val="0"/>
          <w:numId w:val="16"/>
        </w:numPr>
        <w:tabs>
          <w:tab w:val="left" w:pos="662"/>
        </w:tabs>
        <w:spacing w:after="160" w:line="300" w:lineRule="auto"/>
        <w:ind w:firstLine="160"/>
        <w:rPr>
          <w:rFonts w:ascii="Cambria" w:hAnsi="Cambria"/>
        </w:rPr>
      </w:pPr>
      <w:r w:rsidRPr="00335343">
        <w:rPr>
          <w:rFonts w:ascii="Cambria" w:hAnsi="Cambria"/>
          <w:color w:val="000000"/>
          <w:lang w:eastAsia="ro-RO" w:bidi="ro-RO"/>
        </w:rPr>
        <w:t>respectă specificațiile tehnice din Anexa 5.1; și</w:t>
      </w:r>
    </w:p>
    <w:p w14:paraId="69B91A70" w14:textId="77777777" w:rsidR="00335343" w:rsidRPr="00335343" w:rsidRDefault="00335343" w:rsidP="00FD1B13">
      <w:pPr>
        <w:pStyle w:val="Corptext"/>
        <w:numPr>
          <w:ilvl w:val="0"/>
          <w:numId w:val="16"/>
        </w:numPr>
        <w:tabs>
          <w:tab w:val="left" w:pos="662"/>
        </w:tabs>
        <w:spacing w:after="160" w:line="300" w:lineRule="auto"/>
        <w:ind w:firstLine="160"/>
        <w:rPr>
          <w:rFonts w:ascii="Cambria" w:hAnsi="Cambria"/>
        </w:rPr>
      </w:pPr>
      <w:r w:rsidRPr="00335343">
        <w:rPr>
          <w:rFonts w:ascii="Cambria" w:hAnsi="Cambria"/>
          <w:color w:val="000000"/>
          <w:lang w:eastAsia="ro-RO" w:bidi="ro-RO"/>
        </w:rPr>
        <w:t>sunt prevăzute în Anexa 5.2.</w:t>
      </w:r>
    </w:p>
    <w:p w14:paraId="7D38190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lastRenderedPageBreak/>
        <w:t xml:space="preserve">12.4.3 Operatorul poate achiziționa doar mijloace de transport cu o durată rămasă de funcționare de cel puțin </w:t>
      </w:r>
      <w:r w:rsidR="00F16B04">
        <w:rPr>
          <w:rFonts w:ascii="Cambria" w:hAnsi="Cambria"/>
          <w:color w:val="000000"/>
          <w:lang w:eastAsia="ro-RO" w:bidi="ro-RO"/>
        </w:rPr>
        <w:t>10 ani</w:t>
      </w:r>
      <w:r w:rsidRPr="00335343">
        <w:rPr>
          <w:rFonts w:ascii="Cambria" w:hAnsi="Cambria"/>
          <w:color w:val="000000"/>
          <w:lang w:eastAsia="ro-RO" w:bidi="ro-RO"/>
        </w:rPr>
        <w:t xml:space="preserve"> pentru autobuze și care corespund cerințelor prevăzute în Programul de transport și în Anexa 5.1. Autobuzele astfel achiziționate vor fi conforme cel puțin cu standardul de emisii EURO </w:t>
      </w:r>
      <w:r w:rsidR="00DF49E3">
        <w:rPr>
          <w:rFonts w:ascii="Cambria" w:hAnsi="Cambria"/>
          <w:color w:val="000000"/>
          <w:lang w:eastAsia="ro-RO" w:bidi="ro-RO"/>
        </w:rPr>
        <w:t>4</w:t>
      </w:r>
      <w:r w:rsidRPr="00335343">
        <w:rPr>
          <w:rFonts w:ascii="Cambria" w:hAnsi="Cambria"/>
          <w:color w:val="000000"/>
          <w:lang w:eastAsia="ro-RO" w:bidi="ro-RO"/>
        </w:rPr>
        <w:t>.</w:t>
      </w:r>
    </w:p>
    <w:p w14:paraId="6C24C8F4" w14:textId="77777777" w:rsidR="00335343" w:rsidRPr="00335343" w:rsidRDefault="00335343" w:rsidP="00FD1B13">
      <w:pPr>
        <w:pStyle w:val="Heading10"/>
        <w:keepNext/>
        <w:keepLines/>
        <w:numPr>
          <w:ilvl w:val="1"/>
          <w:numId w:val="13"/>
        </w:numPr>
        <w:tabs>
          <w:tab w:val="left" w:pos="506"/>
        </w:tabs>
        <w:spacing w:after="160" w:line="300" w:lineRule="auto"/>
        <w:jc w:val="both"/>
        <w:rPr>
          <w:rFonts w:ascii="Cambria" w:hAnsi="Cambria"/>
        </w:rPr>
      </w:pPr>
      <w:bookmarkStart w:id="7" w:name="bookmark12"/>
      <w:r w:rsidRPr="00335343">
        <w:rPr>
          <w:rFonts w:ascii="Cambria" w:hAnsi="Cambria"/>
          <w:color w:val="000000"/>
          <w:lang w:eastAsia="ro-RO" w:bidi="ro-RO"/>
        </w:rPr>
        <w:t>Siguranța</w:t>
      </w:r>
      <w:bookmarkEnd w:id="7"/>
    </w:p>
    <w:p w14:paraId="5A3E277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12.5.1 Operatorul este singurul responsabil de siguranța călătorilor săi.</w:t>
      </w:r>
    </w:p>
    <w:p w14:paraId="1D7CA63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12.5.2 Călătorii și bunurile acestora vor fi asigurate de Operator pentru consecințele accidentelor de trafic. În acest sens, Operatorul are obligația de a încheia și menține valabile, pe toată durata Contractului, polițe de asigurare pentru asigurarea călătorilor și a bunurilor acestora. Autoritatea Contractantă are dreptul de a verifica în orice moment polițele de asigurare încheiate.</w:t>
      </w:r>
    </w:p>
    <w:p w14:paraId="52018FB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12.5.3 Mijloacele de transport și personalul folosit de Operator pentru prestarea Serviciului de transport public local trebuie să respecte toate cerințele legale privind siguranța rutieră, siguranța călătorilor și a conducătorilor vehiculelor.</w:t>
      </w:r>
    </w:p>
    <w:p w14:paraId="20F2D2AC" w14:textId="77777777" w:rsidR="00335343" w:rsidRPr="00335343" w:rsidRDefault="00335343" w:rsidP="00FD1B13">
      <w:pPr>
        <w:pStyle w:val="Heading10"/>
        <w:keepNext/>
        <w:keepLines/>
        <w:numPr>
          <w:ilvl w:val="1"/>
          <w:numId w:val="13"/>
        </w:numPr>
        <w:tabs>
          <w:tab w:val="left" w:pos="506"/>
        </w:tabs>
        <w:spacing w:after="160" w:line="300" w:lineRule="auto"/>
        <w:jc w:val="both"/>
        <w:rPr>
          <w:rFonts w:ascii="Cambria" w:hAnsi="Cambria"/>
        </w:rPr>
      </w:pPr>
      <w:bookmarkStart w:id="8" w:name="bookmark14"/>
      <w:r w:rsidRPr="00335343">
        <w:rPr>
          <w:rFonts w:ascii="Cambria" w:hAnsi="Cambria"/>
          <w:color w:val="000000"/>
          <w:lang w:eastAsia="ro-RO" w:bidi="ro-RO"/>
        </w:rPr>
        <w:t>Calitatea Serviciului, Reclamațiile Călătorilor</w:t>
      </w:r>
      <w:bookmarkEnd w:id="8"/>
    </w:p>
    <w:p w14:paraId="1E88C1A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12.6.1 Indicatorii de performanță ce trebuie respectați de Operator și monitorizați de Autoritatea Contractantă sunt prezentați în Anexa 11 la Contract.</w:t>
      </w:r>
    </w:p>
    <w:p w14:paraId="7F796A0B"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12.6.2 Abaterile justificate de la Programul de Transport sunt prezentate în Anexa 13.</w:t>
      </w:r>
    </w:p>
    <w:p w14:paraId="6FE6346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12.6.3 Nerespectarea indicatorilor de performanță de către Operator duce la aplicarea de penalități, în conformitate cu Anexa 11 din prezentul Contract.</w:t>
      </w:r>
    </w:p>
    <w:p w14:paraId="6D75894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12.6.4 Penalitățile vor fi reținute din garanția constituită conform Capitolului 7 de mai sus. În cazul în care garanția nu acoperă totalitatea penalităților, suma rămasă de plată va fi reținută din Compensația lunară datorată de Autoritatea Contractantă.</w:t>
      </w:r>
    </w:p>
    <w:p w14:paraId="511FEFE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12.6.5 În cazul neîndeplinirii indicatorilor de performanță de către Operator, Autoritatea Contractantă va stabili în sarcina acestuia un plan de măsuri pentru îndeplinirea indicatorilor, în termen de 30 de zile.</w:t>
      </w:r>
    </w:p>
    <w:p w14:paraId="5143A16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12.6.6 Operatorul are obligația de a face disponibile detaliile cu privire la procedura de reclamație pe panouri de informare ori în alte locuri vizibile, amplasate pe traseele din Programul de Transport.</w:t>
      </w:r>
    </w:p>
    <w:p w14:paraId="2A92B0A6"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12.6.7 Operatorul va înregistra toate reclamațiile călătorilor indiferent de calea de primire a acestora (direct, poșta, poșta electronică) într-un registru special pentru reclamații (“Registrul de Reclamații”). Autoritatea Contractantă are dreptul să ceară în fiecare lună un raport cu privire la Registrul de Reclamații de-a lungul lunii anterioare.</w:t>
      </w:r>
    </w:p>
    <w:p w14:paraId="588FA2C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12.6.8 Operatorul este obligat să răspundă reclamațiilor scrise ale călătorilor primite direct, în termen de 30 de zile de la primirea lor, în conformitate cu legislația în vigoare.</w:t>
      </w:r>
    </w:p>
    <w:p w14:paraId="19656BCA" w14:textId="77777777" w:rsidR="00335343" w:rsidRPr="00335343" w:rsidRDefault="00335343" w:rsidP="00FD1B13">
      <w:pPr>
        <w:pStyle w:val="Heading10"/>
        <w:keepNext/>
        <w:keepLines/>
        <w:numPr>
          <w:ilvl w:val="1"/>
          <w:numId w:val="13"/>
        </w:numPr>
        <w:tabs>
          <w:tab w:val="left" w:pos="506"/>
        </w:tabs>
        <w:spacing w:after="160" w:line="300" w:lineRule="auto"/>
        <w:jc w:val="both"/>
        <w:rPr>
          <w:rFonts w:ascii="Cambria" w:hAnsi="Cambria"/>
        </w:rPr>
      </w:pPr>
      <w:bookmarkStart w:id="9" w:name="bookmark16"/>
      <w:r w:rsidRPr="00335343">
        <w:rPr>
          <w:rFonts w:ascii="Cambria" w:hAnsi="Cambria"/>
          <w:color w:val="000000"/>
          <w:lang w:eastAsia="ro-RO" w:bidi="ro-RO"/>
        </w:rPr>
        <w:t>Măsuri de Control al Traficului</w:t>
      </w:r>
      <w:bookmarkEnd w:id="9"/>
    </w:p>
    <w:p w14:paraId="62E4EBA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Autoritatea Contractantă va menține pe toată perioada Contractului, un sistem de management al traficului, pentru reglementarea priorității în intersecțiile cu trafic controlat, astfel încât să se asigure:</w:t>
      </w:r>
    </w:p>
    <w:p w14:paraId="0330C275" w14:textId="77777777" w:rsidR="00335343" w:rsidRPr="00335343" w:rsidRDefault="00335343" w:rsidP="00FD1B13">
      <w:pPr>
        <w:pStyle w:val="Corptext"/>
        <w:numPr>
          <w:ilvl w:val="0"/>
          <w:numId w:val="17"/>
        </w:numPr>
        <w:tabs>
          <w:tab w:val="left" w:pos="681"/>
        </w:tabs>
        <w:spacing w:after="160" w:line="300" w:lineRule="auto"/>
        <w:ind w:left="760" w:hanging="480"/>
        <w:rPr>
          <w:rFonts w:ascii="Cambria" w:hAnsi="Cambria"/>
        </w:rPr>
      </w:pPr>
      <w:r w:rsidRPr="00335343">
        <w:rPr>
          <w:rFonts w:ascii="Cambria" w:hAnsi="Cambria"/>
          <w:color w:val="000000"/>
          <w:lang w:eastAsia="ro-RO" w:bidi="ro-RO"/>
        </w:rPr>
        <w:t>menținerea în grafic a vehiculelor Operatorului, conform Programului de circulație aprobat;</w:t>
      </w:r>
    </w:p>
    <w:p w14:paraId="00A0A7BF" w14:textId="77777777" w:rsidR="00335343" w:rsidRPr="00335343" w:rsidRDefault="00335343" w:rsidP="00FD1B13">
      <w:pPr>
        <w:pStyle w:val="Corptext"/>
        <w:numPr>
          <w:ilvl w:val="0"/>
          <w:numId w:val="17"/>
        </w:numPr>
        <w:tabs>
          <w:tab w:val="left" w:pos="681"/>
        </w:tabs>
        <w:spacing w:after="160" w:line="300" w:lineRule="auto"/>
        <w:ind w:firstLine="220"/>
        <w:rPr>
          <w:rFonts w:ascii="Cambria" w:hAnsi="Cambria"/>
        </w:rPr>
      </w:pPr>
      <w:r w:rsidRPr="00335343">
        <w:rPr>
          <w:rFonts w:ascii="Cambria" w:hAnsi="Cambria"/>
          <w:color w:val="000000"/>
          <w:lang w:eastAsia="ro-RO" w:bidi="ro-RO"/>
        </w:rPr>
        <w:t>stabilirea priorităților de trafic;</w:t>
      </w:r>
    </w:p>
    <w:p w14:paraId="2E50086E" w14:textId="77777777" w:rsidR="00335343" w:rsidRPr="00335343" w:rsidRDefault="00335343" w:rsidP="00FD1B13">
      <w:pPr>
        <w:pStyle w:val="Corptext"/>
        <w:numPr>
          <w:ilvl w:val="0"/>
          <w:numId w:val="17"/>
        </w:numPr>
        <w:tabs>
          <w:tab w:val="left" w:pos="681"/>
        </w:tabs>
        <w:spacing w:after="160" w:line="300" w:lineRule="auto"/>
        <w:ind w:firstLine="160"/>
        <w:rPr>
          <w:rFonts w:ascii="Cambria" w:hAnsi="Cambria"/>
        </w:rPr>
      </w:pPr>
      <w:r w:rsidRPr="00335343">
        <w:rPr>
          <w:rFonts w:ascii="Cambria" w:hAnsi="Cambria"/>
          <w:color w:val="000000"/>
          <w:lang w:eastAsia="ro-RO" w:bidi="ro-RO"/>
        </w:rPr>
        <w:lastRenderedPageBreak/>
        <w:t>transmisia, înregistrarea și stocarea imaginilor din trafic.</w:t>
      </w:r>
    </w:p>
    <w:p w14:paraId="4F603DB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Durata de stocare a înregistrărilor va fi stabilită de Autoritatea Contractantă în funcție de prevederile legislative în vigoare.</w:t>
      </w:r>
    </w:p>
    <w:p w14:paraId="3A2C99C4" w14:textId="77777777" w:rsidR="00335343" w:rsidRPr="00335343" w:rsidRDefault="00335343" w:rsidP="00FD1B13">
      <w:pPr>
        <w:pStyle w:val="Heading10"/>
        <w:keepNext/>
        <w:keepLines/>
        <w:numPr>
          <w:ilvl w:val="1"/>
          <w:numId w:val="13"/>
        </w:numPr>
        <w:tabs>
          <w:tab w:val="left" w:pos="505"/>
        </w:tabs>
        <w:spacing w:after="160" w:line="300" w:lineRule="auto"/>
        <w:jc w:val="both"/>
        <w:rPr>
          <w:rFonts w:ascii="Cambria" w:hAnsi="Cambria"/>
        </w:rPr>
      </w:pPr>
      <w:bookmarkStart w:id="10" w:name="bookmark18"/>
      <w:r w:rsidRPr="00335343">
        <w:rPr>
          <w:rFonts w:ascii="Cambria" w:hAnsi="Cambria"/>
          <w:color w:val="000000"/>
          <w:lang w:eastAsia="ro-RO" w:bidi="ro-RO"/>
        </w:rPr>
        <w:t>Sistemul de taxare</w:t>
      </w:r>
      <w:bookmarkEnd w:id="10"/>
    </w:p>
    <w:p w14:paraId="5C13D52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12.8.1 Autoritatea Contractantă va asigura implementarea unui sistem integrat de taxare electronică.</w:t>
      </w:r>
    </w:p>
    <w:p w14:paraId="7FE5616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12.8.2 Gestiunea sistemului integrat de taxare electronică revine în sarcina Operatorului, pe întreaga durată a Contractului.</w:t>
      </w:r>
    </w:p>
    <w:p w14:paraId="1DD5BE2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12.8.3 Operatorul are obligația de a monta pe mijloacele de transport folosite pentru realizarea Serviciului de transport public local, validatoarele pentru Titlurile de călătorie și echipamentele de bord, potrivit specificațiilor din Anexa 5.1 și de a le menține în stare de funcționare pe toată durata efectuării curselor.</w:t>
      </w:r>
    </w:p>
    <w:p w14:paraId="2BEB9D1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12.8.4 Autoritatea Contractantă are obligația de a pune la dispoziția Operatorului validatoarele și echipamentele de bord menționate la art. 12.8.3 de mai sus, în termen de 90 zile de la obținerea de către Operator a Licenței de traseu pentru fiecare vehicul folosit în prestarea Serviciului de transport public local.</w:t>
      </w:r>
    </w:p>
    <w:p w14:paraId="08F5DEBD" w14:textId="77777777" w:rsidR="00335343" w:rsidRPr="00335343" w:rsidRDefault="00335343" w:rsidP="00FD1B13">
      <w:pPr>
        <w:pStyle w:val="Heading10"/>
        <w:keepNext/>
        <w:keepLines/>
        <w:numPr>
          <w:ilvl w:val="1"/>
          <w:numId w:val="13"/>
        </w:numPr>
        <w:tabs>
          <w:tab w:val="left" w:pos="505"/>
        </w:tabs>
        <w:spacing w:after="160" w:line="300" w:lineRule="auto"/>
        <w:jc w:val="both"/>
        <w:rPr>
          <w:rFonts w:ascii="Cambria" w:hAnsi="Cambria"/>
        </w:rPr>
      </w:pPr>
      <w:bookmarkStart w:id="11" w:name="bookmark20"/>
      <w:r w:rsidRPr="00335343">
        <w:rPr>
          <w:rFonts w:ascii="Cambria" w:hAnsi="Cambria"/>
          <w:color w:val="000000"/>
          <w:lang w:eastAsia="ro-RO" w:bidi="ro-RO"/>
        </w:rPr>
        <w:t>Controlul călătorilor</w:t>
      </w:r>
      <w:bookmarkEnd w:id="11"/>
    </w:p>
    <w:p w14:paraId="5B6E9D4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12.9.1 Serviciul de transport public local se va desfășura conform legislației în vigoare și a Regulamentului de organizare și funcționare a Serviciului de transport public local de persoane aprobat prin Hotărârea Consiliului Local nr. [...], care prevede obligațiile călătorilor și suprataxa pentru încălcarea acestor obligații, inclusiv sancțiunile pentru călătorii care călătoresc fără bilet, abonament sau alt Titlu de călătorie valabil.</w:t>
      </w:r>
    </w:p>
    <w:p w14:paraId="3D9565F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12.9.2 Controlul călătorilor care folosesc transportul public integrat pe teritoriul administrativ al Autorității Contractante este realizat de către Operator în condițiile Legii nr. 92/2007, art. 45, alin. (1) și (2) și art. 46, conform prevederilor Caietului de Sarcini.</w:t>
      </w:r>
    </w:p>
    <w:p w14:paraId="2776A50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13. DREPTURILE ȘI OBLIGAȚIILE OPERATORULUI</w:t>
      </w:r>
    </w:p>
    <w:p w14:paraId="0DA4E82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Fără a aduce atingere tuturor drepturilor și obligațiilor menționate în prezentul Contract și în legislația în vigoare, Operatorul va avea următoarele drepturi și obligații:</w:t>
      </w:r>
    </w:p>
    <w:p w14:paraId="0A6A5937" w14:textId="77777777" w:rsidR="00335343" w:rsidRPr="00335343" w:rsidRDefault="00335343" w:rsidP="00335343">
      <w:pPr>
        <w:pStyle w:val="Heading10"/>
        <w:keepNext/>
        <w:keepLines/>
        <w:spacing w:after="160" w:line="300" w:lineRule="auto"/>
        <w:jc w:val="both"/>
        <w:rPr>
          <w:rFonts w:ascii="Cambria" w:hAnsi="Cambria"/>
        </w:rPr>
      </w:pPr>
      <w:bookmarkStart w:id="12" w:name="bookmark22"/>
      <w:r w:rsidRPr="00335343">
        <w:rPr>
          <w:rFonts w:ascii="Cambria" w:hAnsi="Cambria"/>
          <w:color w:val="000000"/>
          <w:lang w:eastAsia="ro-RO" w:bidi="ro-RO"/>
        </w:rPr>
        <w:t>13.1 Autorizații și licențe</w:t>
      </w:r>
      <w:bookmarkEnd w:id="12"/>
    </w:p>
    <w:p w14:paraId="2CED45EF" w14:textId="77777777" w:rsidR="00335343" w:rsidRPr="00335343" w:rsidRDefault="00335343" w:rsidP="00FD1B13">
      <w:pPr>
        <w:pStyle w:val="Corptext"/>
        <w:numPr>
          <w:ilvl w:val="1"/>
          <w:numId w:val="18"/>
        </w:numPr>
        <w:tabs>
          <w:tab w:val="left" w:pos="500"/>
        </w:tabs>
        <w:spacing w:after="160" w:line="300" w:lineRule="auto"/>
        <w:jc w:val="both"/>
        <w:rPr>
          <w:rFonts w:ascii="Cambria" w:hAnsi="Cambria"/>
        </w:rPr>
      </w:pPr>
      <w:r w:rsidRPr="00335343">
        <w:rPr>
          <w:rFonts w:ascii="Cambria" w:hAnsi="Cambria"/>
          <w:color w:val="000000"/>
          <w:lang w:eastAsia="ro-RO" w:bidi="ro-RO"/>
        </w:rPr>
        <w:t xml:space="preserve">Operatorul are obligația să dețină pe durata prezentului Contract </w:t>
      </w:r>
      <w:proofErr w:type="spellStart"/>
      <w:r w:rsidRPr="00335343">
        <w:rPr>
          <w:rFonts w:ascii="Cambria" w:hAnsi="Cambria"/>
          <w:color w:val="000000"/>
          <w:lang w:eastAsia="ro-RO" w:bidi="ro-RO"/>
        </w:rPr>
        <w:t>autorizatie</w:t>
      </w:r>
      <w:proofErr w:type="spellEnd"/>
      <w:r w:rsidRPr="00335343">
        <w:rPr>
          <w:rFonts w:ascii="Cambria" w:hAnsi="Cambria"/>
          <w:color w:val="000000"/>
          <w:lang w:eastAsia="ro-RO" w:bidi="ro-RO"/>
        </w:rPr>
        <w:t xml:space="preserve"> de acces pe </w:t>
      </w:r>
      <w:proofErr w:type="spellStart"/>
      <w:r w:rsidRPr="00335343">
        <w:rPr>
          <w:rFonts w:ascii="Cambria" w:hAnsi="Cambria"/>
          <w:color w:val="000000"/>
          <w:lang w:eastAsia="ro-RO" w:bidi="ro-RO"/>
        </w:rPr>
        <w:t>piata</w:t>
      </w:r>
      <w:proofErr w:type="spellEnd"/>
      <w:r w:rsidRPr="00335343">
        <w:rPr>
          <w:rFonts w:ascii="Cambria" w:hAnsi="Cambria"/>
          <w:color w:val="000000"/>
          <w:lang w:eastAsia="ro-RO" w:bidi="ro-RO"/>
        </w:rPr>
        <w:t xml:space="preserve"> valabilă și copii conforme ale acesteia pentru fiecare autobuz folosit în realizarea Serviciului de transport public local.</w:t>
      </w:r>
    </w:p>
    <w:p w14:paraId="25A0A915" w14:textId="77777777" w:rsidR="00335343" w:rsidRPr="00335343" w:rsidRDefault="00335343" w:rsidP="00FD1B13">
      <w:pPr>
        <w:pStyle w:val="Corptext"/>
        <w:numPr>
          <w:ilvl w:val="1"/>
          <w:numId w:val="18"/>
        </w:numPr>
        <w:tabs>
          <w:tab w:val="left" w:pos="519"/>
        </w:tabs>
        <w:spacing w:after="160" w:line="300" w:lineRule="auto"/>
        <w:jc w:val="both"/>
        <w:rPr>
          <w:rFonts w:ascii="Cambria" w:hAnsi="Cambria"/>
        </w:rPr>
      </w:pPr>
      <w:r w:rsidRPr="00335343">
        <w:rPr>
          <w:rFonts w:ascii="Cambria" w:hAnsi="Cambria"/>
          <w:color w:val="000000"/>
          <w:lang w:eastAsia="ro-RO" w:bidi="ro-RO"/>
        </w:rPr>
        <w:t xml:space="preserve">Operatorul are obligația să dețină pe durata prezentului Contract </w:t>
      </w:r>
      <w:proofErr w:type="spellStart"/>
      <w:r w:rsidRPr="00335343">
        <w:rPr>
          <w:rFonts w:ascii="Cambria" w:hAnsi="Cambria"/>
          <w:color w:val="000000"/>
          <w:lang w:eastAsia="ro-RO" w:bidi="ro-RO"/>
        </w:rPr>
        <w:t>autorizatie</w:t>
      </w:r>
      <w:proofErr w:type="spellEnd"/>
      <w:r w:rsidRPr="00335343">
        <w:rPr>
          <w:rFonts w:ascii="Cambria" w:hAnsi="Cambria"/>
          <w:color w:val="000000"/>
          <w:lang w:eastAsia="ro-RO" w:bidi="ro-RO"/>
        </w:rPr>
        <w:t xml:space="preserve"> de acces pe </w:t>
      </w:r>
      <w:proofErr w:type="spellStart"/>
      <w:r w:rsidRPr="00335343">
        <w:rPr>
          <w:rFonts w:ascii="Cambria" w:hAnsi="Cambria"/>
          <w:color w:val="000000"/>
          <w:lang w:eastAsia="ro-RO" w:bidi="ro-RO"/>
        </w:rPr>
        <w:t>piata</w:t>
      </w:r>
      <w:proofErr w:type="spellEnd"/>
      <w:r w:rsidRPr="00335343">
        <w:rPr>
          <w:rFonts w:ascii="Cambria" w:hAnsi="Cambria"/>
          <w:color w:val="000000"/>
          <w:lang w:eastAsia="ro-RO" w:bidi="ro-RO"/>
        </w:rPr>
        <w:t xml:space="preserve"> valabilă și copii conforme ale acesteia pentru fiecare autobuz folosit în realizarea Serviciului de transport public local.</w:t>
      </w:r>
    </w:p>
    <w:p w14:paraId="1F835A81" w14:textId="77777777" w:rsidR="00335343" w:rsidRPr="00335343" w:rsidRDefault="00335343" w:rsidP="00FD1B13">
      <w:pPr>
        <w:pStyle w:val="Corptext"/>
        <w:numPr>
          <w:ilvl w:val="1"/>
          <w:numId w:val="18"/>
        </w:numPr>
        <w:tabs>
          <w:tab w:val="left" w:pos="510"/>
        </w:tabs>
        <w:spacing w:after="160" w:line="300" w:lineRule="auto"/>
        <w:jc w:val="both"/>
        <w:rPr>
          <w:rFonts w:ascii="Cambria" w:hAnsi="Cambria"/>
        </w:rPr>
      </w:pPr>
      <w:r w:rsidRPr="00335343">
        <w:rPr>
          <w:rFonts w:ascii="Cambria" w:hAnsi="Cambria"/>
          <w:color w:val="000000"/>
          <w:lang w:eastAsia="ro-RO" w:bidi="ro-RO"/>
        </w:rPr>
        <w:t xml:space="preserve">Operatorul are obligația să dețină pe durata prezentului Contract Licență de traseu valabilă pentru fiecare autobuz folosit în realizarea </w:t>
      </w:r>
      <w:proofErr w:type="spellStart"/>
      <w:r w:rsidRPr="00335343">
        <w:rPr>
          <w:rFonts w:ascii="Cambria" w:hAnsi="Cambria"/>
          <w:color w:val="000000"/>
          <w:lang w:eastAsia="ro-RO" w:bidi="ro-RO"/>
        </w:rPr>
        <w:t>Sericiului</w:t>
      </w:r>
      <w:proofErr w:type="spellEnd"/>
      <w:r w:rsidRPr="00335343">
        <w:rPr>
          <w:rFonts w:ascii="Cambria" w:hAnsi="Cambria"/>
          <w:color w:val="000000"/>
          <w:lang w:eastAsia="ro-RO" w:bidi="ro-RO"/>
        </w:rPr>
        <w:t xml:space="preserve"> de transport public local.</w:t>
      </w:r>
    </w:p>
    <w:p w14:paraId="0D33D278" w14:textId="77777777" w:rsidR="00335343" w:rsidRPr="00335343" w:rsidRDefault="00335343" w:rsidP="00FD1B13">
      <w:pPr>
        <w:pStyle w:val="Heading10"/>
        <w:keepNext/>
        <w:keepLines/>
        <w:numPr>
          <w:ilvl w:val="1"/>
          <w:numId w:val="19"/>
        </w:numPr>
        <w:tabs>
          <w:tab w:val="left" w:pos="500"/>
        </w:tabs>
        <w:spacing w:after="160" w:line="300" w:lineRule="auto"/>
        <w:jc w:val="both"/>
        <w:rPr>
          <w:rFonts w:ascii="Cambria" w:hAnsi="Cambria"/>
        </w:rPr>
      </w:pPr>
      <w:bookmarkStart w:id="13" w:name="bookmark24"/>
      <w:r w:rsidRPr="00335343">
        <w:rPr>
          <w:rFonts w:ascii="Cambria" w:hAnsi="Cambria"/>
          <w:color w:val="000000"/>
          <w:lang w:eastAsia="ro-RO" w:bidi="ro-RO"/>
        </w:rPr>
        <w:t>Restricții teritoriale</w:t>
      </w:r>
      <w:bookmarkEnd w:id="13"/>
    </w:p>
    <w:p w14:paraId="181E03A3"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eastAsia="ro-RO" w:bidi="ro-RO"/>
        </w:rPr>
        <w:t xml:space="preserve">13.2.1 În conformitate cu articolul 5 (2) b) din Regulamentul CE 1370/2007, Operatorul are dreptul </w:t>
      </w:r>
      <w:r w:rsidRPr="00335343">
        <w:rPr>
          <w:rFonts w:ascii="Cambria" w:hAnsi="Cambria"/>
          <w:color w:val="000000"/>
          <w:lang w:eastAsia="ro-RO" w:bidi="ro-RO"/>
        </w:rPr>
        <w:lastRenderedPageBreak/>
        <w:t>de a presta Serviciul de transport public local doar pe raza administrativ-teritoriala a Autorității Contractante, fără a aduce atingere vreunei linii de ieșire sau altor elemente auxiliare Serviciului de transport care intră pe raza unităților administrative-teritoriale vecine.</w:t>
      </w:r>
    </w:p>
    <w:p w14:paraId="527E46FA"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eastAsia="ro-RO" w:bidi="ro-RO"/>
        </w:rPr>
        <w:t>13.2.2 Operatorul, in calitatea sa de operator intern, are obligația de a nu participa la procedurile de licitație ori negociere directă pentru prestarea de servicii de transport public local în afara razei administrativ-teritoriale a Autorității Contractante.</w:t>
      </w:r>
    </w:p>
    <w:p w14:paraId="5175B897"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val="en-US" w:bidi="en-US"/>
        </w:rPr>
        <w:t xml:space="preserve">13.2.3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in </w:t>
      </w:r>
      <w:proofErr w:type="spellStart"/>
      <w:r w:rsidRPr="00335343">
        <w:rPr>
          <w:rFonts w:ascii="Cambria" w:hAnsi="Cambria"/>
          <w:color w:val="000000"/>
          <w:lang w:val="en-US" w:bidi="en-US"/>
        </w:rPr>
        <w:t>calitatea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sa</w:t>
      </w:r>
      <w:proofErr w:type="spellEnd"/>
      <w:r w:rsidRPr="00335343">
        <w:rPr>
          <w:rFonts w:ascii="Cambria" w:hAnsi="Cambria"/>
          <w:color w:val="000000"/>
          <w:lang w:val="en-US" w:bidi="en-US"/>
        </w:rPr>
        <w:t xml:space="preserve"> de operator intern, </w:t>
      </w:r>
      <w:proofErr w:type="spellStart"/>
      <w:r w:rsidRPr="00335343">
        <w:rPr>
          <w:rFonts w:ascii="Cambria" w:hAnsi="Cambria"/>
          <w:color w:val="000000"/>
          <w:lang w:val="en-US" w:bidi="en-US"/>
        </w:rPr>
        <w:t>poate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participa</w:t>
      </w:r>
      <w:proofErr w:type="spellEnd"/>
      <w:r w:rsidRPr="00335343">
        <w:rPr>
          <w:rFonts w:ascii="Cambria" w:hAnsi="Cambria"/>
          <w:color w:val="000000"/>
          <w:lang w:val="en-US" w:bidi="en-US"/>
        </w:rPr>
        <w:t xml:space="preserve"> la </w:t>
      </w:r>
      <w:proofErr w:type="spellStart"/>
      <w:r w:rsidRPr="00335343">
        <w:rPr>
          <w:rFonts w:ascii="Cambria" w:hAnsi="Cambria"/>
          <w:color w:val="000000"/>
          <w:lang w:val="en-US" w:bidi="en-US"/>
        </w:rPr>
        <w:t>proceduri</w:t>
      </w:r>
      <w:proofErr w:type="spellEnd"/>
      <w:r w:rsidRPr="00335343">
        <w:rPr>
          <w:rFonts w:ascii="Cambria" w:hAnsi="Cambria"/>
          <w:color w:val="000000"/>
          <w:lang w:val="en-US" w:bidi="en-US"/>
        </w:rPr>
        <w:t xml:space="preserve"> competitive </w:t>
      </w:r>
      <w:proofErr w:type="spellStart"/>
      <w:r w:rsidRPr="00335343">
        <w:rPr>
          <w:rFonts w:ascii="Cambria" w:hAnsi="Cambria"/>
          <w:color w:val="000000"/>
          <w:lang w:val="en-US" w:bidi="en-US"/>
        </w:rPr>
        <w:t>echitabile</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atribuire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începând </w:t>
      </w:r>
      <w:r w:rsidRPr="00335343">
        <w:rPr>
          <w:rFonts w:ascii="Cambria" w:hAnsi="Cambria"/>
          <w:color w:val="000000"/>
          <w:lang w:val="en-US" w:bidi="en-US"/>
        </w:rPr>
        <w:t xml:space="preserve">cu </w:t>
      </w:r>
      <w:proofErr w:type="spellStart"/>
      <w:r w:rsidRPr="00335343">
        <w:rPr>
          <w:rFonts w:ascii="Cambria" w:hAnsi="Cambria"/>
          <w:color w:val="000000"/>
          <w:lang w:val="en-US" w:bidi="en-US"/>
        </w:rPr>
        <w:t>doi</w:t>
      </w:r>
      <w:proofErr w:type="spellEnd"/>
      <w:r w:rsidRPr="00335343">
        <w:rPr>
          <w:rFonts w:ascii="Cambria" w:hAnsi="Cambria"/>
          <w:color w:val="000000"/>
          <w:lang w:val="en-US" w:bidi="en-US"/>
        </w:rPr>
        <w:t xml:space="preserve"> ani </w:t>
      </w:r>
      <w:r w:rsidRPr="00335343">
        <w:rPr>
          <w:rFonts w:ascii="Cambria" w:hAnsi="Cambria"/>
          <w:color w:val="000000"/>
          <w:lang w:eastAsia="ro-RO" w:bidi="ro-RO"/>
        </w:rPr>
        <w:t xml:space="preserve">înaintea expirării </w:t>
      </w:r>
      <w:proofErr w:type="spellStart"/>
      <w:r w:rsidRPr="00335343">
        <w:rPr>
          <w:rFonts w:ascii="Cambria" w:hAnsi="Cambria"/>
          <w:color w:val="000000"/>
          <w:lang w:val="en-US" w:bidi="en-US"/>
        </w:rPr>
        <w:t>contractului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său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servicii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publice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atribuit</w:t>
      </w:r>
      <w:proofErr w:type="spellEnd"/>
      <w:r w:rsidRPr="00335343">
        <w:rPr>
          <w:rFonts w:ascii="Cambria" w:hAnsi="Cambria"/>
          <w:color w:val="000000"/>
          <w:lang w:val="en-US" w:bidi="en-US"/>
        </w:rPr>
        <w:t xml:space="preserve"> direct, cu </w:t>
      </w:r>
      <w:r w:rsidRPr="00335343">
        <w:rPr>
          <w:rFonts w:ascii="Cambria" w:hAnsi="Cambria"/>
          <w:color w:val="000000"/>
          <w:lang w:eastAsia="ro-RO" w:bidi="ro-RO"/>
        </w:rPr>
        <w:t xml:space="preserve">condiția să </w:t>
      </w:r>
      <w:r w:rsidRPr="00335343">
        <w:rPr>
          <w:rFonts w:ascii="Cambria" w:hAnsi="Cambria"/>
          <w:color w:val="000000"/>
          <w:lang w:val="en-US" w:bidi="en-US"/>
        </w:rPr>
        <w:t xml:space="preserve">se fi </w:t>
      </w:r>
      <w:proofErr w:type="spellStart"/>
      <w:r w:rsidRPr="00335343">
        <w:rPr>
          <w:rFonts w:ascii="Cambria" w:hAnsi="Cambria"/>
          <w:color w:val="000000"/>
          <w:lang w:val="en-US" w:bidi="en-US"/>
        </w:rPr>
        <w:t>luat</w:t>
      </w:r>
      <w:proofErr w:type="spellEnd"/>
      <w:r w:rsidRPr="00335343">
        <w:rPr>
          <w:rFonts w:ascii="Cambria" w:hAnsi="Cambria"/>
          <w:color w:val="000000"/>
          <w:lang w:val="en-US" w:bidi="en-US"/>
        </w:rPr>
        <w:t xml:space="preserve"> o </w:t>
      </w:r>
      <w:proofErr w:type="spellStart"/>
      <w:r w:rsidRPr="00335343">
        <w:rPr>
          <w:rFonts w:ascii="Cambria" w:hAnsi="Cambria"/>
          <w:color w:val="000000"/>
          <w:lang w:val="en-US" w:bidi="en-US"/>
        </w:rPr>
        <w:t>decizie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finală, în </w:t>
      </w:r>
      <w:proofErr w:type="spellStart"/>
      <w:r w:rsidRPr="00335343">
        <w:rPr>
          <w:rFonts w:ascii="Cambria" w:hAnsi="Cambria"/>
          <w:color w:val="000000"/>
          <w:lang w:val="en-US" w:bidi="en-US"/>
        </w:rPr>
        <w:t>sensul</w:t>
      </w:r>
      <w:proofErr w:type="spellEnd"/>
      <w:r w:rsidRPr="00335343">
        <w:rPr>
          <w:rFonts w:ascii="Cambria" w:hAnsi="Cambria"/>
          <w:color w:val="000000"/>
          <w:lang w:val="en-US" w:bidi="en-US"/>
        </w:rPr>
        <w:t xml:space="preserve"> ca </w:t>
      </w:r>
      <w:proofErr w:type="spellStart"/>
      <w:r w:rsidRPr="00335343">
        <w:rPr>
          <w:rFonts w:ascii="Cambria" w:hAnsi="Cambria"/>
          <w:color w:val="000000"/>
          <w:lang w:val="en-US" w:bidi="en-US"/>
        </w:rPr>
        <w:t>serviciile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publice</w:t>
      </w:r>
      <w:proofErr w:type="spellEnd"/>
      <w:r w:rsidRPr="00335343">
        <w:rPr>
          <w:rFonts w:ascii="Cambria" w:hAnsi="Cambria"/>
          <w:color w:val="000000"/>
          <w:lang w:val="en-US" w:bidi="en-US"/>
        </w:rPr>
        <w:t xml:space="preserve"> de transport de </w:t>
      </w:r>
      <w:r w:rsidRPr="00335343">
        <w:rPr>
          <w:rFonts w:ascii="Cambria" w:hAnsi="Cambria"/>
          <w:color w:val="000000"/>
          <w:lang w:eastAsia="ro-RO" w:bidi="ro-RO"/>
        </w:rPr>
        <w:t xml:space="preserve">călători </w:t>
      </w:r>
      <w:proofErr w:type="spellStart"/>
      <w:r w:rsidRPr="00335343">
        <w:rPr>
          <w:rFonts w:ascii="Cambria" w:hAnsi="Cambria"/>
          <w:color w:val="000000"/>
          <w:lang w:val="en-US" w:bidi="en-US"/>
        </w:rPr>
        <w:t>vizate</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contractul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operatorului</w:t>
      </w:r>
      <w:proofErr w:type="spellEnd"/>
      <w:r w:rsidRPr="00335343">
        <w:rPr>
          <w:rFonts w:ascii="Cambria" w:hAnsi="Cambria"/>
          <w:color w:val="000000"/>
          <w:lang w:val="en-US" w:bidi="en-US"/>
        </w:rPr>
        <w:t xml:space="preserve"> intern </w:t>
      </w:r>
      <w:r w:rsidRPr="00335343">
        <w:rPr>
          <w:rFonts w:ascii="Cambria" w:hAnsi="Cambria"/>
          <w:color w:val="000000"/>
          <w:lang w:eastAsia="ro-RO" w:bidi="ro-RO"/>
        </w:rPr>
        <w:t xml:space="preserve">să facă </w:t>
      </w:r>
      <w:proofErr w:type="spellStart"/>
      <w:r w:rsidRPr="00335343">
        <w:rPr>
          <w:rFonts w:ascii="Cambria" w:hAnsi="Cambria"/>
          <w:color w:val="000000"/>
          <w:lang w:val="en-US" w:bidi="en-US"/>
        </w:rPr>
        <w:t>obiectul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unei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proceduri</w:t>
      </w:r>
      <w:proofErr w:type="spellEnd"/>
      <w:r w:rsidRPr="00335343">
        <w:rPr>
          <w:rFonts w:ascii="Cambria" w:hAnsi="Cambria"/>
          <w:color w:val="000000"/>
          <w:lang w:val="en-US" w:bidi="en-US"/>
        </w:rPr>
        <w:t xml:space="preserve"> competitive </w:t>
      </w:r>
      <w:proofErr w:type="spellStart"/>
      <w:r w:rsidRPr="00335343">
        <w:rPr>
          <w:rFonts w:ascii="Cambria" w:hAnsi="Cambria"/>
          <w:color w:val="000000"/>
          <w:lang w:val="en-US" w:bidi="en-US"/>
        </w:rPr>
        <w:t>echitabile</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atribuire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si</w:t>
      </w:r>
      <w:proofErr w:type="spellEnd"/>
      <w:r w:rsidRPr="00335343">
        <w:rPr>
          <w:rFonts w:ascii="Cambria" w:hAnsi="Cambria"/>
          <w:color w:val="000000"/>
          <w:lang w:val="en-US" w:bidi="en-US"/>
        </w:rPr>
        <w:t xml:space="preserve"> ca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intern </w:t>
      </w:r>
      <w:proofErr w:type="spellStart"/>
      <w:r w:rsidRPr="00335343">
        <w:rPr>
          <w:rFonts w:ascii="Cambria" w:hAnsi="Cambria"/>
          <w:color w:val="000000"/>
          <w:lang w:val="en-US" w:bidi="en-US"/>
        </w:rPr>
        <w:t>respectiv</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să </w:t>
      </w:r>
      <w:r w:rsidRPr="00335343">
        <w:rPr>
          <w:rFonts w:ascii="Cambria" w:hAnsi="Cambria"/>
          <w:color w:val="000000"/>
          <w:lang w:val="en-US" w:bidi="en-US"/>
        </w:rPr>
        <w:t xml:space="preserve">nu fi </w:t>
      </w:r>
      <w:r w:rsidRPr="00335343">
        <w:rPr>
          <w:rFonts w:ascii="Cambria" w:hAnsi="Cambria"/>
          <w:color w:val="000000"/>
          <w:lang w:eastAsia="ro-RO" w:bidi="ro-RO"/>
        </w:rPr>
        <w:t xml:space="preserve">încheiat </w:t>
      </w:r>
      <w:proofErr w:type="spellStart"/>
      <w:r w:rsidRPr="00335343">
        <w:rPr>
          <w:rFonts w:ascii="Cambria" w:hAnsi="Cambria"/>
          <w:color w:val="000000"/>
          <w:lang w:val="en-US" w:bidi="en-US"/>
        </w:rPr>
        <w:t>nici</w:t>
      </w:r>
      <w:proofErr w:type="spellEnd"/>
      <w:r w:rsidRPr="00335343">
        <w:rPr>
          <w:rFonts w:ascii="Cambria" w:hAnsi="Cambria"/>
          <w:color w:val="000000"/>
          <w:lang w:val="en-US" w:bidi="en-US"/>
        </w:rPr>
        <w:t xml:space="preserve"> un alt contract de </w:t>
      </w:r>
      <w:proofErr w:type="spellStart"/>
      <w:r w:rsidRPr="00335343">
        <w:rPr>
          <w:rFonts w:ascii="Cambria" w:hAnsi="Cambria"/>
          <w:color w:val="000000"/>
          <w:lang w:val="en-US" w:bidi="en-US"/>
        </w:rPr>
        <w:t>servicii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publice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atribuit</w:t>
      </w:r>
      <w:proofErr w:type="spellEnd"/>
      <w:r w:rsidRPr="00335343">
        <w:rPr>
          <w:rFonts w:ascii="Cambria" w:hAnsi="Cambria"/>
          <w:color w:val="000000"/>
          <w:lang w:val="en-US" w:bidi="en-US"/>
        </w:rPr>
        <w:t xml:space="preserve"> direct;</w:t>
      </w:r>
    </w:p>
    <w:p w14:paraId="2C37558B" w14:textId="77777777" w:rsidR="00335343" w:rsidRPr="00335343" w:rsidRDefault="00335343" w:rsidP="00FD1B13">
      <w:pPr>
        <w:pStyle w:val="Heading10"/>
        <w:keepNext/>
        <w:keepLines/>
        <w:numPr>
          <w:ilvl w:val="1"/>
          <w:numId w:val="19"/>
        </w:numPr>
        <w:tabs>
          <w:tab w:val="left" w:pos="528"/>
        </w:tabs>
        <w:spacing w:after="160" w:line="300" w:lineRule="auto"/>
        <w:rPr>
          <w:rFonts w:ascii="Cambria" w:hAnsi="Cambria"/>
        </w:rPr>
      </w:pPr>
      <w:bookmarkStart w:id="14" w:name="bookmark26"/>
      <w:proofErr w:type="spellStart"/>
      <w:r w:rsidRPr="00335343">
        <w:rPr>
          <w:rFonts w:ascii="Cambria" w:hAnsi="Cambria"/>
          <w:color w:val="000000"/>
          <w:lang w:val="en-US" w:bidi="en-US"/>
        </w:rPr>
        <w:t>Separarea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contabilității</w:t>
      </w:r>
      <w:bookmarkEnd w:id="14"/>
    </w:p>
    <w:p w14:paraId="61D9836B"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val="en-US" w:bidi="en-US"/>
        </w:rPr>
        <w:t xml:space="preserve">13.3.1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r w:rsidRPr="00335343">
        <w:rPr>
          <w:rFonts w:ascii="Cambria" w:hAnsi="Cambria"/>
          <w:color w:val="000000"/>
          <w:lang w:eastAsia="ro-RO" w:bidi="ro-RO"/>
        </w:rPr>
        <w:t xml:space="preserve">obligația </w:t>
      </w:r>
      <w:r w:rsidRPr="00335343">
        <w:rPr>
          <w:rFonts w:ascii="Cambria" w:hAnsi="Cambria"/>
          <w:color w:val="000000"/>
          <w:lang w:val="en-US" w:bidi="en-US"/>
        </w:rPr>
        <w:t xml:space="preserve">de a </w:t>
      </w:r>
      <w:r w:rsidRPr="00335343">
        <w:rPr>
          <w:rFonts w:ascii="Cambria" w:hAnsi="Cambria"/>
          <w:color w:val="000000"/>
          <w:lang w:eastAsia="ro-RO" w:bidi="ro-RO"/>
        </w:rPr>
        <w:t xml:space="preserve">ține </w:t>
      </w:r>
      <w:r w:rsidRPr="00335343">
        <w:rPr>
          <w:rFonts w:ascii="Cambria" w:hAnsi="Cambria"/>
          <w:color w:val="000000"/>
          <w:lang w:val="en-US" w:bidi="en-US"/>
        </w:rPr>
        <w:t xml:space="preserve">o </w:t>
      </w:r>
      <w:proofErr w:type="spellStart"/>
      <w:r w:rsidRPr="00335343">
        <w:rPr>
          <w:rFonts w:ascii="Cambria" w:hAnsi="Cambria"/>
          <w:color w:val="000000"/>
          <w:lang w:val="en-US" w:bidi="en-US"/>
        </w:rPr>
        <w:t>contabilitate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separată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activitățile și </w:t>
      </w:r>
      <w:proofErr w:type="spellStart"/>
      <w:r w:rsidRPr="00335343">
        <w:rPr>
          <w:rFonts w:ascii="Cambria" w:hAnsi="Cambria"/>
          <w:color w:val="000000"/>
          <w:lang w:val="en-US" w:bidi="en-US"/>
        </w:rPr>
        <w:t>serviciile</w:t>
      </w:r>
      <w:proofErr w:type="spellEnd"/>
      <w:r w:rsidRPr="00335343">
        <w:rPr>
          <w:rFonts w:ascii="Cambria" w:hAnsi="Cambria"/>
          <w:color w:val="000000"/>
          <w:lang w:val="en-US" w:bidi="en-US"/>
        </w:rPr>
        <w:t xml:space="preserve"> care fac </w:t>
      </w:r>
      <w:proofErr w:type="spellStart"/>
      <w:r w:rsidRPr="00335343">
        <w:rPr>
          <w:rFonts w:ascii="Cambria" w:hAnsi="Cambria"/>
          <w:color w:val="000000"/>
          <w:lang w:val="en-US" w:bidi="en-US"/>
        </w:rPr>
        <w:t>obiectul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prestării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 din </w:t>
      </w:r>
      <w:proofErr w:type="spellStart"/>
      <w:r w:rsidRPr="00335343">
        <w:rPr>
          <w:rFonts w:ascii="Cambria" w:hAnsi="Cambria"/>
          <w:color w:val="000000"/>
          <w:lang w:val="en-US" w:bidi="en-US"/>
        </w:rPr>
        <w:t>prezentul</w:t>
      </w:r>
      <w:proofErr w:type="spellEnd"/>
      <w:r w:rsidRPr="00335343">
        <w:rPr>
          <w:rFonts w:ascii="Cambria" w:hAnsi="Cambria"/>
          <w:color w:val="000000"/>
          <w:lang w:val="en-US" w:bidi="en-US"/>
        </w:rPr>
        <w:t xml:space="preserve"> contract </w:t>
      </w:r>
      <w:proofErr w:type="spellStart"/>
      <w:r w:rsidRPr="00335343">
        <w:rPr>
          <w:rFonts w:ascii="Cambria" w:hAnsi="Cambria"/>
          <w:color w:val="000000"/>
          <w:lang w:val="en-US" w:bidi="en-US"/>
        </w:rPr>
        <w:t>sau</w:t>
      </w:r>
      <w:proofErr w:type="spellEnd"/>
      <w:r w:rsidRPr="00335343">
        <w:rPr>
          <w:rFonts w:ascii="Cambria" w:hAnsi="Cambria"/>
          <w:color w:val="000000"/>
          <w:lang w:val="en-US" w:bidi="en-US"/>
        </w:rPr>
        <w:t xml:space="preserve"> sunt </w:t>
      </w:r>
      <w:proofErr w:type="spellStart"/>
      <w:r w:rsidRPr="00335343">
        <w:rPr>
          <w:rFonts w:ascii="Cambria" w:hAnsi="Cambria"/>
          <w:color w:val="000000"/>
          <w:lang w:val="en-US" w:bidi="en-US"/>
        </w:rPr>
        <w:t>asociate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acestuia</w:t>
      </w:r>
      <w:proofErr w:type="spellEnd"/>
      <w:r w:rsidRPr="00335343">
        <w:rPr>
          <w:rFonts w:ascii="Cambria" w:hAnsi="Cambria"/>
          <w:color w:val="000000"/>
          <w:lang w:val="en-US" w:bidi="en-US"/>
        </w:rPr>
        <w:t xml:space="preserve">, precum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orice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alte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activități și </w:t>
      </w:r>
      <w:proofErr w:type="spellStart"/>
      <w:r w:rsidRPr="00335343">
        <w:rPr>
          <w:rFonts w:ascii="Cambria" w:hAnsi="Cambria"/>
          <w:color w:val="000000"/>
          <w:lang w:val="en-US" w:bidi="en-US"/>
        </w:rPr>
        <w:t>servicii</w:t>
      </w:r>
      <w:proofErr w:type="spellEnd"/>
      <w:r w:rsidRPr="00335343">
        <w:rPr>
          <w:rFonts w:ascii="Cambria" w:hAnsi="Cambria"/>
          <w:color w:val="000000"/>
          <w:lang w:val="en-US" w:bidi="en-US"/>
        </w:rPr>
        <w:t xml:space="preserve"> care </w:t>
      </w:r>
      <w:r w:rsidRPr="00335343">
        <w:rPr>
          <w:rFonts w:ascii="Cambria" w:hAnsi="Cambria"/>
          <w:color w:val="000000"/>
          <w:lang w:eastAsia="ro-RO" w:bidi="ro-RO"/>
        </w:rPr>
        <w:t xml:space="preserve">generează </w:t>
      </w:r>
      <w:proofErr w:type="spellStart"/>
      <w:r w:rsidRPr="00335343">
        <w:rPr>
          <w:rFonts w:ascii="Cambria" w:hAnsi="Cambria"/>
          <w:color w:val="000000"/>
          <w:lang w:val="en-US" w:bidi="en-US"/>
        </w:rPr>
        <w:t>costuri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venituri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neasociate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prestarii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conformitate</w:t>
      </w:r>
      <w:proofErr w:type="spellEnd"/>
      <w:r w:rsidRPr="00335343">
        <w:rPr>
          <w:rFonts w:ascii="Cambria" w:hAnsi="Cambria"/>
          <w:color w:val="000000"/>
          <w:lang w:val="en-US" w:bidi="en-US"/>
        </w:rPr>
        <w:t xml:space="preserve"> cu </w:t>
      </w:r>
      <w:proofErr w:type="spellStart"/>
      <w:r w:rsidRPr="00335343">
        <w:rPr>
          <w:rFonts w:ascii="Cambria" w:hAnsi="Cambria"/>
          <w:color w:val="000000"/>
          <w:lang w:val="en-US" w:bidi="en-US"/>
        </w:rPr>
        <w:t>normele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contabile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fiscale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vigoare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potrivit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Anexei</w:t>
      </w:r>
      <w:proofErr w:type="spellEnd"/>
      <w:r w:rsidRPr="00335343">
        <w:rPr>
          <w:rFonts w:ascii="Cambria" w:hAnsi="Cambria"/>
          <w:color w:val="000000"/>
          <w:lang w:val="en-US" w:bidi="en-US"/>
        </w:rPr>
        <w:t xml:space="preserve"> 9.</w:t>
      </w:r>
    </w:p>
    <w:p w14:paraId="70939C79"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eastAsia="ro-RO" w:bidi="ro-RO"/>
        </w:rPr>
        <w:t>13.3.2 Separarea contabilității pe activitățile Serviciul de Transport Public și pe alte activități prestate de către Operator trebuie să îndeplinească următoarele condiții:</w:t>
      </w:r>
    </w:p>
    <w:p w14:paraId="69E6D0C8" w14:textId="77777777" w:rsidR="00335343" w:rsidRPr="00335343" w:rsidRDefault="00335343" w:rsidP="00FD1B13">
      <w:pPr>
        <w:pStyle w:val="Corptext"/>
        <w:numPr>
          <w:ilvl w:val="0"/>
          <w:numId w:val="20"/>
        </w:numPr>
        <w:tabs>
          <w:tab w:val="left" w:pos="755"/>
        </w:tabs>
        <w:spacing w:after="160" w:line="300" w:lineRule="auto"/>
        <w:ind w:left="760" w:hanging="480"/>
        <w:jc w:val="both"/>
        <w:rPr>
          <w:rFonts w:ascii="Cambria" w:hAnsi="Cambria"/>
        </w:rPr>
      </w:pPr>
      <w:r w:rsidRPr="00335343">
        <w:rPr>
          <w:rFonts w:ascii="Cambria" w:hAnsi="Cambria"/>
          <w:color w:val="000000"/>
          <w:lang w:eastAsia="ro-RO" w:bidi="ro-RO"/>
        </w:rPr>
        <w:t xml:space="preserve">conturile corespunzătoare acestor activități trebuie să fie separate, iar proporția costurilor indirecte aferente trebuie să fie alocată în conformitate cu procedeele de repartizare a acestor costuri agreate de </w:t>
      </w:r>
      <w:proofErr w:type="spellStart"/>
      <w:r w:rsidRPr="00335343">
        <w:rPr>
          <w:rFonts w:ascii="Cambria" w:hAnsi="Cambria"/>
          <w:color w:val="000000"/>
          <w:lang w:eastAsia="ro-RO" w:bidi="ro-RO"/>
        </w:rPr>
        <w:t>catre</w:t>
      </w:r>
      <w:proofErr w:type="spellEnd"/>
      <w:r w:rsidRPr="00335343">
        <w:rPr>
          <w:rFonts w:ascii="Cambria" w:hAnsi="Cambria"/>
          <w:color w:val="000000"/>
          <w:lang w:eastAsia="ro-RO" w:bidi="ro-RO"/>
        </w:rPr>
        <w:t xml:space="preserve"> autoritatea contractanta.</w:t>
      </w:r>
    </w:p>
    <w:p w14:paraId="56E46830" w14:textId="77777777" w:rsidR="00335343" w:rsidRPr="00335343" w:rsidRDefault="00335343" w:rsidP="00FD1B13">
      <w:pPr>
        <w:pStyle w:val="Corptext"/>
        <w:numPr>
          <w:ilvl w:val="0"/>
          <w:numId w:val="20"/>
        </w:numPr>
        <w:tabs>
          <w:tab w:val="left" w:pos="755"/>
        </w:tabs>
        <w:spacing w:after="160" w:line="300" w:lineRule="auto"/>
        <w:ind w:left="760" w:hanging="540"/>
        <w:jc w:val="both"/>
        <w:rPr>
          <w:rFonts w:ascii="Cambria" w:hAnsi="Cambria"/>
        </w:rPr>
      </w:pPr>
      <w:r w:rsidRPr="00335343">
        <w:rPr>
          <w:rFonts w:ascii="Cambria" w:hAnsi="Cambria"/>
          <w:color w:val="000000"/>
          <w:lang w:eastAsia="ro-RO" w:bidi="ro-RO"/>
        </w:rPr>
        <w:t>costurile Serviciului de transport public local trebuie să fie echilibrate pe baza veniturilor din exploatare și a plăților din partea Autorității Contractante, fără nicio posibilitate de transfer de venituri către un alt sector de activitate a Operatorului.</w:t>
      </w:r>
    </w:p>
    <w:p w14:paraId="137DE9FC"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eastAsia="ro-RO" w:bidi="ro-RO"/>
        </w:rPr>
        <w:t xml:space="preserve">13.3.3 Operatorul va putea să presteze și alte servicii din afara celor legate de obligația de serviciu, care nu fac obiectul Delegării de gestiune, cu condiția ca acestea să nu cumuleze mai mult de </w:t>
      </w:r>
      <w:r w:rsidR="00DF49E3">
        <w:rPr>
          <w:rFonts w:ascii="Cambria" w:hAnsi="Cambria"/>
          <w:color w:val="000000"/>
          <w:lang w:eastAsia="ro-RO" w:bidi="ro-RO"/>
        </w:rPr>
        <w:t>2</w:t>
      </w:r>
      <w:r w:rsidRPr="00335343">
        <w:rPr>
          <w:rFonts w:ascii="Cambria" w:hAnsi="Cambria"/>
          <w:color w:val="000000"/>
          <w:lang w:eastAsia="ro-RO" w:bidi="ro-RO"/>
        </w:rPr>
        <w:t>0% din cifra de afaceri anuală și să îndeplinească următoarele condiții:</w:t>
      </w:r>
    </w:p>
    <w:p w14:paraId="60861547" w14:textId="77777777" w:rsidR="00335343" w:rsidRPr="00335343" w:rsidRDefault="00335343" w:rsidP="00FD1B13">
      <w:pPr>
        <w:pStyle w:val="Corptext"/>
        <w:numPr>
          <w:ilvl w:val="0"/>
          <w:numId w:val="21"/>
        </w:numPr>
        <w:tabs>
          <w:tab w:val="left" w:pos="755"/>
          <w:tab w:val="left" w:pos="773"/>
        </w:tabs>
        <w:spacing w:after="160" w:line="300" w:lineRule="auto"/>
        <w:jc w:val="both"/>
        <w:rPr>
          <w:rFonts w:ascii="Cambria" w:hAnsi="Cambria"/>
        </w:rPr>
      </w:pPr>
      <w:r w:rsidRPr="00335343">
        <w:rPr>
          <w:rFonts w:ascii="Cambria" w:hAnsi="Cambria"/>
          <w:color w:val="000000"/>
          <w:lang w:eastAsia="ro-RO" w:bidi="ro-RO"/>
        </w:rPr>
        <w:t>Activitățile sunt aprobate de Autoritatea Contractantă;</w:t>
      </w:r>
    </w:p>
    <w:p w14:paraId="12EB2F7E" w14:textId="77777777" w:rsidR="00335343" w:rsidRPr="00335343" w:rsidRDefault="00335343" w:rsidP="00FD1B13">
      <w:pPr>
        <w:pStyle w:val="Corptext"/>
        <w:numPr>
          <w:ilvl w:val="0"/>
          <w:numId w:val="21"/>
        </w:numPr>
        <w:tabs>
          <w:tab w:val="left" w:pos="755"/>
          <w:tab w:val="left" w:pos="773"/>
        </w:tabs>
        <w:spacing w:after="160" w:line="300" w:lineRule="auto"/>
        <w:jc w:val="both"/>
        <w:rPr>
          <w:rFonts w:ascii="Cambria" w:hAnsi="Cambria"/>
        </w:rPr>
      </w:pPr>
      <w:r w:rsidRPr="00335343">
        <w:rPr>
          <w:rFonts w:ascii="Cambria" w:hAnsi="Cambria"/>
          <w:color w:val="000000"/>
          <w:lang w:eastAsia="ro-RO" w:bidi="ro-RO"/>
        </w:rPr>
        <w:t>Activitățile respectă toate reglementările privind domeniul de activitate respectiv;</w:t>
      </w:r>
    </w:p>
    <w:p w14:paraId="6389C16C" w14:textId="77777777" w:rsidR="00335343" w:rsidRPr="00335343" w:rsidRDefault="00335343" w:rsidP="00FD1B13">
      <w:pPr>
        <w:pStyle w:val="Corptext"/>
        <w:numPr>
          <w:ilvl w:val="0"/>
          <w:numId w:val="21"/>
        </w:numPr>
        <w:tabs>
          <w:tab w:val="left" w:pos="755"/>
          <w:tab w:val="left" w:pos="782"/>
        </w:tabs>
        <w:spacing w:after="160" w:line="300" w:lineRule="auto"/>
        <w:jc w:val="both"/>
        <w:rPr>
          <w:rFonts w:ascii="Cambria" w:hAnsi="Cambria"/>
        </w:rPr>
      </w:pPr>
      <w:r w:rsidRPr="00335343">
        <w:rPr>
          <w:rFonts w:ascii="Cambria" w:hAnsi="Cambria"/>
          <w:color w:val="000000"/>
          <w:lang w:eastAsia="ro-RO" w:bidi="ro-RO"/>
        </w:rPr>
        <w:t>Activitățile își acoperă integral costurile din veniturile încasate;</w:t>
      </w:r>
    </w:p>
    <w:p w14:paraId="36CE4578" w14:textId="77777777" w:rsidR="00335343" w:rsidRPr="00335343" w:rsidRDefault="00335343" w:rsidP="00FD1B13">
      <w:pPr>
        <w:pStyle w:val="Corptext"/>
        <w:numPr>
          <w:ilvl w:val="0"/>
          <w:numId w:val="21"/>
        </w:numPr>
        <w:tabs>
          <w:tab w:val="left" w:pos="755"/>
          <w:tab w:val="left" w:pos="955"/>
        </w:tabs>
        <w:spacing w:after="160" w:line="300" w:lineRule="auto"/>
        <w:jc w:val="both"/>
        <w:rPr>
          <w:rFonts w:ascii="Cambria" w:hAnsi="Cambria"/>
        </w:rPr>
      </w:pPr>
      <w:r w:rsidRPr="00335343">
        <w:rPr>
          <w:rFonts w:ascii="Cambria" w:hAnsi="Cambria"/>
          <w:color w:val="000000"/>
          <w:lang w:eastAsia="ro-RO" w:bidi="ro-RO"/>
        </w:rPr>
        <w:t>Activitățile nu diminuează în nici un mod furnizarea Serviciului de transport public</w:t>
      </w:r>
    </w:p>
    <w:p w14:paraId="224BE264"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eastAsia="ro-RO" w:bidi="ro-RO"/>
        </w:rPr>
        <w:t>local;</w:t>
      </w:r>
    </w:p>
    <w:p w14:paraId="5438C8FB" w14:textId="77777777" w:rsidR="00335343" w:rsidRPr="00335343" w:rsidRDefault="00335343" w:rsidP="00FD1B13">
      <w:pPr>
        <w:pStyle w:val="Corptext"/>
        <w:numPr>
          <w:ilvl w:val="0"/>
          <w:numId w:val="21"/>
        </w:numPr>
        <w:tabs>
          <w:tab w:val="left" w:pos="755"/>
          <w:tab w:val="left" w:pos="773"/>
        </w:tabs>
        <w:spacing w:after="160" w:line="300" w:lineRule="auto"/>
        <w:jc w:val="both"/>
        <w:rPr>
          <w:rFonts w:ascii="Cambria" w:hAnsi="Cambria"/>
        </w:rPr>
      </w:pPr>
      <w:r w:rsidRPr="00335343">
        <w:rPr>
          <w:rFonts w:ascii="Cambria" w:hAnsi="Cambria"/>
          <w:color w:val="000000"/>
          <w:lang w:eastAsia="ro-RO" w:bidi="ro-RO"/>
        </w:rPr>
        <w:t>Activitățile respectă mediul concurențial.</w:t>
      </w:r>
    </w:p>
    <w:p w14:paraId="218316EF" w14:textId="77777777" w:rsidR="00335343" w:rsidRPr="00335343" w:rsidRDefault="00335343" w:rsidP="00DF49E3">
      <w:pPr>
        <w:pStyle w:val="Corptext"/>
        <w:spacing w:after="160" w:line="300" w:lineRule="auto"/>
        <w:jc w:val="both"/>
        <w:rPr>
          <w:rFonts w:ascii="Cambria" w:hAnsi="Cambria"/>
        </w:rPr>
      </w:pPr>
      <w:r w:rsidRPr="00335343">
        <w:rPr>
          <w:rFonts w:ascii="Cambria" w:hAnsi="Cambria"/>
          <w:color w:val="000000"/>
          <w:lang w:eastAsia="ro-RO" w:bidi="ro-RO"/>
        </w:rPr>
        <w:t>Toate activitățile conexe vor respecta reglementările specifice domeniului, inclusiv regulile și cerințele stabilite de Autoritatea Contractantă.</w:t>
      </w:r>
    </w:p>
    <w:p w14:paraId="3D1388D2" w14:textId="77777777" w:rsidR="00335343" w:rsidRPr="00335343" w:rsidRDefault="00335343" w:rsidP="00335343">
      <w:pPr>
        <w:pStyle w:val="Corptext"/>
        <w:spacing w:after="160" w:line="300" w:lineRule="auto"/>
        <w:rPr>
          <w:rFonts w:ascii="Cambria" w:hAnsi="Cambria"/>
        </w:rPr>
      </w:pPr>
      <w:r w:rsidRPr="00335343">
        <w:rPr>
          <w:rFonts w:ascii="Cambria" w:hAnsi="Cambria"/>
          <w:color w:val="000000"/>
          <w:lang w:eastAsia="ro-RO" w:bidi="ro-RO"/>
        </w:rPr>
        <w:t>13.3.4 Tipurile de activități și servicii permise a fi prestate:</w:t>
      </w:r>
    </w:p>
    <w:p w14:paraId="3174AA65" w14:textId="77777777" w:rsidR="00335343" w:rsidRPr="00335343" w:rsidRDefault="00335343" w:rsidP="00FD1B13">
      <w:pPr>
        <w:pStyle w:val="Corptext"/>
        <w:numPr>
          <w:ilvl w:val="0"/>
          <w:numId w:val="22"/>
        </w:numPr>
        <w:tabs>
          <w:tab w:val="left" w:pos="1006"/>
        </w:tabs>
        <w:spacing w:after="160" w:line="300" w:lineRule="auto"/>
        <w:ind w:left="680"/>
        <w:jc w:val="both"/>
        <w:rPr>
          <w:rFonts w:ascii="Cambria" w:hAnsi="Cambria"/>
        </w:rPr>
      </w:pPr>
      <w:r w:rsidRPr="00335343">
        <w:rPr>
          <w:rFonts w:ascii="Cambria" w:hAnsi="Cambria"/>
          <w:color w:val="000000"/>
          <w:lang w:eastAsia="ro-RO" w:bidi="ro-RO"/>
        </w:rPr>
        <w:lastRenderedPageBreak/>
        <w:t>Întreținerea și repararea mijloacelor de transport, a instalațiilor proprii în scopul furnizării/prestării acestui serviciu public;</w:t>
      </w:r>
    </w:p>
    <w:p w14:paraId="63B9B0D1" w14:textId="77777777" w:rsidR="00335343" w:rsidRPr="00335343" w:rsidRDefault="00335343" w:rsidP="00FD1B13">
      <w:pPr>
        <w:pStyle w:val="Corptext"/>
        <w:numPr>
          <w:ilvl w:val="0"/>
          <w:numId w:val="22"/>
        </w:numPr>
        <w:tabs>
          <w:tab w:val="left" w:pos="1021"/>
        </w:tabs>
        <w:spacing w:after="160" w:line="300" w:lineRule="auto"/>
        <w:ind w:firstLine="680"/>
        <w:rPr>
          <w:rFonts w:ascii="Cambria" w:hAnsi="Cambria"/>
        </w:rPr>
      </w:pPr>
      <w:r w:rsidRPr="00335343">
        <w:rPr>
          <w:rFonts w:ascii="Cambria" w:hAnsi="Cambria"/>
          <w:color w:val="000000"/>
          <w:lang w:eastAsia="ro-RO" w:bidi="ro-RO"/>
        </w:rPr>
        <w:t>Efectuarea transportului de călători și bunuri, în trafic intern sau internațional;</w:t>
      </w:r>
    </w:p>
    <w:p w14:paraId="65C130BE" w14:textId="77777777" w:rsidR="00335343" w:rsidRPr="00335343" w:rsidRDefault="00335343" w:rsidP="00FD1B13">
      <w:pPr>
        <w:pStyle w:val="Corptext"/>
        <w:numPr>
          <w:ilvl w:val="0"/>
          <w:numId w:val="22"/>
        </w:numPr>
        <w:tabs>
          <w:tab w:val="left" w:pos="1002"/>
        </w:tabs>
        <w:spacing w:after="160" w:line="300" w:lineRule="auto"/>
        <w:ind w:left="680"/>
        <w:jc w:val="both"/>
        <w:rPr>
          <w:rFonts w:ascii="Cambria" w:hAnsi="Cambria"/>
        </w:rPr>
      </w:pPr>
      <w:r w:rsidRPr="00335343">
        <w:rPr>
          <w:rFonts w:ascii="Cambria" w:hAnsi="Cambria"/>
          <w:color w:val="000000"/>
          <w:lang w:eastAsia="ro-RO" w:bidi="ro-RO"/>
        </w:rPr>
        <w:t>Asigurarea activităților de investiții, reparații capital, de reabilitare și modernizare, în cadrul procesului specific de furnizare și prestare a serviciilor publice încredințate;</w:t>
      </w:r>
    </w:p>
    <w:p w14:paraId="3F77DBAA" w14:textId="77777777" w:rsidR="00335343" w:rsidRPr="00335343" w:rsidRDefault="00335343" w:rsidP="00FD1B13">
      <w:pPr>
        <w:pStyle w:val="Corptext"/>
        <w:numPr>
          <w:ilvl w:val="0"/>
          <w:numId w:val="22"/>
        </w:numPr>
        <w:tabs>
          <w:tab w:val="left" w:pos="1016"/>
        </w:tabs>
        <w:spacing w:after="160" w:line="300" w:lineRule="auto"/>
        <w:ind w:left="680"/>
        <w:jc w:val="both"/>
        <w:rPr>
          <w:rFonts w:ascii="Cambria" w:hAnsi="Cambria"/>
        </w:rPr>
      </w:pPr>
      <w:r w:rsidRPr="00335343">
        <w:rPr>
          <w:rFonts w:ascii="Cambria" w:hAnsi="Cambria"/>
          <w:color w:val="000000"/>
          <w:lang w:eastAsia="ro-RO" w:bidi="ro-RO"/>
        </w:rPr>
        <w:t xml:space="preserve">Dezvoltarea și perfecționarea resurselor umane și material precum și a bazei tehnice care </w:t>
      </w:r>
      <w:r w:rsidR="00DF49E3" w:rsidRPr="00335343">
        <w:rPr>
          <w:rFonts w:ascii="Cambria" w:hAnsi="Cambria"/>
          <w:color w:val="000000"/>
          <w:lang w:eastAsia="ro-RO" w:bidi="ro-RO"/>
        </w:rPr>
        <w:t>asigură</w:t>
      </w:r>
      <w:r w:rsidRPr="00335343">
        <w:rPr>
          <w:rFonts w:ascii="Cambria" w:hAnsi="Cambria"/>
          <w:color w:val="000000"/>
          <w:lang w:eastAsia="ro-RO" w:bidi="ro-RO"/>
        </w:rPr>
        <w:t xml:space="preserve"> organizarea și funcționarea serviciului de transport public încredințat</w:t>
      </w:r>
    </w:p>
    <w:p w14:paraId="7432DF26" w14:textId="77777777" w:rsidR="00335343" w:rsidRPr="00335343" w:rsidRDefault="00335343" w:rsidP="00FD1B13">
      <w:pPr>
        <w:pStyle w:val="Corptext"/>
        <w:numPr>
          <w:ilvl w:val="0"/>
          <w:numId w:val="22"/>
        </w:numPr>
        <w:tabs>
          <w:tab w:val="left" w:pos="1002"/>
        </w:tabs>
        <w:spacing w:after="160" w:line="300" w:lineRule="auto"/>
        <w:ind w:firstLine="680"/>
        <w:rPr>
          <w:rFonts w:ascii="Cambria" w:hAnsi="Cambria"/>
        </w:rPr>
      </w:pPr>
      <w:r w:rsidRPr="00335343">
        <w:rPr>
          <w:rFonts w:ascii="Cambria" w:hAnsi="Cambria"/>
          <w:color w:val="000000"/>
          <w:lang w:eastAsia="ro-RO" w:bidi="ro-RO"/>
        </w:rPr>
        <w:t>activități de spălătorie a autovehiculelor</w:t>
      </w:r>
    </w:p>
    <w:p w14:paraId="5EA79F34" w14:textId="77777777" w:rsidR="00335343" w:rsidRPr="00335343" w:rsidRDefault="00335343" w:rsidP="00FD1B13">
      <w:pPr>
        <w:pStyle w:val="Corptext"/>
        <w:numPr>
          <w:ilvl w:val="0"/>
          <w:numId w:val="22"/>
        </w:numPr>
        <w:tabs>
          <w:tab w:val="left" w:pos="978"/>
        </w:tabs>
        <w:spacing w:after="160" w:line="300" w:lineRule="auto"/>
        <w:ind w:firstLine="680"/>
        <w:rPr>
          <w:rFonts w:ascii="Cambria" w:hAnsi="Cambria"/>
        </w:rPr>
      </w:pPr>
      <w:r w:rsidRPr="00335343">
        <w:rPr>
          <w:rFonts w:ascii="Cambria" w:hAnsi="Cambria"/>
          <w:color w:val="000000"/>
          <w:lang w:eastAsia="ro-RO" w:bidi="ro-RO"/>
        </w:rPr>
        <w:t>transporturi terestre de călători, ocazionale</w:t>
      </w:r>
    </w:p>
    <w:p w14:paraId="5F936508" w14:textId="77777777" w:rsidR="00335343" w:rsidRPr="00335343" w:rsidRDefault="00335343" w:rsidP="00FD1B13">
      <w:pPr>
        <w:pStyle w:val="Corptext"/>
        <w:numPr>
          <w:ilvl w:val="0"/>
          <w:numId w:val="22"/>
        </w:numPr>
        <w:tabs>
          <w:tab w:val="left" w:pos="1016"/>
        </w:tabs>
        <w:spacing w:after="160" w:line="300" w:lineRule="auto"/>
        <w:ind w:firstLine="680"/>
        <w:rPr>
          <w:rFonts w:ascii="Cambria" w:hAnsi="Cambria"/>
        </w:rPr>
      </w:pPr>
      <w:r w:rsidRPr="00335343">
        <w:rPr>
          <w:rFonts w:ascii="Cambria" w:hAnsi="Cambria"/>
          <w:color w:val="000000"/>
          <w:lang w:eastAsia="ro-RO" w:bidi="ro-RO"/>
        </w:rPr>
        <w:t>Închirieri de spații către terți</w:t>
      </w:r>
    </w:p>
    <w:p w14:paraId="3497C743" w14:textId="77777777" w:rsidR="00335343" w:rsidRPr="00335343" w:rsidRDefault="00335343" w:rsidP="00FD1B13">
      <w:pPr>
        <w:pStyle w:val="Corptext"/>
        <w:numPr>
          <w:ilvl w:val="0"/>
          <w:numId w:val="22"/>
        </w:numPr>
        <w:tabs>
          <w:tab w:val="left" w:pos="1021"/>
        </w:tabs>
        <w:spacing w:after="160" w:line="300" w:lineRule="auto"/>
        <w:ind w:firstLine="680"/>
        <w:rPr>
          <w:rFonts w:ascii="Cambria" w:hAnsi="Cambria"/>
        </w:rPr>
      </w:pPr>
      <w:r w:rsidRPr="00335343">
        <w:rPr>
          <w:rFonts w:ascii="Cambria" w:hAnsi="Cambria"/>
          <w:color w:val="000000"/>
          <w:lang w:eastAsia="ro-RO" w:bidi="ro-RO"/>
        </w:rPr>
        <w:t>Activități de publicitate</w:t>
      </w:r>
    </w:p>
    <w:p w14:paraId="3DC429A2" w14:textId="77777777" w:rsidR="00335343" w:rsidRPr="00335343" w:rsidRDefault="00335343" w:rsidP="00FD1B13">
      <w:pPr>
        <w:pStyle w:val="Corptext"/>
        <w:numPr>
          <w:ilvl w:val="0"/>
          <w:numId w:val="22"/>
        </w:numPr>
        <w:tabs>
          <w:tab w:val="left" w:pos="968"/>
        </w:tabs>
        <w:spacing w:after="160" w:line="300" w:lineRule="auto"/>
        <w:ind w:firstLine="680"/>
        <w:rPr>
          <w:rFonts w:ascii="Cambria" w:hAnsi="Cambria"/>
        </w:rPr>
      </w:pPr>
      <w:r w:rsidRPr="00335343">
        <w:rPr>
          <w:rFonts w:ascii="Cambria" w:hAnsi="Cambria"/>
          <w:color w:val="000000"/>
          <w:lang w:eastAsia="ro-RO" w:bidi="ro-RO"/>
        </w:rPr>
        <w:t>Întreținerea și repararea autovehiculelor</w:t>
      </w:r>
    </w:p>
    <w:p w14:paraId="297E12F4" w14:textId="77777777" w:rsidR="00335343" w:rsidRPr="00335343" w:rsidRDefault="00335343" w:rsidP="00FD1B13">
      <w:pPr>
        <w:pStyle w:val="Heading10"/>
        <w:keepNext/>
        <w:keepLines/>
        <w:numPr>
          <w:ilvl w:val="1"/>
          <w:numId w:val="19"/>
        </w:numPr>
        <w:tabs>
          <w:tab w:val="left" w:pos="505"/>
        </w:tabs>
        <w:spacing w:after="160" w:line="300" w:lineRule="auto"/>
        <w:jc w:val="both"/>
        <w:rPr>
          <w:rFonts w:ascii="Cambria" w:hAnsi="Cambria"/>
        </w:rPr>
      </w:pPr>
      <w:bookmarkStart w:id="15" w:name="bookmark28"/>
      <w:r w:rsidRPr="00335343">
        <w:rPr>
          <w:rFonts w:ascii="Cambria" w:hAnsi="Cambria"/>
          <w:color w:val="000000"/>
          <w:lang w:eastAsia="ro-RO" w:bidi="ro-RO"/>
        </w:rPr>
        <w:t xml:space="preserve">Întreținere, reparații și </w:t>
      </w:r>
      <w:proofErr w:type="spellStart"/>
      <w:r w:rsidRPr="00335343">
        <w:rPr>
          <w:rFonts w:ascii="Cambria" w:hAnsi="Cambria"/>
          <w:color w:val="000000"/>
          <w:lang w:val="en-US" w:bidi="en-US"/>
        </w:rPr>
        <w:t>salubrizare</w:t>
      </w:r>
      <w:bookmarkEnd w:id="15"/>
      <w:proofErr w:type="spellEnd"/>
    </w:p>
    <w:p w14:paraId="64A9F21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13.4.1 Operatorul are obligația exploatării, întreținerii, reparării și modernizării Serviciului de transport public local și a echipamentelor existente și viitoare aferente acestuia, potrivit prevederilor prezentului Contract.</w:t>
      </w:r>
    </w:p>
    <w:p w14:paraId="66B8E87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13.4.2 Operatorul are obligația să asigure operațiile de întreținere și reparații necesare parcului de mijloace de transport, stabilit prin Contract, cu respectarea reglementărilor legale în vigoare privind efectuarea acestor activități.</w:t>
      </w:r>
    </w:p>
    <w:p w14:paraId="5EBC13F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13.4.3 Operatorul are obligația să efectueze întreținerea curentă, reparațiile curente și accidentale care se impun, la bunurile concesionate de către Autoritatea Contractantă, conform programelor de </w:t>
      </w:r>
      <w:proofErr w:type="spellStart"/>
      <w:r w:rsidRPr="00335343">
        <w:rPr>
          <w:rFonts w:ascii="Cambria" w:hAnsi="Cambria"/>
          <w:color w:val="000000"/>
          <w:lang w:eastAsia="ro-RO" w:bidi="ro-RO"/>
        </w:rPr>
        <w:t>intreținere</w:t>
      </w:r>
      <w:proofErr w:type="spellEnd"/>
      <w:r w:rsidRPr="00335343">
        <w:rPr>
          <w:rFonts w:ascii="Cambria" w:hAnsi="Cambria"/>
          <w:color w:val="000000"/>
          <w:lang w:eastAsia="ro-RO" w:bidi="ro-RO"/>
        </w:rPr>
        <w:t>, reparații, dotări și investiții aprobate de aceasta. Costurile aferente acestei activități vor fi luate în considerare pentru calculul Cheltuielilor de exploatare aferente Obligațiilor de serviciu public (CE) reglementate la Capitolul 9 de mai sus, conform instrucțiunilor din Anexa 9.</w:t>
      </w:r>
    </w:p>
    <w:p w14:paraId="7056138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13.4.3 Operatorul are obligația să asigure întreținerea și reparația infrastructurii de operare în conformitate cu Programul anual de întreținere și reparare a infrastructurii de operare întocmit și aprobat potrivit art. 12.1.4, precum și lucrările accidentale care se impun potrivit art. 12.1.5.</w:t>
      </w:r>
    </w:p>
    <w:p w14:paraId="3137784F"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13.4.4 Operatorul are obligația să fundamenteze bugetul anual pentru întreținerea curentă și reparațiile curente la bunurile concesionate, conform Programului anual de întreținere și reparare a infrastructurii de operare aprobat de către Consiliul Local.</w:t>
      </w:r>
    </w:p>
    <w:p w14:paraId="380F41F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13.4.5 Operatorul are obligația să asigure menținerea stării tehnice corespunzătoare și curățenia mijloacelor de transport folosite în prestarea Serviciului de transport public local și a instalațiilor auxiliare acestora.</w:t>
      </w:r>
    </w:p>
    <w:p w14:paraId="3C61B33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13.4.6 Operatorul are obligația să asigure, zilnic și ori de câte ori este nevoie, salubrizarea, spălarea și dezinfectarea mijloacelor de transport, atât la interior, cât și la exterior.</w:t>
      </w:r>
    </w:p>
    <w:p w14:paraId="0B23FCDA"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13.4.7 Operatorul are obligația de a informa Autoritatea Contractantă, cu 48 de ore înainte, în legătură cu efectuarea unor lucrări la infrastructura de transport folosită pentru prestarea Serviciului de transport public local.</w:t>
      </w:r>
    </w:p>
    <w:p w14:paraId="7EA7E47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lastRenderedPageBreak/>
        <w:t>13.4.8 Autoritatea Contractantă are dreptul să solicite informații cu privire la modul de întreținere, exploatare și administrare a bunurilor concesionate pentru realizarea Serviciului de transport public local.</w:t>
      </w:r>
    </w:p>
    <w:p w14:paraId="09F404E5" w14:textId="77777777" w:rsidR="00335343" w:rsidRPr="00335343" w:rsidRDefault="00335343" w:rsidP="00FD1B13">
      <w:pPr>
        <w:pStyle w:val="Heading10"/>
        <w:keepNext/>
        <w:keepLines/>
        <w:numPr>
          <w:ilvl w:val="1"/>
          <w:numId w:val="19"/>
        </w:numPr>
        <w:tabs>
          <w:tab w:val="left" w:pos="505"/>
        </w:tabs>
        <w:spacing w:after="160" w:line="300" w:lineRule="auto"/>
        <w:jc w:val="both"/>
        <w:rPr>
          <w:rFonts w:ascii="Cambria" w:hAnsi="Cambria"/>
        </w:rPr>
      </w:pPr>
      <w:bookmarkStart w:id="16" w:name="bookmark30"/>
      <w:r w:rsidRPr="00335343">
        <w:rPr>
          <w:rFonts w:ascii="Cambria" w:hAnsi="Cambria"/>
          <w:color w:val="000000"/>
          <w:lang w:eastAsia="ro-RO" w:bidi="ro-RO"/>
        </w:rPr>
        <w:t>Siguranța și confortul Serviciului de transport public local</w:t>
      </w:r>
      <w:bookmarkEnd w:id="16"/>
    </w:p>
    <w:p w14:paraId="716C751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13.5.1 Operatorul este singurul răspunzător pentru siguranța și confortul călătorilor.</w:t>
      </w:r>
    </w:p>
    <w:p w14:paraId="68D4100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13.5.2 Operatorul are obligația să asigure prestarea Serviciului de transport public local cu respectarea prescripțiilor, normelor și normativelor tehnice în vigoare.</w:t>
      </w:r>
    </w:p>
    <w:p w14:paraId="2A76AF8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13.5.3 Operatorul are obligația să presteze Serviciul de transport public local cu vehicule prevăzute în prezentul Contract și care îndeplinesc condițiile prevăzute în Anexa 5.1.</w:t>
      </w:r>
    </w:p>
    <w:p w14:paraId="2638E4F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13.5.4 Operatorul are obligația de a lua toate măsurile pentru a asigura apărarea călătorilor împotriva infracțiunilor și accidentelor rutiere, inclusiv, dar fără a se limita la:</w:t>
      </w:r>
    </w:p>
    <w:p w14:paraId="6FB4115F" w14:textId="77777777" w:rsidR="00335343" w:rsidRPr="00335343" w:rsidRDefault="00335343" w:rsidP="00FD1B13">
      <w:pPr>
        <w:pStyle w:val="Corptext"/>
        <w:numPr>
          <w:ilvl w:val="0"/>
          <w:numId w:val="23"/>
        </w:numPr>
        <w:tabs>
          <w:tab w:val="left" w:pos="686"/>
          <w:tab w:val="left" w:pos="741"/>
        </w:tabs>
        <w:spacing w:after="160" w:line="300" w:lineRule="auto"/>
        <w:ind w:firstLine="280"/>
        <w:rPr>
          <w:rFonts w:ascii="Cambria" w:hAnsi="Cambria"/>
        </w:rPr>
      </w:pPr>
      <w:r w:rsidRPr="00335343">
        <w:rPr>
          <w:rFonts w:ascii="Cambria" w:hAnsi="Cambria"/>
          <w:color w:val="000000"/>
          <w:lang w:eastAsia="ro-RO" w:bidi="ro-RO"/>
        </w:rPr>
        <w:t>Menținerea iluminării constante a mijloacelor de transport;</w:t>
      </w:r>
    </w:p>
    <w:p w14:paraId="6A0B5435" w14:textId="77777777" w:rsidR="00335343" w:rsidRPr="00335343" w:rsidRDefault="00335343" w:rsidP="00FD1B13">
      <w:pPr>
        <w:pStyle w:val="Corptext"/>
        <w:numPr>
          <w:ilvl w:val="0"/>
          <w:numId w:val="23"/>
        </w:numPr>
        <w:tabs>
          <w:tab w:val="left" w:pos="686"/>
        </w:tabs>
        <w:spacing w:after="160" w:line="300" w:lineRule="auto"/>
        <w:ind w:left="760" w:hanging="540"/>
        <w:jc w:val="both"/>
        <w:rPr>
          <w:rFonts w:ascii="Cambria" w:hAnsi="Cambria"/>
        </w:rPr>
      </w:pPr>
      <w:r w:rsidRPr="00335343">
        <w:rPr>
          <w:rFonts w:ascii="Cambria" w:hAnsi="Cambria"/>
          <w:color w:val="000000"/>
          <w:lang w:eastAsia="ro-RO" w:bidi="ro-RO"/>
        </w:rPr>
        <w:t>Afișarea în locuri vizibile în mijloace de transport de informații despre cum trebuie acordată asistență în cazuri urgente;</w:t>
      </w:r>
    </w:p>
    <w:p w14:paraId="4FAA6845" w14:textId="77777777" w:rsidR="00335343" w:rsidRPr="00335343" w:rsidRDefault="00335343" w:rsidP="00FD1B13">
      <w:pPr>
        <w:pStyle w:val="Corptext"/>
        <w:numPr>
          <w:ilvl w:val="0"/>
          <w:numId w:val="23"/>
        </w:numPr>
        <w:tabs>
          <w:tab w:val="left" w:pos="686"/>
        </w:tabs>
        <w:spacing w:after="160" w:line="300" w:lineRule="auto"/>
        <w:ind w:left="760" w:hanging="600"/>
        <w:jc w:val="both"/>
        <w:rPr>
          <w:rFonts w:ascii="Cambria" w:hAnsi="Cambria"/>
        </w:rPr>
      </w:pPr>
      <w:r w:rsidRPr="00335343">
        <w:rPr>
          <w:rFonts w:ascii="Cambria" w:hAnsi="Cambria"/>
          <w:color w:val="000000"/>
          <w:lang w:eastAsia="ro-RO" w:bidi="ro-RO"/>
        </w:rPr>
        <w:t>Luarea de măsuri imediate pentru remedierea unor defecțiuni, deraieri sau avarii apărute în funcționarea Serviciului de transport public local.</w:t>
      </w:r>
    </w:p>
    <w:p w14:paraId="576EF1F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13.5.5 Operatorul are obligația să asigure </w:t>
      </w:r>
      <w:proofErr w:type="spellStart"/>
      <w:r w:rsidRPr="00335343">
        <w:rPr>
          <w:rFonts w:ascii="Cambria" w:hAnsi="Cambria"/>
          <w:color w:val="000000"/>
          <w:lang w:eastAsia="ro-RO" w:bidi="ro-RO"/>
        </w:rPr>
        <w:t>verificarile</w:t>
      </w:r>
      <w:proofErr w:type="spellEnd"/>
      <w:r w:rsidRPr="00335343">
        <w:rPr>
          <w:rFonts w:ascii="Cambria" w:hAnsi="Cambria"/>
          <w:color w:val="000000"/>
          <w:lang w:eastAsia="ro-RO" w:bidi="ro-RO"/>
        </w:rPr>
        <w:t xml:space="preserve"> necesare, înainte de plecare, a vehiculelor și șoferilor, pentru a asigura conformitatea cu cerințele prevăzute de legislația aplicabilă.</w:t>
      </w:r>
    </w:p>
    <w:p w14:paraId="564459FB"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13.5.6 Operatorul are obligația să planifice efectuarea inspecțiilor tehnice periodice/reviziilor tehnice periodice pentru mijloacele de transport, astfel încât să asigure respectarea programului de circulație și a prevederilor reglementărilor legale în vigoare privind siguranța rutieră.</w:t>
      </w:r>
    </w:p>
    <w:p w14:paraId="173CCB3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13.5.7 Operatorul are obligația să se asigure că niciun călător nu are acces în interiorul cabinei șoferului, în situația în care mijlocul de transport este dotat cu cabină pentru șofer;.</w:t>
      </w:r>
    </w:p>
    <w:p w14:paraId="124C3547"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13.5.8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r w:rsidRPr="00335343">
        <w:rPr>
          <w:rFonts w:ascii="Cambria" w:hAnsi="Cambria"/>
          <w:color w:val="000000"/>
          <w:lang w:eastAsia="ro-RO" w:bidi="ro-RO"/>
        </w:rPr>
        <w:t xml:space="preserve">obligația să </w:t>
      </w:r>
      <w:r w:rsidRPr="00335343">
        <w:rPr>
          <w:rFonts w:ascii="Cambria" w:hAnsi="Cambria"/>
          <w:color w:val="000000"/>
          <w:lang w:val="en-US" w:bidi="en-US"/>
        </w:rPr>
        <w:t xml:space="preserve">se </w:t>
      </w:r>
      <w:proofErr w:type="spellStart"/>
      <w:r w:rsidRPr="00335343">
        <w:rPr>
          <w:rFonts w:ascii="Cambria" w:hAnsi="Cambria"/>
          <w:color w:val="000000"/>
          <w:lang w:val="en-US" w:bidi="en-US"/>
        </w:rPr>
        <w:t>asigure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că </w:t>
      </w:r>
      <w:proofErr w:type="spellStart"/>
      <w:r w:rsidRPr="00335343">
        <w:rPr>
          <w:rFonts w:ascii="Cambria" w:hAnsi="Cambria"/>
          <w:color w:val="000000"/>
          <w:lang w:val="en-US" w:bidi="en-US"/>
        </w:rPr>
        <w:t>vehiculele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staționează </w:t>
      </w:r>
      <w:proofErr w:type="spellStart"/>
      <w:r w:rsidRPr="00335343">
        <w:rPr>
          <w:rFonts w:ascii="Cambria" w:hAnsi="Cambria"/>
          <w:color w:val="000000"/>
          <w:lang w:val="en-US" w:bidi="en-US"/>
        </w:rPr>
        <w:t>numai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stațiile </w:t>
      </w:r>
      <w:proofErr w:type="spellStart"/>
      <w:r w:rsidRPr="00335343">
        <w:rPr>
          <w:rFonts w:ascii="Cambria" w:hAnsi="Cambria"/>
          <w:color w:val="000000"/>
          <w:lang w:val="en-US" w:bidi="en-US"/>
        </w:rPr>
        <w:t>amenajate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că ușile </w:t>
      </w:r>
      <w:proofErr w:type="spellStart"/>
      <w:r w:rsidRPr="00335343">
        <w:rPr>
          <w:rFonts w:ascii="Cambria" w:hAnsi="Cambria"/>
          <w:color w:val="000000"/>
          <w:lang w:val="en-US" w:bidi="en-US"/>
        </w:rPr>
        <w:t>vehiculelor</w:t>
      </w:r>
      <w:proofErr w:type="spellEnd"/>
      <w:r w:rsidRPr="00335343">
        <w:rPr>
          <w:rFonts w:ascii="Cambria" w:hAnsi="Cambria"/>
          <w:color w:val="000000"/>
          <w:lang w:val="en-US" w:bidi="en-US"/>
        </w:rPr>
        <w:t xml:space="preserve"> nu se pot </w:t>
      </w:r>
      <w:proofErr w:type="spellStart"/>
      <w:r w:rsidRPr="00335343">
        <w:rPr>
          <w:rFonts w:ascii="Cambria" w:hAnsi="Cambria"/>
          <w:color w:val="000000"/>
          <w:lang w:val="en-US" w:bidi="en-US"/>
        </w:rPr>
        <w:t>deschide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timpul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mersului</w:t>
      </w:r>
      <w:proofErr w:type="spellEnd"/>
      <w:r w:rsidRPr="00335343">
        <w:rPr>
          <w:rFonts w:ascii="Cambria" w:hAnsi="Cambria"/>
          <w:color w:val="000000"/>
          <w:lang w:val="en-US" w:bidi="en-US"/>
        </w:rPr>
        <w:t>.</w:t>
      </w:r>
    </w:p>
    <w:p w14:paraId="10A49ECA"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13.5.9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r w:rsidRPr="00335343">
        <w:rPr>
          <w:rFonts w:ascii="Cambria" w:hAnsi="Cambria"/>
          <w:color w:val="000000"/>
          <w:lang w:eastAsia="ro-RO" w:bidi="ro-RO"/>
        </w:rPr>
        <w:t xml:space="preserve">obligația să mențină în </w:t>
      </w:r>
      <w:r w:rsidRPr="00335343">
        <w:rPr>
          <w:rFonts w:ascii="Cambria" w:hAnsi="Cambria"/>
          <w:color w:val="000000"/>
          <w:lang w:val="en-US" w:bidi="en-US"/>
        </w:rPr>
        <w:t xml:space="preserve">stare de </w:t>
      </w:r>
      <w:r w:rsidRPr="00335343">
        <w:rPr>
          <w:rFonts w:ascii="Cambria" w:hAnsi="Cambria"/>
          <w:color w:val="000000"/>
          <w:lang w:eastAsia="ro-RO" w:bidi="ro-RO"/>
        </w:rPr>
        <w:t xml:space="preserve">funcționare </w:t>
      </w:r>
      <w:proofErr w:type="spellStart"/>
      <w:r w:rsidRPr="00335343">
        <w:rPr>
          <w:rFonts w:ascii="Cambria" w:hAnsi="Cambria"/>
          <w:color w:val="000000"/>
          <w:lang w:val="en-US" w:bidi="en-US"/>
        </w:rPr>
        <w:t>toate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echipamentele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siguranță, </w:t>
      </w:r>
      <w:proofErr w:type="spellStart"/>
      <w:r w:rsidRPr="00335343">
        <w:rPr>
          <w:rFonts w:ascii="Cambria" w:hAnsi="Cambria"/>
          <w:color w:val="000000"/>
          <w:lang w:val="en-US" w:bidi="en-US"/>
        </w:rPr>
        <w:t>inclusiv</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dar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fără </w:t>
      </w:r>
      <w:r w:rsidRPr="00335343">
        <w:rPr>
          <w:rFonts w:ascii="Cambria" w:hAnsi="Cambria"/>
          <w:color w:val="000000"/>
          <w:lang w:val="en-US" w:bidi="en-US"/>
        </w:rPr>
        <w:t xml:space="preserve">a se </w:t>
      </w:r>
      <w:proofErr w:type="spellStart"/>
      <w:r w:rsidRPr="00335343">
        <w:rPr>
          <w:rFonts w:ascii="Cambria" w:hAnsi="Cambria"/>
          <w:color w:val="000000"/>
          <w:lang w:val="en-US" w:bidi="en-US"/>
        </w:rPr>
        <w:t>limita</w:t>
      </w:r>
      <w:proofErr w:type="spellEnd"/>
      <w:r w:rsidRPr="00335343">
        <w:rPr>
          <w:rFonts w:ascii="Cambria" w:hAnsi="Cambria"/>
          <w:color w:val="000000"/>
          <w:lang w:val="en-US" w:bidi="en-US"/>
        </w:rPr>
        <w:t xml:space="preserve"> la </w:t>
      </w:r>
      <w:r w:rsidRPr="00335343">
        <w:rPr>
          <w:rFonts w:ascii="Cambria" w:hAnsi="Cambria"/>
          <w:color w:val="000000"/>
          <w:lang w:eastAsia="ro-RO" w:bidi="ro-RO"/>
        </w:rPr>
        <w:t xml:space="preserve">mânere, </w:t>
      </w:r>
      <w:r w:rsidRPr="00335343">
        <w:rPr>
          <w:rFonts w:ascii="Cambria" w:hAnsi="Cambria"/>
          <w:color w:val="000000"/>
          <w:lang w:val="en-US" w:bidi="en-US"/>
        </w:rPr>
        <w:t xml:space="preserve">balustrade, </w:t>
      </w:r>
      <w:proofErr w:type="spellStart"/>
      <w:r w:rsidRPr="00335343">
        <w:rPr>
          <w:rFonts w:ascii="Cambria" w:hAnsi="Cambria"/>
          <w:color w:val="000000"/>
          <w:lang w:val="en-US" w:bidi="en-US"/>
        </w:rPr>
        <w:t>suporturi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speciale</w:t>
      </w:r>
      <w:proofErr w:type="spellEnd"/>
      <w:r w:rsidRPr="00335343">
        <w:rPr>
          <w:rFonts w:ascii="Cambria" w:hAnsi="Cambria"/>
          <w:color w:val="000000"/>
          <w:lang w:val="en-US" w:bidi="en-US"/>
        </w:rPr>
        <w:t>.</w:t>
      </w:r>
    </w:p>
    <w:p w14:paraId="166C757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13.5.10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r w:rsidRPr="00335343">
        <w:rPr>
          <w:rFonts w:ascii="Cambria" w:hAnsi="Cambria"/>
          <w:color w:val="000000"/>
          <w:lang w:eastAsia="ro-RO" w:bidi="ro-RO"/>
        </w:rPr>
        <w:t xml:space="preserve">obligația să </w:t>
      </w:r>
      <w:r w:rsidRPr="00335343">
        <w:rPr>
          <w:rFonts w:ascii="Cambria" w:hAnsi="Cambria"/>
          <w:color w:val="000000"/>
          <w:lang w:val="en-US" w:bidi="en-US"/>
        </w:rPr>
        <w:t xml:space="preserve">se </w:t>
      </w:r>
      <w:proofErr w:type="spellStart"/>
      <w:r w:rsidRPr="00335343">
        <w:rPr>
          <w:rFonts w:ascii="Cambria" w:hAnsi="Cambria"/>
          <w:color w:val="000000"/>
          <w:lang w:val="en-US" w:bidi="en-US"/>
        </w:rPr>
        <w:t>asigure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că șoferii respectă întocmai </w:t>
      </w:r>
      <w:proofErr w:type="spellStart"/>
      <w:r w:rsidRPr="00335343">
        <w:rPr>
          <w:rFonts w:ascii="Cambria" w:hAnsi="Cambria"/>
          <w:color w:val="000000"/>
          <w:lang w:val="en-US" w:bidi="en-US"/>
        </w:rPr>
        <w:t>prevederile</w:t>
      </w:r>
      <w:proofErr w:type="spellEnd"/>
      <w:r w:rsidRPr="00335343">
        <w:rPr>
          <w:rFonts w:ascii="Cambria" w:hAnsi="Cambria"/>
          <w:color w:val="000000"/>
          <w:lang w:val="en-US" w:bidi="en-US"/>
        </w:rPr>
        <w:t xml:space="preserve"> legislative </w:t>
      </w:r>
      <w:proofErr w:type="spellStart"/>
      <w:r w:rsidRPr="00335343">
        <w:rPr>
          <w:rFonts w:ascii="Cambria" w:hAnsi="Cambria"/>
          <w:color w:val="000000"/>
          <w:lang w:val="en-US" w:bidi="en-US"/>
        </w:rPr>
        <w:t>relevante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să </w:t>
      </w:r>
      <w:proofErr w:type="spellStart"/>
      <w:r w:rsidRPr="00335343">
        <w:rPr>
          <w:rFonts w:ascii="Cambria" w:hAnsi="Cambria"/>
          <w:color w:val="000000"/>
          <w:lang w:val="en-US" w:bidi="en-US"/>
        </w:rPr>
        <w:t>implementeze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măsuri </w:t>
      </w:r>
      <w:r w:rsidRPr="00335343">
        <w:rPr>
          <w:rFonts w:ascii="Cambria" w:hAnsi="Cambria"/>
          <w:color w:val="000000"/>
          <w:lang w:val="en-US" w:bidi="en-US"/>
        </w:rPr>
        <w:t xml:space="preserve">de </w:t>
      </w:r>
      <w:r w:rsidRPr="00335343">
        <w:rPr>
          <w:rFonts w:ascii="Cambria" w:hAnsi="Cambria"/>
          <w:color w:val="000000"/>
          <w:lang w:eastAsia="ro-RO" w:bidi="ro-RO"/>
        </w:rPr>
        <w:t xml:space="preserve">îmbunătățire </w:t>
      </w:r>
      <w:r w:rsidRPr="00335343">
        <w:rPr>
          <w:rFonts w:ascii="Cambria" w:hAnsi="Cambria"/>
          <w:color w:val="000000"/>
          <w:lang w:val="en-US" w:bidi="en-US"/>
        </w:rPr>
        <w:t xml:space="preserve">a </w:t>
      </w:r>
      <w:r w:rsidRPr="00335343">
        <w:rPr>
          <w:rFonts w:ascii="Cambria" w:hAnsi="Cambria"/>
          <w:color w:val="000000"/>
          <w:lang w:eastAsia="ro-RO" w:bidi="ro-RO"/>
        </w:rPr>
        <w:t>calificării șoferilor.</w:t>
      </w:r>
    </w:p>
    <w:p w14:paraId="59E4088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13.5.11 Operatorul are obligația să aplice normele de protecția muncii specifice Serviciului de transport public local.</w:t>
      </w:r>
    </w:p>
    <w:p w14:paraId="1C285E97" w14:textId="77777777" w:rsidR="00335343" w:rsidRPr="00335343" w:rsidRDefault="00335343" w:rsidP="00FD1B13">
      <w:pPr>
        <w:pStyle w:val="Heading10"/>
        <w:keepNext/>
        <w:keepLines/>
        <w:numPr>
          <w:ilvl w:val="1"/>
          <w:numId w:val="19"/>
        </w:numPr>
        <w:tabs>
          <w:tab w:val="left" w:pos="511"/>
        </w:tabs>
        <w:spacing w:after="160" w:line="300" w:lineRule="auto"/>
        <w:jc w:val="both"/>
        <w:rPr>
          <w:rFonts w:ascii="Cambria" w:hAnsi="Cambria"/>
        </w:rPr>
      </w:pPr>
      <w:bookmarkStart w:id="17" w:name="bookmark32"/>
      <w:r w:rsidRPr="00335343">
        <w:rPr>
          <w:rFonts w:ascii="Cambria" w:hAnsi="Cambria"/>
          <w:color w:val="000000"/>
          <w:lang w:eastAsia="ro-RO" w:bidi="ro-RO"/>
        </w:rPr>
        <w:t>Proceduri interne</w:t>
      </w:r>
      <w:bookmarkEnd w:id="17"/>
    </w:p>
    <w:p w14:paraId="53C1932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13.6.1 Operatorul are obligația de a întocmi proceduri interne, cu respectarea prevederilor legale aplicabile, în termen de 30 de zile de la intrarea în vigoare a prezentului Contract, care se vor referi cel puțin la:</w:t>
      </w:r>
    </w:p>
    <w:p w14:paraId="443655BE" w14:textId="77777777" w:rsidR="00335343" w:rsidRPr="00335343" w:rsidRDefault="00335343" w:rsidP="00FD1B13">
      <w:pPr>
        <w:pStyle w:val="Corptext"/>
        <w:numPr>
          <w:ilvl w:val="0"/>
          <w:numId w:val="24"/>
        </w:numPr>
        <w:tabs>
          <w:tab w:val="left" w:pos="661"/>
        </w:tabs>
        <w:spacing w:after="160" w:line="300" w:lineRule="auto"/>
        <w:ind w:firstLine="280"/>
        <w:rPr>
          <w:rFonts w:ascii="Cambria" w:hAnsi="Cambria"/>
        </w:rPr>
      </w:pPr>
      <w:r w:rsidRPr="00335343">
        <w:rPr>
          <w:rFonts w:ascii="Cambria" w:hAnsi="Cambria"/>
          <w:color w:val="000000"/>
          <w:lang w:eastAsia="ro-RO" w:bidi="ro-RO"/>
        </w:rPr>
        <w:t>Actualizarea informațiilor de transport pe afișe și panouri de informare;</w:t>
      </w:r>
    </w:p>
    <w:p w14:paraId="7384446B" w14:textId="77777777" w:rsidR="00335343" w:rsidRPr="00335343" w:rsidRDefault="00335343" w:rsidP="00FD1B13">
      <w:pPr>
        <w:pStyle w:val="Corptext"/>
        <w:numPr>
          <w:ilvl w:val="0"/>
          <w:numId w:val="24"/>
        </w:numPr>
        <w:tabs>
          <w:tab w:val="left" w:pos="661"/>
        </w:tabs>
        <w:spacing w:after="160" w:line="300" w:lineRule="auto"/>
        <w:ind w:firstLine="220"/>
        <w:rPr>
          <w:rFonts w:ascii="Cambria" w:hAnsi="Cambria"/>
        </w:rPr>
      </w:pPr>
      <w:r w:rsidRPr="00335343">
        <w:rPr>
          <w:rFonts w:ascii="Cambria" w:hAnsi="Cambria"/>
          <w:color w:val="000000"/>
          <w:lang w:eastAsia="ro-RO" w:bidi="ro-RO"/>
        </w:rPr>
        <w:t>Administrarea și controlul bunurilor pierdute;</w:t>
      </w:r>
    </w:p>
    <w:p w14:paraId="3441BA61" w14:textId="77777777" w:rsidR="00335343" w:rsidRPr="00335343" w:rsidRDefault="00335343" w:rsidP="00FD1B13">
      <w:pPr>
        <w:pStyle w:val="Corptext"/>
        <w:numPr>
          <w:ilvl w:val="0"/>
          <w:numId w:val="24"/>
        </w:numPr>
        <w:tabs>
          <w:tab w:val="left" w:pos="661"/>
        </w:tabs>
        <w:spacing w:after="160" w:line="300" w:lineRule="auto"/>
        <w:ind w:firstLine="160"/>
        <w:rPr>
          <w:rFonts w:ascii="Cambria" w:hAnsi="Cambria"/>
        </w:rPr>
      </w:pPr>
      <w:r w:rsidRPr="00335343">
        <w:rPr>
          <w:rFonts w:ascii="Cambria" w:hAnsi="Cambria"/>
          <w:color w:val="000000"/>
          <w:lang w:eastAsia="ro-RO" w:bidi="ro-RO"/>
        </w:rPr>
        <w:lastRenderedPageBreak/>
        <w:t>Administrarea reclamațiilor, întrebărilor și sugestiilor;</w:t>
      </w:r>
    </w:p>
    <w:p w14:paraId="5897D84E" w14:textId="77777777" w:rsidR="00335343" w:rsidRPr="00335343" w:rsidRDefault="00335343" w:rsidP="00FD1B13">
      <w:pPr>
        <w:pStyle w:val="Corptext"/>
        <w:numPr>
          <w:ilvl w:val="0"/>
          <w:numId w:val="24"/>
        </w:numPr>
        <w:tabs>
          <w:tab w:val="left" w:pos="661"/>
        </w:tabs>
        <w:spacing w:after="160" w:line="300" w:lineRule="auto"/>
        <w:ind w:firstLine="160"/>
        <w:rPr>
          <w:rFonts w:ascii="Cambria" w:hAnsi="Cambria"/>
        </w:rPr>
      </w:pPr>
      <w:r w:rsidRPr="00335343">
        <w:rPr>
          <w:rFonts w:ascii="Cambria" w:hAnsi="Cambria"/>
          <w:color w:val="000000"/>
          <w:lang w:eastAsia="ro-RO" w:bidi="ro-RO"/>
        </w:rPr>
        <w:t>Codul de conduită al șoferilor vehiculelor;</w:t>
      </w:r>
    </w:p>
    <w:p w14:paraId="54520399" w14:textId="77777777" w:rsidR="00335343" w:rsidRPr="00335343" w:rsidRDefault="00335343" w:rsidP="00FD1B13">
      <w:pPr>
        <w:pStyle w:val="Corptext"/>
        <w:numPr>
          <w:ilvl w:val="0"/>
          <w:numId w:val="24"/>
        </w:numPr>
        <w:tabs>
          <w:tab w:val="left" w:pos="661"/>
        </w:tabs>
        <w:spacing w:after="160" w:line="300" w:lineRule="auto"/>
        <w:ind w:firstLine="220"/>
        <w:rPr>
          <w:rFonts w:ascii="Cambria" w:hAnsi="Cambria"/>
        </w:rPr>
      </w:pPr>
      <w:r w:rsidRPr="00335343">
        <w:rPr>
          <w:rFonts w:ascii="Cambria" w:hAnsi="Cambria"/>
          <w:color w:val="000000"/>
          <w:lang w:eastAsia="ro-RO" w:bidi="ro-RO"/>
        </w:rPr>
        <w:t>Instrucțiuni privind prevenirea și combaterea săvârșirii de infracțiuni;</w:t>
      </w:r>
    </w:p>
    <w:p w14:paraId="6960E78F" w14:textId="77777777" w:rsidR="00335343" w:rsidRPr="00335343" w:rsidRDefault="00335343" w:rsidP="00FD1B13">
      <w:pPr>
        <w:pStyle w:val="Corptext"/>
        <w:numPr>
          <w:ilvl w:val="0"/>
          <w:numId w:val="24"/>
        </w:numPr>
        <w:tabs>
          <w:tab w:val="left" w:pos="661"/>
        </w:tabs>
        <w:spacing w:after="160" w:line="300" w:lineRule="auto"/>
        <w:ind w:firstLine="160"/>
        <w:rPr>
          <w:rFonts w:ascii="Cambria" w:hAnsi="Cambria"/>
        </w:rPr>
      </w:pPr>
      <w:r w:rsidRPr="00335343">
        <w:rPr>
          <w:rFonts w:ascii="Cambria" w:hAnsi="Cambria"/>
          <w:color w:val="000000"/>
          <w:lang w:eastAsia="ro-RO" w:bidi="ro-RO"/>
        </w:rPr>
        <w:t>Instrucțiuni și planuri privind situațiile de urgență.</w:t>
      </w:r>
    </w:p>
    <w:p w14:paraId="45A0572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13.6.2 Procedurile interne menționate mai sus trebuie trimise spre aprobare către Autoritatea Contractantă înainte de semnarea lor de către Operator.</w:t>
      </w:r>
    </w:p>
    <w:p w14:paraId="333B625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13.6.3 În conformitate cu prevederile Ordinului 79/2017 privind modalitatea de achitare a contribuției prevăzute în Regulamentul de organizare și funcționare a Autorității Naționale de Reglementare pentru Serviciile Comunitare de Utilități Publice - A.N.R.S.C., aprobat prin Ordinul președintelui Autorității Naționale de Reglementare pentru Serviciile Comunitare de Utilități Publice nr. 22/2017, Art. 1, Operatorul se oblige să achite o contribuție </w:t>
      </w:r>
      <w:r w:rsidR="00DF49E3">
        <w:rPr>
          <w:rFonts w:ascii="Cambria" w:hAnsi="Cambria"/>
          <w:color w:val="000000"/>
          <w:lang w:eastAsia="ro-RO" w:bidi="ro-RO"/>
        </w:rPr>
        <w:t xml:space="preserve">egala cu limitele impuse prin </w:t>
      </w:r>
      <w:proofErr w:type="spellStart"/>
      <w:r w:rsidR="00DF49E3">
        <w:rPr>
          <w:rFonts w:ascii="Cambria" w:hAnsi="Cambria"/>
          <w:color w:val="000000"/>
          <w:lang w:eastAsia="ro-RO" w:bidi="ro-RO"/>
        </w:rPr>
        <w:t>legislatie</w:t>
      </w:r>
      <w:proofErr w:type="spellEnd"/>
      <w:r w:rsidRPr="00335343">
        <w:rPr>
          <w:rFonts w:ascii="Cambria" w:hAnsi="Cambria"/>
          <w:color w:val="000000"/>
          <w:lang w:eastAsia="ro-RO" w:bidi="ro-RO"/>
        </w:rPr>
        <w:t xml:space="preserve"> în contul A.N.R.S.C.</w:t>
      </w:r>
    </w:p>
    <w:p w14:paraId="08382C73" w14:textId="77777777" w:rsidR="00335343" w:rsidRPr="00335343" w:rsidRDefault="00335343" w:rsidP="00FD1B13">
      <w:pPr>
        <w:pStyle w:val="Heading10"/>
        <w:keepNext/>
        <w:keepLines/>
        <w:numPr>
          <w:ilvl w:val="1"/>
          <w:numId w:val="19"/>
        </w:numPr>
        <w:tabs>
          <w:tab w:val="left" w:pos="511"/>
        </w:tabs>
        <w:spacing w:after="160" w:line="300" w:lineRule="auto"/>
        <w:jc w:val="both"/>
        <w:rPr>
          <w:rFonts w:ascii="Cambria" w:hAnsi="Cambria"/>
        </w:rPr>
      </w:pPr>
      <w:bookmarkStart w:id="18" w:name="bookmark34"/>
      <w:r w:rsidRPr="00335343">
        <w:rPr>
          <w:rFonts w:ascii="Cambria" w:hAnsi="Cambria"/>
          <w:color w:val="000000"/>
          <w:lang w:eastAsia="ro-RO" w:bidi="ro-RO"/>
        </w:rPr>
        <w:t>Cesiunea și subcontractarea</w:t>
      </w:r>
      <w:bookmarkEnd w:id="18"/>
    </w:p>
    <w:p w14:paraId="6E0DFBE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13.7.1 Operatorul are obligația de a nu cesiona Serviciul de transport public local unei alte societăți decât în cazul în care această societate este rezultatul divizării, fuzionării sau înființării ca filială a societății Operatorului, cu aprobarea Autorității Contractante și cu asumarea de către cesionar a condițiilor prezentului Contract.</w:t>
      </w:r>
    </w:p>
    <w:p w14:paraId="2985119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13.7.2 Operatorul are obligația de a nu încheia cu terți contracte de subdelegare a Serviciului de transport public local.</w:t>
      </w:r>
    </w:p>
    <w:p w14:paraId="710013A2" w14:textId="77777777" w:rsidR="00335343" w:rsidRPr="00335343" w:rsidRDefault="00335343" w:rsidP="00FD1B13">
      <w:pPr>
        <w:pStyle w:val="Heading10"/>
        <w:keepNext/>
        <w:keepLines/>
        <w:numPr>
          <w:ilvl w:val="1"/>
          <w:numId w:val="19"/>
        </w:numPr>
        <w:tabs>
          <w:tab w:val="left" w:pos="511"/>
        </w:tabs>
        <w:spacing w:after="160" w:line="300" w:lineRule="auto"/>
        <w:jc w:val="both"/>
        <w:rPr>
          <w:rFonts w:ascii="Cambria" w:hAnsi="Cambria"/>
        </w:rPr>
      </w:pPr>
      <w:bookmarkStart w:id="19" w:name="bookmark36"/>
      <w:r w:rsidRPr="00335343">
        <w:rPr>
          <w:rFonts w:ascii="Cambria" w:hAnsi="Cambria"/>
          <w:color w:val="000000"/>
          <w:lang w:eastAsia="ro-RO" w:bidi="ro-RO"/>
        </w:rPr>
        <w:t>Activități de Marketing</w:t>
      </w:r>
      <w:bookmarkEnd w:id="19"/>
    </w:p>
    <w:p w14:paraId="2AFE28E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13.8.1.Operatorul are obligația de a întocmi un plan de marketing coerent, până la data de 1 decembrie a fiecărui an pentru anul </w:t>
      </w:r>
      <w:proofErr w:type="spellStart"/>
      <w:r w:rsidRPr="00335343">
        <w:rPr>
          <w:rFonts w:ascii="Cambria" w:hAnsi="Cambria"/>
          <w:color w:val="000000"/>
          <w:lang w:eastAsia="ro-RO" w:bidi="ro-RO"/>
        </w:rPr>
        <w:t>urmator</w:t>
      </w:r>
      <w:proofErr w:type="spellEnd"/>
      <w:r w:rsidRPr="00335343">
        <w:rPr>
          <w:rFonts w:ascii="Cambria" w:hAnsi="Cambria"/>
          <w:color w:val="000000"/>
          <w:lang w:eastAsia="ro-RO" w:bidi="ro-RO"/>
        </w:rPr>
        <w:t>, pentru a promova utilizarea Serviciului de transport public local, cu scopul de crește utilizarea Serviciului de transport public local și a îmbunătăți gradul de satisfacție a călătorilor.</w:t>
      </w:r>
    </w:p>
    <w:p w14:paraId="737349D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13.8.2.Autoritatea Contractanta aproba Planul de marketing propus de Operator pana la data de 31 Decembrie a anului iar Operatorul are </w:t>
      </w:r>
      <w:proofErr w:type="spellStart"/>
      <w:r w:rsidRPr="00335343">
        <w:rPr>
          <w:rFonts w:ascii="Cambria" w:hAnsi="Cambria"/>
          <w:color w:val="000000"/>
          <w:lang w:eastAsia="ro-RO" w:bidi="ro-RO"/>
        </w:rPr>
        <w:t>obligatia</w:t>
      </w:r>
      <w:proofErr w:type="spellEnd"/>
      <w:r w:rsidRPr="00335343">
        <w:rPr>
          <w:rFonts w:ascii="Cambria" w:hAnsi="Cambria"/>
          <w:color w:val="000000"/>
          <w:lang w:eastAsia="ro-RO" w:bidi="ro-RO"/>
        </w:rPr>
        <w:t xml:space="preserve"> sa </w:t>
      </w:r>
      <w:proofErr w:type="spellStart"/>
      <w:r w:rsidRPr="00335343">
        <w:rPr>
          <w:rFonts w:ascii="Cambria" w:hAnsi="Cambria"/>
          <w:color w:val="000000"/>
          <w:lang w:eastAsia="ro-RO" w:bidi="ro-RO"/>
        </w:rPr>
        <w:t>il</w:t>
      </w:r>
      <w:proofErr w:type="spellEnd"/>
      <w:r w:rsidRPr="00335343">
        <w:rPr>
          <w:rFonts w:ascii="Cambria" w:hAnsi="Cambria"/>
          <w:color w:val="000000"/>
          <w:lang w:eastAsia="ro-RO" w:bidi="ro-RO"/>
        </w:rPr>
        <w:t xml:space="preserve"> realizeze.</w:t>
      </w:r>
    </w:p>
    <w:p w14:paraId="28E44127" w14:textId="77777777" w:rsidR="00335343" w:rsidRPr="00335343" w:rsidRDefault="00335343" w:rsidP="00FD1B13">
      <w:pPr>
        <w:pStyle w:val="Heading10"/>
        <w:keepNext/>
        <w:keepLines/>
        <w:numPr>
          <w:ilvl w:val="1"/>
          <w:numId w:val="25"/>
        </w:numPr>
        <w:tabs>
          <w:tab w:val="left" w:pos="511"/>
        </w:tabs>
        <w:spacing w:after="160" w:line="300" w:lineRule="auto"/>
        <w:jc w:val="both"/>
        <w:rPr>
          <w:rFonts w:ascii="Cambria" w:hAnsi="Cambria"/>
        </w:rPr>
      </w:pPr>
      <w:bookmarkStart w:id="20" w:name="bookmark38"/>
      <w:r w:rsidRPr="00335343">
        <w:rPr>
          <w:rFonts w:ascii="Cambria" w:hAnsi="Cambria"/>
          <w:color w:val="000000"/>
          <w:lang w:eastAsia="ro-RO" w:bidi="ro-RO"/>
        </w:rPr>
        <w:t>Informarea publicului</w:t>
      </w:r>
      <w:bookmarkEnd w:id="20"/>
    </w:p>
    <w:p w14:paraId="57A447D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13.9.1 Operatorul are obligația să informeze permanent călătorii cu privire la traseele, programele de circulație deservite, tarifele de călătorie aplicate, precum și modificarea acestora.</w:t>
      </w:r>
    </w:p>
    <w:p w14:paraId="5463DDD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13.9.2 Operatorul are obligația să producă și să distribuie materiale informative cu privire la traseele și programele de circulație, </w:t>
      </w:r>
      <w:proofErr w:type="spellStart"/>
      <w:r w:rsidRPr="00335343">
        <w:rPr>
          <w:rFonts w:ascii="Cambria" w:hAnsi="Cambria"/>
          <w:color w:val="000000"/>
          <w:lang w:eastAsia="ro-RO" w:bidi="ro-RO"/>
        </w:rPr>
        <w:t>modicările</w:t>
      </w:r>
      <w:proofErr w:type="spellEnd"/>
      <w:r w:rsidRPr="00335343">
        <w:rPr>
          <w:rFonts w:ascii="Cambria" w:hAnsi="Cambria"/>
          <w:color w:val="000000"/>
          <w:lang w:eastAsia="ro-RO" w:bidi="ro-RO"/>
        </w:rPr>
        <w:t xml:space="preserve"> acestora, Titlurile de călătorie și punctele de vânzare ale acestora, modul de cumpărare, tarifele de călătorie practicate, obligațiile călătorilor și obligațiile Operatorului față de călători, precum și sancțiunile pentru încălcarea acestor obligații.</w:t>
      </w:r>
    </w:p>
    <w:p w14:paraId="164159F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13.9.3 Afișarea informațiilor de mai sus se va face în stații, în mijloacele de transport, pe site-ul propriu al Operatorului și în mass-media. Informațiile publicate prin oricare din aceste mijloace vor fi permanent actualizate.</w:t>
      </w:r>
    </w:p>
    <w:p w14:paraId="6424432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13.9.4 Operatorul are obligația să editeze, în colaborare cu Autoritatea Contractantă, hărți și pliante cu traseele mijloacelor de transport, și să afișeze în fiecare stație orele de circulație a mijloacelor de </w:t>
      </w:r>
      <w:r w:rsidRPr="00335343">
        <w:rPr>
          <w:rFonts w:ascii="Cambria" w:hAnsi="Cambria"/>
          <w:color w:val="000000"/>
          <w:lang w:eastAsia="ro-RO" w:bidi="ro-RO"/>
        </w:rPr>
        <w:lastRenderedPageBreak/>
        <w:t>transport rutier care trec prin stația respectivă.</w:t>
      </w:r>
    </w:p>
    <w:p w14:paraId="5E31D9E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13.9.5 Operatorul are obligația să realizeze declarații de presă și anunțuri cu privire la schimbările permanente sau temporare cu privire la Serviciul de transport public local și va întocmi campanii promoționale pentru promovarea activității sale pe raza Autorității Contractante.</w:t>
      </w:r>
    </w:p>
    <w:p w14:paraId="39817AD7" w14:textId="77777777" w:rsidR="00335343" w:rsidRPr="00335343" w:rsidRDefault="00335343" w:rsidP="00FD1B13">
      <w:pPr>
        <w:pStyle w:val="Heading10"/>
        <w:keepNext/>
        <w:keepLines/>
        <w:numPr>
          <w:ilvl w:val="1"/>
          <w:numId w:val="25"/>
        </w:numPr>
        <w:tabs>
          <w:tab w:val="left" w:pos="615"/>
        </w:tabs>
        <w:spacing w:after="160" w:line="300" w:lineRule="auto"/>
        <w:jc w:val="both"/>
        <w:rPr>
          <w:rFonts w:ascii="Cambria" w:hAnsi="Cambria"/>
        </w:rPr>
      </w:pPr>
      <w:bookmarkStart w:id="21" w:name="bookmark40"/>
      <w:r w:rsidRPr="00335343">
        <w:rPr>
          <w:rFonts w:ascii="Cambria" w:hAnsi="Cambria"/>
          <w:color w:val="000000"/>
          <w:lang w:eastAsia="ro-RO" w:bidi="ro-RO"/>
        </w:rPr>
        <w:t>Alte drepturi și obligații aferente prestării Serviciului de transport public local</w:t>
      </w:r>
      <w:bookmarkEnd w:id="21"/>
    </w:p>
    <w:p w14:paraId="3752509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 Operatorul are obligația să exploateze în mod direct, pe riscul și pe răspunderea sa, bunurile concesionate și sa presteze Serviciul de transport public local care face obiectul prezentului Contract.</w:t>
      </w:r>
    </w:p>
    <w:p w14:paraId="6BEB6DF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 Operatorul are obligația să respecte obligațiile prevăzute în prezentul Contract, în Regulamentul de organizare și funcționare a Serviciului de transport public local de persoane, în caietul de sarcini al Serviciului de transport public local, și legile în vigoare.</w:t>
      </w:r>
    </w:p>
    <w:p w14:paraId="41E5F817"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13.10.3 Operatorul are obligația să pună la dispoziția Autorității Contractante toată documentația solicitată pentru calculul lunar al Compensației și pentru regularizarea anuală.</w:t>
      </w:r>
    </w:p>
    <w:p w14:paraId="2E6B6B17"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13.10.4 Operatorul are obligația să plătească redevența la valoarea prevăzută și la termenul stabilit în prezentul Contract.</w:t>
      </w:r>
    </w:p>
    <w:p w14:paraId="69F817F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13.10.5 Operatorul are obligația să constituie garanția potrivit prevederilor Capitolului 7;</w:t>
      </w:r>
    </w:p>
    <w:p w14:paraId="6DBB301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13.10.6 Operatorul va presta Serviciul de transport public local cu respectarea Programului de transport al Operatorului prevăzut în Anexa 2.1.</w:t>
      </w:r>
    </w:p>
    <w:p w14:paraId="4130133B"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13.10.7 Operatorul are obligația să utilizeze bunurile de retur, bunurile de preluare și bunurile proprii, prevăzute în prezentul Contract, numai pentru asigurarea Serviciului de transport public local.</w:t>
      </w:r>
    </w:p>
    <w:p w14:paraId="6C5E9F77"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13.10.8 Operatorul are obligația să asigure continuitatea Serviciului de transport public local prin curse regulate conform Caietului de sarcini și Programului de transport al Operatorului.</w:t>
      </w:r>
    </w:p>
    <w:p w14:paraId="05187AB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13.10.9 Operatorul are obligația să asigure îndeplinirea tuturor obligațiilor de exploatare, a obligațiilor de transport și a obligațiilor tarifare.</w:t>
      </w:r>
    </w:p>
    <w:p w14:paraId="17277F7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13.10.10 Operatorul are obligația să aplice metode performante de management care să conducă la reducerea costurilor de operare.</w:t>
      </w:r>
    </w:p>
    <w:p w14:paraId="6152B82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13.10.11 Operatorul are obligația să plătească pentru întreaga durată a Contractului taxele și impozitele datorate statului, precum și cheltuielile ce se ivesc cu privire la asigurarea bunurilor concesionate.</w:t>
      </w:r>
    </w:p>
    <w:p w14:paraId="3D70610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13.10.12 Operatorul are obligația să permită accesul liber și nediscriminatoriu al călătorilor la Serviciul de transport public local și să asigure respectarea drepturilor călătorilor prevăzute de legislația aplicabilă și de Hotărârile Consiliului Loca</w:t>
      </w:r>
      <w:r w:rsidR="00560BFD">
        <w:rPr>
          <w:rFonts w:ascii="Cambria" w:hAnsi="Cambria"/>
          <w:color w:val="000000"/>
          <w:lang w:eastAsia="ro-RO" w:bidi="ro-RO"/>
        </w:rPr>
        <w:t>l  NOVACI</w:t>
      </w:r>
      <w:r w:rsidRPr="00335343">
        <w:rPr>
          <w:rFonts w:ascii="Cambria" w:hAnsi="Cambria"/>
          <w:color w:val="000000"/>
          <w:lang w:eastAsia="ro-RO" w:bidi="ro-RO"/>
        </w:rPr>
        <w:t>.</w:t>
      </w:r>
    </w:p>
    <w:p w14:paraId="1B480D3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13.10.13 Operatorul are obligația să fundamenteze necesarul anual de fonduri pentru investiții din surse proprii, conform Programului de investiții prevăzut în Anexa.3.</w:t>
      </w:r>
    </w:p>
    <w:p w14:paraId="363084A6"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13.10.14 Operatorul are obligația ca, în cazul în care sesizează existența sau posibilitatea existenței unei cauze de natură să conducă la reducerea activității, să notifice de îndată acest fapt Autorității Contractante, în vederea luării măsurilor ce se impun pentru asigurarea continuității Serviciului de transport public local.</w:t>
      </w:r>
    </w:p>
    <w:p w14:paraId="7E5DA39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lastRenderedPageBreak/>
        <w:t>13.10.15 Operatorul are obligația să asigure accesul organelor de control ale Autorității Contractante la informațiile privind executarea Serviciului de transport public local și modul de exploatare a mijloacelor de transport, a infrastructurii aferente și a bunurilor concesionate.</w:t>
      </w:r>
    </w:p>
    <w:p w14:paraId="6959455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13.10.16 Operatorul are obligația să plătească despăgubiri persoanelor fizice sau juridice pentru prejudiciile aduse din culpă, conform prevederilor legale și/sau contractuale, dacă acestea nu sunt acoperite prin polițe de asigurare.</w:t>
      </w:r>
    </w:p>
    <w:p w14:paraId="20C6466B"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13.10.17 Operatorul are obligația să asigure finanțarea pregătirii profesionale și efectuarea examinărilor medicale periodice ale propriilor angajați, conform prevederilor legale.</w:t>
      </w:r>
    </w:p>
    <w:p w14:paraId="71883D9A"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13.10.18 Operatorul are obligația să preia de la Autoritatea Contractantă, pe bază de proces- verbal de predare-primire, mijloacele de transport, infrastructura aferentă și orice alte bunuri concesionate prin prezentul Contract.</w:t>
      </w:r>
    </w:p>
    <w:p w14:paraId="12B028C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13.10.19 La încetarea Contractului, Operatorul are obligația să restituie Autorității Contractante în deplină proprietate bunurile de retur, în mod gratuit și libere de orice sarcini, cu uzura normală proporțională cu durata utilizării.</w:t>
      </w:r>
    </w:p>
    <w:p w14:paraId="0B18CFBB"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13.10.20 La expirarea Contractului, Operatorul are obligația să predea Autorității Contractante în deplină proprietate bunurile de preluare pe care aceasta le solicită, contra plății unei compensații egală cu valoarea contabilă actualizată.</w:t>
      </w:r>
    </w:p>
    <w:p w14:paraId="51E5FB5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13.10.21 Operatorul are obligația ca, la încetarea Contractului din alte cauze decât prin ajungerea la termen ori forță majoră, să asigure continuitatea prestării Serviciului de transport public local, în condițiile stipulate în Contract, până la preluarea acesteia de către Autoritatea Contractantă sau de către un alt operator, dar nu mai mult de 90 de zile.</w:t>
      </w:r>
    </w:p>
    <w:p w14:paraId="7EE7501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13.10.22 În vederea asigurării transportului în comun al persoanelor cu handicap, Operatorul are obligația ca în conformitate cu prevederile Legii nr. 448/2006 privind protecția și promovarea drepturilor persoanelor cu handicap, să adapteze toate mijloacele de transport în comun folosite în prestarea Serviciului de transport public local pentru a facilita accesul neîngrădit al persoanelor cu handicap la transport și călătorie.</w:t>
      </w:r>
    </w:p>
    <w:p w14:paraId="0AF8009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13.10.23 Operatorul are obligația să respecte condițiile impuse de natura bunurilor și Serviciului de transport public local (materiale cu regim special, condiții de siguranță în exploatare, protecția mediului, protecția muncii, condiții privind folosirea și protejarea patrimoniului).</w:t>
      </w:r>
    </w:p>
    <w:p w14:paraId="673A3A00"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13.10.24 Operatorul are obligația să respecte normele legale, privind atestarea, calificarea și licențierea personalului.</w:t>
      </w:r>
    </w:p>
    <w:p w14:paraId="3FCFF9DA"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13.10.25 Operatorul are obligația să dețină la sediul social documentele prevăzute de lege.</w:t>
      </w:r>
    </w:p>
    <w:p w14:paraId="28B0F09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13.10.26 Operatorul are dreptul să ceară întreruperea executării Serviciului de transport public local în cazul în care continuarea activității ar conduce la crearea de importante prejudicii patrimoniului încredințat spre administrare.</w:t>
      </w:r>
    </w:p>
    <w:p w14:paraId="270ACD3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13.10.27 Operatorul are dreptul de a utiliza gratuit pentru transportul local de călători infrastructura publică (străzi, poduri, pasaje denivelate, mobilier stradal, terenuri, cheuri, puncte de andocare, etc.) și instalațiile auxiliare aferente acesteia.</w:t>
      </w:r>
    </w:p>
    <w:p w14:paraId="647064B7"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13.10.28 Pe durata prezentului Contract, Operatorul beneficiază de Drept exclusiv pe traseele atribuite. În cazul în care pe același traseu vor opera și alți operatori de transport </w:t>
      </w:r>
      <w:r w:rsidRPr="00335343">
        <w:rPr>
          <w:rFonts w:ascii="Cambria" w:hAnsi="Cambria"/>
          <w:color w:val="000000"/>
          <w:lang w:eastAsia="ro-RO" w:bidi="ro-RO"/>
        </w:rPr>
        <w:lastRenderedPageBreak/>
        <w:t>rutier/transportatori autorizați, Operatorul are dreptul să solicite daune-interese de la Autoritatea contractantă care a dat aprobarea, sau direct de la operatorul de transport rutier/transportatorul autorizat respectiv, în situația în care acesta operează fără aprobare.</w:t>
      </w:r>
    </w:p>
    <w:p w14:paraId="46D4AC3A"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13.10.29 Operatorul are dreptul să solicite Autorității Contractante schimbarea, anularea sau adăugarea de noi trasee sau schimbarea Programului de transport al Operatorului, iar Autoritatea Contractantă va iniția, dacă consideră necesar, aprobarea unui alt Program de Transport , modificat.</w:t>
      </w:r>
    </w:p>
    <w:p w14:paraId="67E00E8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13.10.30 Operatorul are dreptul să efectueze, cu informarea și aprobarea Autorității Contractante, modificări temporare (suspendări, limitări, micșorarea frecvenței de circulație, devieri de traseu etc.) în deservirea unor trasee, atunci când aceste modificări sunt necesare în caz de avarii sau pentru executarea unor lucrări la infrastructura rutieră; în cazuri excepționale, Operatorul poate efectua imediat modificările necesare, astfel încât să se asigure continuitatea Serviciului de transport public local, dar numai sub condiția informării ulterioare a Autorității Contractante.</w:t>
      </w:r>
    </w:p>
    <w:p w14:paraId="199B1D21"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13.10.31 Operatorul are dreptul să inițieze modificarea și/sau completarea prezentului Contract, în cazul modificării reglementărilor și/sau a condițiilor </w:t>
      </w:r>
      <w:proofErr w:type="spellStart"/>
      <w:r w:rsidRPr="00335343">
        <w:rPr>
          <w:rFonts w:ascii="Cambria" w:hAnsi="Cambria"/>
          <w:color w:val="000000"/>
          <w:lang w:eastAsia="ro-RO" w:bidi="ro-RO"/>
        </w:rPr>
        <w:t>tehnico</w:t>
      </w:r>
      <w:proofErr w:type="spellEnd"/>
      <w:r w:rsidRPr="00335343">
        <w:rPr>
          <w:rFonts w:ascii="Cambria" w:hAnsi="Cambria"/>
          <w:color w:val="000000"/>
          <w:lang w:eastAsia="ro-RO" w:bidi="ro-RO"/>
        </w:rPr>
        <w:t>-economice care au stat la baza încheierii acestuia.</w:t>
      </w:r>
    </w:p>
    <w:p w14:paraId="6EB92FA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13.10.32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de a </w:t>
      </w:r>
      <w:r w:rsidRPr="00335343">
        <w:rPr>
          <w:rFonts w:ascii="Cambria" w:hAnsi="Cambria"/>
          <w:color w:val="000000"/>
          <w:lang w:eastAsia="ro-RO" w:bidi="ro-RO"/>
        </w:rPr>
        <w:t xml:space="preserve">încasa </w:t>
      </w:r>
      <w:proofErr w:type="spellStart"/>
      <w:r w:rsidRPr="00335343">
        <w:rPr>
          <w:rFonts w:ascii="Cambria" w:hAnsi="Cambria"/>
          <w:color w:val="000000"/>
          <w:lang w:val="en-US" w:bidi="en-US"/>
        </w:rPr>
        <w:t>contravaloarea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suprataxei</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călătorie </w:t>
      </w:r>
      <w:proofErr w:type="spellStart"/>
      <w:r w:rsidRPr="00335343">
        <w:rPr>
          <w:rFonts w:ascii="Cambria" w:hAnsi="Cambria"/>
          <w:color w:val="000000"/>
          <w:lang w:val="en-US" w:bidi="en-US"/>
        </w:rPr>
        <w:t>aplicate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călătorilor </w:t>
      </w:r>
      <w:r w:rsidRPr="00335343">
        <w:rPr>
          <w:rFonts w:ascii="Cambria" w:hAnsi="Cambria"/>
          <w:color w:val="000000"/>
          <w:lang w:val="en-US" w:bidi="en-US"/>
        </w:rPr>
        <w:t xml:space="preserve">care </w:t>
      </w:r>
      <w:r w:rsidRPr="00335343">
        <w:rPr>
          <w:rFonts w:ascii="Cambria" w:hAnsi="Cambria"/>
          <w:color w:val="000000"/>
          <w:lang w:eastAsia="ro-RO" w:bidi="ro-RO"/>
        </w:rPr>
        <w:t xml:space="preserve">circulă fără </w:t>
      </w:r>
      <w:proofErr w:type="spellStart"/>
      <w:r w:rsidRPr="00335343">
        <w:rPr>
          <w:rFonts w:ascii="Cambria" w:hAnsi="Cambria"/>
          <w:color w:val="000000"/>
          <w:lang w:val="en-US" w:bidi="en-US"/>
        </w:rPr>
        <w:t>Titlu</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călătorie </w:t>
      </w:r>
      <w:proofErr w:type="spellStart"/>
      <w:r w:rsidRPr="00335343">
        <w:rPr>
          <w:rFonts w:ascii="Cambria" w:hAnsi="Cambria"/>
          <w:color w:val="000000"/>
          <w:lang w:val="en-US" w:bidi="en-US"/>
        </w:rPr>
        <w:t>valabil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ori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validat</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corespunzător, </w:t>
      </w:r>
      <w:proofErr w:type="spellStart"/>
      <w:r w:rsidRPr="00335343">
        <w:rPr>
          <w:rFonts w:ascii="Cambria" w:hAnsi="Cambria"/>
          <w:color w:val="000000"/>
          <w:lang w:val="en-US" w:bidi="en-US"/>
        </w:rPr>
        <w:t>potrivit</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Anexei</w:t>
      </w:r>
      <w:proofErr w:type="spellEnd"/>
      <w:r w:rsidRPr="00335343">
        <w:rPr>
          <w:rFonts w:ascii="Cambria" w:hAnsi="Cambria"/>
          <w:color w:val="000000"/>
          <w:lang w:val="en-US" w:bidi="en-US"/>
        </w:rPr>
        <w:t xml:space="preserve"> 15 la Contract.</w:t>
      </w:r>
    </w:p>
    <w:p w14:paraId="51665AD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val="en-US" w:bidi="en-US"/>
        </w:rPr>
        <w:t xml:space="preserve">CAPITOLUL 14. DREPTURILE </w:t>
      </w:r>
      <w:r w:rsidRPr="00335343">
        <w:rPr>
          <w:rFonts w:ascii="Cambria" w:hAnsi="Cambria"/>
          <w:b/>
          <w:bCs/>
          <w:color w:val="000000"/>
          <w:lang w:eastAsia="ro-RO" w:bidi="ro-RO"/>
        </w:rPr>
        <w:t xml:space="preserve">ȘI OBLIGAȚIILE AUTORITĂȚII </w:t>
      </w:r>
      <w:r w:rsidRPr="00335343">
        <w:rPr>
          <w:rFonts w:ascii="Cambria" w:hAnsi="Cambria"/>
          <w:b/>
          <w:bCs/>
          <w:color w:val="000000"/>
          <w:lang w:val="en-US" w:bidi="en-US"/>
        </w:rPr>
        <w:t>CONTRACTANTE</w:t>
      </w:r>
    </w:p>
    <w:p w14:paraId="5EB781B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Fără </w:t>
      </w:r>
      <w:r w:rsidRPr="00335343">
        <w:rPr>
          <w:rFonts w:ascii="Cambria" w:hAnsi="Cambria"/>
          <w:color w:val="000000"/>
          <w:lang w:val="en-US" w:bidi="en-US"/>
        </w:rPr>
        <w:t xml:space="preserve">a </w:t>
      </w:r>
      <w:proofErr w:type="spellStart"/>
      <w:r w:rsidRPr="00335343">
        <w:rPr>
          <w:rFonts w:ascii="Cambria" w:hAnsi="Cambria"/>
          <w:color w:val="000000"/>
          <w:lang w:val="en-US" w:bidi="en-US"/>
        </w:rPr>
        <w:t>aduce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atingere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celorlalte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drepturi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obligații </w:t>
      </w:r>
      <w:r w:rsidRPr="00335343">
        <w:rPr>
          <w:rFonts w:ascii="Cambria" w:hAnsi="Cambria"/>
          <w:color w:val="000000"/>
          <w:lang w:val="en-US" w:bidi="en-US"/>
        </w:rPr>
        <w:t xml:space="preserve">ale </w:t>
      </w:r>
      <w:r w:rsidRPr="00335343">
        <w:rPr>
          <w:rFonts w:ascii="Cambria" w:hAnsi="Cambria"/>
          <w:color w:val="000000"/>
          <w:lang w:eastAsia="ro-RO" w:bidi="ro-RO"/>
        </w:rPr>
        <w:t xml:space="preserve">Autorității </w:t>
      </w:r>
      <w:proofErr w:type="spellStart"/>
      <w:r w:rsidRPr="00335343">
        <w:rPr>
          <w:rFonts w:ascii="Cambria" w:hAnsi="Cambria"/>
          <w:color w:val="000000"/>
          <w:lang w:val="en-US" w:bidi="en-US"/>
        </w:rPr>
        <w:t>Contractante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prevăzute în </w:t>
      </w:r>
      <w:proofErr w:type="spellStart"/>
      <w:r w:rsidRPr="00335343">
        <w:rPr>
          <w:rFonts w:ascii="Cambria" w:hAnsi="Cambria"/>
          <w:color w:val="000000"/>
          <w:lang w:val="en-US" w:bidi="en-US"/>
        </w:rPr>
        <w:t>prezentul</w:t>
      </w:r>
      <w:proofErr w:type="spellEnd"/>
      <w:r w:rsidRPr="00335343">
        <w:rPr>
          <w:rFonts w:ascii="Cambria" w:hAnsi="Cambria"/>
          <w:color w:val="000000"/>
          <w:lang w:val="en-US" w:bidi="en-US"/>
        </w:rPr>
        <w:t xml:space="preserve"> Contract </w:t>
      </w:r>
      <w:r w:rsidRPr="00335343">
        <w:rPr>
          <w:rFonts w:ascii="Cambria" w:hAnsi="Cambria"/>
          <w:color w:val="000000"/>
          <w:lang w:eastAsia="ro-RO" w:bidi="ro-RO"/>
        </w:rPr>
        <w:t xml:space="preserve">și în legislația în </w:t>
      </w:r>
      <w:proofErr w:type="spellStart"/>
      <w:r w:rsidRPr="00335343">
        <w:rPr>
          <w:rFonts w:ascii="Cambria" w:hAnsi="Cambria"/>
          <w:color w:val="000000"/>
          <w:lang w:val="en-US" w:bidi="en-US"/>
        </w:rPr>
        <w:t>vigoare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r w:rsidRPr="00335343">
        <w:rPr>
          <w:rFonts w:ascii="Cambria" w:hAnsi="Cambria"/>
          <w:color w:val="000000"/>
          <w:lang w:val="en-US" w:bidi="en-US"/>
        </w:rPr>
        <w:t xml:space="preserve">are </w:t>
      </w:r>
      <w:r w:rsidRPr="00335343">
        <w:rPr>
          <w:rFonts w:ascii="Cambria" w:hAnsi="Cambria"/>
          <w:color w:val="000000"/>
          <w:lang w:eastAsia="ro-RO" w:bidi="ro-RO"/>
        </w:rPr>
        <w:t xml:space="preserve">următoarele </w:t>
      </w:r>
      <w:proofErr w:type="spellStart"/>
      <w:r w:rsidRPr="00335343">
        <w:rPr>
          <w:rFonts w:ascii="Cambria" w:hAnsi="Cambria"/>
          <w:color w:val="000000"/>
          <w:lang w:val="en-US" w:bidi="en-US"/>
        </w:rPr>
        <w:t>drepturi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și obligații:</w:t>
      </w:r>
    </w:p>
    <w:p w14:paraId="40F7DEE9" w14:textId="77777777" w:rsidR="00335343" w:rsidRPr="00335343" w:rsidRDefault="00335343" w:rsidP="00FD1B13">
      <w:pPr>
        <w:pStyle w:val="Heading10"/>
        <w:keepNext/>
        <w:keepLines/>
        <w:numPr>
          <w:ilvl w:val="1"/>
          <w:numId w:val="26"/>
        </w:numPr>
        <w:tabs>
          <w:tab w:val="left" w:pos="495"/>
        </w:tabs>
        <w:spacing w:after="160" w:line="300" w:lineRule="auto"/>
        <w:jc w:val="both"/>
        <w:rPr>
          <w:rFonts w:ascii="Cambria" w:hAnsi="Cambria"/>
        </w:rPr>
      </w:pPr>
      <w:bookmarkStart w:id="22" w:name="bookmark42"/>
      <w:proofErr w:type="spellStart"/>
      <w:r w:rsidRPr="00335343">
        <w:rPr>
          <w:rFonts w:ascii="Cambria" w:hAnsi="Cambria"/>
          <w:color w:val="000000"/>
          <w:lang w:val="en-US" w:bidi="en-US"/>
        </w:rPr>
        <w:t>Infrastructura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publică</w:t>
      </w:r>
      <w:bookmarkEnd w:id="22"/>
    </w:p>
    <w:p w14:paraId="002F688A"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14.1.1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r w:rsidRPr="00335343">
        <w:rPr>
          <w:rFonts w:ascii="Cambria" w:hAnsi="Cambria"/>
          <w:color w:val="000000"/>
          <w:lang w:val="en-US" w:bidi="en-US"/>
        </w:rPr>
        <w:t xml:space="preserve">are </w:t>
      </w:r>
      <w:r w:rsidRPr="00335343">
        <w:rPr>
          <w:rFonts w:ascii="Cambria" w:hAnsi="Cambria"/>
          <w:color w:val="000000"/>
          <w:lang w:eastAsia="ro-RO" w:bidi="ro-RO"/>
        </w:rPr>
        <w:t xml:space="preserve">obligația să </w:t>
      </w:r>
      <w:proofErr w:type="spellStart"/>
      <w:r w:rsidRPr="00335343">
        <w:rPr>
          <w:rFonts w:ascii="Cambria" w:hAnsi="Cambria"/>
          <w:color w:val="000000"/>
          <w:lang w:val="en-US" w:bidi="en-US"/>
        </w:rPr>
        <w:t>informeze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cu 48 de ore </w:t>
      </w:r>
      <w:r w:rsidRPr="00335343">
        <w:rPr>
          <w:rFonts w:ascii="Cambria" w:hAnsi="Cambria"/>
          <w:color w:val="000000"/>
          <w:lang w:eastAsia="ro-RO" w:bidi="ro-RO"/>
        </w:rPr>
        <w:t xml:space="preserve">înainte, în legătură </w:t>
      </w:r>
      <w:r w:rsidRPr="00335343">
        <w:rPr>
          <w:rFonts w:ascii="Cambria" w:hAnsi="Cambria"/>
          <w:color w:val="000000"/>
          <w:lang w:val="en-US" w:bidi="en-US"/>
        </w:rPr>
        <w:t xml:space="preserve">cu </w:t>
      </w:r>
      <w:proofErr w:type="spellStart"/>
      <w:r w:rsidRPr="00335343">
        <w:rPr>
          <w:rFonts w:ascii="Cambria" w:hAnsi="Cambria"/>
          <w:color w:val="000000"/>
          <w:lang w:val="en-US" w:bidi="en-US"/>
        </w:rPr>
        <w:t>efectuarea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unor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lucrări </w:t>
      </w:r>
      <w:r w:rsidRPr="00335343">
        <w:rPr>
          <w:rFonts w:ascii="Cambria" w:hAnsi="Cambria"/>
          <w:color w:val="000000"/>
          <w:lang w:val="en-US" w:bidi="en-US"/>
        </w:rPr>
        <w:t xml:space="preserve">la </w:t>
      </w:r>
      <w:proofErr w:type="spellStart"/>
      <w:r w:rsidRPr="00335343">
        <w:rPr>
          <w:rFonts w:ascii="Cambria" w:hAnsi="Cambria"/>
          <w:color w:val="000000"/>
          <w:lang w:val="en-US" w:bidi="en-US"/>
        </w:rPr>
        <w:t>infrastructura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rutieră </w:t>
      </w:r>
      <w:r w:rsidRPr="00335343">
        <w:rPr>
          <w:rFonts w:ascii="Cambria" w:hAnsi="Cambria"/>
          <w:color w:val="000000"/>
          <w:lang w:val="en-US" w:bidi="en-US"/>
        </w:rPr>
        <w:t xml:space="preserve">pe </w:t>
      </w:r>
      <w:proofErr w:type="spellStart"/>
      <w:r w:rsidRPr="00335343">
        <w:rPr>
          <w:rFonts w:ascii="Cambria" w:hAnsi="Cambria"/>
          <w:color w:val="000000"/>
          <w:lang w:val="en-US" w:bidi="en-US"/>
        </w:rPr>
        <w:t>traseele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cuprinse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Programul</w:t>
      </w:r>
      <w:proofErr w:type="spellEnd"/>
      <w:r w:rsidRPr="00335343">
        <w:rPr>
          <w:rFonts w:ascii="Cambria" w:hAnsi="Cambria"/>
          <w:color w:val="000000"/>
          <w:lang w:val="en-US" w:bidi="en-US"/>
        </w:rPr>
        <w:t xml:space="preserve"> de transport.</w:t>
      </w:r>
    </w:p>
    <w:p w14:paraId="35CA2C1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14.1.2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r w:rsidRPr="00335343">
        <w:rPr>
          <w:rFonts w:ascii="Cambria" w:hAnsi="Cambria"/>
          <w:color w:val="000000"/>
          <w:lang w:val="en-US" w:bidi="en-US"/>
        </w:rPr>
        <w:t xml:space="preserve">are </w:t>
      </w:r>
      <w:r w:rsidRPr="00335343">
        <w:rPr>
          <w:rFonts w:ascii="Cambria" w:hAnsi="Cambria"/>
          <w:color w:val="000000"/>
          <w:lang w:eastAsia="ro-RO" w:bidi="ro-RO"/>
        </w:rPr>
        <w:t xml:space="preserve">obligația să </w:t>
      </w:r>
      <w:proofErr w:type="spellStart"/>
      <w:r w:rsidRPr="00335343">
        <w:rPr>
          <w:rFonts w:ascii="Cambria" w:hAnsi="Cambria"/>
          <w:color w:val="000000"/>
          <w:lang w:val="en-US" w:bidi="en-US"/>
        </w:rPr>
        <w:t>asigure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condiții </w:t>
      </w:r>
      <w:r w:rsidRPr="00335343">
        <w:rPr>
          <w:rFonts w:ascii="Cambria" w:hAnsi="Cambria"/>
          <w:color w:val="000000"/>
          <w:lang w:val="en-US" w:bidi="en-US"/>
        </w:rPr>
        <w:t xml:space="preserve">de </w:t>
      </w:r>
      <w:r w:rsidRPr="00335343">
        <w:rPr>
          <w:rFonts w:ascii="Cambria" w:hAnsi="Cambria"/>
          <w:color w:val="000000"/>
          <w:lang w:eastAsia="ro-RO" w:bidi="ro-RO"/>
        </w:rPr>
        <w:t xml:space="preserve">siguranță în </w:t>
      </w:r>
      <w:proofErr w:type="spellStart"/>
      <w:r w:rsidRPr="00335343">
        <w:rPr>
          <w:rFonts w:ascii="Cambria" w:hAnsi="Cambria"/>
          <w:color w:val="000000"/>
          <w:lang w:val="en-US" w:bidi="en-US"/>
        </w:rPr>
        <w:t>vederea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prevenirii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riscului</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accidente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rutiere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fluiditatea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traficului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printr</w:t>
      </w:r>
      <w:proofErr w:type="spellEnd"/>
      <w:r w:rsidRPr="00335343">
        <w:rPr>
          <w:rFonts w:ascii="Cambria" w:hAnsi="Cambria"/>
          <w:color w:val="000000"/>
          <w:lang w:val="en-US" w:bidi="en-US"/>
        </w:rPr>
        <w:t xml:space="preserve">-o </w:t>
      </w:r>
      <w:r w:rsidRPr="00335343">
        <w:rPr>
          <w:rFonts w:ascii="Cambria" w:hAnsi="Cambria"/>
          <w:color w:val="000000"/>
          <w:lang w:eastAsia="ro-RO" w:bidi="ro-RO"/>
        </w:rPr>
        <w:t xml:space="preserve">rețea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drumuri</w:t>
      </w:r>
      <w:proofErr w:type="spellEnd"/>
      <w:r w:rsidRPr="00335343">
        <w:rPr>
          <w:rFonts w:ascii="Cambria" w:hAnsi="Cambria"/>
          <w:color w:val="000000"/>
          <w:lang w:val="en-US" w:bidi="en-US"/>
        </w:rPr>
        <w:t xml:space="preserve"> bine </w:t>
      </w:r>
      <w:r w:rsidRPr="00335343">
        <w:rPr>
          <w:rFonts w:ascii="Cambria" w:hAnsi="Cambria"/>
          <w:color w:val="000000"/>
          <w:lang w:eastAsia="ro-RO" w:bidi="ro-RO"/>
        </w:rPr>
        <w:t xml:space="preserve">întreținută, </w:t>
      </w:r>
      <w:proofErr w:type="spellStart"/>
      <w:r w:rsidRPr="00335343">
        <w:rPr>
          <w:rFonts w:ascii="Cambria" w:hAnsi="Cambria"/>
          <w:color w:val="000000"/>
          <w:lang w:val="en-US" w:bidi="en-US"/>
        </w:rPr>
        <w:t>semnalizare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corespunzătoare, </w:t>
      </w:r>
      <w:proofErr w:type="spellStart"/>
      <w:r w:rsidRPr="00335343">
        <w:rPr>
          <w:rFonts w:ascii="Cambria" w:hAnsi="Cambria"/>
          <w:color w:val="000000"/>
          <w:lang w:val="en-US" w:bidi="en-US"/>
        </w:rPr>
        <w:t>drumuri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iluminate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semafoare</w:t>
      </w:r>
      <w:proofErr w:type="spellEnd"/>
      <w:r w:rsidRPr="00335343">
        <w:rPr>
          <w:rFonts w:ascii="Cambria" w:hAnsi="Cambria"/>
          <w:color w:val="000000"/>
          <w:lang w:val="en-US" w:bidi="en-US"/>
        </w:rPr>
        <w:t>.</w:t>
      </w:r>
    </w:p>
    <w:p w14:paraId="2809F31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14.1.3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r w:rsidRPr="00335343">
        <w:rPr>
          <w:rFonts w:ascii="Cambria" w:hAnsi="Cambria"/>
          <w:color w:val="000000"/>
          <w:lang w:val="en-US" w:bidi="en-US"/>
        </w:rPr>
        <w:t xml:space="preserve">are </w:t>
      </w:r>
      <w:r w:rsidRPr="00335343">
        <w:rPr>
          <w:rFonts w:ascii="Cambria" w:hAnsi="Cambria"/>
          <w:color w:val="000000"/>
          <w:lang w:eastAsia="ro-RO" w:bidi="ro-RO"/>
        </w:rPr>
        <w:t xml:space="preserve">obligația să </w:t>
      </w:r>
      <w:proofErr w:type="spellStart"/>
      <w:r w:rsidRPr="00335343">
        <w:rPr>
          <w:rFonts w:ascii="Cambria" w:hAnsi="Cambria"/>
          <w:color w:val="000000"/>
          <w:lang w:val="en-US" w:bidi="en-US"/>
        </w:rPr>
        <w:t>asigure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starea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tehnică corespunzătoare </w:t>
      </w:r>
      <w:r w:rsidRPr="00335343">
        <w:rPr>
          <w:rFonts w:ascii="Cambria" w:hAnsi="Cambria"/>
          <w:color w:val="000000"/>
          <w:lang w:val="en-US" w:bidi="en-US"/>
        </w:rPr>
        <w:t xml:space="preserve">a </w:t>
      </w:r>
      <w:r w:rsidRPr="00335343">
        <w:rPr>
          <w:rFonts w:ascii="Cambria" w:hAnsi="Cambria"/>
          <w:color w:val="000000"/>
          <w:lang w:eastAsia="ro-RO" w:bidi="ro-RO"/>
        </w:rPr>
        <w:t>carosabilului de pe întreaga rețea de trasee cuprinse în Programul de transport, a trotuarelor din zona stațiilor de oprire a mijloacelor de transport, semnalizarea rutieră si în stații, iluminarea zonelor stațiilor și a trecerilor de pietoni.</w:t>
      </w:r>
    </w:p>
    <w:p w14:paraId="20BF192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14.1.4 Autoritatea Contractantă are obligația să elaboreze măsuri pentru a asigura prioritatea și libera circulație a vehiculelor aferente prestării Serviciului de transport public local, inclusiv benzi de autobuze separate de trafic, marcarea stațiilor, semafoare cu </w:t>
      </w:r>
      <w:proofErr w:type="spellStart"/>
      <w:r w:rsidRPr="00335343">
        <w:rPr>
          <w:rFonts w:ascii="Cambria" w:hAnsi="Cambria"/>
          <w:color w:val="000000"/>
          <w:lang w:eastAsia="ro-RO" w:bidi="ro-RO"/>
        </w:rPr>
        <w:t>prioritizare</w:t>
      </w:r>
      <w:proofErr w:type="spellEnd"/>
      <w:r w:rsidRPr="00335343">
        <w:rPr>
          <w:rFonts w:ascii="Cambria" w:hAnsi="Cambria"/>
          <w:color w:val="000000"/>
          <w:lang w:eastAsia="ro-RO" w:bidi="ro-RO"/>
        </w:rPr>
        <w:t xml:space="preserve"> pentru autobuze.</w:t>
      </w:r>
    </w:p>
    <w:p w14:paraId="5E34298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14.1.5 Autoritatea Contractantă are obligația să colaboreze activ cu Departamentul rutier din cadrul Poliției pentru a asigura prioritatea și libera circulație a vehiculelor aferente prestării Serviciului de Transport public local.</w:t>
      </w:r>
    </w:p>
    <w:p w14:paraId="1229393F" w14:textId="77777777" w:rsidR="00335343" w:rsidRPr="00335343" w:rsidRDefault="00335343" w:rsidP="00FD1B13">
      <w:pPr>
        <w:pStyle w:val="Heading10"/>
        <w:keepNext/>
        <w:keepLines/>
        <w:numPr>
          <w:ilvl w:val="1"/>
          <w:numId w:val="26"/>
        </w:numPr>
        <w:tabs>
          <w:tab w:val="left" w:pos="500"/>
        </w:tabs>
        <w:spacing w:after="160" w:line="300" w:lineRule="auto"/>
        <w:jc w:val="both"/>
        <w:rPr>
          <w:rFonts w:ascii="Cambria" w:hAnsi="Cambria"/>
        </w:rPr>
      </w:pPr>
      <w:bookmarkStart w:id="23" w:name="bookmark44"/>
      <w:r w:rsidRPr="00335343">
        <w:rPr>
          <w:rFonts w:ascii="Cambria" w:hAnsi="Cambria"/>
          <w:color w:val="000000"/>
          <w:lang w:eastAsia="ro-RO" w:bidi="ro-RO"/>
        </w:rPr>
        <w:t>Controlul exercitat asupra Operatorului</w:t>
      </w:r>
      <w:bookmarkEnd w:id="23"/>
    </w:p>
    <w:p w14:paraId="5285D14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14.2.1 Autoritatea Contractantă are dreptul să verifice și să controleze periodic modul de realizare a </w:t>
      </w:r>
      <w:r w:rsidRPr="00335343">
        <w:rPr>
          <w:rFonts w:ascii="Cambria" w:hAnsi="Cambria"/>
          <w:color w:val="000000"/>
          <w:lang w:eastAsia="ro-RO" w:bidi="ro-RO"/>
        </w:rPr>
        <w:lastRenderedPageBreak/>
        <w:t>Serviciului de transport public local și de îndeplinire a Obligațiilor de serviciu public de către Operator, inclusiv a vehiculelor, echipamentelor și instalațiilor folosite de Operator, în prezența unui reprezentant al acestuia.</w:t>
      </w:r>
    </w:p>
    <w:p w14:paraId="72BA246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14.2.2 În urma fiecărei verificări se va întocmi un proces-verbal în două exemplare, unul pentru fiecare Parte, semnate de către cele două Părți. În procesul-verbal se vor specifica timpul și locul inspecției, obiectul controlului, măsurile propuse, termenele de soluționare, precum și obiecțiile Operatorului, dacă este cazul. Autoritatea Contractantă va soluționa </w:t>
      </w:r>
      <w:proofErr w:type="spellStart"/>
      <w:r w:rsidRPr="00335343">
        <w:rPr>
          <w:rFonts w:ascii="Cambria" w:hAnsi="Cambria"/>
          <w:color w:val="000000"/>
          <w:lang w:eastAsia="ro-RO" w:bidi="ro-RO"/>
        </w:rPr>
        <w:t>obiectiile</w:t>
      </w:r>
      <w:proofErr w:type="spellEnd"/>
      <w:r w:rsidRPr="00335343">
        <w:rPr>
          <w:rFonts w:ascii="Cambria" w:hAnsi="Cambria"/>
          <w:color w:val="000000"/>
          <w:lang w:eastAsia="ro-RO" w:bidi="ro-RO"/>
        </w:rPr>
        <w:t xml:space="preserve"> Operatorului în termen de 30 zile.</w:t>
      </w:r>
    </w:p>
    <w:p w14:paraId="6A1433B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14.2.3 Înainte de data de 1 iunie a fiecărui an, Operatorul are obligația de a furniza Autorității Contractante un raport anual pentru anul calendaristic anterior, inclusiv situațiile financiare aprobate de un Auditor certificat independent.</w:t>
      </w:r>
    </w:p>
    <w:p w14:paraId="24104C9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14.2.4 La sfârșitul fiecărui an calendaristic, Operatorul are obligația de a prezenta, la solicitarea Autorității Contractante un raport al vânzărilor de bilete și abonamente și al numărului de călătorii efectuate.</w:t>
      </w:r>
    </w:p>
    <w:p w14:paraId="205732A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14.2.5 Operatorul are obligația de a prezenta lunar, până la data de 15 a fiecărei luni, un raport cu informațiile pe baza cărora Autoritatea Contractantă poate evalua trimestrial respectarea indicatorilor prevăzuți în Anexa 11, și în conformitate cu metodologia descrisă la Anexa 13.</w:t>
      </w:r>
    </w:p>
    <w:p w14:paraId="4C3EAC1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14.2.6 Operatorul are obligația de a asigura accesul Autorității Contractante la orice informațiile privind prestarea Serviciului de transport public și exploatarea bunurilor concesionate, in termen de 5 zile la cererea Autorității Contractante.</w:t>
      </w:r>
    </w:p>
    <w:p w14:paraId="1B5D11DA" w14:textId="77777777" w:rsidR="00335343" w:rsidRPr="00335343" w:rsidRDefault="00335343" w:rsidP="00335343">
      <w:pPr>
        <w:pStyle w:val="Corptext"/>
        <w:spacing w:after="160" w:line="300" w:lineRule="auto"/>
        <w:rPr>
          <w:rFonts w:ascii="Cambria" w:hAnsi="Cambria"/>
        </w:rPr>
      </w:pPr>
      <w:r w:rsidRPr="00335343">
        <w:rPr>
          <w:rFonts w:ascii="Cambria" w:hAnsi="Cambria"/>
          <w:color w:val="000000"/>
          <w:lang w:eastAsia="ro-RO" w:bidi="ro-RO"/>
        </w:rPr>
        <w:t>14.2.7 Autoritatea Contractantă are dreptul de a emite instrucțiuni scrise pentru remedierea oricărei încălcări a obligațiilor Operatorului rezultate din prezentul Contract.</w:t>
      </w:r>
    </w:p>
    <w:p w14:paraId="5C8298B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14.2.8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r w:rsidRPr="00335343">
        <w:rPr>
          <w:rFonts w:ascii="Cambria" w:hAnsi="Cambria"/>
          <w:color w:val="000000"/>
          <w:lang w:val="en-US" w:bidi="en-US"/>
        </w:rPr>
        <w:t xml:space="preserve">are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adopta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programe</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măsuri </w:t>
      </w:r>
      <w:r w:rsidRPr="00335343">
        <w:rPr>
          <w:rFonts w:ascii="Cambria" w:hAnsi="Cambria"/>
          <w:color w:val="000000"/>
          <w:lang w:val="en-US" w:bidi="en-US"/>
        </w:rPr>
        <w:t xml:space="preserve">ca </w:t>
      </w:r>
      <w:proofErr w:type="spellStart"/>
      <w:r w:rsidRPr="00335343">
        <w:rPr>
          <w:rFonts w:ascii="Cambria" w:hAnsi="Cambria"/>
          <w:color w:val="000000"/>
          <w:lang w:val="en-US" w:bidi="en-US"/>
        </w:rPr>
        <w:t>urmare</w:t>
      </w:r>
      <w:proofErr w:type="spellEnd"/>
      <w:r w:rsidRPr="00335343">
        <w:rPr>
          <w:rFonts w:ascii="Cambria" w:hAnsi="Cambria"/>
          <w:color w:val="000000"/>
          <w:lang w:val="en-US" w:bidi="en-US"/>
        </w:rPr>
        <w:t xml:space="preserve"> a </w:t>
      </w:r>
      <w:r w:rsidRPr="00335343">
        <w:rPr>
          <w:rFonts w:ascii="Cambria" w:hAnsi="Cambria"/>
          <w:color w:val="000000"/>
          <w:lang w:eastAsia="ro-RO" w:bidi="ro-RO"/>
        </w:rPr>
        <w:t xml:space="preserve">neîndeplinirii </w:t>
      </w:r>
      <w:proofErr w:type="spellStart"/>
      <w:r w:rsidRPr="00335343">
        <w:rPr>
          <w:rFonts w:ascii="Cambria" w:hAnsi="Cambria"/>
          <w:color w:val="000000"/>
          <w:lang w:val="en-US" w:bidi="en-US"/>
        </w:rPr>
        <w:t>indicatorilor</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performanță </w:t>
      </w:r>
      <w:r w:rsidRPr="00335343">
        <w:rPr>
          <w:rFonts w:ascii="Cambria" w:hAnsi="Cambria"/>
          <w:color w:val="000000"/>
          <w:lang w:val="en-US" w:bidi="en-US"/>
        </w:rPr>
        <w:t xml:space="preserve">de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w:t>
      </w:r>
      <w:r w:rsidRPr="00335343">
        <w:rPr>
          <w:rFonts w:ascii="Cambria" w:hAnsi="Cambria"/>
          <w:color w:val="000000"/>
          <w:lang w:eastAsia="ro-RO" w:bidi="ro-RO"/>
        </w:rPr>
        <w:t xml:space="preserve">și </w:t>
      </w:r>
      <w:r w:rsidRPr="00335343">
        <w:rPr>
          <w:rFonts w:ascii="Cambria" w:hAnsi="Cambria"/>
          <w:color w:val="000000"/>
          <w:lang w:val="en-US" w:bidi="en-US"/>
        </w:rPr>
        <w:t xml:space="preserve">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aplica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sancțiunile prevăzute în </w:t>
      </w:r>
      <w:proofErr w:type="spellStart"/>
      <w:r w:rsidRPr="00335343">
        <w:rPr>
          <w:rFonts w:ascii="Cambria" w:hAnsi="Cambria"/>
          <w:color w:val="000000"/>
          <w:lang w:val="en-US" w:bidi="en-US"/>
        </w:rPr>
        <w:t>prezentul</w:t>
      </w:r>
      <w:proofErr w:type="spellEnd"/>
      <w:r w:rsidRPr="00335343">
        <w:rPr>
          <w:rFonts w:ascii="Cambria" w:hAnsi="Cambria"/>
          <w:color w:val="000000"/>
          <w:lang w:val="en-US" w:bidi="en-US"/>
        </w:rPr>
        <w:t xml:space="preserve"> Contract.</w:t>
      </w:r>
    </w:p>
    <w:p w14:paraId="192940A8"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14.2.9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proofErr w:type="spellStart"/>
      <w:r w:rsidRPr="00335343">
        <w:rPr>
          <w:rFonts w:ascii="Cambria" w:hAnsi="Cambria"/>
          <w:color w:val="000000"/>
          <w:lang w:eastAsia="ro-RO" w:bidi="ro-RO"/>
        </w:rPr>
        <w:t>Contratantă</w:t>
      </w:r>
      <w:proofErr w:type="spellEnd"/>
      <w:r w:rsidRPr="00335343">
        <w:rPr>
          <w:rFonts w:ascii="Cambria" w:hAnsi="Cambria"/>
          <w:color w:val="000000"/>
          <w:lang w:eastAsia="ro-RO" w:bidi="ro-RO"/>
        </w:rPr>
        <w:t xml:space="preserve"> </w:t>
      </w:r>
      <w:r w:rsidRPr="00335343">
        <w:rPr>
          <w:rFonts w:ascii="Cambria" w:hAnsi="Cambria"/>
          <w:color w:val="000000"/>
          <w:lang w:val="en-US" w:bidi="en-US"/>
        </w:rPr>
        <w:t xml:space="preserve">are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efectua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controale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periodice</w:t>
      </w:r>
      <w:proofErr w:type="spellEnd"/>
      <w:r w:rsidRPr="00335343">
        <w:rPr>
          <w:rFonts w:ascii="Cambria" w:hAnsi="Cambria"/>
          <w:color w:val="000000"/>
          <w:lang w:val="en-US" w:bidi="en-US"/>
        </w:rPr>
        <w:t xml:space="preserve"> cu </w:t>
      </w:r>
      <w:proofErr w:type="spellStart"/>
      <w:r w:rsidRPr="00335343">
        <w:rPr>
          <w:rFonts w:ascii="Cambria" w:hAnsi="Cambria"/>
          <w:color w:val="000000"/>
          <w:lang w:val="en-US" w:bidi="en-US"/>
        </w:rPr>
        <w:t>privire</w:t>
      </w:r>
      <w:proofErr w:type="spellEnd"/>
      <w:r w:rsidRPr="00335343">
        <w:rPr>
          <w:rFonts w:ascii="Cambria" w:hAnsi="Cambria"/>
          <w:color w:val="000000"/>
          <w:lang w:val="en-US" w:bidi="en-US"/>
        </w:rPr>
        <w:t xml:space="preserve"> la </w:t>
      </w:r>
      <w:proofErr w:type="spellStart"/>
      <w:r w:rsidRPr="00335343">
        <w:rPr>
          <w:rFonts w:ascii="Cambria" w:hAnsi="Cambria"/>
          <w:color w:val="000000"/>
          <w:lang w:val="en-US" w:bidi="en-US"/>
        </w:rPr>
        <w:t>modul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care sunt </w:t>
      </w:r>
      <w:proofErr w:type="spellStart"/>
      <w:r w:rsidRPr="00335343">
        <w:rPr>
          <w:rFonts w:ascii="Cambria" w:hAnsi="Cambria"/>
          <w:color w:val="000000"/>
          <w:lang w:val="en-US" w:bidi="en-US"/>
        </w:rPr>
        <w:t>gestionate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reclamațiile călătorilor.</w:t>
      </w:r>
    </w:p>
    <w:p w14:paraId="5EA22BE5"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14.2.10 </w:t>
      </w:r>
      <w:proofErr w:type="spellStart"/>
      <w:r w:rsidRPr="00335343">
        <w:rPr>
          <w:rFonts w:ascii="Cambria" w:hAnsi="Cambria"/>
          <w:color w:val="000000"/>
          <w:lang w:val="en-US" w:bidi="en-US"/>
        </w:rPr>
        <w:t>Evaluarea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gradului</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satisfacție </w:t>
      </w:r>
      <w:r w:rsidRPr="00335343">
        <w:rPr>
          <w:rFonts w:ascii="Cambria" w:hAnsi="Cambria"/>
          <w:color w:val="000000"/>
          <w:lang w:val="en-US" w:bidi="en-US"/>
        </w:rPr>
        <w:t xml:space="preserve">al </w:t>
      </w:r>
      <w:r w:rsidRPr="00335343">
        <w:rPr>
          <w:rFonts w:ascii="Cambria" w:hAnsi="Cambria"/>
          <w:color w:val="000000"/>
          <w:lang w:eastAsia="ro-RO" w:bidi="ro-RO"/>
        </w:rPr>
        <w:t xml:space="preserve">călătorilor </w:t>
      </w:r>
      <w:r w:rsidRPr="00335343">
        <w:rPr>
          <w:rFonts w:ascii="Cambria" w:hAnsi="Cambria"/>
          <w:color w:val="000000"/>
          <w:lang w:val="en-US" w:bidi="en-US"/>
        </w:rPr>
        <w:t xml:space="preserve">se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face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baza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metodologiei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prezentate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Anexa</w:t>
      </w:r>
      <w:proofErr w:type="spellEnd"/>
      <w:r w:rsidRPr="00335343">
        <w:rPr>
          <w:rFonts w:ascii="Cambria" w:hAnsi="Cambria"/>
          <w:color w:val="000000"/>
          <w:lang w:val="en-US" w:bidi="en-US"/>
        </w:rPr>
        <w:t xml:space="preserve"> 12.</w:t>
      </w:r>
    </w:p>
    <w:p w14:paraId="0E7AD93F" w14:textId="77777777" w:rsidR="00335343" w:rsidRDefault="00335343" w:rsidP="00335343">
      <w:pPr>
        <w:pStyle w:val="Corptext"/>
        <w:spacing w:after="160" w:line="300" w:lineRule="auto"/>
        <w:jc w:val="both"/>
        <w:rPr>
          <w:rFonts w:ascii="Cambria" w:hAnsi="Cambria"/>
          <w:color w:val="000000"/>
          <w:lang w:val="en-US" w:bidi="en-US"/>
        </w:rPr>
      </w:pPr>
      <w:r w:rsidRPr="00335343">
        <w:rPr>
          <w:rFonts w:ascii="Cambria" w:hAnsi="Cambria"/>
          <w:color w:val="000000"/>
          <w:lang w:val="en-US" w:bidi="en-US"/>
        </w:rPr>
        <w:t xml:space="preserve">14.2.11 Pe </w:t>
      </w:r>
      <w:proofErr w:type="spellStart"/>
      <w:r w:rsidRPr="00335343">
        <w:rPr>
          <w:rFonts w:ascii="Cambria" w:hAnsi="Cambria"/>
          <w:color w:val="000000"/>
          <w:lang w:val="en-US" w:bidi="en-US"/>
        </w:rPr>
        <w:t>baza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sondajelor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controalelor</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efectuate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r w:rsidRPr="00335343">
        <w:rPr>
          <w:rFonts w:ascii="Cambria" w:hAnsi="Cambria"/>
          <w:color w:val="000000"/>
          <w:lang w:val="en-US" w:bidi="en-US"/>
        </w:rPr>
        <w:t xml:space="preserve">are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de </w:t>
      </w:r>
      <w:proofErr w:type="gramStart"/>
      <w:r w:rsidRPr="00335343">
        <w:rPr>
          <w:rFonts w:ascii="Cambria" w:hAnsi="Cambria"/>
          <w:color w:val="000000"/>
          <w:lang w:val="en-US" w:bidi="en-US"/>
        </w:rPr>
        <w:t>a</w:t>
      </w:r>
      <w:proofErr w:type="gramEnd"/>
      <w:r w:rsidRPr="00335343">
        <w:rPr>
          <w:rFonts w:ascii="Cambria" w:hAnsi="Cambria"/>
          <w:color w:val="000000"/>
          <w:lang w:val="en-US" w:bidi="en-US"/>
        </w:rPr>
        <w:t xml:space="preserve"> </w:t>
      </w:r>
      <w:proofErr w:type="spellStart"/>
      <w:r w:rsidRPr="00335343">
        <w:rPr>
          <w:rFonts w:ascii="Cambria" w:hAnsi="Cambria"/>
          <w:color w:val="000000"/>
          <w:lang w:val="en-US" w:bidi="en-US"/>
        </w:rPr>
        <w:t>emite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instrucțiuni </w:t>
      </w:r>
      <w:proofErr w:type="spellStart"/>
      <w:r w:rsidRPr="00335343">
        <w:rPr>
          <w:rFonts w:ascii="Cambria" w:hAnsi="Cambria"/>
          <w:color w:val="000000"/>
          <w:lang w:val="en-US" w:bidi="en-US"/>
        </w:rPr>
        <w:t>obligatorii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către </w:t>
      </w:r>
      <w:r w:rsidRPr="00335343">
        <w:rPr>
          <w:rFonts w:ascii="Cambria" w:hAnsi="Cambria"/>
          <w:color w:val="000000"/>
          <w:lang w:val="en-US" w:bidi="en-US"/>
        </w:rPr>
        <w:t xml:space="preserve">Operator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îmbunătățirea </w:t>
      </w:r>
      <w:proofErr w:type="spellStart"/>
      <w:r w:rsidRPr="00335343">
        <w:rPr>
          <w:rFonts w:ascii="Cambria" w:hAnsi="Cambria"/>
          <w:color w:val="000000"/>
          <w:lang w:val="en-US" w:bidi="en-US"/>
        </w:rPr>
        <w:t>Serviciului</w:t>
      </w:r>
      <w:proofErr w:type="spellEnd"/>
      <w:r w:rsidRPr="00335343">
        <w:rPr>
          <w:rFonts w:ascii="Cambria" w:hAnsi="Cambria"/>
          <w:color w:val="000000"/>
          <w:lang w:val="en-US" w:bidi="en-US"/>
        </w:rPr>
        <w:t xml:space="preserve"> de transport public local; </w:t>
      </w:r>
      <w:proofErr w:type="spellStart"/>
      <w:r w:rsidRPr="00335343">
        <w:rPr>
          <w:rFonts w:ascii="Cambria" w:hAnsi="Cambria"/>
          <w:color w:val="000000"/>
          <w:lang w:val="en-US" w:bidi="en-US"/>
        </w:rPr>
        <w:t>rezultatele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sondajelor</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și </w:t>
      </w:r>
      <w:proofErr w:type="spellStart"/>
      <w:r w:rsidRPr="00335343">
        <w:rPr>
          <w:rFonts w:ascii="Cambria" w:hAnsi="Cambria"/>
          <w:color w:val="000000"/>
          <w:lang w:val="en-US" w:bidi="en-US"/>
        </w:rPr>
        <w:t>controalelor</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trebuie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utilizate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actualizarea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nivelurilor</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indicatorilor</w:t>
      </w:r>
      <w:proofErr w:type="spellEnd"/>
      <w:r w:rsidRPr="00335343">
        <w:rPr>
          <w:rFonts w:ascii="Cambria" w:hAnsi="Cambria"/>
          <w:color w:val="000000"/>
          <w:lang w:val="en-US" w:bidi="en-US"/>
        </w:rPr>
        <w:t xml:space="preserve"> de </w:t>
      </w:r>
      <w:r w:rsidRPr="00335343">
        <w:rPr>
          <w:rFonts w:ascii="Cambria" w:hAnsi="Cambria"/>
          <w:color w:val="000000"/>
          <w:lang w:eastAsia="ro-RO" w:bidi="ro-RO"/>
        </w:rPr>
        <w:t xml:space="preserve">performanță și </w:t>
      </w:r>
      <w:proofErr w:type="spellStart"/>
      <w:r w:rsidRPr="00335343">
        <w:rPr>
          <w:rFonts w:ascii="Cambria" w:hAnsi="Cambria"/>
          <w:color w:val="000000"/>
          <w:lang w:val="en-US" w:bidi="en-US"/>
        </w:rPr>
        <w:t>actualizarea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Programului</w:t>
      </w:r>
      <w:proofErr w:type="spellEnd"/>
      <w:r w:rsidRPr="00335343">
        <w:rPr>
          <w:rFonts w:ascii="Cambria" w:hAnsi="Cambria"/>
          <w:color w:val="000000"/>
          <w:lang w:val="en-US" w:bidi="en-US"/>
        </w:rPr>
        <w:t xml:space="preserve"> de transport al </w:t>
      </w:r>
      <w:proofErr w:type="spellStart"/>
      <w:r w:rsidRPr="00335343">
        <w:rPr>
          <w:rFonts w:ascii="Cambria" w:hAnsi="Cambria"/>
          <w:color w:val="000000"/>
          <w:lang w:val="en-US" w:bidi="en-US"/>
        </w:rPr>
        <w:t>Operatorului</w:t>
      </w:r>
      <w:proofErr w:type="spellEnd"/>
      <w:r w:rsidRPr="00335343">
        <w:rPr>
          <w:rFonts w:ascii="Cambria" w:hAnsi="Cambria"/>
          <w:color w:val="000000"/>
          <w:lang w:val="en-US" w:bidi="en-US"/>
        </w:rPr>
        <w:t>.</w:t>
      </w:r>
    </w:p>
    <w:p w14:paraId="19ECEC54" w14:textId="77777777" w:rsidR="00200206" w:rsidRPr="00335343" w:rsidRDefault="00200206" w:rsidP="00335343">
      <w:pPr>
        <w:pStyle w:val="Corptext"/>
        <w:spacing w:after="160" w:line="300" w:lineRule="auto"/>
        <w:jc w:val="both"/>
        <w:rPr>
          <w:rFonts w:ascii="Cambria" w:hAnsi="Cambria"/>
        </w:rPr>
      </w:pPr>
    </w:p>
    <w:p w14:paraId="31330CF6"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15. POLITICA PRIVIND RESURSELE UMANE ȘI PROTECȚIA SOCIALĂ</w:t>
      </w:r>
    </w:p>
    <w:p w14:paraId="0E8506E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Politica privind resursele umane și protecția socială va fi realizată potrivit Anexei 16.</w:t>
      </w:r>
    </w:p>
    <w:p w14:paraId="20673F2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16. FORȚA MAJORĂ</w:t>
      </w:r>
    </w:p>
    <w:p w14:paraId="33EDEC6B" w14:textId="77777777" w:rsidR="00335343" w:rsidRPr="00335343" w:rsidRDefault="00335343" w:rsidP="00FD1B13">
      <w:pPr>
        <w:pStyle w:val="Corptext"/>
        <w:numPr>
          <w:ilvl w:val="1"/>
          <w:numId w:val="27"/>
        </w:numPr>
        <w:tabs>
          <w:tab w:val="left" w:pos="495"/>
        </w:tabs>
        <w:spacing w:after="160" w:line="300" w:lineRule="auto"/>
        <w:jc w:val="both"/>
        <w:rPr>
          <w:rFonts w:ascii="Cambria" w:hAnsi="Cambria"/>
        </w:rPr>
      </w:pPr>
      <w:r w:rsidRPr="00335343">
        <w:rPr>
          <w:rFonts w:ascii="Cambria" w:hAnsi="Cambria"/>
          <w:color w:val="000000"/>
          <w:lang w:eastAsia="ro-RO" w:bidi="ro-RO"/>
        </w:rPr>
        <w:t xml:space="preserve">Prin </w:t>
      </w:r>
      <w:proofErr w:type="spellStart"/>
      <w:r w:rsidRPr="00335343">
        <w:rPr>
          <w:rFonts w:ascii="Cambria" w:hAnsi="Cambria"/>
          <w:color w:val="000000"/>
          <w:lang w:eastAsia="ro-RO" w:bidi="ro-RO"/>
        </w:rPr>
        <w:t>forta</w:t>
      </w:r>
      <w:proofErr w:type="spellEnd"/>
      <w:r w:rsidRPr="00335343">
        <w:rPr>
          <w:rFonts w:ascii="Cambria" w:hAnsi="Cambria"/>
          <w:color w:val="000000"/>
          <w:lang w:eastAsia="ro-RO" w:bidi="ro-RO"/>
        </w:rPr>
        <w:t xml:space="preserve"> majora se </w:t>
      </w:r>
      <w:proofErr w:type="spellStart"/>
      <w:r w:rsidRPr="00335343">
        <w:rPr>
          <w:rFonts w:ascii="Cambria" w:hAnsi="Cambria"/>
          <w:color w:val="000000"/>
          <w:lang w:eastAsia="ro-RO" w:bidi="ro-RO"/>
        </w:rPr>
        <w:t>intelege</w:t>
      </w:r>
      <w:proofErr w:type="spellEnd"/>
      <w:r w:rsidRPr="00335343">
        <w:rPr>
          <w:rFonts w:ascii="Cambria" w:hAnsi="Cambria"/>
          <w:color w:val="000000"/>
          <w:lang w:eastAsia="ro-RO" w:bidi="ro-RO"/>
        </w:rPr>
        <w:t xml:space="preserve"> orice eveniment extern ce se încadrează în prevederile art. 1351 Cod Civil, imprevizibil, absolut invincibil și inevitabil, independent de voința părților, inclusiv, dar fără </w:t>
      </w:r>
      <w:r w:rsidRPr="00335343">
        <w:rPr>
          <w:rFonts w:ascii="Cambria" w:hAnsi="Cambria"/>
          <w:color w:val="000000"/>
          <w:lang w:eastAsia="ro-RO" w:bidi="ro-RO"/>
        </w:rPr>
        <w:lastRenderedPageBreak/>
        <w:t>a se limita la inundații, cutremure, alte calamități naturale, și care, survenind după încheierea Contractului, împiedică sau întârzie, total sau parțial, îndeplinirea obligaților izvorând din Contract.</w:t>
      </w:r>
    </w:p>
    <w:p w14:paraId="4993A262" w14:textId="77777777" w:rsidR="00335343" w:rsidRPr="00335343" w:rsidRDefault="00335343" w:rsidP="00FD1B13">
      <w:pPr>
        <w:pStyle w:val="Corptext"/>
        <w:numPr>
          <w:ilvl w:val="1"/>
          <w:numId w:val="27"/>
        </w:numPr>
        <w:tabs>
          <w:tab w:val="left" w:pos="519"/>
        </w:tabs>
        <w:spacing w:after="160" w:line="300" w:lineRule="auto"/>
        <w:jc w:val="both"/>
        <w:rPr>
          <w:rFonts w:ascii="Cambria" w:hAnsi="Cambria"/>
        </w:rPr>
      </w:pPr>
      <w:r w:rsidRPr="00335343">
        <w:rPr>
          <w:rFonts w:ascii="Cambria" w:hAnsi="Cambria"/>
          <w:color w:val="000000"/>
          <w:lang w:eastAsia="ro-RO" w:bidi="ro-RO"/>
        </w:rPr>
        <w:t>Niciuna dintre Părți nu răspunde de neexecutarea la termen și/sau de executarea în mod necorespunzător, total ori parțial, a oricărei obligații care îi revine în baza Contractului, dacă neexecutarea sau executarea necorespunzătoare a obligației respective este cauzată de un eveniment de forță majoră.</w:t>
      </w:r>
    </w:p>
    <w:p w14:paraId="3FC95774" w14:textId="77777777" w:rsidR="00335343" w:rsidRPr="00335343" w:rsidRDefault="00335343" w:rsidP="00FD1B13">
      <w:pPr>
        <w:pStyle w:val="Corptext"/>
        <w:numPr>
          <w:ilvl w:val="1"/>
          <w:numId w:val="27"/>
        </w:numPr>
        <w:tabs>
          <w:tab w:val="left" w:pos="510"/>
        </w:tabs>
        <w:spacing w:after="160" w:line="300" w:lineRule="auto"/>
        <w:jc w:val="both"/>
        <w:rPr>
          <w:rFonts w:ascii="Cambria" w:hAnsi="Cambria"/>
        </w:rPr>
      </w:pPr>
      <w:r w:rsidRPr="00335343">
        <w:rPr>
          <w:rFonts w:ascii="Cambria" w:hAnsi="Cambria"/>
          <w:color w:val="000000"/>
          <w:lang w:eastAsia="ro-RO" w:bidi="ro-RO"/>
        </w:rPr>
        <w:t>Partea care invocă forța majoră va fi exonerată de răspundere numai în măsura și pentru perioada în care îndeplinirea obligațiilor este împiedicată sau întârziată de situația de forță majoră.</w:t>
      </w:r>
    </w:p>
    <w:p w14:paraId="2A2CCC6B" w14:textId="77777777" w:rsidR="00335343" w:rsidRPr="00335343" w:rsidRDefault="00335343" w:rsidP="00FD1B13">
      <w:pPr>
        <w:pStyle w:val="Corptext"/>
        <w:numPr>
          <w:ilvl w:val="1"/>
          <w:numId w:val="27"/>
        </w:numPr>
        <w:tabs>
          <w:tab w:val="left" w:pos="519"/>
        </w:tabs>
        <w:spacing w:after="160" w:line="300" w:lineRule="auto"/>
        <w:jc w:val="both"/>
        <w:rPr>
          <w:rFonts w:ascii="Cambria" w:hAnsi="Cambria"/>
        </w:rPr>
      </w:pPr>
      <w:r w:rsidRPr="00335343">
        <w:rPr>
          <w:rFonts w:ascii="Cambria" w:hAnsi="Cambria"/>
          <w:color w:val="000000"/>
          <w:lang w:eastAsia="ro-RO" w:bidi="ro-RO"/>
        </w:rPr>
        <w:t>Apariția forței majore se va comunica celeilalte Părți în termen de 3 zile prin telefon, în modalitatea de realizare a comunicărilor potrivit prezentului Contract, urmat de o scrisoare recomandată cu mențiunea constatării evenimentelor de acest gen, de către organele competente, în prezenta Părților. In caz de forță majoră, comunicată și constatată în condițiile de mai sus, executarea obligațiilor părților se decalează în consecință cu perioada corespunzătoare acesteia, cu mențiunea că nici una din Părți nu va solicita penalități pentru întârzierile în executarea Contractului. Partea care nu a îndeplinit obligația comunicării probei forței majore nu va fi exonerată de răspundere pentru prejudiciile cauzate de neexecutarea și/sau executarea necorespunzătoare a obligațiilor ca urmare a evenimentului de forță majoră.</w:t>
      </w:r>
    </w:p>
    <w:p w14:paraId="13AADF18" w14:textId="77777777" w:rsidR="00335343" w:rsidRPr="00335343" w:rsidRDefault="00335343" w:rsidP="00FD1B13">
      <w:pPr>
        <w:pStyle w:val="Corptext"/>
        <w:numPr>
          <w:ilvl w:val="1"/>
          <w:numId w:val="27"/>
        </w:numPr>
        <w:tabs>
          <w:tab w:val="left" w:pos="510"/>
        </w:tabs>
        <w:spacing w:after="160" w:line="300" w:lineRule="auto"/>
        <w:jc w:val="both"/>
        <w:rPr>
          <w:rFonts w:ascii="Cambria" w:hAnsi="Cambria"/>
        </w:rPr>
      </w:pPr>
      <w:r w:rsidRPr="00335343">
        <w:rPr>
          <w:rFonts w:ascii="Cambria" w:hAnsi="Cambria"/>
          <w:color w:val="000000"/>
          <w:lang w:eastAsia="ro-RO" w:bidi="ro-RO"/>
        </w:rPr>
        <w:t>Partea afectată de un caz de forță majoră este obligată să întreprindă, fără întârziere și în limita posibilului, orice măsuri necesare în vederea minimizării efectelor negative produse de evenimentul de forță majoră. De asemenea, Partea este obligată sa reia îndeplinirea obligațiilor contractuale și să notifice în scris către cealaltă Parte despre aceasta, de îndată ce evenimentul de forță majoră încetează.</w:t>
      </w:r>
    </w:p>
    <w:p w14:paraId="1D3D545E" w14:textId="77777777" w:rsidR="00335343" w:rsidRPr="00335343" w:rsidRDefault="00335343" w:rsidP="00FD1B13">
      <w:pPr>
        <w:pStyle w:val="Corptext"/>
        <w:numPr>
          <w:ilvl w:val="1"/>
          <w:numId w:val="27"/>
        </w:numPr>
        <w:tabs>
          <w:tab w:val="left" w:pos="519"/>
        </w:tabs>
        <w:spacing w:after="160" w:line="300" w:lineRule="auto"/>
        <w:jc w:val="both"/>
        <w:rPr>
          <w:rFonts w:ascii="Cambria" w:hAnsi="Cambria"/>
        </w:rPr>
      </w:pPr>
      <w:r w:rsidRPr="00335343">
        <w:rPr>
          <w:rFonts w:ascii="Cambria" w:hAnsi="Cambria"/>
          <w:color w:val="000000"/>
          <w:lang w:eastAsia="ro-RO" w:bidi="ro-RO"/>
        </w:rPr>
        <w:t>Executarea contractului va fi suspendată pe perioada de acțiune a forței majore, dar fără a prejudicia drepturile ce li se cuveneau parților până la apariția acesteia. In cazul dispariției sau imposibilității obiective de exploatare a bunurilor de retur pentru o perioadă mai mare de 30 de zile, datorată forței majore, Părțile vor conveni asupra continuității sau încetării Contractului.</w:t>
      </w:r>
    </w:p>
    <w:p w14:paraId="54DA59E9" w14:textId="77777777" w:rsidR="00335343" w:rsidRPr="00335343" w:rsidRDefault="00335343" w:rsidP="00FD1B13">
      <w:pPr>
        <w:pStyle w:val="Corptext"/>
        <w:numPr>
          <w:ilvl w:val="1"/>
          <w:numId w:val="27"/>
        </w:numPr>
        <w:tabs>
          <w:tab w:val="left" w:pos="514"/>
        </w:tabs>
        <w:spacing w:after="160" w:line="300" w:lineRule="auto"/>
        <w:jc w:val="both"/>
        <w:rPr>
          <w:rFonts w:ascii="Cambria" w:hAnsi="Cambria"/>
        </w:rPr>
      </w:pPr>
      <w:r w:rsidRPr="00335343">
        <w:rPr>
          <w:rFonts w:ascii="Cambria" w:hAnsi="Cambria"/>
          <w:color w:val="000000"/>
          <w:lang w:eastAsia="ro-RO" w:bidi="ro-RO"/>
        </w:rPr>
        <w:t>Dacă forța majoră acționează sau se estimează că va acționa pe o perioadă mai mare de 6 luni, fiecare Parte va avea dreptul sa notifice celeilalte părți încetarea de plin drept a Contractului, fără ca vreuna dintre ele sa pretindă daune-interese.</w:t>
      </w:r>
    </w:p>
    <w:p w14:paraId="57B82F96"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17. CLAUZE SPECIALE PRIVIND MENȚINEREA ECHILIBRULUI CONTRACTUAL</w:t>
      </w:r>
    </w:p>
    <w:p w14:paraId="50067591" w14:textId="77777777" w:rsidR="00335343" w:rsidRPr="00335343" w:rsidRDefault="00335343" w:rsidP="00FD1B13">
      <w:pPr>
        <w:pStyle w:val="Corptext"/>
        <w:numPr>
          <w:ilvl w:val="1"/>
          <w:numId w:val="28"/>
        </w:numPr>
        <w:tabs>
          <w:tab w:val="left" w:pos="509"/>
        </w:tabs>
        <w:spacing w:after="160" w:line="300" w:lineRule="auto"/>
        <w:jc w:val="both"/>
        <w:rPr>
          <w:rFonts w:ascii="Cambria" w:hAnsi="Cambria"/>
        </w:rPr>
      </w:pPr>
      <w:r w:rsidRPr="00335343">
        <w:rPr>
          <w:rFonts w:ascii="Cambria" w:hAnsi="Cambria"/>
          <w:color w:val="000000"/>
          <w:lang w:eastAsia="ro-RO" w:bidi="ro-RO"/>
        </w:rPr>
        <w:t>Raporturile contractuale dintre Autoritatea Contractantă și Operator se bazează pe principiul echilibrului financiar al delegării între drepturile care îi sunt acordate Operatorului și obligațiile care îi sunt impuse.</w:t>
      </w:r>
    </w:p>
    <w:p w14:paraId="22D920FB" w14:textId="77777777" w:rsidR="00335343" w:rsidRPr="00335343" w:rsidRDefault="00335343" w:rsidP="00FD1B13">
      <w:pPr>
        <w:pStyle w:val="Corptext"/>
        <w:numPr>
          <w:ilvl w:val="1"/>
          <w:numId w:val="28"/>
        </w:numPr>
        <w:tabs>
          <w:tab w:val="left" w:pos="510"/>
        </w:tabs>
        <w:spacing w:after="160" w:line="300" w:lineRule="auto"/>
        <w:jc w:val="both"/>
        <w:rPr>
          <w:rFonts w:ascii="Cambria" w:hAnsi="Cambria"/>
        </w:rPr>
      </w:pPr>
      <w:r w:rsidRPr="00335343">
        <w:rPr>
          <w:rFonts w:ascii="Cambria" w:hAnsi="Cambria"/>
          <w:color w:val="000000"/>
          <w:lang w:eastAsia="ro-RO" w:bidi="ro-RO"/>
        </w:rPr>
        <w:t>În vederea menținerii echilibrului contractual, în cazul în care pe parcursul executării Contractului, apare o situație caracterizată prin îndeplinirea cumulativă a condițiilor următoare:</w:t>
      </w:r>
    </w:p>
    <w:p w14:paraId="7ED306D6" w14:textId="77777777" w:rsidR="00335343" w:rsidRPr="00335343" w:rsidRDefault="00335343" w:rsidP="00FD1B13">
      <w:pPr>
        <w:pStyle w:val="Corptext"/>
        <w:numPr>
          <w:ilvl w:val="0"/>
          <w:numId w:val="29"/>
        </w:numPr>
        <w:tabs>
          <w:tab w:val="left" w:pos="738"/>
        </w:tabs>
        <w:spacing w:after="160" w:line="300" w:lineRule="auto"/>
        <w:ind w:firstLine="400"/>
        <w:rPr>
          <w:rFonts w:ascii="Cambria" w:hAnsi="Cambria"/>
        </w:rPr>
      </w:pPr>
      <w:r w:rsidRPr="00335343">
        <w:rPr>
          <w:rFonts w:ascii="Cambria" w:hAnsi="Cambria"/>
          <w:i/>
          <w:iCs/>
          <w:color w:val="000000"/>
          <w:lang w:eastAsia="ro-RO" w:bidi="ro-RO"/>
        </w:rPr>
        <w:t>schimbarea excepțională a împrejurărilor existente la data încheierii Contractului;</w:t>
      </w:r>
    </w:p>
    <w:p w14:paraId="00BA2ECA" w14:textId="77777777" w:rsidR="00335343" w:rsidRPr="00335343" w:rsidRDefault="00335343" w:rsidP="00FD1B13">
      <w:pPr>
        <w:pStyle w:val="Corptext"/>
        <w:numPr>
          <w:ilvl w:val="0"/>
          <w:numId w:val="29"/>
        </w:numPr>
        <w:tabs>
          <w:tab w:val="left" w:pos="738"/>
        </w:tabs>
        <w:spacing w:after="160" w:line="300" w:lineRule="auto"/>
        <w:ind w:left="760" w:hanging="360"/>
        <w:jc w:val="both"/>
        <w:rPr>
          <w:rFonts w:ascii="Cambria" w:hAnsi="Cambria"/>
        </w:rPr>
      </w:pPr>
      <w:r w:rsidRPr="00335343">
        <w:rPr>
          <w:rFonts w:ascii="Cambria" w:hAnsi="Cambria"/>
          <w:i/>
          <w:iCs/>
          <w:color w:val="000000"/>
          <w:lang w:eastAsia="ro-RO" w:bidi="ro-RO"/>
        </w:rPr>
        <w:t>schimbarea împrejurărilor nu a fost și nici nu putea fi, în mod rezonabil, avută în vedere de către Parte la data încheierii Contractului;</w:t>
      </w:r>
    </w:p>
    <w:p w14:paraId="01A1B65B" w14:textId="77777777" w:rsidR="00335343" w:rsidRPr="00335343" w:rsidRDefault="00335343" w:rsidP="00FD1B13">
      <w:pPr>
        <w:pStyle w:val="Corptext"/>
        <w:numPr>
          <w:ilvl w:val="0"/>
          <w:numId w:val="29"/>
        </w:numPr>
        <w:tabs>
          <w:tab w:val="left" w:pos="738"/>
        </w:tabs>
        <w:spacing w:after="160" w:line="300" w:lineRule="auto"/>
        <w:ind w:left="760" w:hanging="360"/>
        <w:jc w:val="both"/>
        <w:rPr>
          <w:rFonts w:ascii="Cambria" w:hAnsi="Cambria"/>
        </w:rPr>
      </w:pPr>
      <w:r w:rsidRPr="00335343">
        <w:rPr>
          <w:rFonts w:ascii="Cambria" w:hAnsi="Cambria"/>
          <w:color w:val="000000"/>
          <w:lang w:eastAsia="ro-RO" w:bidi="ro-RO"/>
        </w:rPr>
        <w:t xml:space="preserve">Partea nu și-a asumat riscul schimbării împrejurărilor și nici nu putea fi în mod rezonabil considerată că și-ar fi asumat acest risc, </w:t>
      </w:r>
      <w:r w:rsidRPr="00335343">
        <w:rPr>
          <w:rFonts w:ascii="Cambria" w:hAnsi="Cambria"/>
          <w:i/>
          <w:iCs/>
          <w:color w:val="000000"/>
          <w:lang w:eastAsia="ro-RO" w:bidi="ro-RO"/>
        </w:rPr>
        <w:t xml:space="preserve">care duce la crearea unui dezechilibru contractual prin </w:t>
      </w:r>
      <w:r w:rsidRPr="00335343">
        <w:rPr>
          <w:rFonts w:ascii="Cambria" w:hAnsi="Cambria"/>
          <w:i/>
          <w:iCs/>
          <w:color w:val="000000"/>
          <w:lang w:eastAsia="ro-RO" w:bidi="ro-RO"/>
        </w:rPr>
        <w:lastRenderedPageBreak/>
        <w:t>îngreunarea semnificativă a obligațiilor uneia dintre Părți, la solicitarea oricărei Părți se va proceda la renegocierea Contractului.</w:t>
      </w:r>
    </w:p>
    <w:p w14:paraId="33DD72AA" w14:textId="77777777" w:rsidR="00335343" w:rsidRPr="00335343" w:rsidRDefault="00335343" w:rsidP="00FD1B13">
      <w:pPr>
        <w:pStyle w:val="Corptext"/>
        <w:numPr>
          <w:ilvl w:val="1"/>
          <w:numId w:val="28"/>
        </w:numPr>
        <w:tabs>
          <w:tab w:val="left" w:pos="509"/>
        </w:tabs>
        <w:spacing w:after="160" w:line="300" w:lineRule="auto"/>
        <w:jc w:val="both"/>
        <w:rPr>
          <w:rFonts w:ascii="Cambria" w:hAnsi="Cambria"/>
        </w:rPr>
      </w:pPr>
      <w:r w:rsidRPr="00335343">
        <w:rPr>
          <w:rFonts w:ascii="Cambria" w:hAnsi="Cambria"/>
          <w:color w:val="000000"/>
          <w:lang w:eastAsia="ro-RO" w:bidi="ro-RO"/>
        </w:rPr>
        <w:t>Dacă renegocierea nu duce la restabilirea echilibrului contractual ori Părțile nu ajung la un acord într-un termen rezonabil, disputa urmează să fie soluționată de instanțele judecătorești, care pot dispune încetarea contractului sau modificarea acestuia în sensul distribuirii în mod echitabil între părți a pierderilor și beneficiilor ce rezultă din schimbarea circumstanțelor.</w:t>
      </w:r>
    </w:p>
    <w:p w14:paraId="5184AC2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18. CONDIȚII SUSPENSIVE DE INTRARE ÎN VIGOARE A CONTRACTULUI</w:t>
      </w:r>
    </w:p>
    <w:p w14:paraId="69CDFF51" w14:textId="77777777" w:rsidR="00335343" w:rsidRPr="00335343" w:rsidRDefault="00335343" w:rsidP="00FD1B13">
      <w:pPr>
        <w:pStyle w:val="Corptext"/>
        <w:numPr>
          <w:ilvl w:val="1"/>
          <w:numId w:val="30"/>
        </w:numPr>
        <w:tabs>
          <w:tab w:val="left" w:pos="509"/>
        </w:tabs>
        <w:spacing w:after="160" w:line="300" w:lineRule="auto"/>
        <w:jc w:val="both"/>
        <w:rPr>
          <w:rFonts w:ascii="Cambria" w:hAnsi="Cambria"/>
        </w:rPr>
      </w:pPr>
      <w:r w:rsidRPr="00335343">
        <w:rPr>
          <w:rFonts w:ascii="Cambria" w:hAnsi="Cambria"/>
          <w:color w:val="000000"/>
          <w:lang w:eastAsia="ro-RO" w:bidi="ro-RO"/>
        </w:rPr>
        <w:t>Următoarele condiții reprezintă, cumulativ, condiții suspensive de intrare în vigoare a Contractului, iar prezentul Contract va intra în vigoare la data îndeplinirii condițiilor de mai jos și va produce efecte numai în cazul în care:</w:t>
      </w:r>
    </w:p>
    <w:p w14:paraId="1EC8BB2B" w14:textId="77777777" w:rsidR="00335343" w:rsidRDefault="00335343" w:rsidP="00494C0E">
      <w:pPr>
        <w:pStyle w:val="Corptext"/>
        <w:numPr>
          <w:ilvl w:val="0"/>
          <w:numId w:val="68"/>
        </w:numPr>
        <w:spacing w:after="160" w:line="300" w:lineRule="auto"/>
        <w:jc w:val="both"/>
        <w:rPr>
          <w:rFonts w:ascii="Cambria" w:hAnsi="Cambria"/>
          <w:color w:val="000000"/>
          <w:lang w:eastAsia="ro-RO" w:bidi="ro-RO"/>
        </w:rPr>
      </w:pPr>
      <w:r w:rsidRPr="00335343">
        <w:rPr>
          <w:rFonts w:ascii="Cambria" w:hAnsi="Cambria"/>
          <w:color w:val="000000"/>
          <w:lang w:eastAsia="ro-RO" w:bidi="ro-RO"/>
        </w:rPr>
        <w:t>Operatorul obține Licență de traseu pentru fiecare dintre autobuzele care operează pe trasele atribuite potrivit Programului de transport al Operatorului, în termen de 60 de zile de la data semnării Contractului.</w:t>
      </w:r>
    </w:p>
    <w:p w14:paraId="15C113F3" w14:textId="77777777" w:rsidR="002E40AE" w:rsidRDefault="002E40AE" w:rsidP="00494C0E">
      <w:pPr>
        <w:pStyle w:val="Corptext"/>
        <w:numPr>
          <w:ilvl w:val="0"/>
          <w:numId w:val="68"/>
        </w:numPr>
        <w:spacing w:line="300" w:lineRule="auto"/>
        <w:jc w:val="both"/>
        <w:rPr>
          <w:rFonts w:ascii="Cambria" w:hAnsi="Cambria"/>
          <w:color w:val="000000"/>
          <w:lang w:eastAsia="ro-RO" w:bidi="ro-RO"/>
        </w:rPr>
      </w:pPr>
      <w:r>
        <w:rPr>
          <w:rFonts w:ascii="Cambria" w:hAnsi="Cambria"/>
          <w:color w:val="000000"/>
          <w:lang w:eastAsia="ro-RO" w:bidi="ro-RO"/>
        </w:rPr>
        <w:t xml:space="preserve">Autoritatea Contractanta ii pune la </w:t>
      </w:r>
      <w:proofErr w:type="spellStart"/>
      <w:r>
        <w:rPr>
          <w:rFonts w:ascii="Cambria" w:hAnsi="Cambria"/>
          <w:color w:val="000000"/>
          <w:lang w:eastAsia="ro-RO" w:bidi="ro-RO"/>
        </w:rPr>
        <w:t>dispozitie</w:t>
      </w:r>
      <w:proofErr w:type="spellEnd"/>
      <w:r>
        <w:rPr>
          <w:rFonts w:ascii="Cambria" w:hAnsi="Cambria"/>
          <w:color w:val="000000"/>
          <w:lang w:eastAsia="ro-RO" w:bidi="ro-RO"/>
        </w:rPr>
        <w:t xml:space="preserve"> </w:t>
      </w:r>
      <w:proofErr w:type="spellStart"/>
      <w:r>
        <w:rPr>
          <w:rFonts w:ascii="Cambria" w:hAnsi="Cambria"/>
          <w:color w:val="000000"/>
          <w:lang w:eastAsia="ro-RO" w:bidi="ro-RO"/>
        </w:rPr>
        <w:t>autorbuzele</w:t>
      </w:r>
      <w:proofErr w:type="spellEnd"/>
      <w:r>
        <w:rPr>
          <w:rFonts w:ascii="Cambria" w:hAnsi="Cambria"/>
          <w:color w:val="000000"/>
          <w:lang w:eastAsia="ro-RO" w:bidi="ro-RO"/>
        </w:rPr>
        <w:t xml:space="preserve"> </w:t>
      </w:r>
      <w:proofErr w:type="spellStart"/>
      <w:r>
        <w:rPr>
          <w:rFonts w:ascii="Cambria" w:hAnsi="Cambria"/>
          <w:color w:val="000000"/>
          <w:lang w:eastAsia="ro-RO" w:bidi="ro-RO"/>
        </w:rPr>
        <w:t>achizitionate</w:t>
      </w:r>
      <w:proofErr w:type="spellEnd"/>
      <w:r>
        <w:rPr>
          <w:rFonts w:ascii="Cambria" w:hAnsi="Cambria"/>
          <w:color w:val="000000"/>
          <w:lang w:eastAsia="ro-RO" w:bidi="ro-RO"/>
        </w:rPr>
        <w:t xml:space="preserve"> prin </w:t>
      </w:r>
      <w:proofErr w:type="spellStart"/>
      <w:r>
        <w:rPr>
          <w:rFonts w:ascii="Cambria" w:hAnsi="Cambria"/>
          <w:color w:val="000000"/>
          <w:lang w:eastAsia="ro-RO" w:bidi="ro-RO"/>
        </w:rPr>
        <w:t>programl</w:t>
      </w:r>
      <w:proofErr w:type="spellEnd"/>
      <w:r>
        <w:rPr>
          <w:rFonts w:ascii="Cambria" w:hAnsi="Cambria"/>
          <w:color w:val="000000"/>
          <w:lang w:eastAsia="ro-RO" w:bidi="ro-RO"/>
        </w:rPr>
        <w:t xml:space="preserve"> European </w:t>
      </w:r>
      <w:r w:rsidRPr="002E40AE">
        <w:rPr>
          <w:rFonts w:ascii="Cambria" w:hAnsi="Cambria"/>
          <w:color w:val="000000"/>
          <w:lang w:eastAsia="ro-RO" w:bidi="ro-RO"/>
        </w:rPr>
        <w:t>„</w:t>
      </w:r>
      <w:proofErr w:type="spellStart"/>
      <w:r w:rsidR="002A5DBE">
        <w:rPr>
          <w:rFonts w:ascii="Cambria" w:hAnsi="Cambria"/>
          <w:color w:val="000000"/>
          <w:lang w:eastAsia="ro-RO" w:bidi="ro-RO"/>
        </w:rPr>
        <w:t>Infiintare</w:t>
      </w:r>
      <w:proofErr w:type="spellEnd"/>
      <w:r w:rsidR="002A5DBE">
        <w:rPr>
          <w:rFonts w:ascii="Cambria" w:hAnsi="Cambria"/>
          <w:color w:val="000000"/>
          <w:lang w:eastAsia="ro-RO" w:bidi="ro-RO"/>
        </w:rPr>
        <w:t xml:space="preserve"> transport public nepoluant pentru mobilitatea urbana a </w:t>
      </w:r>
      <w:proofErr w:type="spellStart"/>
      <w:r w:rsidR="002A5DBE">
        <w:rPr>
          <w:rFonts w:ascii="Cambria" w:hAnsi="Cambria"/>
          <w:color w:val="000000"/>
          <w:lang w:eastAsia="ro-RO" w:bidi="ro-RO"/>
        </w:rPr>
        <w:t>populatiei</w:t>
      </w:r>
      <w:proofErr w:type="spellEnd"/>
      <w:r w:rsidR="002A5DBE">
        <w:rPr>
          <w:rFonts w:ascii="Cambria" w:hAnsi="Cambria"/>
          <w:color w:val="000000"/>
          <w:lang w:eastAsia="ro-RO" w:bidi="ro-RO"/>
        </w:rPr>
        <w:t xml:space="preserve"> si reducerea emisiilor de carbon in </w:t>
      </w:r>
      <w:proofErr w:type="spellStart"/>
      <w:r w:rsidR="002A5DBE">
        <w:rPr>
          <w:rFonts w:ascii="Cambria" w:hAnsi="Cambria"/>
          <w:color w:val="000000"/>
          <w:lang w:eastAsia="ro-RO" w:bidi="ro-RO"/>
        </w:rPr>
        <w:t>orasul</w:t>
      </w:r>
      <w:proofErr w:type="spellEnd"/>
      <w:r w:rsidR="002A5DBE">
        <w:rPr>
          <w:rFonts w:ascii="Cambria" w:hAnsi="Cambria"/>
          <w:color w:val="000000"/>
          <w:lang w:eastAsia="ro-RO" w:bidi="ro-RO"/>
        </w:rPr>
        <w:t xml:space="preserve"> </w:t>
      </w:r>
      <w:proofErr w:type="spellStart"/>
      <w:r w:rsidR="002A5DBE">
        <w:rPr>
          <w:rFonts w:ascii="Cambria" w:hAnsi="Cambria"/>
          <w:color w:val="000000"/>
          <w:lang w:eastAsia="ro-RO" w:bidi="ro-RO"/>
        </w:rPr>
        <w:t>Odobesti</w:t>
      </w:r>
      <w:proofErr w:type="spellEnd"/>
      <w:r w:rsidRPr="002E40AE">
        <w:rPr>
          <w:rFonts w:ascii="Cambria" w:hAnsi="Cambria"/>
          <w:color w:val="000000"/>
          <w:lang w:eastAsia="ro-RO" w:bidi="ro-RO"/>
        </w:rPr>
        <w:t xml:space="preserve">”    </w:t>
      </w:r>
      <w:r>
        <w:rPr>
          <w:rFonts w:ascii="Cambria" w:hAnsi="Cambria"/>
          <w:color w:val="000000"/>
          <w:lang w:eastAsia="ro-RO" w:bidi="ro-RO"/>
        </w:rPr>
        <w:t>anume:</w:t>
      </w:r>
    </w:p>
    <w:p w14:paraId="2B271504" w14:textId="77777777" w:rsidR="002E40AE" w:rsidRPr="002E40AE" w:rsidRDefault="002E40AE" w:rsidP="00494C0E">
      <w:pPr>
        <w:pStyle w:val="Corptext"/>
        <w:numPr>
          <w:ilvl w:val="1"/>
          <w:numId w:val="68"/>
        </w:numPr>
        <w:spacing w:line="300" w:lineRule="auto"/>
        <w:jc w:val="both"/>
        <w:rPr>
          <w:rFonts w:ascii="Cambria" w:hAnsi="Cambria"/>
          <w:color w:val="000000"/>
          <w:lang w:eastAsia="ro-RO" w:bidi="ro-RO"/>
        </w:rPr>
      </w:pPr>
      <w:r w:rsidRPr="002E40AE">
        <w:rPr>
          <w:rFonts w:ascii="Cambria" w:hAnsi="Cambria"/>
          <w:color w:val="000000"/>
          <w:lang w:eastAsia="ro-RO" w:bidi="ro-RO"/>
        </w:rPr>
        <w:t xml:space="preserve"> </w:t>
      </w:r>
      <w:r w:rsidR="00E55BFD">
        <w:rPr>
          <w:rFonts w:ascii="Cambria" w:hAnsi="Cambria"/>
          <w:color w:val="000000"/>
          <w:lang w:eastAsia="ro-RO" w:bidi="ro-RO"/>
        </w:rPr>
        <w:t>4</w:t>
      </w:r>
      <w:r w:rsidRPr="002E40AE">
        <w:rPr>
          <w:rFonts w:ascii="Cambria" w:hAnsi="Cambria"/>
          <w:color w:val="000000"/>
          <w:lang w:eastAsia="ro-RO" w:bidi="ro-RO"/>
        </w:rPr>
        <w:t xml:space="preserve"> autobuze electrice </w:t>
      </w:r>
      <w:r w:rsidR="002A5DBE">
        <w:rPr>
          <w:rFonts w:ascii="Cambria" w:hAnsi="Cambria"/>
          <w:color w:val="000000"/>
          <w:lang w:eastAsia="ro-RO" w:bidi="ro-RO"/>
        </w:rPr>
        <w:t xml:space="preserve"> </w:t>
      </w:r>
    </w:p>
    <w:p w14:paraId="155DF5B9" w14:textId="77777777" w:rsidR="002E40AE" w:rsidRPr="002E40AE" w:rsidRDefault="002E40AE" w:rsidP="00494C0E">
      <w:pPr>
        <w:pStyle w:val="Corptext"/>
        <w:numPr>
          <w:ilvl w:val="1"/>
          <w:numId w:val="68"/>
        </w:numPr>
        <w:spacing w:after="160" w:line="300" w:lineRule="auto"/>
        <w:jc w:val="both"/>
        <w:rPr>
          <w:rFonts w:ascii="Cambria" w:hAnsi="Cambria"/>
        </w:rPr>
      </w:pPr>
      <w:r w:rsidRPr="002E40AE">
        <w:rPr>
          <w:rFonts w:ascii="Cambria" w:hAnsi="Cambria"/>
          <w:color w:val="000000"/>
          <w:lang w:eastAsia="ro-RO" w:bidi="ro-RO"/>
        </w:rPr>
        <w:t>depou aferent transportului public local de calatori inclusiv infrastructura tehnica aferenta</w:t>
      </w:r>
    </w:p>
    <w:p w14:paraId="50A887AF" w14:textId="77777777" w:rsidR="002E40AE" w:rsidRDefault="00F5432D" w:rsidP="00494C0E">
      <w:pPr>
        <w:pStyle w:val="Corptext"/>
        <w:numPr>
          <w:ilvl w:val="1"/>
          <w:numId w:val="68"/>
        </w:numPr>
        <w:spacing w:after="160" w:line="300" w:lineRule="auto"/>
        <w:jc w:val="both"/>
        <w:rPr>
          <w:rFonts w:ascii="Cambria" w:hAnsi="Cambria"/>
        </w:rPr>
      </w:pPr>
      <w:r>
        <w:rPr>
          <w:rFonts w:ascii="Cambria" w:hAnsi="Cambria"/>
        </w:rPr>
        <w:t xml:space="preserve">2 </w:t>
      </w:r>
      <w:proofErr w:type="spellStart"/>
      <w:r>
        <w:rPr>
          <w:rFonts w:ascii="Cambria" w:hAnsi="Cambria"/>
        </w:rPr>
        <w:t>statii</w:t>
      </w:r>
      <w:proofErr w:type="spellEnd"/>
      <w:r>
        <w:rPr>
          <w:rFonts w:ascii="Cambria" w:hAnsi="Cambria"/>
        </w:rPr>
        <w:t xml:space="preserve"> terminale si </w:t>
      </w:r>
      <w:r w:rsidR="002E40AE" w:rsidRPr="002E40AE">
        <w:rPr>
          <w:rFonts w:ascii="Cambria" w:hAnsi="Cambria"/>
        </w:rPr>
        <w:t>3</w:t>
      </w:r>
      <w:r w:rsidR="00E55BFD">
        <w:rPr>
          <w:rFonts w:ascii="Cambria" w:hAnsi="Cambria"/>
        </w:rPr>
        <w:t>2</w:t>
      </w:r>
      <w:r>
        <w:rPr>
          <w:rFonts w:ascii="Cambria" w:hAnsi="Cambria"/>
        </w:rPr>
        <w:t xml:space="preserve"> de </w:t>
      </w:r>
      <w:proofErr w:type="spellStart"/>
      <w:r>
        <w:rPr>
          <w:rFonts w:ascii="Cambria" w:hAnsi="Cambria"/>
        </w:rPr>
        <w:t>statii</w:t>
      </w:r>
      <w:proofErr w:type="spellEnd"/>
      <w:r>
        <w:rPr>
          <w:rFonts w:ascii="Cambria" w:hAnsi="Cambria"/>
        </w:rPr>
        <w:t xml:space="preserve"> intermediare</w:t>
      </w:r>
    </w:p>
    <w:p w14:paraId="6C6A175E" w14:textId="77777777" w:rsidR="000F1C5D" w:rsidRDefault="000F1C5D" w:rsidP="00494C0E">
      <w:pPr>
        <w:pStyle w:val="Corptext"/>
        <w:numPr>
          <w:ilvl w:val="1"/>
          <w:numId w:val="68"/>
        </w:numPr>
        <w:spacing w:after="160" w:line="300" w:lineRule="auto"/>
        <w:jc w:val="both"/>
        <w:rPr>
          <w:rFonts w:ascii="Cambria" w:hAnsi="Cambria"/>
        </w:rPr>
      </w:pPr>
      <w:proofErr w:type="spellStart"/>
      <w:r>
        <w:rPr>
          <w:rFonts w:ascii="Cambria" w:hAnsi="Cambria"/>
        </w:rPr>
        <w:t>statii</w:t>
      </w:r>
      <w:proofErr w:type="spellEnd"/>
      <w:r>
        <w:rPr>
          <w:rFonts w:ascii="Cambria" w:hAnsi="Cambria"/>
        </w:rPr>
        <w:t xml:space="preserve"> de </w:t>
      </w:r>
      <w:proofErr w:type="spellStart"/>
      <w:r>
        <w:rPr>
          <w:rFonts w:ascii="Cambria" w:hAnsi="Cambria"/>
        </w:rPr>
        <w:t>incarcare</w:t>
      </w:r>
      <w:proofErr w:type="spellEnd"/>
      <w:r>
        <w:rPr>
          <w:rFonts w:ascii="Cambria" w:hAnsi="Cambria"/>
        </w:rPr>
        <w:t xml:space="preserve"> a autobuzelor electrice</w:t>
      </w:r>
    </w:p>
    <w:p w14:paraId="3D0F6656" w14:textId="77777777" w:rsidR="002A5DBE" w:rsidRDefault="002A5DBE" w:rsidP="002A5DBE">
      <w:pPr>
        <w:pStyle w:val="Corptext"/>
        <w:spacing w:after="160" w:line="300" w:lineRule="auto"/>
        <w:ind w:left="1000"/>
        <w:jc w:val="both"/>
        <w:rPr>
          <w:rFonts w:ascii="Cambria" w:hAnsi="Cambria"/>
        </w:rPr>
      </w:pPr>
    </w:p>
    <w:p w14:paraId="12D5CE62" w14:textId="77777777" w:rsidR="002E40AE" w:rsidRPr="002E40AE" w:rsidRDefault="002E40AE" w:rsidP="002E40AE">
      <w:pPr>
        <w:pStyle w:val="Corptext"/>
        <w:spacing w:after="160" w:line="300" w:lineRule="auto"/>
        <w:ind w:left="1360"/>
        <w:jc w:val="both"/>
        <w:rPr>
          <w:rFonts w:ascii="Cambria" w:hAnsi="Cambria"/>
        </w:rPr>
      </w:pPr>
    </w:p>
    <w:p w14:paraId="2F5B309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19. ÎNCETAREA CONTRACTULUI</w:t>
      </w:r>
    </w:p>
    <w:p w14:paraId="5864B48D" w14:textId="77777777" w:rsidR="00335343" w:rsidRPr="00335343" w:rsidRDefault="00335343" w:rsidP="00FD1B13">
      <w:pPr>
        <w:pStyle w:val="Corptext"/>
        <w:numPr>
          <w:ilvl w:val="1"/>
          <w:numId w:val="31"/>
        </w:numPr>
        <w:tabs>
          <w:tab w:val="left" w:pos="509"/>
        </w:tabs>
        <w:spacing w:after="160" w:line="300" w:lineRule="auto"/>
        <w:jc w:val="both"/>
        <w:rPr>
          <w:rFonts w:ascii="Cambria" w:hAnsi="Cambria"/>
        </w:rPr>
      </w:pPr>
      <w:r w:rsidRPr="00335343">
        <w:rPr>
          <w:rFonts w:ascii="Cambria" w:hAnsi="Cambria"/>
          <w:color w:val="000000"/>
          <w:lang w:eastAsia="ro-RO" w:bidi="ro-RO"/>
        </w:rPr>
        <w:t>Prezentul Contract încetează la expirarea duratei Contractului, cu excepția cazurilor de prelungire sau încetare înainte de ajungere la termen ca urmare a prevederilor Contractului.</w:t>
      </w:r>
    </w:p>
    <w:p w14:paraId="2A6F63EF"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Părțile pot decide încetarea Contractului pe baza acordului lor de voință exprimat în scris.</w:t>
      </w:r>
    </w:p>
    <w:p w14:paraId="0E599215" w14:textId="77777777" w:rsidR="00335343" w:rsidRPr="00335343" w:rsidRDefault="00335343" w:rsidP="00FD1B13">
      <w:pPr>
        <w:pStyle w:val="Corptext"/>
        <w:numPr>
          <w:ilvl w:val="1"/>
          <w:numId w:val="31"/>
        </w:numPr>
        <w:tabs>
          <w:tab w:val="left" w:pos="519"/>
        </w:tabs>
        <w:spacing w:after="160" w:line="300" w:lineRule="auto"/>
        <w:jc w:val="both"/>
        <w:rPr>
          <w:rFonts w:ascii="Cambria" w:hAnsi="Cambria"/>
        </w:rPr>
      </w:pPr>
      <w:r w:rsidRPr="00335343">
        <w:rPr>
          <w:rFonts w:ascii="Cambria" w:hAnsi="Cambria"/>
          <w:color w:val="000000"/>
          <w:lang w:eastAsia="ro-RO" w:bidi="ro-RO"/>
        </w:rPr>
        <w:t>Autoritatea Contractantă are dreptul să denunțe unilateral Contractul, cu un termen de preaviz de 30 de zile și cu plata unei despăgubiri juste și prealabile către Operator, în cazul în care interesul național sau local o impune.</w:t>
      </w:r>
    </w:p>
    <w:p w14:paraId="1D45E355" w14:textId="77777777" w:rsidR="00335343" w:rsidRPr="00335343" w:rsidRDefault="00335343" w:rsidP="00FD1B13">
      <w:pPr>
        <w:pStyle w:val="Corptext"/>
        <w:numPr>
          <w:ilvl w:val="1"/>
          <w:numId w:val="31"/>
        </w:numPr>
        <w:tabs>
          <w:tab w:val="left" w:pos="509"/>
        </w:tabs>
        <w:spacing w:after="160" w:line="300" w:lineRule="auto"/>
        <w:jc w:val="both"/>
        <w:rPr>
          <w:rFonts w:ascii="Cambria" w:hAnsi="Cambria"/>
        </w:rPr>
      </w:pPr>
      <w:r w:rsidRPr="00335343">
        <w:rPr>
          <w:rFonts w:ascii="Cambria" w:hAnsi="Cambria"/>
          <w:color w:val="000000"/>
          <w:lang w:eastAsia="ro-RO" w:bidi="ro-RO"/>
        </w:rPr>
        <w:t>Contractul va înceta în cazul dispariției, dintr-o cauză de forță majoră, a bunurilor de retur sau a unei părți importante din acestea ori în cazul imposibilității obiective a Operatorului de a le exploata pe o perioadă mai mare de 60 de zile, prin renunțare, fără plata unei despăgubiri, sub rezerva dispozițiilor art. 16.6 din Contract.</w:t>
      </w:r>
    </w:p>
    <w:p w14:paraId="1D2EF418" w14:textId="77777777" w:rsidR="00335343" w:rsidRPr="00335343" w:rsidRDefault="00335343" w:rsidP="00FD1B13">
      <w:pPr>
        <w:pStyle w:val="Corptext"/>
        <w:numPr>
          <w:ilvl w:val="1"/>
          <w:numId w:val="31"/>
        </w:numPr>
        <w:tabs>
          <w:tab w:val="left" w:pos="510"/>
        </w:tabs>
        <w:spacing w:after="160" w:line="300" w:lineRule="auto"/>
        <w:jc w:val="both"/>
        <w:rPr>
          <w:rFonts w:ascii="Cambria" w:hAnsi="Cambria"/>
        </w:rPr>
      </w:pPr>
      <w:r w:rsidRPr="00335343">
        <w:rPr>
          <w:rFonts w:ascii="Cambria" w:hAnsi="Cambria"/>
          <w:color w:val="000000"/>
          <w:lang w:eastAsia="ro-RO" w:bidi="ro-RO"/>
        </w:rPr>
        <w:t>Următoarele acte, fapte sau omisiuni ale Operatorului dau dreptul Autorității Contractante să rezilieze Contractul, cu respectarea procedurii menționate la art. 19.7 de mai jos:</w:t>
      </w:r>
    </w:p>
    <w:p w14:paraId="2D5709BF" w14:textId="77777777" w:rsidR="00335343" w:rsidRPr="00335343" w:rsidRDefault="00335343" w:rsidP="00FD1B13">
      <w:pPr>
        <w:pStyle w:val="Corptext"/>
        <w:numPr>
          <w:ilvl w:val="0"/>
          <w:numId w:val="32"/>
        </w:numPr>
        <w:tabs>
          <w:tab w:val="left" w:pos="738"/>
        </w:tabs>
        <w:spacing w:after="160" w:line="300" w:lineRule="auto"/>
        <w:ind w:left="760" w:hanging="360"/>
        <w:jc w:val="both"/>
        <w:rPr>
          <w:rFonts w:ascii="Cambria" w:hAnsi="Cambria"/>
        </w:rPr>
      </w:pPr>
      <w:r w:rsidRPr="00335343">
        <w:rPr>
          <w:rFonts w:ascii="Cambria" w:hAnsi="Cambria"/>
          <w:color w:val="000000"/>
          <w:lang w:eastAsia="ro-RO" w:bidi="ro-RO"/>
        </w:rPr>
        <w:t>Neplata de către Operator a redevenței stabilite potrivit Contractului pentru o perioadă de minim 3 luni;</w:t>
      </w:r>
    </w:p>
    <w:p w14:paraId="7F1DB3BB" w14:textId="77777777" w:rsidR="00335343" w:rsidRPr="00335343" w:rsidRDefault="00335343" w:rsidP="00FD1B13">
      <w:pPr>
        <w:pStyle w:val="Corptext"/>
        <w:numPr>
          <w:ilvl w:val="0"/>
          <w:numId w:val="32"/>
        </w:numPr>
        <w:tabs>
          <w:tab w:val="left" w:pos="738"/>
        </w:tabs>
        <w:spacing w:after="160" w:line="300" w:lineRule="auto"/>
        <w:ind w:left="760" w:hanging="360"/>
        <w:jc w:val="both"/>
        <w:rPr>
          <w:rFonts w:ascii="Cambria" w:hAnsi="Cambria"/>
        </w:rPr>
      </w:pPr>
      <w:r w:rsidRPr="00335343">
        <w:rPr>
          <w:rFonts w:ascii="Cambria" w:hAnsi="Cambria"/>
          <w:color w:val="000000"/>
          <w:lang w:eastAsia="ro-RO" w:bidi="ro-RO"/>
        </w:rPr>
        <w:lastRenderedPageBreak/>
        <w:t>Încălcarea de 5 ori într-un an calendaristic a măsurilor stabilite de Autoritatea Contractantă potrivit prevederilor prezentului Contract;</w:t>
      </w:r>
    </w:p>
    <w:p w14:paraId="31851AD9" w14:textId="77777777" w:rsidR="00335343" w:rsidRPr="00335343" w:rsidRDefault="00335343" w:rsidP="00FD1B13">
      <w:pPr>
        <w:pStyle w:val="Corptext"/>
        <w:numPr>
          <w:ilvl w:val="0"/>
          <w:numId w:val="32"/>
        </w:numPr>
        <w:tabs>
          <w:tab w:val="left" w:pos="738"/>
        </w:tabs>
        <w:spacing w:after="160" w:line="300" w:lineRule="auto"/>
        <w:ind w:left="760" w:hanging="360"/>
        <w:jc w:val="both"/>
        <w:rPr>
          <w:rFonts w:ascii="Cambria" w:hAnsi="Cambria"/>
        </w:rPr>
      </w:pPr>
      <w:r w:rsidRPr="00335343">
        <w:rPr>
          <w:rFonts w:ascii="Cambria" w:hAnsi="Cambria"/>
          <w:color w:val="000000"/>
          <w:lang w:eastAsia="ro-RO" w:bidi="ro-RO"/>
        </w:rPr>
        <w:t>Operatorul nu adoptă programe de măsuri care să respecte condițiile contractuale și care să asigure atingerea indicatorilor de performanță asumați prin Contract, atunci când acest lucru este necesar potrivit prevederilor Contractului;</w:t>
      </w:r>
    </w:p>
    <w:p w14:paraId="5A63D1DE" w14:textId="77777777" w:rsidR="00335343" w:rsidRPr="00335343" w:rsidRDefault="00335343" w:rsidP="00FD1B13">
      <w:pPr>
        <w:pStyle w:val="Corptext"/>
        <w:numPr>
          <w:ilvl w:val="0"/>
          <w:numId w:val="32"/>
        </w:numPr>
        <w:tabs>
          <w:tab w:val="left" w:pos="724"/>
        </w:tabs>
        <w:spacing w:after="160" w:line="300" w:lineRule="auto"/>
        <w:ind w:left="760" w:hanging="360"/>
        <w:jc w:val="both"/>
        <w:rPr>
          <w:rFonts w:ascii="Cambria" w:hAnsi="Cambria"/>
        </w:rPr>
      </w:pPr>
      <w:r w:rsidRPr="00335343">
        <w:rPr>
          <w:rFonts w:ascii="Cambria" w:hAnsi="Cambria"/>
          <w:color w:val="000000"/>
          <w:lang w:eastAsia="ro-RO" w:bidi="ro-RO"/>
        </w:rPr>
        <w:t>Operatorul totalizează un număr de 5 încălcări majore ale indicatorilor de performanță, în decursul unui an, potrivit Anexei 11;</w:t>
      </w:r>
    </w:p>
    <w:p w14:paraId="42772616" w14:textId="77777777" w:rsidR="00335343" w:rsidRPr="00335343" w:rsidRDefault="00335343" w:rsidP="00FD1B13">
      <w:pPr>
        <w:pStyle w:val="Corptext"/>
        <w:numPr>
          <w:ilvl w:val="0"/>
          <w:numId w:val="32"/>
        </w:numPr>
        <w:tabs>
          <w:tab w:val="left" w:pos="724"/>
        </w:tabs>
        <w:spacing w:after="160" w:line="300" w:lineRule="auto"/>
        <w:ind w:left="760" w:hanging="360"/>
        <w:jc w:val="both"/>
        <w:rPr>
          <w:rFonts w:ascii="Cambria" w:hAnsi="Cambria"/>
        </w:rPr>
      </w:pPr>
      <w:r w:rsidRPr="00335343">
        <w:rPr>
          <w:rFonts w:ascii="Cambria" w:hAnsi="Cambria"/>
          <w:color w:val="000000"/>
          <w:lang w:eastAsia="ro-RO" w:bidi="ro-RO"/>
        </w:rPr>
        <w:t>Operatorul nu asigură prestarea serviciului de transport public local în condiții de continuitate, potrivit Contractului, ori întrerupe efectuarea serviciului pentru o perioadă de cel puțin 20 de zile, fără a fi incident vreun eveniment de forță majoră;</w:t>
      </w:r>
    </w:p>
    <w:p w14:paraId="6FFCFE2B" w14:textId="77777777" w:rsidR="00335343" w:rsidRPr="00335343" w:rsidRDefault="00335343" w:rsidP="00FD1B13">
      <w:pPr>
        <w:pStyle w:val="Corptext"/>
        <w:numPr>
          <w:ilvl w:val="0"/>
          <w:numId w:val="32"/>
        </w:numPr>
        <w:tabs>
          <w:tab w:val="left" w:pos="724"/>
        </w:tabs>
        <w:spacing w:after="160" w:line="300" w:lineRule="auto"/>
        <w:ind w:left="760" w:hanging="360"/>
        <w:jc w:val="both"/>
        <w:rPr>
          <w:rFonts w:ascii="Cambria" w:hAnsi="Cambria"/>
        </w:rPr>
      </w:pPr>
      <w:r w:rsidRPr="00335343">
        <w:rPr>
          <w:rFonts w:ascii="Cambria" w:hAnsi="Cambria"/>
          <w:color w:val="000000"/>
          <w:lang w:eastAsia="ro-RO" w:bidi="ro-RO"/>
        </w:rPr>
        <w:t>Pierderea valabilității uneia sau mai multor Licențe de traseu ori a uneia sau mai multor copii conforme ale Autorizației de transport;</w:t>
      </w:r>
    </w:p>
    <w:p w14:paraId="57AFB234" w14:textId="77777777" w:rsidR="00335343" w:rsidRPr="00335343" w:rsidRDefault="00335343" w:rsidP="00FD1B13">
      <w:pPr>
        <w:pStyle w:val="Corptext"/>
        <w:numPr>
          <w:ilvl w:val="0"/>
          <w:numId w:val="32"/>
        </w:numPr>
        <w:tabs>
          <w:tab w:val="left" w:pos="724"/>
        </w:tabs>
        <w:spacing w:after="160" w:line="300" w:lineRule="auto"/>
        <w:ind w:firstLine="400"/>
        <w:rPr>
          <w:rFonts w:ascii="Cambria" w:hAnsi="Cambria"/>
        </w:rPr>
      </w:pPr>
      <w:r w:rsidRPr="00335343">
        <w:rPr>
          <w:rFonts w:ascii="Cambria" w:hAnsi="Cambria"/>
          <w:color w:val="000000"/>
          <w:lang w:eastAsia="ro-RO" w:bidi="ro-RO"/>
        </w:rPr>
        <w:t>Pierderea valabilității Licenței de transport și/sau a Autorizației de transport;</w:t>
      </w:r>
    </w:p>
    <w:p w14:paraId="0A545507" w14:textId="77777777" w:rsidR="00335343" w:rsidRPr="00335343" w:rsidRDefault="00335343" w:rsidP="00FD1B13">
      <w:pPr>
        <w:pStyle w:val="Corptext"/>
        <w:numPr>
          <w:ilvl w:val="0"/>
          <w:numId w:val="32"/>
        </w:numPr>
        <w:tabs>
          <w:tab w:val="left" w:pos="724"/>
        </w:tabs>
        <w:spacing w:after="160" w:line="300" w:lineRule="auto"/>
        <w:ind w:left="760" w:hanging="360"/>
        <w:jc w:val="both"/>
        <w:rPr>
          <w:rFonts w:ascii="Cambria" w:hAnsi="Cambria"/>
        </w:rPr>
      </w:pPr>
      <w:r w:rsidRPr="00335343">
        <w:rPr>
          <w:rFonts w:ascii="Cambria" w:hAnsi="Cambria"/>
          <w:color w:val="000000"/>
          <w:lang w:eastAsia="ro-RO" w:bidi="ro-RO"/>
        </w:rPr>
        <w:t>Operatorul încalcă interdicția de subdelegare ori de cesionare a drepturilor și obligațiilor izvorâte din Contract;</w:t>
      </w:r>
    </w:p>
    <w:p w14:paraId="604EA2BE" w14:textId="77777777" w:rsidR="00335343" w:rsidRPr="00335343" w:rsidRDefault="00335343" w:rsidP="00FD1B13">
      <w:pPr>
        <w:pStyle w:val="Corptext"/>
        <w:numPr>
          <w:ilvl w:val="0"/>
          <w:numId w:val="32"/>
        </w:numPr>
        <w:tabs>
          <w:tab w:val="left" w:pos="724"/>
        </w:tabs>
        <w:spacing w:after="160" w:line="300" w:lineRule="auto"/>
        <w:ind w:left="760" w:hanging="360"/>
        <w:jc w:val="both"/>
        <w:rPr>
          <w:rFonts w:ascii="Cambria" w:hAnsi="Cambria"/>
        </w:rPr>
      </w:pPr>
      <w:r w:rsidRPr="00335343">
        <w:rPr>
          <w:rFonts w:ascii="Cambria" w:hAnsi="Cambria"/>
          <w:color w:val="000000"/>
          <w:lang w:eastAsia="ro-RO" w:bidi="ro-RO"/>
        </w:rPr>
        <w:t>Operatorul nu asigură întreținerea corespunzătoare a bunurilor de retur ori a celor de preluare, provocându-le degradări semnificative sau încalcă restricția de înstrăinare a bunurilor de preluare pe durata Contractului;</w:t>
      </w:r>
    </w:p>
    <w:p w14:paraId="43C62B84" w14:textId="77777777" w:rsidR="00335343" w:rsidRPr="00335343" w:rsidRDefault="00335343" w:rsidP="00FD1B13">
      <w:pPr>
        <w:pStyle w:val="Corptext"/>
        <w:numPr>
          <w:ilvl w:val="0"/>
          <w:numId w:val="32"/>
        </w:numPr>
        <w:tabs>
          <w:tab w:val="left" w:pos="724"/>
        </w:tabs>
        <w:spacing w:after="160" w:line="300" w:lineRule="auto"/>
        <w:ind w:firstLine="400"/>
        <w:rPr>
          <w:rFonts w:ascii="Cambria" w:hAnsi="Cambria"/>
        </w:rPr>
      </w:pPr>
      <w:r w:rsidRPr="00335343">
        <w:rPr>
          <w:rFonts w:ascii="Cambria" w:hAnsi="Cambria"/>
          <w:color w:val="000000"/>
          <w:lang w:eastAsia="ro-RO" w:bidi="ro-RO"/>
        </w:rPr>
        <w:t>Operatorul nu constituie garanția stabilită la Capitolul 7 din Contract.</w:t>
      </w:r>
    </w:p>
    <w:p w14:paraId="24802E49" w14:textId="77777777" w:rsidR="00335343" w:rsidRPr="00335343" w:rsidRDefault="00335343" w:rsidP="00FD1B13">
      <w:pPr>
        <w:pStyle w:val="Corptext"/>
        <w:numPr>
          <w:ilvl w:val="1"/>
          <w:numId w:val="31"/>
        </w:numPr>
        <w:tabs>
          <w:tab w:val="left" w:pos="505"/>
        </w:tabs>
        <w:spacing w:after="160" w:line="300" w:lineRule="auto"/>
        <w:jc w:val="both"/>
        <w:rPr>
          <w:rFonts w:ascii="Cambria" w:hAnsi="Cambria"/>
        </w:rPr>
      </w:pPr>
      <w:r w:rsidRPr="00335343">
        <w:rPr>
          <w:rFonts w:ascii="Cambria" w:hAnsi="Cambria"/>
          <w:color w:val="000000"/>
          <w:lang w:eastAsia="ro-RO" w:bidi="ro-RO"/>
        </w:rPr>
        <w:t>Următoarele acte, fapte sau omisiuni ale Autorității Contractante dau dreptul Operatorului să rezilieze Contractul, cu respectarea procedurii menționate la art. 19.7 de mai jos:</w:t>
      </w:r>
    </w:p>
    <w:p w14:paraId="647C7D5C" w14:textId="77777777" w:rsidR="00335343" w:rsidRPr="00335343" w:rsidRDefault="00335343" w:rsidP="00FD1B13">
      <w:pPr>
        <w:pStyle w:val="Corptext"/>
        <w:numPr>
          <w:ilvl w:val="0"/>
          <w:numId w:val="33"/>
        </w:numPr>
        <w:tabs>
          <w:tab w:val="left" w:pos="724"/>
        </w:tabs>
        <w:spacing w:after="160" w:line="300" w:lineRule="auto"/>
        <w:ind w:left="760" w:hanging="360"/>
        <w:jc w:val="both"/>
        <w:rPr>
          <w:rFonts w:ascii="Cambria" w:hAnsi="Cambria"/>
        </w:rPr>
      </w:pPr>
      <w:r w:rsidRPr="00335343">
        <w:rPr>
          <w:rFonts w:ascii="Cambria" w:hAnsi="Cambria"/>
          <w:color w:val="000000"/>
          <w:lang w:eastAsia="ro-RO" w:bidi="ro-RO"/>
        </w:rPr>
        <w:t xml:space="preserve">Autoritatea Contractantă nu plătește Compensația sau Diferențele de tarif </w:t>
      </w:r>
      <w:proofErr w:type="spellStart"/>
      <w:r w:rsidRPr="00335343">
        <w:rPr>
          <w:rFonts w:ascii="Cambria" w:hAnsi="Cambria"/>
          <w:color w:val="000000"/>
          <w:lang w:eastAsia="ro-RO" w:bidi="ro-RO"/>
        </w:rPr>
        <w:t>prevazute</w:t>
      </w:r>
      <w:proofErr w:type="spellEnd"/>
      <w:r w:rsidRPr="00335343">
        <w:rPr>
          <w:rFonts w:ascii="Cambria" w:hAnsi="Cambria"/>
          <w:color w:val="000000"/>
          <w:lang w:eastAsia="ro-RO" w:bidi="ro-RO"/>
        </w:rPr>
        <w:t xml:space="preserve"> în prezentul Contract pentru o perioadă mai mare de 90 de zile;</w:t>
      </w:r>
    </w:p>
    <w:p w14:paraId="16E22045" w14:textId="77777777" w:rsidR="00335343" w:rsidRPr="00335343" w:rsidRDefault="00335343" w:rsidP="00FD1B13">
      <w:pPr>
        <w:pStyle w:val="Corptext"/>
        <w:numPr>
          <w:ilvl w:val="0"/>
          <w:numId w:val="33"/>
        </w:numPr>
        <w:tabs>
          <w:tab w:val="left" w:pos="724"/>
        </w:tabs>
        <w:spacing w:after="160" w:line="300" w:lineRule="auto"/>
        <w:ind w:left="760" w:hanging="360"/>
        <w:jc w:val="both"/>
        <w:rPr>
          <w:rFonts w:ascii="Cambria" w:hAnsi="Cambria"/>
        </w:rPr>
      </w:pPr>
      <w:r w:rsidRPr="00335343">
        <w:rPr>
          <w:rFonts w:ascii="Cambria" w:hAnsi="Cambria"/>
          <w:color w:val="000000"/>
          <w:lang w:eastAsia="ro-RO" w:bidi="ro-RO"/>
        </w:rPr>
        <w:t>Orice alte încălcări semnificative ale obligațiilor contractuale săvârșite de către Autoritatea Contractantă.</w:t>
      </w:r>
    </w:p>
    <w:p w14:paraId="7BFCB57A" w14:textId="77777777" w:rsidR="00335343" w:rsidRPr="00335343" w:rsidRDefault="00335343" w:rsidP="00FD1B13">
      <w:pPr>
        <w:pStyle w:val="Corptext"/>
        <w:numPr>
          <w:ilvl w:val="1"/>
          <w:numId w:val="31"/>
        </w:numPr>
        <w:tabs>
          <w:tab w:val="left" w:pos="514"/>
        </w:tabs>
        <w:spacing w:after="160" w:line="300" w:lineRule="auto"/>
        <w:jc w:val="both"/>
        <w:rPr>
          <w:rFonts w:ascii="Cambria" w:hAnsi="Cambria"/>
        </w:rPr>
      </w:pPr>
      <w:r w:rsidRPr="00335343">
        <w:rPr>
          <w:rFonts w:ascii="Cambria" w:hAnsi="Cambria"/>
          <w:color w:val="000000"/>
          <w:lang w:eastAsia="ro-RO" w:bidi="ro-RO"/>
        </w:rPr>
        <w:t xml:space="preserve">Cu </w:t>
      </w:r>
      <w:proofErr w:type="spellStart"/>
      <w:r w:rsidRPr="00335343">
        <w:rPr>
          <w:rFonts w:ascii="Cambria" w:hAnsi="Cambria"/>
          <w:color w:val="000000"/>
          <w:lang w:eastAsia="ro-RO" w:bidi="ro-RO"/>
        </w:rPr>
        <w:t>excepța</w:t>
      </w:r>
      <w:proofErr w:type="spellEnd"/>
      <w:r w:rsidRPr="00335343">
        <w:rPr>
          <w:rFonts w:ascii="Cambria" w:hAnsi="Cambria"/>
          <w:color w:val="000000"/>
          <w:lang w:eastAsia="ro-RO" w:bidi="ro-RO"/>
        </w:rPr>
        <w:t xml:space="preserve"> cazului în care Contractul prevede altfel, orice notificare de încetare a Contractului va fi făcută de Partea care solicită încetarea prin transmiterea unei notificări în acest scop celeilalte Părți (“</w:t>
      </w:r>
      <w:r w:rsidRPr="00335343">
        <w:rPr>
          <w:rFonts w:ascii="Cambria" w:hAnsi="Cambria"/>
          <w:b/>
          <w:bCs/>
          <w:color w:val="000000"/>
          <w:lang w:eastAsia="ro-RO" w:bidi="ro-RO"/>
        </w:rPr>
        <w:t>Notificarea de încetare</w:t>
      </w:r>
      <w:r w:rsidRPr="00335343">
        <w:rPr>
          <w:rFonts w:ascii="Cambria" w:hAnsi="Cambria"/>
          <w:color w:val="000000"/>
          <w:lang w:eastAsia="ro-RO" w:bidi="ro-RO"/>
        </w:rPr>
        <w:t>”).</w:t>
      </w:r>
    </w:p>
    <w:p w14:paraId="28CB154A" w14:textId="77777777" w:rsidR="00335343" w:rsidRPr="00335343" w:rsidRDefault="00335343" w:rsidP="00FD1B13">
      <w:pPr>
        <w:pStyle w:val="Corptext"/>
        <w:numPr>
          <w:ilvl w:val="1"/>
          <w:numId w:val="31"/>
        </w:numPr>
        <w:tabs>
          <w:tab w:val="left" w:pos="519"/>
        </w:tabs>
        <w:spacing w:after="160" w:line="300" w:lineRule="auto"/>
        <w:jc w:val="both"/>
        <w:rPr>
          <w:rFonts w:ascii="Cambria" w:hAnsi="Cambria"/>
        </w:rPr>
      </w:pPr>
      <w:proofErr w:type="spellStart"/>
      <w:r w:rsidRPr="00335343">
        <w:rPr>
          <w:rFonts w:ascii="Cambria" w:hAnsi="Cambria"/>
          <w:color w:val="000000"/>
          <w:lang w:eastAsia="ro-RO" w:bidi="ro-RO"/>
        </w:rPr>
        <w:t>Inainte</w:t>
      </w:r>
      <w:proofErr w:type="spellEnd"/>
      <w:r w:rsidRPr="00335343">
        <w:rPr>
          <w:rFonts w:ascii="Cambria" w:hAnsi="Cambria"/>
          <w:color w:val="000000"/>
          <w:lang w:eastAsia="ro-RO" w:bidi="ro-RO"/>
        </w:rPr>
        <w:t xml:space="preserve"> de transmiterea Notificării de încetare, Partea care se consideră prejudiciată va convoca cealaltă Parte la negocieri, prin transmiterea unei notificări (“</w:t>
      </w:r>
      <w:r w:rsidRPr="00335343">
        <w:rPr>
          <w:rFonts w:ascii="Cambria" w:hAnsi="Cambria"/>
          <w:b/>
          <w:bCs/>
          <w:color w:val="000000"/>
          <w:lang w:eastAsia="ro-RO" w:bidi="ro-RO"/>
        </w:rPr>
        <w:t>Notificarea de negociere</w:t>
      </w:r>
      <w:r w:rsidRPr="00335343">
        <w:rPr>
          <w:rFonts w:ascii="Cambria" w:hAnsi="Cambria"/>
          <w:color w:val="000000"/>
          <w:lang w:eastAsia="ro-RO" w:bidi="ro-RO"/>
        </w:rPr>
        <w:t>”), în vederea încercării de soluționare a diferendului pe cale amiabilă. Notificarea de negociere va indica cel puțin următoarele elemente:</w:t>
      </w:r>
    </w:p>
    <w:p w14:paraId="11FC770D" w14:textId="77777777" w:rsidR="00335343" w:rsidRPr="00335343" w:rsidRDefault="00335343" w:rsidP="00FD1B13">
      <w:pPr>
        <w:pStyle w:val="Corptext"/>
        <w:numPr>
          <w:ilvl w:val="0"/>
          <w:numId w:val="34"/>
        </w:numPr>
        <w:tabs>
          <w:tab w:val="left" w:pos="724"/>
        </w:tabs>
        <w:spacing w:after="160" w:line="300" w:lineRule="auto"/>
        <w:ind w:firstLine="280"/>
        <w:rPr>
          <w:rFonts w:ascii="Cambria" w:hAnsi="Cambria"/>
        </w:rPr>
      </w:pPr>
      <w:r w:rsidRPr="00335343">
        <w:rPr>
          <w:rFonts w:ascii="Cambria" w:hAnsi="Cambria"/>
          <w:color w:val="000000"/>
          <w:lang w:eastAsia="ro-RO" w:bidi="ro-RO"/>
        </w:rPr>
        <w:t>Data și locul unde vor avea loc negocierile;</w:t>
      </w:r>
    </w:p>
    <w:p w14:paraId="1D6FE5EC" w14:textId="77777777" w:rsidR="00335343" w:rsidRPr="00335343" w:rsidRDefault="00335343" w:rsidP="00FD1B13">
      <w:pPr>
        <w:pStyle w:val="Corptext"/>
        <w:numPr>
          <w:ilvl w:val="0"/>
          <w:numId w:val="34"/>
        </w:numPr>
        <w:tabs>
          <w:tab w:val="left" w:pos="724"/>
        </w:tabs>
        <w:spacing w:after="160" w:line="300" w:lineRule="auto"/>
        <w:ind w:firstLine="220"/>
        <w:rPr>
          <w:rFonts w:ascii="Cambria" w:hAnsi="Cambria"/>
        </w:rPr>
      </w:pPr>
      <w:r w:rsidRPr="00335343">
        <w:rPr>
          <w:rFonts w:ascii="Cambria" w:hAnsi="Cambria"/>
          <w:color w:val="000000"/>
          <w:lang w:eastAsia="ro-RO" w:bidi="ro-RO"/>
        </w:rPr>
        <w:t>Obligațiile pretinse neîndeplinite; și</w:t>
      </w:r>
    </w:p>
    <w:p w14:paraId="68D44B0D" w14:textId="77777777" w:rsidR="00335343" w:rsidRPr="00335343" w:rsidRDefault="00335343" w:rsidP="00FD1B13">
      <w:pPr>
        <w:pStyle w:val="Corptext"/>
        <w:numPr>
          <w:ilvl w:val="0"/>
          <w:numId w:val="34"/>
        </w:numPr>
        <w:tabs>
          <w:tab w:val="left" w:pos="724"/>
        </w:tabs>
        <w:spacing w:after="160" w:line="300" w:lineRule="auto"/>
        <w:ind w:left="760" w:hanging="600"/>
        <w:jc w:val="both"/>
        <w:rPr>
          <w:rFonts w:ascii="Cambria" w:hAnsi="Cambria"/>
        </w:rPr>
      </w:pPr>
      <w:r w:rsidRPr="00335343">
        <w:rPr>
          <w:rFonts w:ascii="Cambria" w:hAnsi="Cambria"/>
          <w:color w:val="000000"/>
          <w:lang w:eastAsia="ro-RO" w:bidi="ro-RO"/>
        </w:rPr>
        <w:t>Termenul în care se așteaptă remedierea obligațiilor încălcate (termen care nu poate fi mai mic decât termenul menționat în Contract, pentru fiecare situație de neîndeplinire în parte).</w:t>
      </w:r>
    </w:p>
    <w:p w14:paraId="33501408" w14:textId="77777777" w:rsidR="00335343" w:rsidRPr="00335343" w:rsidRDefault="00335343" w:rsidP="00FD1B13">
      <w:pPr>
        <w:pStyle w:val="Corptext"/>
        <w:numPr>
          <w:ilvl w:val="1"/>
          <w:numId w:val="31"/>
        </w:numPr>
        <w:tabs>
          <w:tab w:val="left" w:pos="514"/>
        </w:tabs>
        <w:spacing w:after="160" w:line="300" w:lineRule="auto"/>
        <w:jc w:val="both"/>
        <w:rPr>
          <w:rFonts w:ascii="Cambria" w:hAnsi="Cambria"/>
        </w:rPr>
      </w:pPr>
      <w:r w:rsidRPr="00335343">
        <w:rPr>
          <w:rFonts w:ascii="Cambria" w:hAnsi="Cambria"/>
          <w:color w:val="000000"/>
          <w:lang w:eastAsia="ro-RO" w:bidi="ro-RO"/>
        </w:rPr>
        <w:t xml:space="preserve">Daca (i) Partea în culpă nu se prezintă la negociere, așa cum această întâlnire a fost convocată conform prezentului Contract, sau (ii) negocierea nu conduce la soluționarea diferendului, sau (iii) </w:t>
      </w:r>
      <w:r w:rsidRPr="00335343">
        <w:rPr>
          <w:rFonts w:ascii="Cambria" w:hAnsi="Cambria"/>
          <w:color w:val="000000"/>
          <w:lang w:eastAsia="ro-RO" w:bidi="ro-RO"/>
        </w:rPr>
        <w:lastRenderedPageBreak/>
        <w:t>Partea în culpă nu își îndeplinește toate obligațiile pretinse a fi îndeplinite, conform celor decise în procesul de negociere, Partea prejudiciată are dreptul să transmită Părții în culpa Notificarea de încetare.</w:t>
      </w:r>
    </w:p>
    <w:p w14:paraId="221D365F" w14:textId="77777777" w:rsidR="00335343" w:rsidRPr="00335343" w:rsidRDefault="00335343" w:rsidP="00FD1B13">
      <w:pPr>
        <w:pStyle w:val="Corptext"/>
        <w:numPr>
          <w:ilvl w:val="1"/>
          <w:numId w:val="31"/>
        </w:numPr>
        <w:tabs>
          <w:tab w:val="left" w:pos="524"/>
        </w:tabs>
        <w:spacing w:after="160" w:line="300" w:lineRule="auto"/>
        <w:jc w:val="both"/>
        <w:rPr>
          <w:rFonts w:ascii="Cambria" w:hAnsi="Cambria"/>
        </w:rPr>
      </w:pPr>
      <w:r w:rsidRPr="00335343">
        <w:rPr>
          <w:rFonts w:ascii="Cambria" w:hAnsi="Cambria"/>
          <w:color w:val="000000"/>
          <w:lang w:eastAsia="ro-RO" w:bidi="ro-RO"/>
        </w:rPr>
        <w:t>Dacă (i) Partea prejudiciată renunță la pretențiile din Notificarea de negociere, sau (ii) Partea prejudiciată nu se prezintă la negociere, Partea prejudiciată nu va avea dreptul să transmită o Notificare de încetare privind obligațiile menționate în Notificarea de negociere, cu excepția situației în care este reluată procedura de la art. 19.7 de mai sus.</w:t>
      </w:r>
    </w:p>
    <w:p w14:paraId="55BBAE95" w14:textId="77777777" w:rsidR="00335343" w:rsidRPr="00335343" w:rsidRDefault="00335343" w:rsidP="00FD1B13">
      <w:pPr>
        <w:pStyle w:val="Corptext"/>
        <w:numPr>
          <w:ilvl w:val="1"/>
          <w:numId w:val="31"/>
        </w:numPr>
        <w:tabs>
          <w:tab w:val="left" w:pos="630"/>
        </w:tabs>
        <w:spacing w:after="160" w:line="300" w:lineRule="auto"/>
        <w:jc w:val="both"/>
        <w:rPr>
          <w:rFonts w:ascii="Cambria" w:hAnsi="Cambria"/>
        </w:rPr>
      </w:pPr>
      <w:r w:rsidRPr="00335343">
        <w:rPr>
          <w:rFonts w:ascii="Cambria" w:hAnsi="Cambria"/>
          <w:color w:val="000000"/>
          <w:lang w:eastAsia="ro-RO" w:bidi="ro-RO"/>
        </w:rPr>
        <w:t>În situația în care în urma negocierilor pentru soluționarea diferendului pe cale amiabilă, Părțile nu decid prin voință comună nici continuarea Contractului, nici încetarea Contractului, partea prejudiciată va transmite părții în culpa Notificarea de încetare și se va adresa instanței competente pentru constatarea rezilierii Contractului și stabilirea cuantumului prejudiciului.</w:t>
      </w:r>
    </w:p>
    <w:p w14:paraId="1C255C54" w14:textId="77777777" w:rsidR="00335343" w:rsidRPr="00335343" w:rsidRDefault="00335343" w:rsidP="00FD1B13">
      <w:pPr>
        <w:pStyle w:val="Corptext"/>
        <w:numPr>
          <w:ilvl w:val="1"/>
          <w:numId w:val="31"/>
        </w:numPr>
        <w:tabs>
          <w:tab w:val="left" w:pos="586"/>
        </w:tabs>
        <w:spacing w:after="160" w:line="300" w:lineRule="auto"/>
        <w:jc w:val="both"/>
        <w:rPr>
          <w:rFonts w:ascii="Cambria" w:hAnsi="Cambria"/>
        </w:rPr>
      </w:pPr>
      <w:r w:rsidRPr="00335343">
        <w:rPr>
          <w:rFonts w:ascii="Cambria" w:hAnsi="Cambria"/>
          <w:color w:val="000000"/>
          <w:lang w:eastAsia="ro-RO" w:bidi="ro-RO"/>
        </w:rPr>
        <w:t>La încetarea Contractului, indiferent de motiv:</w:t>
      </w:r>
    </w:p>
    <w:p w14:paraId="6053BFF5" w14:textId="77777777" w:rsidR="00335343" w:rsidRPr="00335343" w:rsidRDefault="00335343" w:rsidP="00FD1B13">
      <w:pPr>
        <w:pStyle w:val="Corptext"/>
        <w:numPr>
          <w:ilvl w:val="0"/>
          <w:numId w:val="35"/>
        </w:numPr>
        <w:tabs>
          <w:tab w:val="left" w:pos="724"/>
        </w:tabs>
        <w:spacing w:after="160" w:line="300" w:lineRule="auto"/>
        <w:ind w:left="760" w:hanging="480"/>
        <w:jc w:val="both"/>
        <w:rPr>
          <w:rFonts w:ascii="Cambria" w:hAnsi="Cambria"/>
        </w:rPr>
      </w:pPr>
      <w:r w:rsidRPr="00335343">
        <w:rPr>
          <w:rFonts w:ascii="Cambria" w:hAnsi="Cambria"/>
          <w:color w:val="000000"/>
          <w:lang w:eastAsia="ro-RO" w:bidi="ro-RO"/>
        </w:rPr>
        <w:t>Drepturile și obligațiile impuse Părților în baza Contractului vor înceta, cu excepția cazului în care Contractul prevede altfel;</w:t>
      </w:r>
    </w:p>
    <w:p w14:paraId="07F7F1C0" w14:textId="77777777" w:rsidR="00335343" w:rsidRPr="00335343" w:rsidRDefault="00335343" w:rsidP="00FD1B13">
      <w:pPr>
        <w:pStyle w:val="Corptext"/>
        <w:numPr>
          <w:ilvl w:val="0"/>
          <w:numId w:val="35"/>
        </w:numPr>
        <w:tabs>
          <w:tab w:val="left" w:pos="724"/>
        </w:tabs>
        <w:spacing w:after="160" w:line="300" w:lineRule="auto"/>
        <w:ind w:left="760" w:hanging="540"/>
        <w:jc w:val="both"/>
        <w:rPr>
          <w:rFonts w:ascii="Cambria" w:hAnsi="Cambria"/>
        </w:rPr>
      </w:pPr>
      <w:r w:rsidRPr="00335343">
        <w:rPr>
          <w:rFonts w:ascii="Cambria" w:hAnsi="Cambria"/>
          <w:color w:val="000000"/>
          <w:lang w:eastAsia="ro-RO" w:bidi="ro-RO"/>
        </w:rPr>
        <w:t>Operatorul va transmite de plin drept, gratuit și libere de orice sarcini, Autorității Contractante bunurile de retur;</w:t>
      </w:r>
    </w:p>
    <w:p w14:paraId="4E01FAC3" w14:textId="77777777" w:rsidR="00335343" w:rsidRPr="00335343" w:rsidRDefault="00335343" w:rsidP="00FD1B13">
      <w:pPr>
        <w:pStyle w:val="Corptext"/>
        <w:numPr>
          <w:ilvl w:val="0"/>
          <w:numId w:val="35"/>
        </w:numPr>
        <w:tabs>
          <w:tab w:val="left" w:pos="549"/>
        </w:tabs>
        <w:spacing w:after="160" w:line="300" w:lineRule="auto"/>
        <w:ind w:left="760" w:hanging="600"/>
        <w:jc w:val="both"/>
        <w:rPr>
          <w:rFonts w:ascii="Cambria" w:hAnsi="Cambria"/>
        </w:rPr>
      </w:pP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avea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de a </w:t>
      </w:r>
      <w:r w:rsidRPr="00335343">
        <w:rPr>
          <w:rFonts w:ascii="Cambria" w:hAnsi="Cambria"/>
          <w:color w:val="000000"/>
          <w:lang w:eastAsia="ro-RO" w:bidi="ro-RO"/>
        </w:rPr>
        <w:t xml:space="preserve">dobândi </w:t>
      </w:r>
      <w:proofErr w:type="spellStart"/>
      <w:r w:rsidRPr="00335343">
        <w:rPr>
          <w:rFonts w:ascii="Cambria" w:hAnsi="Cambria"/>
          <w:color w:val="000000"/>
          <w:lang w:val="en-US" w:bidi="en-US"/>
        </w:rPr>
        <w:t>bunurile</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preluare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schimbul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plății către </w:t>
      </w:r>
      <w:r w:rsidRPr="00335343">
        <w:rPr>
          <w:rFonts w:ascii="Cambria" w:hAnsi="Cambria"/>
          <w:color w:val="000000"/>
          <w:lang w:val="en-US" w:bidi="en-US"/>
        </w:rPr>
        <w:t xml:space="preserve">Operator </w:t>
      </w:r>
      <w:r w:rsidRPr="00335343">
        <w:rPr>
          <w:rFonts w:ascii="Cambria" w:hAnsi="Cambria"/>
          <w:color w:val="000000"/>
          <w:lang w:eastAsia="ro-RO" w:bidi="ro-RO"/>
        </w:rPr>
        <w:t xml:space="preserve">în </w:t>
      </w:r>
      <w:r w:rsidRPr="00335343">
        <w:rPr>
          <w:rFonts w:ascii="Cambria" w:hAnsi="Cambria"/>
          <w:color w:val="000000"/>
          <w:lang w:val="en-US" w:bidi="en-US"/>
        </w:rPr>
        <w:t xml:space="preserve">termen de 90 de </w:t>
      </w:r>
      <w:proofErr w:type="spellStart"/>
      <w:r w:rsidRPr="00335343">
        <w:rPr>
          <w:rFonts w:ascii="Cambria" w:hAnsi="Cambria"/>
          <w:color w:val="000000"/>
          <w:lang w:val="en-US" w:bidi="en-US"/>
        </w:rPr>
        <w:t>zile</w:t>
      </w:r>
      <w:proofErr w:type="spellEnd"/>
      <w:r w:rsidRPr="00335343">
        <w:rPr>
          <w:rFonts w:ascii="Cambria" w:hAnsi="Cambria"/>
          <w:color w:val="000000"/>
          <w:lang w:val="en-US" w:bidi="en-US"/>
        </w:rPr>
        <w:t xml:space="preserve"> de la </w:t>
      </w:r>
      <w:r w:rsidRPr="00335343">
        <w:rPr>
          <w:rFonts w:ascii="Cambria" w:hAnsi="Cambria"/>
          <w:color w:val="000000"/>
          <w:lang w:eastAsia="ro-RO" w:bidi="ro-RO"/>
        </w:rPr>
        <w:t xml:space="preserve">încetarea </w:t>
      </w:r>
      <w:proofErr w:type="spellStart"/>
      <w:r w:rsidRPr="00335343">
        <w:rPr>
          <w:rFonts w:ascii="Cambria" w:hAnsi="Cambria"/>
          <w:color w:val="000000"/>
          <w:lang w:val="en-US" w:bidi="en-US"/>
        </w:rPr>
        <w:t>Contractului</w:t>
      </w:r>
      <w:proofErr w:type="spellEnd"/>
      <w:r w:rsidRPr="00335343">
        <w:rPr>
          <w:rFonts w:ascii="Cambria" w:hAnsi="Cambria"/>
          <w:color w:val="000000"/>
          <w:lang w:val="en-US" w:bidi="en-US"/>
        </w:rPr>
        <w:t xml:space="preserve">, a </w:t>
      </w:r>
      <w:proofErr w:type="spellStart"/>
      <w:r w:rsidRPr="00335343">
        <w:rPr>
          <w:rFonts w:ascii="Cambria" w:hAnsi="Cambria"/>
          <w:color w:val="000000"/>
          <w:lang w:val="en-US" w:bidi="en-US"/>
        </w:rPr>
        <w:t>unei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compensații </w:t>
      </w:r>
      <w:proofErr w:type="spellStart"/>
      <w:r w:rsidRPr="00335343">
        <w:rPr>
          <w:rFonts w:ascii="Cambria" w:hAnsi="Cambria"/>
          <w:color w:val="000000"/>
          <w:lang w:val="en-US" w:bidi="en-US"/>
        </w:rPr>
        <w:t>egale</w:t>
      </w:r>
      <w:proofErr w:type="spellEnd"/>
      <w:r w:rsidRPr="00335343">
        <w:rPr>
          <w:rFonts w:ascii="Cambria" w:hAnsi="Cambria"/>
          <w:color w:val="000000"/>
          <w:lang w:val="en-US" w:bidi="en-US"/>
        </w:rPr>
        <w:t xml:space="preserve"> cu </w:t>
      </w:r>
      <w:proofErr w:type="spellStart"/>
      <w:r w:rsidRPr="00335343">
        <w:rPr>
          <w:rFonts w:ascii="Cambria" w:hAnsi="Cambria"/>
          <w:color w:val="000000"/>
          <w:lang w:val="en-US" w:bidi="en-US"/>
        </w:rPr>
        <w:t>valoarea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contabilă actualizată </w:t>
      </w:r>
      <w:r w:rsidRPr="00335343">
        <w:rPr>
          <w:rFonts w:ascii="Cambria" w:hAnsi="Cambria"/>
          <w:color w:val="000000"/>
          <w:lang w:val="en-US" w:bidi="en-US"/>
        </w:rPr>
        <w:t xml:space="preserve">a </w:t>
      </w:r>
      <w:proofErr w:type="spellStart"/>
      <w:r w:rsidRPr="00335343">
        <w:rPr>
          <w:rFonts w:ascii="Cambria" w:hAnsi="Cambria"/>
          <w:color w:val="000000"/>
          <w:lang w:val="en-US" w:bidi="en-US"/>
        </w:rPr>
        <w:t>bunurilor</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preluare</w:t>
      </w:r>
      <w:proofErr w:type="spellEnd"/>
      <w:r w:rsidRPr="00335343">
        <w:rPr>
          <w:rFonts w:ascii="Cambria" w:hAnsi="Cambria"/>
          <w:color w:val="000000"/>
          <w:lang w:val="en-US" w:bidi="en-US"/>
        </w:rPr>
        <w:t>.</w:t>
      </w:r>
    </w:p>
    <w:p w14:paraId="3CFDE488" w14:textId="77777777" w:rsidR="00335343" w:rsidRPr="00335343" w:rsidRDefault="00335343" w:rsidP="00FD1B13">
      <w:pPr>
        <w:pStyle w:val="Corptext"/>
        <w:numPr>
          <w:ilvl w:val="1"/>
          <w:numId w:val="31"/>
        </w:numPr>
        <w:tabs>
          <w:tab w:val="left" w:pos="620"/>
        </w:tabs>
        <w:spacing w:after="160" w:line="300" w:lineRule="auto"/>
        <w:jc w:val="both"/>
        <w:rPr>
          <w:rFonts w:ascii="Cambria" w:hAnsi="Cambria"/>
        </w:rPr>
      </w:pP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cazul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încetării </w:t>
      </w:r>
      <w:proofErr w:type="spellStart"/>
      <w:r w:rsidRPr="00335343">
        <w:rPr>
          <w:rFonts w:ascii="Cambria" w:hAnsi="Cambria"/>
          <w:color w:val="000000"/>
          <w:lang w:val="en-US" w:bidi="en-US"/>
        </w:rPr>
        <w:t>Contractului</w:t>
      </w:r>
      <w:proofErr w:type="spellEnd"/>
      <w:r w:rsidRPr="00335343">
        <w:rPr>
          <w:rFonts w:ascii="Cambria" w:hAnsi="Cambria"/>
          <w:color w:val="000000"/>
          <w:lang w:val="en-US" w:bidi="en-US"/>
        </w:rPr>
        <w:t xml:space="preserve"> din culpa </w:t>
      </w:r>
      <w:r w:rsidRPr="00335343">
        <w:rPr>
          <w:rFonts w:ascii="Cambria" w:hAnsi="Cambria"/>
          <w:color w:val="000000"/>
          <w:lang w:eastAsia="ro-RO" w:bidi="ro-RO"/>
        </w:rPr>
        <w:t xml:space="preserve">Autorității </w:t>
      </w:r>
      <w:proofErr w:type="spellStart"/>
      <w:r w:rsidRPr="00335343">
        <w:rPr>
          <w:rFonts w:ascii="Cambria" w:hAnsi="Cambria"/>
          <w:color w:val="000000"/>
          <w:lang w:val="en-US" w:bidi="en-US"/>
        </w:rPr>
        <w:t>Contractante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înainte </w:t>
      </w:r>
      <w:r w:rsidRPr="00335343">
        <w:rPr>
          <w:rFonts w:ascii="Cambria" w:hAnsi="Cambria"/>
          <w:color w:val="000000"/>
          <w:lang w:val="en-US" w:bidi="en-US"/>
        </w:rPr>
        <w:t xml:space="preserve">de </w:t>
      </w:r>
      <w:proofErr w:type="spellStart"/>
      <w:r w:rsidRPr="00335343">
        <w:rPr>
          <w:rFonts w:ascii="Cambria" w:hAnsi="Cambria"/>
          <w:color w:val="000000"/>
          <w:lang w:val="en-US" w:bidi="en-US"/>
        </w:rPr>
        <w:t>termenul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stabilit</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Contract:</w:t>
      </w:r>
    </w:p>
    <w:p w14:paraId="7334F923" w14:textId="77777777" w:rsidR="00335343" w:rsidRPr="00335343" w:rsidRDefault="00335343" w:rsidP="00FD1B13">
      <w:pPr>
        <w:pStyle w:val="Corptext"/>
        <w:numPr>
          <w:ilvl w:val="0"/>
          <w:numId w:val="36"/>
        </w:numPr>
        <w:tabs>
          <w:tab w:val="left" w:pos="727"/>
        </w:tabs>
        <w:spacing w:after="160" w:line="300" w:lineRule="auto"/>
        <w:ind w:left="760" w:hanging="480"/>
        <w:rPr>
          <w:rFonts w:ascii="Cambria" w:hAnsi="Cambria"/>
        </w:rPr>
      </w:pP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prelua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Bunurile</w:t>
      </w:r>
      <w:proofErr w:type="spellEnd"/>
      <w:r w:rsidRPr="00335343">
        <w:rPr>
          <w:rFonts w:ascii="Cambria" w:hAnsi="Cambria"/>
          <w:color w:val="000000"/>
          <w:lang w:val="en-US" w:bidi="en-US"/>
        </w:rPr>
        <w:t xml:space="preserve"> de </w:t>
      </w:r>
      <w:proofErr w:type="spellStart"/>
      <w:r w:rsidRPr="00335343">
        <w:rPr>
          <w:rFonts w:ascii="Cambria" w:hAnsi="Cambria"/>
          <w:color w:val="000000"/>
          <w:lang w:val="en-US" w:bidi="en-US"/>
        </w:rPr>
        <w:t>retur</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realizate</w:t>
      </w:r>
      <w:proofErr w:type="spellEnd"/>
      <w:r w:rsidRPr="00335343">
        <w:rPr>
          <w:rFonts w:ascii="Cambria" w:hAnsi="Cambria"/>
          <w:color w:val="000000"/>
          <w:lang w:val="en-US" w:bidi="en-US"/>
        </w:rPr>
        <w:t xml:space="preserve"> de Operator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temeiul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prezentului</w:t>
      </w:r>
      <w:proofErr w:type="spellEnd"/>
      <w:r w:rsidRPr="00335343">
        <w:rPr>
          <w:rFonts w:ascii="Cambria" w:hAnsi="Cambria"/>
          <w:color w:val="000000"/>
          <w:lang w:val="en-US" w:bidi="en-US"/>
        </w:rPr>
        <w:t xml:space="preserve"> Contract, precum </w:t>
      </w:r>
      <w:r w:rsidRPr="00335343">
        <w:rPr>
          <w:rFonts w:ascii="Cambria" w:hAnsi="Cambria"/>
          <w:color w:val="000000"/>
          <w:lang w:eastAsia="ro-RO" w:bidi="ro-RO"/>
        </w:rPr>
        <w:t xml:space="preserve">și </w:t>
      </w:r>
      <w:r w:rsidRPr="00335343">
        <w:rPr>
          <w:rFonts w:ascii="Cambria" w:hAnsi="Cambria"/>
          <w:color w:val="000000"/>
          <w:lang w:val="en-US" w:bidi="en-US"/>
        </w:rPr>
        <w:t xml:space="preserve">pe </w:t>
      </w:r>
      <w:proofErr w:type="spellStart"/>
      <w:r w:rsidRPr="00335343">
        <w:rPr>
          <w:rFonts w:ascii="Cambria" w:hAnsi="Cambria"/>
          <w:color w:val="000000"/>
          <w:lang w:val="en-US" w:bidi="en-US"/>
        </w:rPr>
        <w:t>cele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curs de </w:t>
      </w:r>
      <w:proofErr w:type="spellStart"/>
      <w:r w:rsidRPr="00335343">
        <w:rPr>
          <w:rFonts w:ascii="Cambria" w:hAnsi="Cambria"/>
          <w:color w:val="000000"/>
          <w:lang w:val="en-US" w:bidi="en-US"/>
        </w:rPr>
        <w:t>realizare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și</w:t>
      </w:r>
    </w:p>
    <w:p w14:paraId="5246BBB5" w14:textId="77777777" w:rsidR="00335343" w:rsidRPr="00335343" w:rsidRDefault="00335343" w:rsidP="00FD1B13">
      <w:pPr>
        <w:pStyle w:val="Corptext"/>
        <w:numPr>
          <w:ilvl w:val="0"/>
          <w:numId w:val="36"/>
        </w:numPr>
        <w:tabs>
          <w:tab w:val="left" w:pos="727"/>
        </w:tabs>
        <w:spacing w:after="160" w:line="300" w:lineRule="auto"/>
        <w:ind w:left="760" w:hanging="540"/>
        <w:rPr>
          <w:rFonts w:ascii="Cambria" w:hAnsi="Cambria"/>
        </w:rPr>
      </w:pP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proofErr w:type="spellStart"/>
      <w:r w:rsidRPr="00335343">
        <w:rPr>
          <w:rFonts w:ascii="Cambria" w:hAnsi="Cambria"/>
          <w:color w:val="000000"/>
          <w:lang w:val="en-US" w:bidi="en-US"/>
        </w:rPr>
        <w:t>va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plăti </w:t>
      </w:r>
      <w:proofErr w:type="spellStart"/>
      <w:r w:rsidRPr="00335343">
        <w:rPr>
          <w:rFonts w:ascii="Cambria" w:hAnsi="Cambria"/>
          <w:color w:val="000000"/>
          <w:lang w:val="en-US" w:bidi="en-US"/>
        </w:rPr>
        <w:t>Operatorului</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daune-interese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pentru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repararea</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prejudiciului</w:t>
      </w:r>
      <w:proofErr w:type="spellEnd"/>
      <w:r w:rsidRPr="00335343">
        <w:rPr>
          <w:rFonts w:ascii="Cambria" w:hAnsi="Cambria"/>
          <w:color w:val="000000"/>
          <w:lang w:val="en-US" w:bidi="en-US"/>
        </w:rPr>
        <w:t xml:space="preserve"> pe care </w:t>
      </w:r>
      <w:proofErr w:type="spellStart"/>
      <w:r w:rsidRPr="00335343">
        <w:rPr>
          <w:rFonts w:ascii="Cambria" w:hAnsi="Cambria"/>
          <w:color w:val="000000"/>
          <w:lang w:val="en-US" w:bidi="en-US"/>
        </w:rPr>
        <w:t>Autoritatea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Contractantă </w:t>
      </w:r>
      <w:r w:rsidRPr="00335343">
        <w:rPr>
          <w:rFonts w:ascii="Cambria" w:hAnsi="Cambria"/>
          <w:color w:val="000000"/>
          <w:lang w:val="en-US" w:bidi="en-US"/>
        </w:rPr>
        <w:t xml:space="preserve">l-a </w:t>
      </w:r>
      <w:proofErr w:type="spellStart"/>
      <w:r w:rsidRPr="00335343">
        <w:rPr>
          <w:rFonts w:ascii="Cambria" w:hAnsi="Cambria"/>
          <w:color w:val="000000"/>
          <w:lang w:val="en-US" w:bidi="en-US"/>
        </w:rPr>
        <w:t>cauzat</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mod direct </w:t>
      </w:r>
      <w:proofErr w:type="spellStart"/>
      <w:r w:rsidRPr="00335343">
        <w:rPr>
          <w:rFonts w:ascii="Cambria" w:hAnsi="Cambria"/>
          <w:color w:val="000000"/>
          <w:lang w:val="en-US" w:bidi="en-US"/>
        </w:rPr>
        <w:t>Operatorului</w:t>
      </w:r>
      <w:proofErr w:type="spellEnd"/>
      <w:r w:rsidRPr="00335343">
        <w:rPr>
          <w:rFonts w:ascii="Cambria" w:hAnsi="Cambria"/>
          <w:color w:val="000000"/>
          <w:lang w:val="en-US" w:bidi="en-US"/>
        </w:rPr>
        <w:t>.</w:t>
      </w:r>
    </w:p>
    <w:p w14:paraId="7E9C02AA" w14:textId="77777777" w:rsidR="00335343" w:rsidRPr="00335343" w:rsidRDefault="00335343" w:rsidP="00FD1B13">
      <w:pPr>
        <w:pStyle w:val="Corptext"/>
        <w:numPr>
          <w:ilvl w:val="1"/>
          <w:numId w:val="31"/>
        </w:numPr>
        <w:tabs>
          <w:tab w:val="left" w:pos="615"/>
        </w:tabs>
        <w:spacing w:after="160" w:line="300" w:lineRule="auto"/>
        <w:jc w:val="both"/>
        <w:rPr>
          <w:rFonts w:ascii="Cambria" w:hAnsi="Cambria"/>
        </w:rPr>
      </w:pP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trebuie</w:t>
      </w:r>
      <w:proofErr w:type="spellEnd"/>
      <w:r w:rsidRPr="00335343">
        <w:rPr>
          <w:rFonts w:ascii="Cambria" w:hAnsi="Cambria"/>
          <w:color w:val="000000"/>
          <w:lang w:val="en-US" w:bidi="en-US"/>
        </w:rPr>
        <w:t xml:space="preserve"> ca, la </w:t>
      </w:r>
      <w:r w:rsidRPr="00335343">
        <w:rPr>
          <w:rFonts w:ascii="Cambria" w:hAnsi="Cambria"/>
          <w:color w:val="000000"/>
          <w:lang w:eastAsia="ro-RO" w:bidi="ro-RO"/>
        </w:rPr>
        <w:t xml:space="preserve">încetarea </w:t>
      </w:r>
      <w:proofErr w:type="spellStart"/>
      <w:r w:rsidRPr="00335343">
        <w:rPr>
          <w:rFonts w:ascii="Cambria" w:hAnsi="Cambria"/>
          <w:color w:val="000000"/>
          <w:lang w:val="en-US" w:bidi="en-US"/>
        </w:rPr>
        <w:t>Contractului</w:t>
      </w:r>
      <w:proofErr w:type="spellEnd"/>
      <w:r w:rsidRPr="00335343">
        <w:rPr>
          <w:rFonts w:ascii="Cambria" w:hAnsi="Cambria"/>
          <w:color w:val="000000"/>
          <w:lang w:val="en-US" w:bidi="en-US"/>
        </w:rPr>
        <w:t xml:space="preserve"> din </w:t>
      </w:r>
      <w:proofErr w:type="spellStart"/>
      <w:r w:rsidRPr="00335343">
        <w:rPr>
          <w:rFonts w:ascii="Cambria" w:hAnsi="Cambria"/>
          <w:color w:val="000000"/>
          <w:lang w:val="en-US" w:bidi="en-US"/>
        </w:rPr>
        <w:t>alte</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cauze</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decât </w:t>
      </w:r>
      <w:proofErr w:type="spellStart"/>
      <w:r w:rsidRPr="00335343">
        <w:rPr>
          <w:rFonts w:ascii="Cambria" w:hAnsi="Cambria"/>
          <w:color w:val="000000"/>
          <w:lang w:val="en-US" w:bidi="en-US"/>
        </w:rPr>
        <w:t>prin</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forță majoră, să asigure continuitatea prestării Serviciului de transport public local, în condițiile stipulate în Contract, până la preluarea acestuia de către Autoritatea Contractantă sau de către un alt operator.</w:t>
      </w:r>
    </w:p>
    <w:p w14:paraId="421F33E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20. RĂSPUNDEREA CONTRACTUALĂ</w:t>
      </w:r>
    </w:p>
    <w:p w14:paraId="42165652" w14:textId="77777777" w:rsidR="00335343" w:rsidRPr="00335343" w:rsidRDefault="00335343" w:rsidP="00FD1B13">
      <w:pPr>
        <w:pStyle w:val="Corptext"/>
        <w:numPr>
          <w:ilvl w:val="1"/>
          <w:numId w:val="37"/>
        </w:numPr>
        <w:tabs>
          <w:tab w:val="left" w:pos="549"/>
        </w:tabs>
        <w:spacing w:after="160" w:line="300" w:lineRule="auto"/>
        <w:jc w:val="both"/>
        <w:rPr>
          <w:rFonts w:ascii="Cambria" w:hAnsi="Cambria"/>
        </w:rPr>
      </w:pPr>
      <w:r w:rsidRPr="00335343">
        <w:rPr>
          <w:rFonts w:ascii="Cambria" w:hAnsi="Cambria"/>
          <w:color w:val="000000"/>
          <w:lang w:eastAsia="ro-RO" w:bidi="ro-RO"/>
        </w:rPr>
        <w:t>Nerespectarea dovedită de către Părți a obligațiilor contractuale prevăzute în Contract atrage răspunderea contractuală a Părții în culpă.</w:t>
      </w:r>
    </w:p>
    <w:p w14:paraId="6DFA4CDF" w14:textId="77777777" w:rsidR="00335343" w:rsidRPr="00335343" w:rsidRDefault="00335343" w:rsidP="00FD1B13">
      <w:pPr>
        <w:pStyle w:val="Corptext"/>
        <w:numPr>
          <w:ilvl w:val="1"/>
          <w:numId w:val="37"/>
        </w:numPr>
        <w:tabs>
          <w:tab w:val="left" w:pos="549"/>
        </w:tabs>
        <w:spacing w:after="160" w:line="300" w:lineRule="auto"/>
        <w:jc w:val="both"/>
        <w:rPr>
          <w:rFonts w:ascii="Cambria" w:hAnsi="Cambria"/>
        </w:rPr>
      </w:pPr>
      <w:r w:rsidRPr="00335343">
        <w:rPr>
          <w:rFonts w:ascii="Cambria" w:hAnsi="Cambria"/>
          <w:color w:val="000000"/>
          <w:lang w:eastAsia="ro-RO" w:bidi="ro-RO"/>
        </w:rPr>
        <w:t>Autoritatea Contractantă are dreptul să sancționeze și să penalizeze Operatorul în cazul în care acesta nu prestează serviciul la parametrii de performanță, eficiență și calitate la care s-a obligat prin prezentul Contract și reglementările legale în vigoare, ori nu asigură continuitatea serviciului.</w:t>
      </w:r>
    </w:p>
    <w:p w14:paraId="3663F2FC" w14:textId="77777777" w:rsidR="00335343" w:rsidRPr="00335343" w:rsidRDefault="00335343" w:rsidP="00FD1B13">
      <w:pPr>
        <w:pStyle w:val="Corptext"/>
        <w:numPr>
          <w:ilvl w:val="1"/>
          <w:numId w:val="37"/>
        </w:numPr>
        <w:tabs>
          <w:tab w:val="left" w:pos="549"/>
        </w:tabs>
        <w:spacing w:after="160" w:line="300" w:lineRule="auto"/>
        <w:jc w:val="both"/>
        <w:rPr>
          <w:rFonts w:ascii="Cambria" w:hAnsi="Cambria"/>
        </w:rPr>
      </w:pPr>
      <w:r w:rsidRPr="00335343">
        <w:rPr>
          <w:rFonts w:ascii="Cambria" w:hAnsi="Cambria"/>
          <w:color w:val="000000"/>
          <w:lang w:eastAsia="ro-RO" w:bidi="ro-RO"/>
        </w:rPr>
        <w:t>Operatorul este obligat la plata de despăgubiri către Autoritatea Contractantă pentru neîndeplinirea obligațiilor asumate prin prezentul Contract, după cum urmează:</w:t>
      </w:r>
    </w:p>
    <w:p w14:paraId="336D7DA5" w14:textId="77777777" w:rsidR="00335343" w:rsidRPr="00335343" w:rsidRDefault="00335343" w:rsidP="00FD1B13">
      <w:pPr>
        <w:pStyle w:val="Corptext"/>
        <w:numPr>
          <w:ilvl w:val="0"/>
          <w:numId w:val="38"/>
        </w:numPr>
        <w:tabs>
          <w:tab w:val="left" w:pos="727"/>
        </w:tabs>
        <w:spacing w:after="160" w:line="300" w:lineRule="auto"/>
        <w:ind w:left="760" w:hanging="480"/>
        <w:jc w:val="both"/>
        <w:rPr>
          <w:rFonts w:ascii="Cambria" w:hAnsi="Cambria"/>
        </w:rPr>
      </w:pPr>
      <w:r w:rsidRPr="00335343">
        <w:rPr>
          <w:rFonts w:ascii="Cambria" w:hAnsi="Cambria"/>
          <w:color w:val="000000"/>
          <w:lang w:eastAsia="ro-RO" w:bidi="ro-RO"/>
        </w:rPr>
        <w:t xml:space="preserve">500 lei pentru neaplicarea măsurilor impuse de </w:t>
      </w:r>
      <w:proofErr w:type="spellStart"/>
      <w:r w:rsidRPr="00335343">
        <w:rPr>
          <w:rFonts w:ascii="Cambria" w:hAnsi="Cambria"/>
          <w:color w:val="000000"/>
          <w:lang w:eastAsia="ro-RO" w:bidi="ro-RO"/>
        </w:rPr>
        <w:t>catre</w:t>
      </w:r>
      <w:proofErr w:type="spellEnd"/>
      <w:r w:rsidRPr="00335343">
        <w:rPr>
          <w:rFonts w:ascii="Cambria" w:hAnsi="Cambria"/>
          <w:color w:val="000000"/>
          <w:lang w:eastAsia="ro-RO" w:bidi="ro-RO"/>
        </w:rPr>
        <w:t xml:space="preserve"> Autoritatea Contractantă în termenul prevăzut, ca urmare a controalelor efectuate privind modul de executare a Contractului sau evaluării modului de realizare a operării;</w:t>
      </w:r>
    </w:p>
    <w:p w14:paraId="0A7A0374" w14:textId="77777777" w:rsidR="00335343" w:rsidRPr="00335343" w:rsidRDefault="00335343" w:rsidP="00FD1B13">
      <w:pPr>
        <w:pStyle w:val="Corptext"/>
        <w:numPr>
          <w:ilvl w:val="0"/>
          <w:numId w:val="38"/>
        </w:numPr>
        <w:tabs>
          <w:tab w:val="left" w:pos="727"/>
        </w:tabs>
        <w:spacing w:after="160" w:line="300" w:lineRule="auto"/>
        <w:ind w:left="760" w:hanging="540"/>
        <w:jc w:val="both"/>
        <w:rPr>
          <w:rFonts w:ascii="Cambria" w:hAnsi="Cambria"/>
        </w:rPr>
      </w:pPr>
      <w:r w:rsidRPr="00335343">
        <w:rPr>
          <w:rFonts w:ascii="Cambria" w:hAnsi="Cambria"/>
          <w:color w:val="000000"/>
          <w:lang w:eastAsia="ro-RO" w:bidi="ro-RO"/>
        </w:rPr>
        <w:lastRenderedPageBreak/>
        <w:t>500 lei pentru nerespectarea altor termenele prevăzute în Contract, altele decât cele de la punctul (i) de mai sus;</w:t>
      </w:r>
    </w:p>
    <w:p w14:paraId="05E32AD2" w14:textId="77777777" w:rsidR="00335343" w:rsidRPr="00335343" w:rsidRDefault="00335343" w:rsidP="00FD1B13">
      <w:pPr>
        <w:pStyle w:val="Corptext"/>
        <w:numPr>
          <w:ilvl w:val="0"/>
          <w:numId w:val="38"/>
        </w:numPr>
        <w:tabs>
          <w:tab w:val="left" w:pos="549"/>
        </w:tabs>
        <w:spacing w:after="160" w:line="300" w:lineRule="auto"/>
        <w:ind w:left="760" w:hanging="600"/>
        <w:jc w:val="both"/>
        <w:rPr>
          <w:rFonts w:ascii="Cambria" w:hAnsi="Cambria"/>
        </w:rPr>
      </w:pPr>
      <w:r w:rsidRPr="00335343">
        <w:rPr>
          <w:rFonts w:ascii="Cambria" w:hAnsi="Cambria"/>
          <w:color w:val="000000"/>
          <w:lang w:eastAsia="ro-RO" w:bidi="ro-RO"/>
        </w:rPr>
        <w:t>1000 lei pentru utilizarea altor mijloace auto de transport de călători decât cele stabilite prin Contractul și caietul de sarcini;</w:t>
      </w:r>
    </w:p>
    <w:p w14:paraId="76EE7E2C" w14:textId="77777777" w:rsidR="00335343" w:rsidRPr="00335343" w:rsidRDefault="00335343" w:rsidP="00FD1B13">
      <w:pPr>
        <w:pStyle w:val="Corptext"/>
        <w:numPr>
          <w:ilvl w:val="0"/>
          <w:numId w:val="38"/>
        </w:numPr>
        <w:tabs>
          <w:tab w:val="left" w:pos="549"/>
        </w:tabs>
        <w:spacing w:after="160" w:line="300" w:lineRule="auto"/>
        <w:ind w:left="760" w:hanging="600"/>
        <w:jc w:val="both"/>
        <w:rPr>
          <w:rFonts w:ascii="Cambria" w:hAnsi="Cambria"/>
        </w:rPr>
      </w:pPr>
      <w:r w:rsidRPr="00335343">
        <w:rPr>
          <w:rFonts w:ascii="Cambria" w:hAnsi="Cambria"/>
          <w:color w:val="000000"/>
          <w:lang w:eastAsia="ro-RO" w:bidi="ro-RO"/>
        </w:rPr>
        <w:t xml:space="preserve">200 lei pentru nerespectarea programului de </w:t>
      </w:r>
      <w:proofErr w:type="spellStart"/>
      <w:r w:rsidRPr="00335343">
        <w:rPr>
          <w:rFonts w:ascii="Cambria" w:hAnsi="Cambria"/>
          <w:color w:val="000000"/>
          <w:lang w:eastAsia="ro-RO" w:bidi="ro-RO"/>
        </w:rPr>
        <w:t>vanzare</w:t>
      </w:r>
      <w:proofErr w:type="spellEnd"/>
      <w:r w:rsidRPr="00335343">
        <w:rPr>
          <w:rFonts w:ascii="Cambria" w:hAnsi="Cambria"/>
          <w:color w:val="000000"/>
          <w:lang w:eastAsia="ro-RO" w:bidi="ro-RO"/>
        </w:rPr>
        <w:t xml:space="preserve"> a Titlurilor de călătorie</w:t>
      </w:r>
    </w:p>
    <w:p w14:paraId="366B4D8E" w14:textId="77777777" w:rsidR="00335343" w:rsidRPr="00335343" w:rsidRDefault="00335343" w:rsidP="00FD1B13">
      <w:pPr>
        <w:pStyle w:val="Corptext"/>
        <w:numPr>
          <w:ilvl w:val="0"/>
          <w:numId w:val="38"/>
        </w:numPr>
        <w:tabs>
          <w:tab w:val="left" w:pos="727"/>
        </w:tabs>
        <w:spacing w:after="160" w:line="300" w:lineRule="auto"/>
        <w:ind w:left="760" w:hanging="540"/>
        <w:jc w:val="both"/>
        <w:rPr>
          <w:rFonts w:ascii="Cambria" w:hAnsi="Cambria"/>
        </w:rPr>
      </w:pPr>
      <w:r w:rsidRPr="00335343">
        <w:rPr>
          <w:rFonts w:ascii="Cambria" w:hAnsi="Cambria"/>
          <w:color w:val="000000"/>
          <w:lang w:eastAsia="ro-RO" w:bidi="ro-RO"/>
        </w:rPr>
        <w:t xml:space="preserve">100 lei pentru nerespectarea </w:t>
      </w:r>
      <w:proofErr w:type="spellStart"/>
      <w:r w:rsidRPr="00335343">
        <w:rPr>
          <w:rFonts w:ascii="Cambria" w:hAnsi="Cambria"/>
          <w:color w:val="000000"/>
          <w:lang w:eastAsia="ro-RO" w:bidi="ro-RO"/>
        </w:rPr>
        <w:t>conditiilor</w:t>
      </w:r>
      <w:proofErr w:type="spellEnd"/>
      <w:r w:rsidRPr="00335343">
        <w:rPr>
          <w:rFonts w:ascii="Cambria" w:hAnsi="Cambria"/>
          <w:color w:val="000000"/>
          <w:lang w:eastAsia="ro-RO" w:bidi="ro-RO"/>
        </w:rPr>
        <w:t xml:space="preserve"> de salubrizare a mijlocului de transport si a mediului (</w:t>
      </w:r>
      <w:proofErr w:type="spellStart"/>
      <w:r w:rsidRPr="00335343">
        <w:rPr>
          <w:rFonts w:ascii="Cambria" w:hAnsi="Cambria"/>
          <w:color w:val="000000"/>
          <w:lang w:eastAsia="ro-RO" w:bidi="ro-RO"/>
        </w:rPr>
        <w:t>pastrarea</w:t>
      </w:r>
      <w:proofErr w:type="spellEnd"/>
      <w:r w:rsidRPr="00335343">
        <w:rPr>
          <w:rFonts w:ascii="Cambria" w:hAnsi="Cambria"/>
          <w:color w:val="000000"/>
          <w:lang w:eastAsia="ro-RO" w:bidi="ro-RO"/>
        </w:rPr>
        <w:t xml:space="preserve"> </w:t>
      </w:r>
      <w:proofErr w:type="spellStart"/>
      <w:r w:rsidRPr="00335343">
        <w:rPr>
          <w:rFonts w:ascii="Cambria" w:hAnsi="Cambria"/>
          <w:color w:val="000000"/>
          <w:lang w:eastAsia="ro-RO" w:bidi="ro-RO"/>
        </w:rPr>
        <w:t>curateniei</w:t>
      </w:r>
      <w:proofErr w:type="spellEnd"/>
      <w:r w:rsidRPr="00335343">
        <w:rPr>
          <w:rFonts w:ascii="Cambria" w:hAnsi="Cambria"/>
          <w:color w:val="000000"/>
          <w:lang w:eastAsia="ro-RO" w:bidi="ro-RO"/>
        </w:rPr>
        <w:t xml:space="preserve"> la capetele de traseu si in </w:t>
      </w:r>
      <w:proofErr w:type="spellStart"/>
      <w:r w:rsidRPr="00335343">
        <w:rPr>
          <w:rFonts w:ascii="Cambria" w:hAnsi="Cambria"/>
          <w:color w:val="000000"/>
          <w:lang w:eastAsia="ro-RO" w:bidi="ro-RO"/>
        </w:rPr>
        <w:t>statiile</w:t>
      </w:r>
      <w:proofErr w:type="spellEnd"/>
      <w:r w:rsidRPr="00335343">
        <w:rPr>
          <w:rFonts w:ascii="Cambria" w:hAnsi="Cambria"/>
          <w:color w:val="000000"/>
          <w:lang w:eastAsia="ro-RO" w:bidi="ro-RO"/>
        </w:rPr>
        <w:t xml:space="preserve"> de </w:t>
      </w:r>
      <w:proofErr w:type="spellStart"/>
      <w:r w:rsidRPr="00335343">
        <w:rPr>
          <w:rFonts w:ascii="Cambria" w:hAnsi="Cambria"/>
          <w:color w:val="000000"/>
          <w:lang w:eastAsia="ro-RO" w:bidi="ro-RO"/>
        </w:rPr>
        <w:t>imbarcare</w:t>
      </w:r>
      <w:proofErr w:type="spellEnd"/>
      <w:r w:rsidRPr="00335343">
        <w:rPr>
          <w:rFonts w:ascii="Cambria" w:hAnsi="Cambria"/>
          <w:color w:val="000000"/>
          <w:lang w:eastAsia="ro-RO" w:bidi="ro-RO"/>
        </w:rPr>
        <w:t>/ debarcare).</w:t>
      </w:r>
    </w:p>
    <w:p w14:paraId="4D8B05E5" w14:textId="77777777" w:rsidR="00335343" w:rsidRPr="00335343" w:rsidRDefault="00335343" w:rsidP="00FD1B13">
      <w:pPr>
        <w:pStyle w:val="Corptext"/>
        <w:numPr>
          <w:ilvl w:val="1"/>
          <w:numId w:val="37"/>
        </w:numPr>
        <w:tabs>
          <w:tab w:val="left" w:pos="549"/>
        </w:tabs>
        <w:spacing w:after="160" w:line="300" w:lineRule="auto"/>
        <w:jc w:val="both"/>
        <w:rPr>
          <w:rFonts w:ascii="Cambria" w:hAnsi="Cambria"/>
        </w:rPr>
      </w:pPr>
      <w:r w:rsidRPr="00335343">
        <w:rPr>
          <w:rFonts w:ascii="Cambria" w:hAnsi="Cambria"/>
          <w:color w:val="000000"/>
          <w:lang w:eastAsia="ro-RO" w:bidi="ro-RO"/>
        </w:rPr>
        <w:t>Pentru orice alte prejudicii suplimentare dovedite, cauzate de încălcarea oricăror altor obligații stabilite în Contract, Partea în culpa este obligată la daune-interese, potrivit principiului reparării integrale a prejudiciului.</w:t>
      </w:r>
    </w:p>
    <w:p w14:paraId="696DFCB4"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21. REDEFINIREA CLAUZELOR CONTRACTUALE</w:t>
      </w:r>
    </w:p>
    <w:p w14:paraId="3B846F6A" w14:textId="77777777" w:rsidR="00335343" w:rsidRPr="00335343" w:rsidRDefault="00335343" w:rsidP="00FD1B13">
      <w:pPr>
        <w:pStyle w:val="Corptext"/>
        <w:numPr>
          <w:ilvl w:val="1"/>
          <w:numId w:val="39"/>
        </w:numPr>
        <w:tabs>
          <w:tab w:val="left" w:pos="549"/>
        </w:tabs>
        <w:spacing w:after="160" w:line="300" w:lineRule="auto"/>
        <w:jc w:val="both"/>
        <w:rPr>
          <w:rFonts w:ascii="Cambria" w:hAnsi="Cambria"/>
        </w:rPr>
      </w:pPr>
      <w:r w:rsidRPr="00335343">
        <w:rPr>
          <w:rFonts w:ascii="Cambria" w:hAnsi="Cambria"/>
          <w:color w:val="000000"/>
          <w:lang w:eastAsia="ro-RO" w:bidi="ro-RO"/>
        </w:rPr>
        <w:t>Orice modificare a Contractului este rezultatul acordului intervenit între Părți, exprimat într-un act adițional.</w:t>
      </w:r>
    </w:p>
    <w:p w14:paraId="62B3102B"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21.1.1 Revizuirea anuală a nivelului indicatorilor de performanță, potrivit Anexei 11, nu este considerată o modificare a Contractului.</w:t>
      </w:r>
    </w:p>
    <w:p w14:paraId="0A803996" w14:textId="77777777" w:rsidR="00335343" w:rsidRPr="00335343" w:rsidRDefault="00335343" w:rsidP="00FD1B13">
      <w:pPr>
        <w:pStyle w:val="Heading10"/>
        <w:keepNext/>
        <w:keepLines/>
        <w:numPr>
          <w:ilvl w:val="1"/>
          <w:numId w:val="39"/>
        </w:numPr>
        <w:tabs>
          <w:tab w:val="left" w:pos="549"/>
        </w:tabs>
        <w:spacing w:after="160" w:line="300" w:lineRule="auto"/>
        <w:jc w:val="both"/>
        <w:rPr>
          <w:rFonts w:ascii="Cambria" w:hAnsi="Cambria"/>
        </w:rPr>
      </w:pPr>
      <w:bookmarkStart w:id="24" w:name="bookmark46"/>
      <w:r w:rsidRPr="00335343">
        <w:rPr>
          <w:rFonts w:ascii="Cambria" w:hAnsi="Cambria"/>
          <w:color w:val="000000"/>
          <w:lang w:eastAsia="ro-RO" w:bidi="ro-RO"/>
        </w:rPr>
        <w:t>Modificări Unilaterale efectuate de Autoritatea Contractantă</w:t>
      </w:r>
      <w:bookmarkEnd w:id="24"/>
    </w:p>
    <w:p w14:paraId="742DDB8C"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21.2.1 Autoritatea Contractantă poate modifica unilateral orice parte a Contractului din motive excepționale legate de interesul public local, cu notificare prealabilă transmisă cu 60 de zile înainte către Operator.</w:t>
      </w:r>
    </w:p>
    <w:p w14:paraId="1E4C829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val="en-US" w:bidi="en-US"/>
        </w:rPr>
        <w:t xml:space="preserve">21.2.2 </w:t>
      </w:r>
      <w:r w:rsidRPr="00335343">
        <w:rPr>
          <w:rFonts w:ascii="Cambria" w:hAnsi="Cambria"/>
          <w:color w:val="000000"/>
          <w:lang w:eastAsia="ro-RO" w:bidi="ro-RO"/>
        </w:rPr>
        <w:t xml:space="preserve">În </w:t>
      </w:r>
      <w:proofErr w:type="spellStart"/>
      <w:r w:rsidRPr="00335343">
        <w:rPr>
          <w:rFonts w:ascii="Cambria" w:hAnsi="Cambria"/>
          <w:color w:val="000000"/>
          <w:lang w:val="en-US" w:bidi="en-US"/>
        </w:rPr>
        <w:t>cazul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în </w:t>
      </w:r>
      <w:r w:rsidRPr="00335343">
        <w:rPr>
          <w:rFonts w:ascii="Cambria" w:hAnsi="Cambria"/>
          <w:color w:val="000000"/>
          <w:lang w:val="en-US" w:bidi="en-US"/>
        </w:rPr>
        <w:t xml:space="preserve">care </w:t>
      </w:r>
      <w:proofErr w:type="spellStart"/>
      <w:r w:rsidRPr="00335343">
        <w:rPr>
          <w:rFonts w:ascii="Cambria" w:hAnsi="Cambria"/>
          <w:color w:val="000000"/>
          <w:lang w:val="en-US" w:bidi="en-US"/>
        </w:rPr>
        <w:t>modificarea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unilaterală </w:t>
      </w:r>
      <w:r w:rsidRPr="00335343">
        <w:rPr>
          <w:rFonts w:ascii="Cambria" w:hAnsi="Cambria"/>
          <w:color w:val="000000"/>
          <w:lang w:val="en-US" w:bidi="en-US"/>
        </w:rPr>
        <w:t xml:space="preserve">a </w:t>
      </w:r>
      <w:proofErr w:type="spellStart"/>
      <w:r w:rsidRPr="00335343">
        <w:rPr>
          <w:rFonts w:ascii="Cambria" w:hAnsi="Cambria"/>
          <w:color w:val="000000"/>
          <w:lang w:val="en-US" w:bidi="en-US"/>
        </w:rPr>
        <w:t>Contractului</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îi </w:t>
      </w:r>
      <w:proofErr w:type="spellStart"/>
      <w:r w:rsidRPr="00335343">
        <w:rPr>
          <w:rFonts w:ascii="Cambria" w:hAnsi="Cambria"/>
          <w:color w:val="000000"/>
          <w:lang w:val="en-US" w:bidi="en-US"/>
        </w:rPr>
        <w:t>aduce</w:t>
      </w:r>
      <w:proofErr w:type="spellEnd"/>
      <w:r w:rsidRPr="00335343">
        <w:rPr>
          <w:rFonts w:ascii="Cambria" w:hAnsi="Cambria"/>
          <w:color w:val="000000"/>
          <w:lang w:val="en-US" w:bidi="en-US"/>
        </w:rPr>
        <w:t xml:space="preserve"> un </w:t>
      </w:r>
      <w:proofErr w:type="spellStart"/>
      <w:r w:rsidRPr="00335343">
        <w:rPr>
          <w:rFonts w:ascii="Cambria" w:hAnsi="Cambria"/>
          <w:color w:val="000000"/>
          <w:lang w:val="en-US" w:bidi="en-US"/>
        </w:rPr>
        <w:t>prejudiciu</w:t>
      </w:r>
      <w:proofErr w:type="spellEnd"/>
      <w:r w:rsidRPr="00335343">
        <w:rPr>
          <w:rFonts w:ascii="Cambria" w:hAnsi="Cambria"/>
          <w:color w:val="000000"/>
          <w:lang w:val="en-US" w:bidi="en-US"/>
        </w:rPr>
        <w:t xml:space="preserve">, </w:t>
      </w:r>
      <w:proofErr w:type="spellStart"/>
      <w:r w:rsidRPr="00335343">
        <w:rPr>
          <w:rFonts w:ascii="Cambria" w:hAnsi="Cambria"/>
          <w:color w:val="000000"/>
          <w:lang w:val="en-US" w:bidi="en-US"/>
        </w:rPr>
        <w:t>Operatorul</w:t>
      </w:r>
      <w:proofErr w:type="spellEnd"/>
      <w:r w:rsidRPr="00335343">
        <w:rPr>
          <w:rFonts w:ascii="Cambria" w:hAnsi="Cambria"/>
          <w:color w:val="000000"/>
          <w:lang w:val="en-US" w:bidi="en-US"/>
        </w:rPr>
        <w:t xml:space="preserve"> are </w:t>
      </w:r>
      <w:proofErr w:type="spellStart"/>
      <w:r w:rsidRPr="00335343">
        <w:rPr>
          <w:rFonts w:ascii="Cambria" w:hAnsi="Cambria"/>
          <w:color w:val="000000"/>
          <w:lang w:val="en-US" w:bidi="en-US"/>
        </w:rPr>
        <w:t>dreptul</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 xml:space="preserve">să primească </w:t>
      </w:r>
      <w:r w:rsidRPr="00335343">
        <w:rPr>
          <w:rFonts w:ascii="Cambria" w:hAnsi="Cambria"/>
          <w:color w:val="000000"/>
          <w:lang w:val="en-US" w:bidi="en-US"/>
        </w:rPr>
        <w:t xml:space="preserve">o </w:t>
      </w:r>
      <w:r w:rsidRPr="00335343">
        <w:rPr>
          <w:rFonts w:ascii="Cambria" w:hAnsi="Cambria"/>
          <w:color w:val="000000"/>
          <w:lang w:eastAsia="ro-RO" w:bidi="ro-RO"/>
        </w:rPr>
        <w:t xml:space="preserve">justă despăgubire în </w:t>
      </w:r>
      <w:r w:rsidRPr="00335343">
        <w:rPr>
          <w:rFonts w:ascii="Cambria" w:hAnsi="Cambria"/>
          <w:color w:val="000000"/>
          <w:lang w:val="en-US" w:bidi="en-US"/>
        </w:rPr>
        <w:t xml:space="preserve">termen de 90 de </w:t>
      </w:r>
      <w:proofErr w:type="spellStart"/>
      <w:r w:rsidRPr="00335343">
        <w:rPr>
          <w:rFonts w:ascii="Cambria" w:hAnsi="Cambria"/>
          <w:color w:val="000000"/>
          <w:lang w:val="en-US" w:bidi="en-US"/>
        </w:rPr>
        <w:t>zile</w:t>
      </w:r>
      <w:proofErr w:type="spellEnd"/>
      <w:r w:rsidRPr="00335343">
        <w:rPr>
          <w:rFonts w:ascii="Cambria" w:hAnsi="Cambria"/>
          <w:color w:val="000000"/>
          <w:lang w:val="en-US" w:bidi="en-US"/>
        </w:rPr>
        <w:t xml:space="preserve"> de la </w:t>
      </w:r>
      <w:proofErr w:type="spellStart"/>
      <w:r w:rsidRPr="00335343">
        <w:rPr>
          <w:rFonts w:ascii="Cambria" w:hAnsi="Cambria"/>
          <w:color w:val="000000"/>
          <w:lang w:val="en-US" w:bidi="en-US"/>
        </w:rPr>
        <w:t>dovedirea</w:t>
      </w:r>
      <w:proofErr w:type="spellEnd"/>
      <w:r w:rsidRPr="00335343">
        <w:rPr>
          <w:rFonts w:ascii="Cambria" w:hAnsi="Cambria"/>
          <w:color w:val="000000"/>
          <w:lang w:val="en-US" w:bidi="en-US"/>
        </w:rPr>
        <w:t xml:space="preserve"> </w:t>
      </w:r>
      <w:r w:rsidRPr="00335343">
        <w:rPr>
          <w:rFonts w:ascii="Cambria" w:hAnsi="Cambria"/>
          <w:color w:val="000000"/>
          <w:lang w:eastAsia="ro-RO" w:bidi="ro-RO"/>
        </w:rPr>
        <w:t>prejudiciului. În cazul dezacordului între Părți cu privire la existența prejudiciului ori la valoarea despăgubirii, acestea vor fi stabilite de către instanța judecătorească competentă. Acest dezacord nu poate în nici un caz să permită Operatorului să suspende executarea obligațiilor stabilite în Contract.</w:t>
      </w:r>
    </w:p>
    <w:p w14:paraId="7839E67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21.2.3 Programul de transport menționat în Anexa 1 la Caietul de Sarcini, poate fi modificat de Autoritatea Contractantă, prin hotărârea Consiliului Local </w:t>
      </w:r>
      <w:r w:rsidR="006A597C">
        <w:rPr>
          <w:rFonts w:ascii="Cambria" w:hAnsi="Cambria"/>
          <w:color w:val="000000"/>
          <w:lang w:eastAsia="ro-RO" w:bidi="ro-RO"/>
        </w:rPr>
        <w:t xml:space="preserve">NOVACI </w:t>
      </w:r>
      <w:r w:rsidRPr="00335343">
        <w:rPr>
          <w:rFonts w:ascii="Cambria" w:hAnsi="Cambria"/>
          <w:color w:val="000000"/>
          <w:lang w:eastAsia="ro-RO" w:bidi="ro-RO"/>
        </w:rPr>
        <w:t>dacă acest fapt este justificat din punct de vedere tehnic și comercial, cu notificarea Operatorului cu cel puțin 60 de zile înainte de modificare. Operatorul nu poate refuza modificările solicitate de Autoritatea Contractantă, cu excepția cazului în care cererea depășește capacitatea de transport.</w:t>
      </w:r>
    </w:p>
    <w:p w14:paraId="604C463D" w14:textId="77777777" w:rsidR="00335343" w:rsidRPr="00335343" w:rsidRDefault="00335343" w:rsidP="00FD1B13">
      <w:pPr>
        <w:pStyle w:val="Heading10"/>
        <w:keepNext/>
        <w:keepLines/>
        <w:numPr>
          <w:ilvl w:val="1"/>
          <w:numId w:val="39"/>
        </w:numPr>
        <w:tabs>
          <w:tab w:val="left" w:pos="510"/>
        </w:tabs>
        <w:spacing w:after="160" w:line="300" w:lineRule="auto"/>
        <w:jc w:val="both"/>
        <w:rPr>
          <w:rFonts w:ascii="Cambria" w:hAnsi="Cambria"/>
        </w:rPr>
      </w:pPr>
      <w:bookmarkStart w:id="25" w:name="bookmark48"/>
      <w:r w:rsidRPr="00335343">
        <w:rPr>
          <w:rFonts w:ascii="Cambria" w:hAnsi="Cambria"/>
          <w:color w:val="000000"/>
          <w:lang w:eastAsia="ro-RO" w:bidi="ro-RO"/>
        </w:rPr>
        <w:t>Modificări solicitate de Operator privind Capacitatea Serviciului</w:t>
      </w:r>
      <w:bookmarkEnd w:id="25"/>
    </w:p>
    <w:p w14:paraId="692F83A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21.3.1 Schimbarea, anularea sau adăugarea de noi trasee sau schimbarea Programului de transport al Operatorului pot fi solicitate Autorității Contractante de către Operator, care va iniția dacă consideră necesar aprobarea unui alt Program de Transport , modificat.</w:t>
      </w:r>
    </w:p>
    <w:p w14:paraId="5EDB64CE" w14:textId="77777777" w:rsidR="00335343" w:rsidRPr="00335343" w:rsidRDefault="00335343" w:rsidP="00FD1B13">
      <w:pPr>
        <w:pStyle w:val="Heading10"/>
        <w:keepNext/>
        <w:keepLines/>
        <w:numPr>
          <w:ilvl w:val="1"/>
          <w:numId w:val="39"/>
        </w:numPr>
        <w:tabs>
          <w:tab w:val="left" w:pos="514"/>
        </w:tabs>
        <w:spacing w:after="160" w:line="300" w:lineRule="auto"/>
        <w:jc w:val="both"/>
        <w:rPr>
          <w:rFonts w:ascii="Cambria" w:hAnsi="Cambria"/>
        </w:rPr>
      </w:pPr>
      <w:bookmarkStart w:id="26" w:name="bookmark50"/>
      <w:r w:rsidRPr="00335343">
        <w:rPr>
          <w:rFonts w:ascii="Cambria" w:hAnsi="Cambria"/>
          <w:color w:val="000000"/>
          <w:lang w:eastAsia="ro-RO" w:bidi="ro-RO"/>
        </w:rPr>
        <w:t>Alte modificări</w:t>
      </w:r>
      <w:bookmarkEnd w:id="26"/>
    </w:p>
    <w:p w14:paraId="21B70E53"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21.4.1 În cazul în care orice prevederi ale Contractului devin incompatibile cu legislația sau regulamentele din România sau din Uniunea Europeană, Contractul va fi modificat de Părți. Acest lucru nu va afecta valabilitatea celorlalte clauze ale Contract.</w:t>
      </w:r>
    </w:p>
    <w:p w14:paraId="06AD57A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21.4.2 Orice deficiențe sau contradicții din Contract pot fi rectificate ca urmare a negocierii de către </w:t>
      </w:r>
      <w:r w:rsidRPr="00335343">
        <w:rPr>
          <w:rFonts w:ascii="Cambria" w:hAnsi="Cambria"/>
          <w:color w:val="000000"/>
          <w:lang w:eastAsia="ro-RO" w:bidi="ro-RO"/>
        </w:rPr>
        <w:lastRenderedPageBreak/>
        <w:t>Părți a modificărilor necesare, în cel mai scurt timp posibil, în conformitate cu scopul Contractului.</w:t>
      </w:r>
    </w:p>
    <w:p w14:paraId="4309534D"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22. LITIGII</w:t>
      </w:r>
    </w:p>
    <w:p w14:paraId="57CD8770" w14:textId="77777777" w:rsidR="00335343" w:rsidRPr="00335343" w:rsidRDefault="00335343" w:rsidP="00FD1B13">
      <w:pPr>
        <w:pStyle w:val="Corptext"/>
        <w:numPr>
          <w:ilvl w:val="1"/>
          <w:numId w:val="40"/>
        </w:numPr>
        <w:tabs>
          <w:tab w:val="left" w:pos="495"/>
        </w:tabs>
        <w:spacing w:after="160" w:line="300" w:lineRule="auto"/>
        <w:jc w:val="both"/>
        <w:rPr>
          <w:rFonts w:ascii="Cambria" w:hAnsi="Cambria"/>
        </w:rPr>
      </w:pPr>
      <w:r w:rsidRPr="00335343">
        <w:rPr>
          <w:rFonts w:ascii="Cambria" w:hAnsi="Cambria"/>
          <w:color w:val="000000"/>
          <w:lang w:eastAsia="ro-RO" w:bidi="ro-RO"/>
        </w:rPr>
        <w:t>Părțile vor depune toate eforturile rezonabile în scopul soluționării pe cale amiabilă a conflictelor dintre acestea, decurgând din executarea Contractului.</w:t>
      </w:r>
    </w:p>
    <w:p w14:paraId="02D1C50F" w14:textId="77777777" w:rsidR="00335343" w:rsidRPr="00335343" w:rsidRDefault="00335343" w:rsidP="00FD1B13">
      <w:pPr>
        <w:pStyle w:val="Corptext"/>
        <w:numPr>
          <w:ilvl w:val="1"/>
          <w:numId w:val="40"/>
        </w:numPr>
        <w:tabs>
          <w:tab w:val="left" w:pos="519"/>
        </w:tabs>
        <w:spacing w:after="160" w:line="300" w:lineRule="auto"/>
        <w:jc w:val="both"/>
        <w:rPr>
          <w:rFonts w:ascii="Cambria" w:hAnsi="Cambria"/>
        </w:rPr>
      </w:pPr>
      <w:r w:rsidRPr="00335343">
        <w:rPr>
          <w:rFonts w:ascii="Cambria" w:hAnsi="Cambria"/>
          <w:color w:val="000000"/>
          <w:lang w:eastAsia="ro-RO" w:bidi="ro-RO"/>
        </w:rPr>
        <w:t>Dacă există vreo dispută, controversă sau pretenție care rezultă din sau în legătură cu prezentul Contract, încălcare, încetare, sau anulare a Contractului, Partea căzută în pretenții are obligația să notifice cealaltă Parte în legătură cu poziția sa împreună cu propunerea de conciliere directă.</w:t>
      </w:r>
    </w:p>
    <w:p w14:paraId="44817D1B" w14:textId="77777777" w:rsidR="00335343" w:rsidRPr="00335343" w:rsidRDefault="00335343" w:rsidP="00FD1B13">
      <w:pPr>
        <w:pStyle w:val="Corptext"/>
        <w:numPr>
          <w:ilvl w:val="1"/>
          <w:numId w:val="40"/>
        </w:numPr>
        <w:tabs>
          <w:tab w:val="left" w:pos="505"/>
        </w:tabs>
        <w:spacing w:after="160" w:line="300" w:lineRule="auto"/>
        <w:jc w:val="both"/>
        <w:rPr>
          <w:rFonts w:ascii="Cambria" w:hAnsi="Cambria"/>
        </w:rPr>
      </w:pPr>
      <w:r w:rsidRPr="00335343">
        <w:rPr>
          <w:rFonts w:ascii="Cambria" w:hAnsi="Cambria"/>
          <w:color w:val="000000"/>
          <w:lang w:eastAsia="ro-RO" w:bidi="ro-RO"/>
        </w:rPr>
        <w:t>În cazul apariției unei dispute, aceasta nu îndreptățește Operatorul să suspende prestarea Serviciului de transport public local ori Autoritatea Contractantă să suspende executarea obligațiilor sale, potrivit prezentului Contract.</w:t>
      </w:r>
    </w:p>
    <w:p w14:paraId="36A9588B" w14:textId="77777777" w:rsidR="00335343" w:rsidRPr="00335343" w:rsidRDefault="00335343" w:rsidP="00FD1B13">
      <w:pPr>
        <w:pStyle w:val="Corptext"/>
        <w:numPr>
          <w:ilvl w:val="1"/>
          <w:numId w:val="40"/>
        </w:numPr>
        <w:tabs>
          <w:tab w:val="left" w:pos="519"/>
        </w:tabs>
        <w:spacing w:after="160" w:line="300" w:lineRule="auto"/>
        <w:jc w:val="both"/>
        <w:rPr>
          <w:rFonts w:ascii="Cambria" w:hAnsi="Cambria"/>
        </w:rPr>
      </w:pPr>
      <w:r w:rsidRPr="00335343">
        <w:rPr>
          <w:rFonts w:ascii="Cambria" w:hAnsi="Cambria"/>
          <w:color w:val="000000"/>
          <w:lang w:eastAsia="ro-RO" w:bidi="ro-RO"/>
        </w:rPr>
        <w:t>În cazul în care o dispută nu este soluționată în termen de 45 de zile din momentul în care Părțile au început negocierile pentru soluționarea disputei pe cale amiabilă, sau dacă asemenea negocieri nu sunt începute în termen de 45 de zile de la notificarea oficiala a disputei de către una dintre Părți celeilalte Părți, acestea se vor adresa instanței judecătorești competente.</w:t>
      </w:r>
    </w:p>
    <w:p w14:paraId="19B68DE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23. LEGEA APLICABILĂ</w:t>
      </w:r>
    </w:p>
    <w:p w14:paraId="0B6EED14" w14:textId="77777777" w:rsidR="00335343" w:rsidRPr="00335343" w:rsidRDefault="00335343" w:rsidP="00FD1B13">
      <w:pPr>
        <w:pStyle w:val="Corptext"/>
        <w:numPr>
          <w:ilvl w:val="1"/>
          <w:numId w:val="41"/>
        </w:numPr>
        <w:tabs>
          <w:tab w:val="left" w:pos="500"/>
        </w:tabs>
        <w:spacing w:after="160" w:line="300" w:lineRule="auto"/>
        <w:jc w:val="both"/>
        <w:rPr>
          <w:rFonts w:ascii="Cambria" w:hAnsi="Cambria"/>
        </w:rPr>
      </w:pPr>
      <w:r w:rsidRPr="00335343">
        <w:rPr>
          <w:rFonts w:ascii="Cambria" w:hAnsi="Cambria"/>
          <w:color w:val="000000"/>
          <w:lang w:eastAsia="ro-RO" w:bidi="ro-RO"/>
        </w:rPr>
        <w:t xml:space="preserve">Prezentul Contract, precum și orice dispute sau cereri rezultate din ori în legătură cu prezentul Contract ori cu încheierea acestuia (inclusiv dispute sau cereri </w:t>
      </w:r>
      <w:proofErr w:type="spellStart"/>
      <w:r w:rsidRPr="00335343">
        <w:rPr>
          <w:rFonts w:ascii="Cambria" w:hAnsi="Cambria"/>
          <w:color w:val="000000"/>
          <w:lang w:eastAsia="ro-RO" w:bidi="ro-RO"/>
        </w:rPr>
        <w:t>extracontractuale</w:t>
      </w:r>
      <w:proofErr w:type="spellEnd"/>
      <w:r w:rsidRPr="00335343">
        <w:rPr>
          <w:rFonts w:ascii="Cambria" w:hAnsi="Cambria"/>
          <w:color w:val="000000"/>
          <w:lang w:eastAsia="ro-RO" w:bidi="ro-RO"/>
        </w:rPr>
        <w:t>) sunt guvernate și interpretate în conformitate cu legea română.</w:t>
      </w:r>
    </w:p>
    <w:p w14:paraId="3989CC0B" w14:textId="77777777" w:rsidR="00335343" w:rsidRPr="00335343" w:rsidRDefault="00335343" w:rsidP="00FD1B13">
      <w:pPr>
        <w:pStyle w:val="Corptext"/>
        <w:numPr>
          <w:ilvl w:val="1"/>
          <w:numId w:val="41"/>
        </w:numPr>
        <w:tabs>
          <w:tab w:val="left" w:pos="514"/>
        </w:tabs>
        <w:spacing w:after="160" w:line="300" w:lineRule="auto"/>
        <w:jc w:val="both"/>
        <w:rPr>
          <w:rFonts w:ascii="Cambria" w:hAnsi="Cambria"/>
        </w:rPr>
      </w:pPr>
      <w:r w:rsidRPr="00335343">
        <w:rPr>
          <w:rFonts w:ascii="Cambria" w:hAnsi="Cambria"/>
          <w:color w:val="000000"/>
          <w:lang w:eastAsia="ro-RO" w:bidi="ro-RO"/>
        </w:rPr>
        <w:t xml:space="preserve">Prezentul Contract se </w:t>
      </w:r>
      <w:proofErr w:type="spellStart"/>
      <w:r w:rsidRPr="00335343">
        <w:rPr>
          <w:rFonts w:ascii="Cambria" w:hAnsi="Cambria"/>
          <w:color w:val="000000"/>
          <w:lang w:eastAsia="ro-RO" w:bidi="ro-RO"/>
        </w:rPr>
        <w:t>completeaza</w:t>
      </w:r>
      <w:proofErr w:type="spellEnd"/>
      <w:r w:rsidRPr="00335343">
        <w:rPr>
          <w:rFonts w:ascii="Cambria" w:hAnsi="Cambria"/>
          <w:color w:val="000000"/>
          <w:lang w:eastAsia="ro-RO" w:bidi="ro-RO"/>
        </w:rPr>
        <w:t xml:space="preserve"> cu prevederile Noului Cod civil și cu reglementările legale speciale în materia transportului public local.</w:t>
      </w:r>
    </w:p>
    <w:p w14:paraId="7665892D" w14:textId="77777777" w:rsidR="00335343" w:rsidRPr="00335343" w:rsidRDefault="00335343" w:rsidP="00FD1B13">
      <w:pPr>
        <w:pStyle w:val="Corptext"/>
        <w:numPr>
          <w:ilvl w:val="1"/>
          <w:numId w:val="41"/>
        </w:numPr>
        <w:tabs>
          <w:tab w:val="left" w:pos="510"/>
        </w:tabs>
        <w:spacing w:after="160" w:line="300" w:lineRule="auto"/>
        <w:jc w:val="both"/>
        <w:rPr>
          <w:rFonts w:ascii="Cambria" w:hAnsi="Cambria"/>
        </w:rPr>
      </w:pPr>
      <w:r w:rsidRPr="00335343">
        <w:rPr>
          <w:rFonts w:ascii="Cambria" w:hAnsi="Cambria"/>
          <w:color w:val="000000"/>
          <w:lang w:eastAsia="ro-RO" w:bidi="ro-RO"/>
        </w:rPr>
        <w:t xml:space="preserve">La stabilirea compensației de serviciu public se vor avea în vedere prevederile Regulamentului CE nr. 1370/2006 privind serviciile publice de transport feroviar și rutier de călători, compensația se va limita strict la suma care ar fi necesară pentru a compensa un operator eficient, respectiv compensația va fi acordată numai dacă aceasta va acoperi doar costurile nete aferente îndeplinirii unei astfel de obligații de serviciu. Compensația de serviciu public nu reprezintă avantaj în sensul Art. 88 [actualul art. 108] alineatul (3) din Tratatul privind funcționarea Uniunii Europene (TFUE), (nu este considerat ajutor de stat incompatibil) și se va avea în vedere pe toată durata contractului îndeplinirea celor patru condiții cumulative (Hotărârea </w:t>
      </w:r>
      <w:proofErr w:type="spellStart"/>
      <w:r w:rsidRPr="00335343">
        <w:rPr>
          <w:rFonts w:ascii="Cambria" w:hAnsi="Cambria"/>
          <w:color w:val="000000"/>
          <w:lang w:eastAsia="ro-RO" w:bidi="ro-RO"/>
        </w:rPr>
        <w:t>Altmark</w:t>
      </w:r>
      <w:proofErr w:type="spellEnd"/>
      <w:r w:rsidRPr="00335343">
        <w:rPr>
          <w:rFonts w:ascii="Cambria" w:hAnsi="Cambria"/>
          <w:color w:val="000000"/>
          <w:lang w:eastAsia="ro-RO" w:bidi="ro-RO"/>
        </w:rPr>
        <w:t>).</w:t>
      </w:r>
    </w:p>
    <w:p w14:paraId="304C729E"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Conform regulilor de ajutor de stat, orice sumă care depășește pragurile/valorile admise de regulamentele europene este considerată ajutor de stat ilegal și trebuie recuperată de Autoritatea Contractantă, inclusiv cu dobânzile aferente (Regulamentul (UE) 2015/1589 de stabilire a normelor de aplicare a articolului 108 din Tratatul privind funcționarea Uniunii Europene).</w:t>
      </w:r>
    </w:p>
    <w:p w14:paraId="7FD5E732"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 xml:space="preserve">Mecanismul privind evitarea supra-compensării este separarea contabilă a activităților care intră în sfera de aplicare a serviciului public, desfășurarea de controale regulate pe toată durata contractului, pentru a detecta și a evita escaladarea situațiilor de </w:t>
      </w:r>
      <w:proofErr w:type="spellStart"/>
      <w:r w:rsidRPr="00335343">
        <w:rPr>
          <w:rFonts w:ascii="Cambria" w:hAnsi="Cambria"/>
          <w:color w:val="000000"/>
          <w:lang w:eastAsia="ro-RO" w:bidi="ro-RO"/>
        </w:rPr>
        <w:t>supracompensare</w:t>
      </w:r>
      <w:proofErr w:type="spellEnd"/>
      <w:r w:rsidRPr="00335343">
        <w:rPr>
          <w:rFonts w:ascii="Cambria" w:hAnsi="Cambria"/>
          <w:color w:val="000000"/>
          <w:lang w:eastAsia="ro-RO" w:bidi="ro-RO"/>
        </w:rPr>
        <w:t xml:space="preserve"> clare, aflate într-un stadiu incipient, inclusiv rambursarea / regularizarea eventualelor sume plătite excedentar Operatorului cu titlu de compensație.</w:t>
      </w:r>
    </w:p>
    <w:p w14:paraId="4C13542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24. ALTE CLAUZE</w:t>
      </w:r>
    </w:p>
    <w:p w14:paraId="1C90916C" w14:textId="77777777" w:rsidR="00335343" w:rsidRPr="00335343" w:rsidRDefault="00335343" w:rsidP="00FD1B13">
      <w:pPr>
        <w:pStyle w:val="Corptext"/>
        <w:numPr>
          <w:ilvl w:val="1"/>
          <w:numId w:val="42"/>
        </w:numPr>
        <w:tabs>
          <w:tab w:val="left" w:pos="504"/>
        </w:tabs>
        <w:spacing w:after="160" w:line="300" w:lineRule="auto"/>
        <w:jc w:val="both"/>
        <w:rPr>
          <w:rFonts w:ascii="Cambria" w:hAnsi="Cambria"/>
        </w:rPr>
      </w:pPr>
      <w:r w:rsidRPr="00335343">
        <w:rPr>
          <w:rFonts w:ascii="Cambria" w:hAnsi="Cambria"/>
          <w:color w:val="000000"/>
          <w:lang w:eastAsia="ro-RO" w:bidi="ro-RO"/>
        </w:rPr>
        <w:t>Orice notificare, adresă, cerere sau făcută în legătură cu executarea Contractului va fi efectuată în scris, în limba română.</w:t>
      </w:r>
    </w:p>
    <w:p w14:paraId="71279E9E" w14:textId="77777777" w:rsidR="00335343" w:rsidRPr="00335343" w:rsidRDefault="00335343" w:rsidP="00FD1B13">
      <w:pPr>
        <w:pStyle w:val="Corptext"/>
        <w:numPr>
          <w:ilvl w:val="1"/>
          <w:numId w:val="42"/>
        </w:numPr>
        <w:tabs>
          <w:tab w:val="left" w:pos="514"/>
        </w:tabs>
        <w:spacing w:after="160" w:line="300" w:lineRule="auto"/>
        <w:jc w:val="both"/>
        <w:rPr>
          <w:rFonts w:ascii="Cambria" w:hAnsi="Cambria"/>
        </w:rPr>
      </w:pPr>
      <w:r w:rsidRPr="00335343">
        <w:rPr>
          <w:rFonts w:ascii="Cambria" w:hAnsi="Cambria"/>
          <w:color w:val="000000"/>
          <w:lang w:eastAsia="ro-RO" w:bidi="ro-RO"/>
        </w:rPr>
        <w:lastRenderedPageBreak/>
        <w:t>Toate notificările, adresele, cererile sau alte comunicări vor fi transmise prin fax și vor fi confirmate în mod prompt prin scrisoare recomandată cu confirmare de primire la adresa Părții destinatare.</w:t>
      </w:r>
    </w:p>
    <w:p w14:paraId="17FD110E" w14:textId="77777777" w:rsidR="00335343" w:rsidRPr="00335343" w:rsidRDefault="00335343" w:rsidP="00FD1B13">
      <w:pPr>
        <w:pStyle w:val="Corptext"/>
        <w:numPr>
          <w:ilvl w:val="1"/>
          <w:numId w:val="42"/>
        </w:numPr>
        <w:tabs>
          <w:tab w:val="left" w:pos="514"/>
        </w:tabs>
        <w:spacing w:after="160" w:line="300" w:lineRule="auto"/>
        <w:jc w:val="both"/>
        <w:rPr>
          <w:rFonts w:ascii="Cambria" w:hAnsi="Cambria"/>
        </w:rPr>
      </w:pPr>
      <w:r w:rsidRPr="00335343">
        <w:rPr>
          <w:rFonts w:ascii="Cambria" w:hAnsi="Cambria"/>
          <w:color w:val="000000"/>
          <w:lang w:eastAsia="ro-RO" w:bidi="ro-RO"/>
        </w:rPr>
        <w:t xml:space="preserve">Data primirii de </w:t>
      </w:r>
      <w:proofErr w:type="spellStart"/>
      <w:r w:rsidRPr="00335343">
        <w:rPr>
          <w:rFonts w:ascii="Cambria" w:hAnsi="Cambria"/>
          <w:color w:val="000000"/>
          <w:lang w:eastAsia="ro-RO" w:bidi="ro-RO"/>
        </w:rPr>
        <w:t>catre</w:t>
      </w:r>
      <w:proofErr w:type="spellEnd"/>
      <w:r w:rsidRPr="00335343">
        <w:rPr>
          <w:rFonts w:ascii="Cambria" w:hAnsi="Cambria"/>
          <w:color w:val="000000"/>
          <w:lang w:eastAsia="ro-RO" w:bidi="ro-RO"/>
        </w:rPr>
        <w:t xml:space="preserve"> destinatar a oricărei notificări sau comunicări transmise prin: (i) scrisoare recomandată cu confirmare de primire, va fi data înscrisă pe confirmarea de primire, de </w:t>
      </w:r>
      <w:proofErr w:type="spellStart"/>
      <w:r w:rsidRPr="00335343">
        <w:rPr>
          <w:rFonts w:ascii="Cambria" w:hAnsi="Cambria"/>
          <w:color w:val="000000"/>
          <w:lang w:eastAsia="ro-RO" w:bidi="ro-RO"/>
        </w:rPr>
        <w:t>catre</w:t>
      </w:r>
      <w:proofErr w:type="spellEnd"/>
      <w:r w:rsidRPr="00335343">
        <w:rPr>
          <w:rFonts w:ascii="Cambria" w:hAnsi="Cambria"/>
          <w:color w:val="000000"/>
          <w:lang w:eastAsia="ro-RO" w:bidi="ro-RO"/>
        </w:rPr>
        <w:t xml:space="preserve"> oficiul </w:t>
      </w:r>
      <w:proofErr w:type="spellStart"/>
      <w:r w:rsidRPr="00335343">
        <w:rPr>
          <w:rFonts w:ascii="Cambria" w:hAnsi="Cambria"/>
          <w:color w:val="000000"/>
          <w:lang w:eastAsia="ro-RO" w:bidi="ro-RO"/>
        </w:rPr>
        <w:t>postal</w:t>
      </w:r>
      <w:proofErr w:type="spellEnd"/>
      <w:r w:rsidRPr="00335343">
        <w:rPr>
          <w:rFonts w:ascii="Cambria" w:hAnsi="Cambria"/>
          <w:color w:val="000000"/>
          <w:lang w:eastAsia="ro-RO" w:bidi="ro-RO"/>
        </w:rPr>
        <w:t xml:space="preserve"> de la destinație; (ii) fax, va fi data expedierii înscrisă în raportul atestând </w:t>
      </w:r>
      <w:proofErr w:type="spellStart"/>
      <w:r w:rsidRPr="00335343">
        <w:rPr>
          <w:rFonts w:ascii="Cambria" w:hAnsi="Cambria"/>
          <w:color w:val="000000"/>
          <w:lang w:eastAsia="ro-RO" w:bidi="ro-RO"/>
        </w:rPr>
        <w:t>tansmiterea</w:t>
      </w:r>
      <w:proofErr w:type="spellEnd"/>
      <w:r w:rsidRPr="00335343">
        <w:rPr>
          <w:rFonts w:ascii="Cambria" w:hAnsi="Cambria"/>
          <w:color w:val="000000"/>
          <w:lang w:eastAsia="ro-RO" w:bidi="ro-RO"/>
        </w:rPr>
        <w:t xml:space="preserve"> prin fax. În situația în care faxul nu a fost expediat într-o zi lucrătoare, sau nu a fost expediat în intervalul orar 9-17, data recepționării se consideră a fi următoarea zi lucrătoare.</w:t>
      </w:r>
    </w:p>
    <w:p w14:paraId="62841116" w14:textId="77777777" w:rsidR="00335343" w:rsidRPr="002E40AE" w:rsidRDefault="00335343" w:rsidP="00FD1B13">
      <w:pPr>
        <w:pStyle w:val="Corptext"/>
        <w:numPr>
          <w:ilvl w:val="1"/>
          <w:numId w:val="42"/>
        </w:numPr>
        <w:tabs>
          <w:tab w:val="left" w:pos="514"/>
        </w:tabs>
        <w:spacing w:after="160" w:line="300" w:lineRule="auto"/>
        <w:jc w:val="both"/>
        <w:rPr>
          <w:rFonts w:ascii="Cambria" w:hAnsi="Cambria"/>
        </w:rPr>
      </w:pPr>
      <w:r w:rsidRPr="00335343">
        <w:rPr>
          <w:rFonts w:ascii="Cambria" w:hAnsi="Cambria"/>
          <w:color w:val="000000"/>
          <w:lang w:eastAsia="ro-RO" w:bidi="ro-RO"/>
        </w:rPr>
        <w:t>Toate notificările și comunicările efectuate în legătură cu prezentul Contract vor fi considerate valabile numai dacă au fost efectuate la următoarele adrese: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741"/>
      </w:tblGrid>
      <w:tr w:rsidR="002E40AE" w:rsidRPr="00FC210F" w14:paraId="5B03FB28" w14:textId="77777777" w:rsidTr="006A597C">
        <w:tc>
          <w:tcPr>
            <w:tcW w:w="4698" w:type="dxa"/>
          </w:tcPr>
          <w:p w14:paraId="7F90725F" w14:textId="77777777" w:rsidR="002E40AE" w:rsidRPr="00FC210F" w:rsidRDefault="002E40AE" w:rsidP="00FC210F">
            <w:pPr>
              <w:pStyle w:val="Corptext"/>
              <w:tabs>
                <w:tab w:val="left" w:pos="514"/>
              </w:tabs>
              <w:spacing w:after="160" w:line="300" w:lineRule="auto"/>
              <w:jc w:val="both"/>
              <w:rPr>
                <w:rFonts w:ascii="Cambria" w:hAnsi="Cambria"/>
                <w:b/>
                <w:bCs/>
              </w:rPr>
            </w:pPr>
            <w:r w:rsidRPr="00FC210F">
              <w:rPr>
                <w:rFonts w:ascii="Cambria" w:hAnsi="Cambria"/>
                <w:b/>
                <w:bCs/>
                <w:i/>
                <w:iCs/>
                <w:color w:val="000000"/>
                <w:lang w:eastAsia="ro-RO" w:bidi="ro-RO"/>
              </w:rPr>
              <w:t>Către Autoritatea Contractantă la:</w:t>
            </w:r>
          </w:p>
        </w:tc>
        <w:tc>
          <w:tcPr>
            <w:tcW w:w="4770" w:type="dxa"/>
          </w:tcPr>
          <w:p w14:paraId="6380B09A" w14:textId="77777777" w:rsidR="002E40AE" w:rsidRPr="00FC210F" w:rsidRDefault="002E40AE" w:rsidP="00FC210F">
            <w:pPr>
              <w:pStyle w:val="Corptext"/>
              <w:tabs>
                <w:tab w:val="left" w:pos="514"/>
              </w:tabs>
              <w:spacing w:after="160" w:line="300" w:lineRule="auto"/>
              <w:jc w:val="both"/>
              <w:rPr>
                <w:rFonts w:ascii="Cambria" w:hAnsi="Cambria"/>
                <w:b/>
                <w:bCs/>
              </w:rPr>
            </w:pPr>
            <w:r w:rsidRPr="00FC210F">
              <w:rPr>
                <w:rFonts w:ascii="Cambria" w:hAnsi="Cambria"/>
                <w:b/>
                <w:bCs/>
                <w:i/>
                <w:iCs/>
                <w:color w:val="000000"/>
                <w:lang w:eastAsia="ro-RO" w:bidi="ro-RO"/>
              </w:rPr>
              <w:t>Către Operator la:</w:t>
            </w:r>
          </w:p>
        </w:tc>
      </w:tr>
      <w:tr w:rsidR="002E40AE" w:rsidRPr="00FC210F" w14:paraId="109A3D6D" w14:textId="77777777" w:rsidTr="006A597C">
        <w:tc>
          <w:tcPr>
            <w:tcW w:w="4698" w:type="dxa"/>
          </w:tcPr>
          <w:p w14:paraId="42C706FF" w14:textId="77777777" w:rsidR="002A5DBE" w:rsidRPr="00FC210F" w:rsidRDefault="002A5DBE" w:rsidP="00FC210F">
            <w:pPr>
              <w:pStyle w:val="Corptext"/>
              <w:tabs>
                <w:tab w:val="left" w:pos="514"/>
              </w:tabs>
              <w:spacing w:after="160" w:line="300" w:lineRule="auto"/>
              <w:jc w:val="both"/>
              <w:rPr>
                <w:rFonts w:ascii="Cambria" w:hAnsi="Cambria"/>
              </w:rPr>
            </w:pPr>
          </w:p>
          <w:p w14:paraId="686439D4" w14:textId="77777777" w:rsidR="00200206" w:rsidRPr="00FC210F" w:rsidRDefault="00200206" w:rsidP="00FC210F">
            <w:pPr>
              <w:pStyle w:val="Corptext"/>
              <w:tabs>
                <w:tab w:val="left" w:pos="514"/>
              </w:tabs>
              <w:spacing w:after="160" w:line="300" w:lineRule="auto"/>
              <w:jc w:val="both"/>
              <w:rPr>
                <w:rFonts w:ascii="Cambria" w:hAnsi="Cambria"/>
              </w:rPr>
            </w:pPr>
          </w:p>
          <w:p w14:paraId="680B6802" w14:textId="77777777" w:rsidR="00200206" w:rsidRPr="00FC210F" w:rsidRDefault="00200206" w:rsidP="00FC210F">
            <w:pPr>
              <w:pStyle w:val="Corptext"/>
              <w:tabs>
                <w:tab w:val="left" w:pos="514"/>
              </w:tabs>
              <w:spacing w:after="160" w:line="300" w:lineRule="auto"/>
              <w:jc w:val="both"/>
              <w:rPr>
                <w:rFonts w:ascii="Cambria" w:hAnsi="Cambria"/>
              </w:rPr>
            </w:pPr>
          </w:p>
          <w:p w14:paraId="18A20772" w14:textId="77777777" w:rsidR="00200206" w:rsidRPr="00FC210F" w:rsidRDefault="00200206" w:rsidP="00FC210F">
            <w:pPr>
              <w:pStyle w:val="Corptext"/>
              <w:tabs>
                <w:tab w:val="left" w:pos="514"/>
              </w:tabs>
              <w:spacing w:after="160" w:line="300" w:lineRule="auto"/>
              <w:jc w:val="both"/>
              <w:rPr>
                <w:rFonts w:ascii="Cambria" w:hAnsi="Cambria"/>
              </w:rPr>
            </w:pPr>
          </w:p>
        </w:tc>
        <w:tc>
          <w:tcPr>
            <w:tcW w:w="4770" w:type="dxa"/>
          </w:tcPr>
          <w:p w14:paraId="1B04576A" w14:textId="77777777" w:rsidR="002E40AE" w:rsidRPr="00FC210F" w:rsidRDefault="002E40AE" w:rsidP="00FC210F">
            <w:pPr>
              <w:pStyle w:val="Corptext"/>
              <w:tabs>
                <w:tab w:val="left" w:pos="514"/>
              </w:tabs>
              <w:spacing w:after="160" w:line="300" w:lineRule="auto"/>
              <w:jc w:val="both"/>
              <w:rPr>
                <w:rFonts w:ascii="Cambria" w:hAnsi="Cambria"/>
              </w:rPr>
            </w:pPr>
          </w:p>
        </w:tc>
      </w:tr>
    </w:tbl>
    <w:p w14:paraId="08332FC1" w14:textId="77777777" w:rsidR="002E40AE" w:rsidRPr="00335343" w:rsidRDefault="002E40AE" w:rsidP="002E40AE">
      <w:pPr>
        <w:pStyle w:val="Corptext"/>
        <w:tabs>
          <w:tab w:val="left" w:pos="514"/>
        </w:tabs>
        <w:spacing w:after="160" w:line="300" w:lineRule="auto"/>
        <w:jc w:val="both"/>
        <w:rPr>
          <w:rFonts w:ascii="Cambria" w:hAnsi="Cambria"/>
        </w:rPr>
      </w:pPr>
    </w:p>
    <w:p w14:paraId="2EBBB896"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b/>
          <w:bCs/>
          <w:color w:val="000000"/>
          <w:lang w:eastAsia="ro-RO" w:bidi="ro-RO"/>
        </w:rPr>
        <w:t>CAPITOLUL 25. DISPOZIȚII FINALE ȘI TRANZITORII</w:t>
      </w:r>
    </w:p>
    <w:p w14:paraId="72A5122E" w14:textId="77777777" w:rsidR="00335343" w:rsidRPr="00335343" w:rsidRDefault="00335343" w:rsidP="00FD1B13">
      <w:pPr>
        <w:pStyle w:val="Corptext"/>
        <w:numPr>
          <w:ilvl w:val="1"/>
          <w:numId w:val="43"/>
        </w:numPr>
        <w:tabs>
          <w:tab w:val="left" w:pos="504"/>
        </w:tabs>
        <w:spacing w:after="160" w:line="300" w:lineRule="auto"/>
        <w:jc w:val="both"/>
        <w:rPr>
          <w:rFonts w:ascii="Cambria" w:hAnsi="Cambria"/>
        </w:rPr>
      </w:pPr>
      <w:r w:rsidRPr="00335343">
        <w:rPr>
          <w:rFonts w:ascii="Cambria" w:hAnsi="Cambria"/>
          <w:color w:val="000000"/>
          <w:lang w:eastAsia="ro-RO" w:bidi="ro-RO"/>
        </w:rPr>
        <w:t xml:space="preserve">Clauzele minime obligatorii ale prezentului contract, încheiat în condițiile Legii nr. 92/2007 și ale </w:t>
      </w:r>
      <w:r w:rsidRPr="00335343">
        <w:rPr>
          <w:rFonts w:ascii="Cambria" w:hAnsi="Cambria"/>
          <w:color w:val="000000"/>
          <w:lang w:val="en-US" w:bidi="en-US"/>
        </w:rPr>
        <w:t xml:space="preserve">art. </w:t>
      </w:r>
      <w:r w:rsidRPr="00335343">
        <w:rPr>
          <w:rFonts w:ascii="Cambria" w:hAnsi="Cambria"/>
          <w:color w:val="000000"/>
          <w:lang w:eastAsia="ro-RO" w:bidi="ro-RO"/>
        </w:rPr>
        <w:t xml:space="preserve">24, litera (b) și </w:t>
      </w:r>
      <w:r w:rsidRPr="00335343">
        <w:rPr>
          <w:rFonts w:ascii="Cambria" w:hAnsi="Cambria"/>
          <w:color w:val="000000"/>
          <w:lang w:val="en-US" w:bidi="en-US"/>
        </w:rPr>
        <w:t xml:space="preserve">art. </w:t>
      </w:r>
      <w:r w:rsidRPr="00335343">
        <w:rPr>
          <w:rFonts w:ascii="Cambria" w:hAnsi="Cambria"/>
          <w:color w:val="000000"/>
          <w:lang w:eastAsia="ro-RO" w:bidi="ro-RO"/>
        </w:rPr>
        <w:t>29 din Legea nr. 51/2006 a serviciilor comunitare de utilități publice, în Regulamentul CE 1370/2006 cu completările ulterioare.</w:t>
      </w:r>
    </w:p>
    <w:p w14:paraId="41B757B0" w14:textId="77777777" w:rsidR="00335343" w:rsidRPr="00335343" w:rsidRDefault="00335343" w:rsidP="00FD1B13">
      <w:pPr>
        <w:pStyle w:val="Corptext"/>
        <w:numPr>
          <w:ilvl w:val="1"/>
          <w:numId w:val="43"/>
        </w:numPr>
        <w:tabs>
          <w:tab w:val="left" w:pos="514"/>
        </w:tabs>
        <w:spacing w:after="160" w:line="300" w:lineRule="auto"/>
        <w:jc w:val="both"/>
        <w:rPr>
          <w:rFonts w:ascii="Cambria" w:hAnsi="Cambria"/>
        </w:rPr>
      </w:pPr>
      <w:r w:rsidRPr="00335343">
        <w:rPr>
          <w:rFonts w:ascii="Cambria" w:hAnsi="Cambria"/>
          <w:color w:val="000000"/>
          <w:lang w:eastAsia="ro-RO" w:bidi="ro-RO"/>
        </w:rPr>
        <w:t>Limba care guvernează Contractul este limba română.</w:t>
      </w:r>
    </w:p>
    <w:p w14:paraId="31ABC0D9" w14:textId="77777777" w:rsidR="00335343" w:rsidRPr="00335343" w:rsidRDefault="00335343" w:rsidP="00335343">
      <w:pPr>
        <w:pStyle w:val="Corptext"/>
        <w:spacing w:after="160" w:line="300" w:lineRule="auto"/>
        <w:jc w:val="both"/>
        <w:rPr>
          <w:rFonts w:ascii="Cambria" w:hAnsi="Cambria"/>
        </w:rPr>
      </w:pPr>
      <w:r w:rsidRPr="00335343">
        <w:rPr>
          <w:rFonts w:ascii="Cambria" w:hAnsi="Cambria"/>
          <w:color w:val="000000"/>
          <w:lang w:eastAsia="ro-RO" w:bidi="ro-RO"/>
        </w:rPr>
        <w:t>În toate problemele care nu sunt prevăzute în prezentul Contract, părțile se supun prevederilor legislației specifice în vigoare.</w:t>
      </w:r>
    </w:p>
    <w:p w14:paraId="25120A5E" w14:textId="77777777" w:rsidR="00335343" w:rsidRPr="00335343" w:rsidRDefault="00335343" w:rsidP="00FD1B13">
      <w:pPr>
        <w:pStyle w:val="Corptext"/>
        <w:numPr>
          <w:ilvl w:val="1"/>
          <w:numId w:val="43"/>
        </w:numPr>
        <w:tabs>
          <w:tab w:val="left" w:pos="505"/>
        </w:tabs>
        <w:spacing w:after="160" w:line="300" w:lineRule="auto"/>
        <w:jc w:val="both"/>
        <w:rPr>
          <w:rFonts w:ascii="Cambria" w:hAnsi="Cambria"/>
        </w:rPr>
      </w:pPr>
      <w:r w:rsidRPr="00335343">
        <w:rPr>
          <w:rFonts w:ascii="Cambria" w:hAnsi="Cambria"/>
          <w:color w:val="000000"/>
          <w:lang w:eastAsia="ro-RO" w:bidi="ro-RO"/>
        </w:rPr>
        <w:t>Anexele de la 1 la 17 fac parte integrantă din prezentul Contract.</w:t>
      </w:r>
    </w:p>
    <w:p w14:paraId="40248134" w14:textId="77777777" w:rsidR="00335343" w:rsidRPr="00335343" w:rsidRDefault="00335343" w:rsidP="00FD1B13">
      <w:pPr>
        <w:pStyle w:val="Corptext"/>
        <w:numPr>
          <w:ilvl w:val="1"/>
          <w:numId w:val="43"/>
        </w:numPr>
        <w:tabs>
          <w:tab w:val="left" w:pos="514"/>
        </w:tabs>
        <w:spacing w:after="160" w:line="300" w:lineRule="auto"/>
        <w:jc w:val="both"/>
        <w:rPr>
          <w:rFonts w:ascii="Cambria" w:hAnsi="Cambria"/>
        </w:rPr>
      </w:pPr>
      <w:r w:rsidRPr="00335343">
        <w:rPr>
          <w:rFonts w:ascii="Cambria" w:hAnsi="Cambria"/>
          <w:color w:val="000000"/>
          <w:lang w:eastAsia="ro-RO" w:bidi="ro-RO"/>
        </w:rPr>
        <w:t>Capitolele referitoare la drepturile și obligațiile părților se completează cu prevederile reglementărilor în vigoare referitoare la drepturile și obligațiile în raporturile dintre autoritățile administrației publice locale și operatorii de transport rutier/transportatorii autorizați care efectuează servicii de transport public de persoane.</w:t>
      </w:r>
    </w:p>
    <w:p w14:paraId="537D858D" w14:textId="77777777" w:rsidR="009D52AD" w:rsidRDefault="00335343" w:rsidP="00335343">
      <w:pPr>
        <w:spacing w:line="300" w:lineRule="auto"/>
        <w:jc w:val="both"/>
        <w:rPr>
          <w:rFonts w:ascii="Cambria" w:hAnsi="Cambria"/>
          <w:color w:val="000000"/>
          <w:lang w:eastAsia="ro-RO" w:bidi="ro-RO"/>
        </w:rPr>
      </w:pPr>
      <w:r w:rsidRPr="00335343">
        <w:rPr>
          <w:rFonts w:ascii="Cambria" w:hAnsi="Cambria"/>
          <w:color w:val="000000"/>
          <w:lang w:eastAsia="ro-RO" w:bidi="ro-RO"/>
        </w:rPr>
        <w:t xml:space="preserve">Prezentul contract a fost semnat astăzi, </w:t>
      </w:r>
      <w:r w:rsidR="002E40AE">
        <w:rPr>
          <w:rFonts w:ascii="Cambria" w:hAnsi="Cambria"/>
          <w:color w:val="000000"/>
          <w:lang w:eastAsia="ro-RO" w:bidi="ro-RO"/>
        </w:rPr>
        <w:t>......................</w:t>
      </w:r>
      <w:r w:rsidRPr="00335343">
        <w:rPr>
          <w:rFonts w:ascii="Cambria" w:hAnsi="Cambria"/>
          <w:color w:val="000000"/>
          <w:lang w:eastAsia="ro-RO" w:bidi="ro-RO"/>
        </w:rPr>
        <w:t>, în 3 exemplare originale, din care 2 pentru Autoritatea Contractantă și 1 pentru Operator.</w:t>
      </w:r>
    </w:p>
    <w:p w14:paraId="11794E03" w14:textId="77777777" w:rsidR="002E40AE" w:rsidRDefault="002E40AE" w:rsidP="00335343">
      <w:pPr>
        <w:spacing w:line="300" w:lineRule="auto"/>
        <w:jc w:val="both"/>
        <w:rPr>
          <w:rFonts w:ascii="Cambria" w:hAnsi="Cambria"/>
          <w:color w:val="000000"/>
          <w:lang w:eastAsia="ro-RO" w:bidi="ro-RO"/>
        </w:rPr>
      </w:pPr>
    </w:p>
    <w:p w14:paraId="75B2901E" w14:textId="77777777" w:rsidR="002E40AE" w:rsidRPr="002E40AE" w:rsidRDefault="002E40AE" w:rsidP="00335343">
      <w:pPr>
        <w:spacing w:line="300" w:lineRule="auto"/>
        <w:jc w:val="both"/>
        <w:rPr>
          <w:rFonts w:ascii="Cambria" w:hAnsi="Cambria"/>
          <w:b/>
          <w:bCs/>
          <w:color w:val="000000"/>
          <w:lang w:eastAsia="ro-RO" w:bidi="ro-RO"/>
        </w:rPr>
      </w:pPr>
      <w:r w:rsidRPr="002E40AE">
        <w:rPr>
          <w:rFonts w:ascii="Cambria" w:hAnsi="Cambria"/>
          <w:b/>
          <w:bCs/>
          <w:color w:val="000000"/>
          <w:lang w:eastAsia="ro-RO" w:bidi="ro-RO"/>
        </w:rPr>
        <w:t>AUTORITATEA CONTRACTANTĂ,                                                                      OPERATOR,</w:t>
      </w:r>
    </w:p>
    <w:p w14:paraId="5E4FD698" w14:textId="77777777" w:rsidR="002E40AE" w:rsidRDefault="002E40AE" w:rsidP="00335343">
      <w:pPr>
        <w:spacing w:line="300" w:lineRule="auto"/>
        <w:jc w:val="both"/>
        <w:rPr>
          <w:rFonts w:ascii="Cambria" w:hAnsi="Cambria"/>
          <w:color w:val="000000"/>
          <w:lang w:eastAsia="ro-RO" w:bidi="ro-RO"/>
        </w:rPr>
      </w:pPr>
    </w:p>
    <w:p w14:paraId="37E85D43" w14:textId="77777777" w:rsidR="002E40AE" w:rsidRDefault="002E40AE" w:rsidP="00335343">
      <w:pPr>
        <w:spacing w:line="300" w:lineRule="auto"/>
        <w:jc w:val="both"/>
        <w:rPr>
          <w:rFonts w:ascii="Cambria" w:hAnsi="Cambria"/>
          <w:color w:val="000000"/>
          <w:lang w:eastAsia="ro-RO" w:bidi="ro-RO"/>
        </w:rPr>
      </w:pPr>
    </w:p>
    <w:p w14:paraId="684E9739" w14:textId="77777777" w:rsidR="002E40AE" w:rsidRDefault="002E40AE" w:rsidP="00335343">
      <w:pPr>
        <w:spacing w:line="300" w:lineRule="auto"/>
        <w:jc w:val="both"/>
        <w:rPr>
          <w:rFonts w:ascii="Cambria" w:hAnsi="Cambria"/>
          <w:color w:val="000000"/>
          <w:lang w:eastAsia="ro-RO" w:bidi="ro-RO"/>
        </w:rPr>
      </w:pPr>
    </w:p>
    <w:p w14:paraId="2A0C5547" w14:textId="77777777" w:rsidR="00891696" w:rsidRDefault="00891696" w:rsidP="00335343">
      <w:pPr>
        <w:spacing w:line="300" w:lineRule="auto"/>
        <w:jc w:val="both"/>
        <w:rPr>
          <w:rFonts w:ascii="Cambria" w:hAnsi="Cambria"/>
          <w:color w:val="000000"/>
          <w:lang w:eastAsia="ro-RO" w:bidi="ro-RO"/>
        </w:rPr>
      </w:pPr>
    </w:p>
    <w:p w14:paraId="36304A07" w14:textId="77777777" w:rsidR="00891696" w:rsidRDefault="00891696" w:rsidP="00335343">
      <w:pPr>
        <w:spacing w:line="300" w:lineRule="auto"/>
        <w:jc w:val="both"/>
        <w:rPr>
          <w:rFonts w:ascii="Cambria" w:hAnsi="Cambria"/>
          <w:color w:val="000000"/>
          <w:lang w:eastAsia="ro-RO" w:bidi="ro-RO"/>
        </w:rPr>
      </w:pPr>
    </w:p>
    <w:p w14:paraId="7594C216" w14:textId="77777777" w:rsidR="006A597C" w:rsidRDefault="006A597C" w:rsidP="00335343">
      <w:pPr>
        <w:spacing w:line="300" w:lineRule="auto"/>
        <w:jc w:val="both"/>
        <w:rPr>
          <w:rFonts w:ascii="Cambria" w:hAnsi="Cambria"/>
          <w:color w:val="000000"/>
          <w:lang w:eastAsia="ro-RO" w:bidi="ro-RO"/>
        </w:rPr>
      </w:pPr>
    </w:p>
    <w:p w14:paraId="66E6B422" w14:textId="77777777" w:rsidR="006A597C" w:rsidRDefault="006A597C" w:rsidP="00335343">
      <w:pPr>
        <w:spacing w:line="300" w:lineRule="auto"/>
        <w:jc w:val="both"/>
        <w:rPr>
          <w:rFonts w:ascii="Cambria" w:hAnsi="Cambria"/>
          <w:color w:val="000000"/>
          <w:lang w:eastAsia="ro-RO" w:bidi="ro-RO"/>
        </w:rPr>
      </w:pPr>
    </w:p>
    <w:p w14:paraId="3B997D27" w14:textId="77777777" w:rsidR="006A597C" w:rsidRDefault="006A597C" w:rsidP="00335343">
      <w:pPr>
        <w:spacing w:line="300" w:lineRule="auto"/>
        <w:jc w:val="both"/>
        <w:rPr>
          <w:rFonts w:ascii="Cambria" w:hAnsi="Cambria"/>
          <w:color w:val="000000"/>
          <w:lang w:eastAsia="ro-RO" w:bidi="ro-RO"/>
        </w:rPr>
      </w:pPr>
    </w:p>
    <w:p w14:paraId="0A63243A" w14:textId="77777777" w:rsidR="006A597C" w:rsidRDefault="006A597C" w:rsidP="00335343">
      <w:pPr>
        <w:spacing w:line="300" w:lineRule="auto"/>
        <w:jc w:val="both"/>
        <w:rPr>
          <w:rFonts w:ascii="Cambria" w:hAnsi="Cambria"/>
          <w:color w:val="000000"/>
          <w:lang w:eastAsia="ro-RO" w:bidi="ro-RO"/>
        </w:rPr>
      </w:pPr>
    </w:p>
    <w:p w14:paraId="18717D7E" w14:textId="77777777" w:rsidR="006A597C" w:rsidRDefault="006A597C" w:rsidP="00335343">
      <w:pPr>
        <w:spacing w:line="300" w:lineRule="auto"/>
        <w:jc w:val="both"/>
        <w:rPr>
          <w:rFonts w:ascii="Cambria" w:hAnsi="Cambria"/>
          <w:color w:val="000000"/>
          <w:lang w:eastAsia="ro-RO" w:bidi="ro-RO"/>
        </w:rPr>
      </w:pPr>
    </w:p>
    <w:p w14:paraId="54E81BFF" w14:textId="77777777" w:rsidR="006A597C" w:rsidRDefault="006A597C" w:rsidP="00335343">
      <w:pPr>
        <w:spacing w:line="300" w:lineRule="auto"/>
        <w:jc w:val="both"/>
        <w:rPr>
          <w:rFonts w:ascii="Cambria" w:hAnsi="Cambria"/>
          <w:color w:val="000000"/>
          <w:lang w:eastAsia="ro-RO" w:bidi="ro-RO"/>
        </w:rPr>
      </w:pPr>
    </w:p>
    <w:p w14:paraId="6786DB94" w14:textId="77777777" w:rsidR="006A597C" w:rsidRDefault="006A597C" w:rsidP="00335343">
      <w:pPr>
        <w:spacing w:line="300" w:lineRule="auto"/>
        <w:jc w:val="both"/>
        <w:rPr>
          <w:rFonts w:ascii="Cambria" w:hAnsi="Cambria"/>
          <w:color w:val="000000"/>
          <w:lang w:eastAsia="ro-RO" w:bidi="ro-RO"/>
        </w:rPr>
      </w:pPr>
    </w:p>
    <w:p w14:paraId="3BA2A3B8" w14:textId="77777777" w:rsidR="006A597C" w:rsidRDefault="006A597C" w:rsidP="00335343">
      <w:pPr>
        <w:spacing w:line="300" w:lineRule="auto"/>
        <w:jc w:val="both"/>
        <w:rPr>
          <w:rFonts w:ascii="Cambria" w:hAnsi="Cambria"/>
          <w:color w:val="000000"/>
          <w:lang w:eastAsia="ro-RO" w:bidi="ro-RO"/>
        </w:rPr>
      </w:pPr>
    </w:p>
    <w:p w14:paraId="696F9359" w14:textId="77777777" w:rsidR="006A597C" w:rsidRDefault="006A597C" w:rsidP="00335343">
      <w:pPr>
        <w:spacing w:line="300" w:lineRule="auto"/>
        <w:jc w:val="both"/>
        <w:rPr>
          <w:rFonts w:ascii="Cambria" w:hAnsi="Cambria"/>
          <w:color w:val="000000"/>
          <w:lang w:eastAsia="ro-RO" w:bidi="ro-RO"/>
        </w:rPr>
      </w:pPr>
    </w:p>
    <w:p w14:paraId="78749E70" w14:textId="77777777" w:rsidR="006A597C" w:rsidRDefault="006A597C" w:rsidP="00335343">
      <w:pPr>
        <w:spacing w:line="300" w:lineRule="auto"/>
        <w:jc w:val="both"/>
        <w:rPr>
          <w:rFonts w:ascii="Cambria" w:hAnsi="Cambria"/>
          <w:color w:val="000000"/>
          <w:lang w:eastAsia="ro-RO" w:bidi="ro-RO"/>
        </w:rPr>
      </w:pPr>
    </w:p>
    <w:p w14:paraId="2CEF181D" w14:textId="77777777" w:rsidR="006A597C" w:rsidRDefault="006A597C" w:rsidP="00335343">
      <w:pPr>
        <w:spacing w:line="300" w:lineRule="auto"/>
        <w:jc w:val="both"/>
        <w:rPr>
          <w:rFonts w:ascii="Cambria" w:hAnsi="Cambria"/>
          <w:color w:val="000000"/>
          <w:lang w:eastAsia="ro-RO" w:bidi="ro-RO"/>
        </w:rPr>
      </w:pPr>
    </w:p>
    <w:p w14:paraId="6B7CD9E3" w14:textId="77777777" w:rsidR="006A597C" w:rsidRDefault="006A597C" w:rsidP="00335343">
      <w:pPr>
        <w:spacing w:line="300" w:lineRule="auto"/>
        <w:jc w:val="both"/>
        <w:rPr>
          <w:rFonts w:ascii="Cambria" w:hAnsi="Cambria"/>
          <w:color w:val="000000"/>
          <w:lang w:eastAsia="ro-RO" w:bidi="ro-RO"/>
        </w:rPr>
      </w:pPr>
    </w:p>
    <w:p w14:paraId="2FBFD300" w14:textId="77777777" w:rsidR="006A597C" w:rsidRDefault="006A597C" w:rsidP="00335343">
      <w:pPr>
        <w:spacing w:line="300" w:lineRule="auto"/>
        <w:jc w:val="both"/>
        <w:rPr>
          <w:rFonts w:ascii="Cambria" w:hAnsi="Cambria"/>
          <w:color w:val="000000"/>
          <w:lang w:eastAsia="ro-RO" w:bidi="ro-RO"/>
        </w:rPr>
      </w:pPr>
    </w:p>
    <w:p w14:paraId="6D0E7273" w14:textId="77777777" w:rsidR="006A597C" w:rsidRDefault="006A597C" w:rsidP="00335343">
      <w:pPr>
        <w:spacing w:line="300" w:lineRule="auto"/>
        <w:jc w:val="both"/>
        <w:rPr>
          <w:rFonts w:ascii="Cambria" w:hAnsi="Cambria"/>
          <w:color w:val="000000"/>
          <w:lang w:eastAsia="ro-RO" w:bidi="ro-RO"/>
        </w:rPr>
      </w:pPr>
    </w:p>
    <w:p w14:paraId="5E49A29B" w14:textId="77777777" w:rsidR="006A597C" w:rsidRDefault="006A597C" w:rsidP="00335343">
      <w:pPr>
        <w:spacing w:line="300" w:lineRule="auto"/>
        <w:jc w:val="both"/>
        <w:rPr>
          <w:rFonts w:ascii="Cambria" w:hAnsi="Cambria"/>
          <w:color w:val="000000"/>
          <w:lang w:eastAsia="ro-RO" w:bidi="ro-RO"/>
        </w:rPr>
      </w:pPr>
    </w:p>
    <w:p w14:paraId="49F005D3" w14:textId="77777777" w:rsidR="006A597C" w:rsidRDefault="006A597C" w:rsidP="00335343">
      <w:pPr>
        <w:spacing w:line="300" w:lineRule="auto"/>
        <w:jc w:val="both"/>
        <w:rPr>
          <w:rFonts w:ascii="Cambria" w:hAnsi="Cambria"/>
          <w:color w:val="000000"/>
          <w:lang w:eastAsia="ro-RO" w:bidi="ro-RO"/>
        </w:rPr>
      </w:pPr>
    </w:p>
    <w:p w14:paraId="181C509D" w14:textId="77777777" w:rsidR="006A597C" w:rsidRDefault="006A597C" w:rsidP="00335343">
      <w:pPr>
        <w:spacing w:line="300" w:lineRule="auto"/>
        <w:jc w:val="both"/>
        <w:rPr>
          <w:rFonts w:ascii="Cambria" w:hAnsi="Cambria"/>
          <w:color w:val="000000"/>
          <w:lang w:eastAsia="ro-RO" w:bidi="ro-RO"/>
        </w:rPr>
      </w:pPr>
    </w:p>
    <w:p w14:paraId="114D4C2A" w14:textId="77777777" w:rsidR="006A597C" w:rsidRDefault="006A597C" w:rsidP="00335343">
      <w:pPr>
        <w:spacing w:line="300" w:lineRule="auto"/>
        <w:jc w:val="both"/>
        <w:rPr>
          <w:rFonts w:ascii="Cambria" w:hAnsi="Cambria"/>
          <w:color w:val="000000"/>
          <w:lang w:eastAsia="ro-RO" w:bidi="ro-RO"/>
        </w:rPr>
      </w:pPr>
    </w:p>
    <w:p w14:paraId="5D6F926A" w14:textId="77777777" w:rsidR="00891696" w:rsidRDefault="00891696" w:rsidP="00335343">
      <w:pPr>
        <w:spacing w:line="300" w:lineRule="auto"/>
        <w:jc w:val="both"/>
        <w:rPr>
          <w:rFonts w:ascii="Cambria" w:hAnsi="Cambria"/>
          <w:color w:val="000000"/>
          <w:lang w:eastAsia="ro-RO" w:bidi="ro-RO"/>
        </w:rPr>
      </w:pPr>
    </w:p>
    <w:p w14:paraId="1C50DE54" w14:textId="77777777" w:rsidR="00891696" w:rsidRDefault="00891696" w:rsidP="00335343">
      <w:pPr>
        <w:spacing w:line="300" w:lineRule="auto"/>
        <w:jc w:val="both"/>
        <w:rPr>
          <w:rFonts w:ascii="Cambria" w:hAnsi="Cambria"/>
          <w:color w:val="000000"/>
          <w:lang w:eastAsia="ro-RO" w:bidi="ro-RO"/>
        </w:rPr>
      </w:pPr>
    </w:p>
    <w:p w14:paraId="656DEC9E" w14:textId="77777777" w:rsidR="00891696" w:rsidRDefault="00891696" w:rsidP="00335343">
      <w:pPr>
        <w:spacing w:line="300" w:lineRule="auto"/>
        <w:jc w:val="both"/>
        <w:rPr>
          <w:rFonts w:ascii="Cambria" w:hAnsi="Cambria"/>
          <w:color w:val="000000"/>
          <w:lang w:eastAsia="ro-RO" w:bidi="ro-RO"/>
        </w:rPr>
      </w:pPr>
    </w:p>
    <w:p w14:paraId="451B5AC4" w14:textId="77777777" w:rsidR="00891696" w:rsidRDefault="00891696" w:rsidP="00335343">
      <w:pPr>
        <w:spacing w:line="300" w:lineRule="auto"/>
        <w:jc w:val="both"/>
        <w:rPr>
          <w:rFonts w:ascii="Cambria" w:hAnsi="Cambria"/>
          <w:color w:val="000000"/>
          <w:lang w:eastAsia="ro-RO" w:bidi="ro-RO"/>
        </w:rPr>
      </w:pPr>
    </w:p>
    <w:p w14:paraId="4575E439" w14:textId="77777777" w:rsidR="00F250EE" w:rsidRPr="00F250EE" w:rsidRDefault="00F250EE" w:rsidP="00F250EE">
      <w:pPr>
        <w:spacing w:line="300" w:lineRule="auto"/>
        <w:jc w:val="both"/>
        <w:rPr>
          <w:rFonts w:ascii="Cambria" w:hAnsi="Cambria"/>
          <w:b/>
          <w:bCs/>
          <w:color w:val="000000"/>
          <w:lang w:eastAsia="ro-RO" w:bidi="ro-RO"/>
        </w:rPr>
      </w:pPr>
      <w:r w:rsidRPr="00F250EE">
        <w:rPr>
          <w:rFonts w:ascii="Cambria" w:hAnsi="Cambria"/>
          <w:b/>
          <w:bCs/>
          <w:color w:val="000000"/>
          <w:lang w:eastAsia="ro-RO" w:bidi="ro-RO"/>
        </w:rPr>
        <w:t>Anexe la Contract</w:t>
      </w:r>
    </w:p>
    <w:p w14:paraId="56C1426F"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Următoarele anexe vor constitui parte integrantă a Contractului:</w:t>
      </w:r>
    </w:p>
    <w:p w14:paraId="4F1E9376"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1 - Legislația cu Privire la Transportul Public Local de Călători</w:t>
      </w:r>
    </w:p>
    <w:p w14:paraId="630BE85D"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2 - Program de Transport</w:t>
      </w:r>
    </w:p>
    <w:p w14:paraId="5ADE1119"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2.1 Programul de transport</w:t>
      </w:r>
    </w:p>
    <w:p w14:paraId="1442D9B5"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 xml:space="preserve">Anexa 2.2 - Program de </w:t>
      </w:r>
      <w:proofErr w:type="spellStart"/>
      <w:r w:rsidRPr="00F250EE">
        <w:rPr>
          <w:rFonts w:ascii="Cambria" w:hAnsi="Cambria"/>
          <w:color w:val="000000"/>
          <w:lang w:eastAsia="ro-RO" w:bidi="ro-RO"/>
        </w:rPr>
        <w:t>Circulatie</w:t>
      </w:r>
      <w:proofErr w:type="spellEnd"/>
    </w:p>
    <w:p w14:paraId="63A69E43"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 xml:space="preserve">Anexa 3 - Programul de </w:t>
      </w:r>
      <w:proofErr w:type="spellStart"/>
      <w:r w:rsidRPr="00F250EE">
        <w:rPr>
          <w:rFonts w:ascii="Cambria" w:hAnsi="Cambria"/>
          <w:color w:val="000000"/>
          <w:lang w:eastAsia="ro-RO" w:bidi="ro-RO"/>
        </w:rPr>
        <w:t>Investitii</w:t>
      </w:r>
      <w:proofErr w:type="spellEnd"/>
    </w:p>
    <w:p w14:paraId="0A12624F"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 xml:space="preserve">Anexa 3.1 - Programul de </w:t>
      </w:r>
      <w:proofErr w:type="spellStart"/>
      <w:r w:rsidRPr="00F250EE">
        <w:rPr>
          <w:rFonts w:ascii="Cambria" w:hAnsi="Cambria"/>
          <w:color w:val="000000"/>
          <w:lang w:eastAsia="ro-RO" w:bidi="ro-RO"/>
        </w:rPr>
        <w:t>Investitii</w:t>
      </w:r>
      <w:proofErr w:type="spellEnd"/>
      <w:r w:rsidRPr="00F250EE">
        <w:rPr>
          <w:rFonts w:ascii="Cambria" w:hAnsi="Cambria"/>
          <w:color w:val="000000"/>
          <w:lang w:eastAsia="ro-RO" w:bidi="ro-RO"/>
        </w:rPr>
        <w:t xml:space="preserve"> al Operatorului</w:t>
      </w:r>
    </w:p>
    <w:p w14:paraId="7E522EBD"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lastRenderedPageBreak/>
        <w:t xml:space="preserve">Anexa 3.2 - Programul de </w:t>
      </w:r>
      <w:proofErr w:type="spellStart"/>
      <w:r w:rsidRPr="00F250EE">
        <w:rPr>
          <w:rFonts w:ascii="Cambria" w:hAnsi="Cambria"/>
          <w:color w:val="000000"/>
          <w:lang w:eastAsia="ro-RO" w:bidi="ro-RO"/>
        </w:rPr>
        <w:t>Investitii</w:t>
      </w:r>
      <w:proofErr w:type="spellEnd"/>
      <w:r w:rsidRPr="00F250EE">
        <w:rPr>
          <w:rFonts w:ascii="Cambria" w:hAnsi="Cambria"/>
          <w:color w:val="000000"/>
          <w:lang w:eastAsia="ro-RO" w:bidi="ro-RO"/>
        </w:rPr>
        <w:t xml:space="preserve"> al </w:t>
      </w:r>
      <w:proofErr w:type="spellStart"/>
      <w:r w:rsidRPr="00F250EE">
        <w:rPr>
          <w:rFonts w:ascii="Cambria" w:hAnsi="Cambria"/>
          <w:color w:val="000000"/>
          <w:lang w:eastAsia="ro-RO" w:bidi="ro-RO"/>
        </w:rPr>
        <w:t>Autoritatii</w:t>
      </w:r>
      <w:proofErr w:type="spellEnd"/>
      <w:r w:rsidRPr="00F250EE">
        <w:rPr>
          <w:rFonts w:ascii="Cambria" w:hAnsi="Cambria"/>
          <w:color w:val="000000"/>
          <w:lang w:eastAsia="ro-RO" w:bidi="ro-RO"/>
        </w:rPr>
        <w:t xml:space="preserve"> Contractante</w:t>
      </w:r>
    </w:p>
    <w:p w14:paraId="31D7F1C9"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4 - Bunuri Utilizate de Operator în Executarea Contractului</w:t>
      </w:r>
    </w:p>
    <w:p w14:paraId="44637FDD"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4.1 - Bunuri de Retur</w:t>
      </w:r>
    </w:p>
    <w:p w14:paraId="382D24F1"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5 - Mijloace de Transport</w:t>
      </w:r>
    </w:p>
    <w:p w14:paraId="36EEFB5B"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5.1 - Cerințe Standard Pentru Mijloace de Transport</w:t>
      </w:r>
    </w:p>
    <w:p w14:paraId="092DA8AE"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5.2 - Lista Mijloacelor de Transport Utilizate la Prestarea</w:t>
      </w:r>
    </w:p>
    <w:p w14:paraId="37ACCDCA"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6 - Tarife de călătorie</w:t>
      </w:r>
    </w:p>
    <w:p w14:paraId="7B5F8928"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 xml:space="preserve">Anexa 7 - </w:t>
      </w:r>
      <w:proofErr w:type="spellStart"/>
      <w:r w:rsidRPr="00F250EE">
        <w:rPr>
          <w:rFonts w:ascii="Cambria" w:hAnsi="Cambria"/>
          <w:color w:val="000000"/>
          <w:lang w:eastAsia="ro-RO" w:bidi="ro-RO"/>
        </w:rPr>
        <w:t>Diferentele</w:t>
      </w:r>
      <w:proofErr w:type="spellEnd"/>
      <w:r w:rsidRPr="00F250EE">
        <w:rPr>
          <w:rFonts w:ascii="Cambria" w:hAnsi="Cambria"/>
          <w:color w:val="000000"/>
          <w:lang w:eastAsia="ro-RO" w:bidi="ro-RO"/>
        </w:rPr>
        <w:t xml:space="preserve"> de Tarif</w:t>
      </w:r>
    </w:p>
    <w:p w14:paraId="1B1DCE60" w14:textId="77777777" w:rsid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7.1 - Categoriile de Pasageri care Beneficiază de Gratuități și Reduceri la Transportul în Comun</w:t>
      </w:r>
    </w:p>
    <w:p w14:paraId="618302AD" w14:textId="77777777" w:rsidR="00E77988" w:rsidRDefault="00E77988" w:rsidP="00F250EE">
      <w:pPr>
        <w:spacing w:line="300" w:lineRule="auto"/>
        <w:jc w:val="both"/>
        <w:rPr>
          <w:rFonts w:ascii="Cambria" w:hAnsi="Cambria"/>
          <w:color w:val="000000"/>
          <w:lang w:eastAsia="ro-RO" w:bidi="ro-RO"/>
        </w:rPr>
      </w:pPr>
      <w:r w:rsidRPr="00E77988">
        <w:rPr>
          <w:rFonts w:ascii="Cambria" w:hAnsi="Cambria"/>
          <w:color w:val="000000"/>
          <w:lang w:eastAsia="ro-RO" w:bidi="ro-RO"/>
        </w:rPr>
        <w:t>Anexa 7.2 - Modul de Acordare a Diferențelor de Tarif</w:t>
      </w:r>
    </w:p>
    <w:p w14:paraId="7A0AA3D3" w14:textId="77777777" w:rsidR="00E77988" w:rsidRPr="00F250EE" w:rsidRDefault="00E77988" w:rsidP="00F250EE">
      <w:pPr>
        <w:spacing w:line="300" w:lineRule="auto"/>
        <w:jc w:val="both"/>
        <w:rPr>
          <w:rFonts w:ascii="Cambria" w:hAnsi="Cambria"/>
          <w:color w:val="000000"/>
          <w:lang w:eastAsia="ro-RO" w:bidi="ro-RO"/>
        </w:rPr>
      </w:pPr>
      <w:r w:rsidRPr="00E77988">
        <w:rPr>
          <w:rFonts w:ascii="Cambria" w:hAnsi="Cambria"/>
          <w:color w:val="000000"/>
          <w:lang w:eastAsia="ro-RO" w:bidi="ro-RO"/>
        </w:rPr>
        <w:t>Anexa 7.</w:t>
      </w:r>
      <w:r>
        <w:rPr>
          <w:rFonts w:ascii="Cambria" w:hAnsi="Cambria"/>
          <w:color w:val="000000"/>
          <w:lang w:eastAsia="ro-RO" w:bidi="ro-RO"/>
        </w:rPr>
        <w:t>3</w:t>
      </w:r>
      <w:r w:rsidRPr="00E77988">
        <w:rPr>
          <w:rFonts w:ascii="Cambria" w:hAnsi="Cambria"/>
          <w:color w:val="000000"/>
          <w:lang w:eastAsia="ro-RO" w:bidi="ro-RO"/>
        </w:rPr>
        <w:t xml:space="preserve"> - Modelul Formularului de Decont pentru Diferențele de Tarif</w:t>
      </w:r>
    </w:p>
    <w:p w14:paraId="053BD4F6"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8 - Modelele Formularelor de Decont Pentru Plata Compensației</w:t>
      </w:r>
    </w:p>
    <w:p w14:paraId="636585DB"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8.1 - Raport Lunar de Constatare</w:t>
      </w:r>
    </w:p>
    <w:p w14:paraId="48CD0E01"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8.2 - Raport Anual de Constatare</w:t>
      </w:r>
    </w:p>
    <w:p w14:paraId="7D9F2855"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9 - Costuri Eligibile Incluse în Calculul Decontării PSO și Cerințele Privind Contabilitatea Separată</w:t>
      </w:r>
    </w:p>
    <w:p w14:paraId="5DDB3B44"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10 - Calculul Costului Unitar pe Kilometru/ cursă</w:t>
      </w:r>
    </w:p>
    <w:p w14:paraId="3E7D793E"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10.1 - Metodologia de Calcul a Costului Unitar/ Kilometru</w:t>
      </w:r>
      <w:r w:rsidRPr="00F250EE">
        <w:rPr>
          <w:rFonts w:ascii="Cambria" w:hAnsi="Cambria"/>
          <w:color w:val="000000"/>
          <w:lang w:eastAsia="ro-RO" w:bidi="ro-RO"/>
        </w:rPr>
        <w:tab/>
        <w:t>și Costului Unitar/</w:t>
      </w:r>
    </w:p>
    <w:p w14:paraId="6EA11BAF"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Cursă</w:t>
      </w:r>
    </w:p>
    <w:p w14:paraId="35AFF273"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10.2 - Formula de Indexare a Costului Unitar/ Kilometru și a Costului Unitar/Cursă</w:t>
      </w:r>
    </w:p>
    <w:p w14:paraId="39F4F294"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11 - Indicatori de Performanță ai Serviciului și Modalitatea de Calcul al Penalităților</w:t>
      </w:r>
    </w:p>
    <w:p w14:paraId="050AF894"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12 - Indicele de Satisfacție a Pasagerilor (ISP)</w:t>
      </w:r>
    </w:p>
    <w:p w14:paraId="10EEECF5"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13</w:t>
      </w:r>
      <w:r>
        <w:rPr>
          <w:rFonts w:ascii="Cambria" w:hAnsi="Cambria"/>
          <w:color w:val="000000"/>
          <w:lang w:eastAsia="ro-RO" w:bidi="ro-RO"/>
        </w:rPr>
        <w:t xml:space="preserve"> </w:t>
      </w:r>
      <w:r w:rsidRPr="00F250EE">
        <w:rPr>
          <w:rFonts w:ascii="Cambria" w:hAnsi="Cambria"/>
          <w:color w:val="000000"/>
          <w:lang w:eastAsia="ro-RO" w:bidi="ro-RO"/>
        </w:rPr>
        <w:t>- Metodologia de Monitorizare și Evaluare a Programului de Transport al</w:t>
      </w:r>
      <w:r w:rsidR="00210886">
        <w:rPr>
          <w:rFonts w:ascii="Cambria" w:hAnsi="Cambria"/>
          <w:color w:val="000000"/>
          <w:lang w:eastAsia="ro-RO" w:bidi="ro-RO"/>
        </w:rPr>
        <w:t xml:space="preserve"> </w:t>
      </w:r>
      <w:r w:rsidRPr="00F250EE">
        <w:rPr>
          <w:rFonts w:ascii="Cambria" w:hAnsi="Cambria"/>
          <w:color w:val="000000"/>
          <w:lang w:eastAsia="ro-RO" w:bidi="ro-RO"/>
        </w:rPr>
        <w:t>Operatorului</w:t>
      </w:r>
    </w:p>
    <w:p w14:paraId="39052668"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 xml:space="preserve">Anexa 14 - Caiet de Sarcini al Serviciului de Transport Public Local de Persoane prin Curse Regulate în </w:t>
      </w:r>
      <w:proofErr w:type="spellStart"/>
      <w:r>
        <w:rPr>
          <w:rFonts w:ascii="Cambria" w:hAnsi="Cambria"/>
          <w:color w:val="000000"/>
          <w:lang w:eastAsia="ro-RO" w:bidi="ro-RO"/>
        </w:rPr>
        <w:t>Orasul</w:t>
      </w:r>
      <w:proofErr w:type="spellEnd"/>
      <w:r>
        <w:rPr>
          <w:rFonts w:ascii="Cambria" w:hAnsi="Cambria"/>
          <w:color w:val="000000"/>
          <w:lang w:eastAsia="ro-RO" w:bidi="ro-RO"/>
        </w:rPr>
        <w:t xml:space="preserve"> </w:t>
      </w:r>
      <w:r w:rsidR="00560BFD">
        <w:rPr>
          <w:rFonts w:ascii="Cambria" w:hAnsi="Cambria"/>
          <w:color w:val="000000"/>
          <w:lang w:eastAsia="ro-RO" w:bidi="ro-RO"/>
        </w:rPr>
        <w:t>NOVACI</w:t>
      </w:r>
    </w:p>
    <w:p w14:paraId="159F2E7D"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 xml:space="preserve">Anexa 15 - Regulament de organizare și funcționare a Serviciului de transport public local prin Curse Regulate în </w:t>
      </w:r>
      <w:proofErr w:type="spellStart"/>
      <w:r>
        <w:rPr>
          <w:rFonts w:ascii="Cambria" w:hAnsi="Cambria"/>
          <w:color w:val="000000"/>
          <w:lang w:eastAsia="ro-RO" w:bidi="ro-RO"/>
        </w:rPr>
        <w:t>Orasul</w:t>
      </w:r>
      <w:proofErr w:type="spellEnd"/>
      <w:r w:rsidR="00560BFD">
        <w:rPr>
          <w:rFonts w:ascii="Cambria" w:hAnsi="Cambria"/>
          <w:color w:val="000000"/>
          <w:lang w:eastAsia="ro-RO" w:bidi="ro-RO"/>
        </w:rPr>
        <w:t xml:space="preserve"> NOVACI</w:t>
      </w:r>
    </w:p>
    <w:p w14:paraId="16C7288F" w14:textId="77777777" w:rsidR="00F250EE" w:rsidRPr="00F250EE"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Anexa 16 -Politica Privind Resursele Umane și Politica Sociala</w:t>
      </w:r>
    </w:p>
    <w:p w14:paraId="716BC3CC" w14:textId="77777777" w:rsidR="00891696" w:rsidRDefault="00F250EE" w:rsidP="00F250EE">
      <w:pPr>
        <w:spacing w:line="300" w:lineRule="auto"/>
        <w:jc w:val="both"/>
        <w:rPr>
          <w:rFonts w:ascii="Cambria" w:hAnsi="Cambria"/>
          <w:color w:val="000000"/>
          <w:lang w:eastAsia="ro-RO" w:bidi="ro-RO"/>
        </w:rPr>
      </w:pPr>
      <w:r w:rsidRPr="00F250EE">
        <w:rPr>
          <w:rFonts w:ascii="Cambria" w:hAnsi="Cambria"/>
          <w:color w:val="000000"/>
          <w:lang w:eastAsia="ro-RO" w:bidi="ro-RO"/>
        </w:rPr>
        <w:t xml:space="preserve">Anexa 17 - Estimarea Anuala a </w:t>
      </w:r>
      <w:proofErr w:type="spellStart"/>
      <w:r w:rsidRPr="00F250EE">
        <w:rPr>
          <w:rFonts w:ascii="Cambria" w:hAnsi="Cambria"/>
          <w:color w:val="000000"/>
          <w:lang w:eastAsia="ro-RO" w:bidi="ro-RO"/>
        </w:rPr>
        <w:t>Compensatiei</w:t>
      </w:r>
      <w:proofErr w:type="spellEnd"/>
      <w:r w:rsidRPr="00F250EE">
        <w:rPr>
          <w:rFonts w:ascii="Cambria" w:hAnsi="Cambria"/>
          <w:color w:val="000000"/>
          <w:lang w:eastAsia="ro-RO" w:bidi="ro-RO"/>
        </w:rPr>
        <w:t> </w:t>
      </w:r>
    </w:p>
    <w:p w14:paraId="4E435EBF" w14:textId="77777777" w:rsidR="009069A5" w:rsidRDefault="009069A5" w:rsidP="00F250EE">
      <w:pPr>
        <w:spacing w:line="300" w:lineRule="auto"/>
        <w:jc w:val="both"/>
        <w:rPr>
          <w:rFonts w:ascii="Cambria" w:hAnsi="Cambria"/>
          <w:color w:val="000000"/>
          <w:lang w:eastAsia="ro-RO" w:bidi="ro-RO"/>
        </w:rPr>
      </w:pPr>
    </w:p>
    <w:p w14:paraId="0996A61F" w14:textId="77777777" w:rsidR="009069A5" w:rsidRDefault="009069A5" w:rsidP="00F250EE">
      <w:pPr>
        <w:spacing w:line="300" w:lineRule="auto"/>
        <w:jc w:val="both"/>
        <w:rPr>
          <w:rFonts w:ascii="Cambria" w:hAnsi="Cambria"/>
          <w:color w:val="000000"/>
          <w:lang w:eastAsia="ro-RO" w:bidi="ro-RO"/>
        </w:rPr>
      </w:pPr>
    </w:p>
    <w:p w14:paraId="736FB9D7" w14:textId="77777777" w:rsidR="009069A5" w:rsidRDefault="009069A5" w:rsidP="00F250EE">
      <w:pPr>
        <w:spacing w:line="300" w:lineRule="auto"/>
        <w:jc w:val="both"/>
        <w:rPr>
          <w:rFonts w:ascii="Cambria" w:hAnsi="Cambria"/>
          <w:color w:val="000000"/>
          <w:lang w:eastAsia="ro-RO" w:bidi="ro-RO"/>
        </w:rPr>
      </w:pPr>
    </w:p>
    <w:p w14:paraId="22D3F40E" w14:textId="77777777" w:rsidR="009069A5" w:rsidRDefault="009069A5" w:rsidP="00210886">
      <w:pPr>
        <w:spacing w:line="300" w:lineRule="auto"/>
        <w:jc w:val="both"/>
      </w:pPr>
      <w:r w:rsidRPr="009069A5">
        <w:rPr>
          <w:rFonts w:ascii="Cambria" w:hAnsi="Cambria"/>
          <w:b/>
          <w:bCs/>
          <w:color w:val="000000"/>
          <w:lang w:eastAsia="ro-RO" w:bidi="ro-RO"/>
        </w:rPr>
        <w:lastRenderedPageBreak/>
        <w:t>Anexa 1 - Legislația cu privire la transportul public local de călători</w:t>
      </w:r>
      <w:r w:rsidR="00210886">
        <w:rPr>
          <w:rFonts w:ascii="Cambria" w:hAnsi="Cambria"/>
          <w:b/>
          <w:bCs/>
          <w:color w:val="000000"/>
          <w:lang w:eastAsia="ro-RO" w:bidi="ro-RO"/>
        </w:rPr>
        <w:t xml:space="preserve"> </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1234"/>
        <w:gridCol w:w="8395"/>
      </w:tblGrid>
      <w:tr w:rsidR="009069A5" w:rsidRPr="00FC210F" w14:paraId="381FE996" w14:textId="77777777" w:rsidTr="009069A5">
        <w:trPr>
          <w:trHeight w:hRule="exact" w:val="944"/>
          <w:jc w:val="center"/>
        </w:trPr>
        <w:tc>
          <w:tcPr>
            <w:tcW w:w="1234" w:type="dxa"/>
            <w:tcBorders>
              <w:top w:val="single" w:sz="4" w:space="0" w:color="auto"/>
              <w:left w:val="single" w:sz="4" w:space="0" w:color="auto"/>
            </w:tcBorders>
            <w:shd w:val="clear" w:color="auto" w:fill="72C7E6"/>
            <w:vAlign w:val="center"/>
          </w:tcPr>
          <w:p w14:paraId="38467A9A"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1.1.</w:t>
            </w:r>
          </w:p>
        </w:tc>
        <w:tc>
          <w:tcPr>
            <w:tcW w:w="8395" w:type="dxa"/>
            <w:tcBorders>
              <w:top w:val="single" w:sz="4" w:space="0" w:color="auto"/>
              <w:left w:val="single" w:sz="4" w:space="0" w:color="auto"/>
              <w:right w:val="single" w:sz="4" w:space="0" w:color="auto"/>
            </w:tcBorders>
            <w:vAlign w:val="center"/>
          </w:tcPr>
          <w:p w14:paraId="02DA44A9" w14:textId="77777777" w:rsidR="009069A5" w:rsidRPr="009069A5" w:rsidRDefault="009069A5" w:rsidP="00D813FD">
            <w:pPr>
              <w:pStyle w:val="Other0"/>
              <w:rPr>
                <w:rFonts w:ascii="Cambria" w:hAnsi="Cambria"/>
                <w:sz w:val="18"/>
                <w:szCs w:val="18"/>
              </w:rPr>
            </w:pPr>
            <w:r w:rsidRPr="009069A5">
              <w:rPr>
                <w:rFonts w:ascii="Cambria" w:hAnsi="Cambria"/>
                <w:color w:val="000000"/>
                <w:sz w:val="18"/>
                <w:szCs w:val="18"/>
                <w:lang w:eastAsia="ro-RO" w:bidi="ro-RO"/>
              </w:rPr>
              <w:t xml:space="preserve">Legea </w:t>
            </w:r>
            <w:proofErr w:type="spellStart"/>
            <w:r w:rsidRPr="009069A5">
              <w:rPr>
                <w:rFonts w:ascii="Cambria" w:hAnsi="Cambria"/>
                <w:color w:val="000000"/>
                <w:sz w:val="18"/>
                <w:szCs w:val="18"/>
                <w:lang w:eastAsia="ro-RO" w:bidi="ro-RO"/>
              </w:rPr>
              <w:t>serviciior</w:t>
            </w:r>
            <w:proofErr w:type="spellEnd"/>
            <w:r w:rsidRPr="009069A5">
              <w:rPr>
                <w:rFonts w:ascii="Cambria" w:hAnsi="Cambria"/>
                <w:color w:val="000000"/>
                <w:sz w:val="18"/>
                <w:szCs w:val="18"/>
                <w:lang w:eastAsia="ro-RO" w:bidi="ro-RO"/>
              </w:rPr>
              <w:t xml:space="preserve"> de transport public local nr. 92/2007, cu modificările și completările ulterioare;</w:t>
            </w:r>
          </w:p>
          <w:p w14:paraId="0A88AB4A" w14:textId="77777777" w:rsidR="009069A5" w:rsidRPr="009069A5" w:rsidRDefault="009069A5" w:rsidP="00D813FD">
            <w:pPr>
              <w:pStyle w:val="Other0"/>
              <w:spacing w:after="0"/>
              <w:jc w:val="both"/>
              <w:rPr>
                <w:rFonts w:ascii="Cambria" w:hAnsi="Cambria"/>
                <w:sz w:val="18"/>
                <w:szCs w:val="18"/>
              </w:rPr>
            </w:pPr>
            <w:r w:rsidRPr="009069A5">
              <w:rPr>
                <w:rFonts w:ascii="Cambria" w:hAnsi="Cambria"/>
                <w:color w:val="000000"/>
                <w:sz w:val="18"/>
                <w:szCs w:val="18"/>
                <w:lang w:eastAsia="ro-RO" w:bidi="ro-RO"/>
              </w:rPr>
              <w:t>Ordin al Ministrului Internelor si Reformei Administrative nr. 353/2007 pentru aprobarea Normelor de aplicare a Legii serviciilor de transport public local nr. 92/2007;</w:t>
            </w:r>
          </w:p>
        </w:tc>
      </w:tr>
      <w:tr w:rsidR="009069A5" w:rsidRPr="00FC210F" w14:paraId="3E7CB640" w14:textId="77777777" w:rsidTr="009069A5">
        <w:trPr>
          <w:trHeight w:hRule="exact" w:val="839"/>
          <w:jc w:val="center"/>
        </w:trPr>
        <w:tc>
          <w:tcPr>
            <w:tcW w:w="1234" w:type="dxa"/>
            <w:tcBorders>
              <w:top w:val="single" w:sz="4" w:space="0" w:color="auto"/>
              <w:left w:val="single" w:sz="4" w:space="0" w:color="auto"/>
            </w:tcBorders>
            <w:shd w:val="clear" w:color="auto" w:fill="72C7E6"/>
            <w:vAlign w:val="center"/>
          </w:tcPr>
          <w:p w14:paraId="3B50F6B3"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1.2.</w:t>
            </w:r>
          </w:p>
        </w:tc>
        <w:tc>
          <w:tcPr>
            <w:tcW w:w="8395" w:type="dxa"/>
            <w:tcBorders>
              <w:top w:val="single" w:sz="4" w:space="0" w:color="auto"/>
              <w:left w:val="single" w:sz="4" w:space="0" w:color="auto"/>
              <w:right w:val="single" w:sz="4" w:space="0" w:color="auto"/>
            </w:tcBorders>
            <w:vAlign w:val="center"/>
          </w:tcPr>
          <w:p w14:paraId="2C150C11" w14:textId="77777777" w:rsidR="009069A5" w:rsidRPr="009069A5" w:rsidRDefault="009069A5" w:rsidP="00D813FD">
            <w:pPr>
              <w:pStyle w:val="Other0"/>
              <w:spacing w:after="0"/>
              <w:rPr>
                <w:rFonts w:ascii="Cambria" w:hAnsi="Cambria"/>
                <w:sz w:val="18"/>
                <w:szCs w:val="18"/>
              </w:rPr>
            </w:pPr>
            <w:r w:rsidRPr="009069A5">
              <w:rPr>
                <w:rFonts w:ascii="Cambria" w:hAnsi="Cambria"/>
                <w:color w:val="000000"/>
                <w:sz w:val="18"/>
                <w:szCs w:val="18"/>
                <w:lang w:eastAsia="ro-RO" w:bidi="ro-RO"/>
              </w:rPr>
              <w:t>Legea serviciilor comunitare de utilități publice nr. 51/2006, republicată, cu modificările și completările ulterioare;</w:t>
            </w:r>
          </w:p>
        </w:tc>
      </w:tr>
      <w:tr w:rsidR="009069A5" w:rsidRPr="00FC210F" w14:paraId="19AEF5D9" w14:textId="77777777" w:rsidTr="009069A5">
        <w:trPr>
          <w:trHeight w:hRule="exact" w:val="837"/>
          <w:jc w:val="center"/>
        </w:trPr>
        <w:tc>
          <w:tcPr>
            <w:tcW w:w="1234" w:type="dxa"/>
            <w:tcBorders>
              <w:top w:val="single" w:sz="4" w:space="0" w:color="auto"/>
              <w:left w:val="single" w:sz="4" w:space="0" w:color="auto"/>
            </w:tcBorders>
            <w:shd w:val="clear" w:color="auto" w:fill="72C7E6"/>
            <w:vAlign w:val="center"/>
          </w:tcPr>
          <w:p w14:paraId="5168996E"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1.3.</w:t>
            </w:r>
          </w:p>
        </w:tc>
        <w:tc>
          <w:tcPr>
            <w:tcW w:w="8395" w:type="dxa"/>
            <w:tcBorders>
              <w:top w:val="single" w:sz="4" w:space="0" w:color="auto"/>
              <w:left w:val="single" w:sz="4" w:space="0" w:color="auto"/>
              <w:right w:val="single" w:sz="4" w:space="0" w:color="auto"/>
            </w:tcBorders>
            <w:vAlign w:val="center"/>
          </w:tcPr>
          <w:p w14:paraId="34D2E52E" w14:textId="77777777" w:rsidR="009069A5" w:rsidRPr="009069A5" w:rsidRDefault="009069A5" w:rsidP="00D813FD">
            <w:pPr>
              <w:pStyle w:val="Other0"/>
              <w:spacing w:after="0"/>
              <w:jc w:val="both"/>
              <w:rPr>
                <w:rFonts w:ascii="Cambria" w:hAnsi="Cambria"/>
                <w:sz w:val="18"/>
                <w:szCs w:val="18"/>
              </w:rPr>
            </w:pPr>
            <w:r w:rsidRPr="009069A5">
              <w:rPr>
                <w:rFonts w:ascii="Cambria" w:hAnsi="Cambria"/>
                <w:color w:val="000000"/>
                <w:sz w:val="18"/>
                <w:szCs w:val="18"/>
                <w:lang w:eastAsia="ro-RO" w:bidi="ro-RO"/>
              </w:rPr>
              <w:t>Ordinul Președintelui Autorității Naționale de Reglementare pentru Serviciile Comunitare de Utilități Publice nr. 140/2017, privind modalitatea de atribuire a contractelor de delegare a gestiunii serviciilor de transport public local;</w:t>
            </w:r>
          </w:p>
        </w:tc>
      </w:tr>
      <w:tr w:rsidR="009069A5" w:rsidRPr="00FC210F" w14:paraId="23FF6263" w14:textId="77777777" w:rsidTr="009069A5">
        <w:trPr>
          <w:trHeight w:hRule="exact" w:val="354"/>
          <w:jc w:val="center"/>
        </w:trPr>
        <w:tc>
          <w:tcPr>
            <w:tcW w:w="1234" w:type="dxa"/>
            <w:tcBorders>
              <w:top w:val="single" w:sz="4" w:space="0" w:color="auto"/>
              <w:left w:val="single" w:sz="4" w:space="0" w:color="auto"/>
            </w:tcBorders>
            <w:shd w:val="clear" w:color="auto" w:fill="72C7E6"/>
            <w:vAlign w:val="center"/>
          </w:tcPr>
          <w:p w14:paraId="681A3B07"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1.4.</w:t>
            </w:r>
          </w:p>
        </w:tc>
        <w:tc>
          <w:tcPr>
            <w:tcW w:w="8395" w:type="dxa"/>
            <w:tcBorders>
              <w:top w:val="single" w:sz="4" w:space="0" w:color="auto"/>
              <w:left w:val="single" w:sz="4" w:space="0" w:color="auto"/>
              <w:right w:val="single" w:sz="4" w:space="0" w:color="auto"/>
            </w:tcBorders>
            <w:vAlign w:val="center"/>
          </w:tcPr>
          <w:p w14:paraId="51577A65" w14:textId="77777777" w:rsidR="009069A5" w:rsidRPr="009069A5" w:rsidRDefault="009069A5" w:rsidP="00D813FD">
            <w:pPr>
              <w:pStyle w:val="Other0"/>
              <w:spacing w:after="0"/>
              <w:jc w:val="both"/>
              <w:rPr>
                <w:rFonts w:ascii="Cambria" w:hAnsi="Cambria"/>
                <w:sz w:val="18"/>
                <w:szCs w:val="18"/>
              </w:rPr>
            </w:pPr>
            <w:r w:rsidRPr="009069A5">
              <w:rPr>
                <w:rFonts w:ascii="Cambria" w:hAnsi="Cambria"/>
                <w:color w:val="000000"/>
                <w:sz w:val="18"/>
                <w:szCs w:val="18"/>
                <w:lang w:eastAsia="ro-RO" w:bidi="ro-RO"/>
              </w:rPr>
              <w:t>Ordonanța Guvernului nr. 27/2011 privind transporturile rutiere, cu modificările și completările ulterioare;</w:t>
            </w:r>
          </w:p>
        </w:tc>
      </w:tr>
      <w:tr w:rsidR="009069A5" w:rsidRPr="00FC210F" w14:paraId="039B09FE" w14:textId="77777777" w:rsidTr="009069A5">
        <w:trPr>
          <w:trHeight w:hRule="exact" w:val="1033"/>
          <w:jc w:val="center"/>
        </w:trPr>
        <w:tc>
          <w:tcPr>
            <w:tcW w:w="1234" w:type="dxa"/>
            <w:tcBorders>
              <w:top w:val="single" w:sz="4" w:space="0" w:color="auto"/>
              <w:left w:val="single" w:sz="4" w:space="0" w:color="auto"/>
            </w:tcBorders>
            <w:shd w:val="clear" w:color="auto" w:fill="72C7E6"/>
            <w:vAlign w:val="center"/>
          </w:tcPr>
          <w:p w14:paraId="176E46CF"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1.5.</w:t>
            </w:r>
          </w:p>
        </w:tc>
        <w:tc>
          <w:tcPr>
            <w:tcW w:w="8395" w:type="dxa"/>
            <w:tcBorders>
              <w:top w:val="single" w:sz="4" w:space="0" w:color="auto"/>
              <w:left w:val="single" w:sz="4" w:space="0" w:color="auto"/>
              <w:right w:val="single" w:sz="4" w:space="0" w:color="auto"/>
            </w:tcBorders>
            <w:vAlign w:val="center"/>
          </w:tcPr>
          <w:p w14:paraId="7C9F3AAD" w14:textId="77777777" w:rsidR="009069A5" w:rsidRPr="009069A5" w:rsidRDefault="009069A5" w:rsidP="00D813FD">
            <w:pPr>
              <w:pStyle w:val="Other0"/>
              <w:spacing w:after="0"/>
              <w:jc w:val="both"/>
              <w:rPr>
                <w:rFonts w:ascii="Cambria" w:hAnsi="Cambria"/>
                <w:sz w:val="18"/>
                <w:szCs w:val="18"/>
              </w:rPr>
            </w:pPr>
            <w:r w:rsidRPr="009069A5">
              <w:rPr>
                <w:rFonts w:ascii="Cambria" w:hAnsi="Cambria"/>
                <w:color w:val="000000"/>
                <w:sz w:val="18"/>
                <w:szCs w:val="18"/>
                <w:lang w:eastAsia="ro-RO" w:bidi="ro-RO"/>
              </w:rPr>
              <w:t xml:space="preserve">Ordinul Ministrului Transporturilor și </w:t>
            </w:r>
            <w:proofErr w:type="spellStart"/>
            <w:r w:rsidRPr="009069A5">
              <w:rPr>
                <w:rFonts w:ascii="Cambria" w:hAnsi="Cambria"/>
                <w:color w:val="000000"/>
                <w:sz w:val="18"/>
                <w:szCs w:val="18"/>
                <w:lang w:eastAsia="ro-RO" w:bidi="ro-RO"/>
              </w:rPr>
              <w:t>Infastructurii</w:t>
            </w:r>
            <w:proofErr w:type="spellEnd"/>
            <w:r w:rsidRPr="009069A5">
              <w:rPr>
                <w:rFonts w:ascii="Cambria" w:hAnsi="Cambria"/>
                <w:color w:val="000000"/>
                <w:sz w:val="18"/>
                <w:szCs w:val="18"/>
                <w:lang w:eastAsia="ro-RO" w:bidi="ro-RO"/>
              </w:rPr>
              <w:t xml:space="preserve"> nr. 980/2011 pentru aprobarea Normelor metodologice privind aplicarea prevederilor referitoare la organizarea și efectuarea transporturilor rutiere și a activităților conexe acestora stabilite prin Ordonanța Guvernului nr. 27/2011 privind transporturile rutiere, cu modificările și completările ulterioare;</w:t>
            </w:r>
          </w:p>
        </w:tc>
      </w:tr>
      <w:tr w:rsidR="009069A5" w:rsidRPr="00FC210F" w14:paraId="22F9865A" w14:textId="77777777" w:rsidTr="009069A5">
        <w:trPr>
          <w:trHeight w:hRule="exact" w:val="600"/>
          <w:jc w:val="center"/>
        </w:trPr>
        <w:tc>
          <w:tcPr>
            <w:tcW w:w="1234" w:type="dxa"/>
            <w:tcBorders>
              <w:top w:val="single" w:sz="4" w:space="0" w:color="auto"/>
              <w:left w:val="single" w:sz="4" w:space="0" w:color="auto"/>
            </w:tcBorders>
            <w:shd w:val="clear" w:color="auto" w:fill="72C7E6"/>
            <w:vAlign w:val="center"/>
          </w:tcPr>
          <w:p w14:paraId="6DDB1496"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1.6.</w:t>
            </w:r>
          </w:p>
        </w:tc>
        <w:tc>
          <w:tcPr>
            <w:tcW w:w="8395" w:type="dxa"/>
            <w:tcBorders>
              <w:top w:val="single" w:sz="4" w:space="0" w:color="auto"/>
              <w:left w:val="single" w:sz="4" w:space="0" w:color="auto"/>
              <w:right w:val="single" w:sz="4" w:space="0" w:color="auto"/>
            </w:tcBorders>
            <w:vAlign w:val="center"/>
          </w:tcPr>
          <w:p w14:paraId="08B1AAFE" w14:textId="77777777" w:rsidR="009069A5" w:rsidRPr="009069A5" w:rsidRDefault="009069A5" w:rsidP="00D813FD">
            <w:pPr>
              <w:pStyle w:val="Other0"/>
              <w:spacing w:after="0"/>
              <w:jc w:val="both"/>
              <w:rPr>
                <w:rFonts w:ascii="Cambria" w:hAnsi="Cambria"/>
                <w:sz w:val="18"/>
                <w:szCs w:val="18"/>
              </w:rPr>
            </w:pPr>
            <w:r w:rsidRPr="009069A5">
              <w:rPr>
                <w:rFonts w:ascii="Cambria" w:hAnsi="Cambria"/>
                <w:color w:val="000000"/>
                <w:sz w:val="18"/>
                <w:szCs w:val="18"/>
                <w:lang w:eastAsia="ro-RO" w:bidi="ro-RO"/>
              </w:rPr>
              <w:t>Ordonanța Guvernului nr.19/1997 privind transporturile, republicată, cu modificările și completările ulterioare;</w:t>
            </w:r>
          </w:p>
        </w:tc>
      </w:tr>
      <w:tr w:rsidR="009069A5" w:rsidRPr="00FC210F" w14:paraId="4D2D59F9" w14:textId="77777777" w:rsidTr="009069A5">
        <w:trPr>
          <w:trHeight w:hRule="exact" w:val="584"/>
          <w:jc w:val="center"/>
        </w:trPr>
        <w:tc>
          <w:tcPr>
            <w:tcW w:w="1234" w:type="dxa"/>
            <w:tcBorders>
              <w:top w:val="single" w:sz="4" w:space="0" w:color="auto"/>
              <w:left w:val="single" w:sz="4" w:space="0" w:color="auto"/>
            </w:tcBorders>
            <w:shd w:val="clear" w:color="auto" w:fill="72C7E6"/>
            <w:vAlign w:val="center"/>
          </w:tcPr>
          <w:p w14:paraId="59A3E763"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1.7.</w:t>
            </w:r>
          </w:p>
        </w:tc>
        <w:tc>
          <w:tcPr>
            <w:tcW w:w="8395" w:type="dxa"/>
            <w:tcBorders>
              <w:top w:val="single" w:sz="4" w:space="0" w:color="auto"/>
              <w:left w:val="single" w:sz="4" w:space="0" w:color="auto"/>
              <w:right w:val="single" w:sz="4" w:space="0" w:color="auto"/>
            </w:tcBorders>
            <w:vAlign w:val="center"/>
          </w:tcPr>
          <w:p w14:paraId="7FF09FBF" w14:textId="77777777" w:rsidR="009069A5" w:rsidRPr="009069A5" w:rsidRDefault="009069A5" w:rsidP="00D813FD">
            <w:pPr>
              <w:pStyle w:val="Other0"/>
              <w:spacing w:after="0"/>
              <w:jc w:val="both"/>
              <w:rPr>
                <w:rFonts w:ascii="Cambria" w:hAnsi="Cambria"/>
                <w:sz w:val="18"/>
                <w:szCs w:val="18"/>
              </w:rPr>
            </w:pPr>
            <w:r w:rsidRPr="009069A5">
              <w:rPr>
                <w:rFonts w:ascii="Cambria" w:hAnsi="Cambria"/>
                <w:color w:val="000000"/>
                <w:sz w:val="18"/>
                <w:szCs w:val="18"/>
                <w:lang w:eastAsia="ro-RO" w:bidi="ro-RO"/>
              </w:rPr>
              <w:t>Ordonanța de urgență nr. 195/2002 privind circulația pe drumurile publice, republicată, cu modificările și completările ulterioare;</w:t>
            </w:r>
          </w:p>
        </w:tc>
      </w:tr>
      <w:tr w:rsidR="009069A5" w:rsidRPr="00FC210F" w14:paraId="2843193C" w14:textId="77777777" w:rsidTr="009069A5">
        <w:trPr>
          <w:trHeight w:hRule="exact" w:val="578"/>
          <w:jc w:val="center"/>
        </w:trPr>
        <w:tc>
          <w:tcPr>
            <w:tcW w:w="1234" w:type="dxa"/>
            <w:tcBorders>
              <w:top w:val="single" w:sz="4" w:space="0" w:color="auto"/>
              <w:left w:val="single" w:sz="4" w:space="0" w:color="auto"/>
            </w:tcBorders>
            <w:shd w:val="clear" w:color="auto" w:fill="72C7E6"/>
            <w:vAlign w:val="center"/>
          </w:tcPr>
          <w:p w14:paraId="5FE17B66" w14:textId="77777777" w:rsidR="009069A5" w:rsidRPr="009069A5" w:rsidRDefault="009069A5" w:rsidP="00D813FD">
            <w:pPr>
              <w:pStyle w:val="Other0"/>
              <w:spacing w:after="0"/>
              <w:ind w:firstLine="560"/>
              <w:rPr>
                <w:rFonts w:ascii="Cambria" w:hAnsi="Cambria"/>
                <w:sz w:val="18"/>
                <w:szCs w:val="18"/>
              </w:rPr>
            </w:pPr>
            <w:r w:rsidRPr="009069A5">
              <w:rPr>
                <w:rFonts w:ascii="Cambria" w:hAnsi="Cambria"/>
                <w:color w:val="000000"/>
                <w:sz w:val="18"/>
                <w:szCs w:val="18"/>
                <w:lang w:eastAsia="ro-RO" w:bidi="ro-RO"/>
              </w:rPr>
              <w:t>1.8.</w:t>
            </w:r>
          </w:p>
        </w:tc>
        <w:tc>
          <w:tcPr>
            <w:tcW w:w="8395" w:type="dxa"/>
            <w:tcBorders>
              <w:top w:val="single" w:sz="4" w:space="0" w:color="auto"/>
              <w:left w:val="single" w:sz="4" w:space="0" w:color="auto"/>
              <w:right w:val="single" w:sz="4" w:space="0" w:color="auto"/>
            </w:tcBorders>
            <w:vAlign w:val="center"/>
          </w:tcPr>
          <w:p w14:paraId="6847DF01" w14:textId="77777777" w:rsidR="009069A5" w:rsidRPr="009069A5" w:rsidRDefault="009069A5" w:rsidP="00D813FD">
            <w:pPr>
              <w:pStyle w:val="Other0"/>
              <w:spacing w:after="0"/>
              <w:jc w:val="both"/>
              <w:rPr>
                <w:rFonts w:ascii="Cambria" w:hAnsi="Cambria"/>
                <w:sz w:val="18"/>
                <w:szCs w:val="18"/>
              </w:rPr>
            </w:pPr>
            <w:r w:rsidRPr="009069A5">
              <w:rPr>
                <w:rFonts w:ascii="Cambria" w:hAnsi="Cambria"/>
                <w:color w:val="000000"/>
                <w:sz w:val="18"/>
                <w:szCs w:val="18"/>
                <w:lang w:eastAsia="ro-RO" w:bidi="ro-RO"/>
              </w:rPr>
              <w:t>Ordonanța Guvernului nr. 7/2012 privind implementarea sistemelor de transport inteligente în domeniul transportului rutier și pentru realizarea interfețelor cu alte moduri de transport;</w:t>
            </w:r>
          </w:p>
        </w:tc>
      </w:tr>
      <w:tr w:rsidR="009069A5" w:rsidRPr="00FC210F" w14:paraId="577D073A" w14:textId="77777777" w:rsidTr="009069A5">
        <w:trPr>
          <w:trHeight w:hRule="exact" w:val="584"/>
          <w:jc w:val="center"/>
        </w:trPr>
        <w:tc>
          <w:tcPr>
            <w:tcW w:w="1234" w:type="dxa"/>
            <w:tcBorders>
              <w:top w:val="single" w:sz="4" w:space="0" w:color="auto"/>
              <w:left w:val="single" w:sz="4" w:space="0" w:color="auto"/>
            </w:tcBorders>
            <w:shd w:val="clear" w:color="auto" w:fill="72C7E6"/>
            <w:vAlign w:val="center"/>
          </w:tcPr>
          <w:p w14:paraId="312BCD8B"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1.9.</w:t>
            </w:r>
          </w:p>
        </w:tc>
        <w:tc>
          <w:tcPr>
            <w:tcW w:w="8395" w:type="dxa"/>
            <w:tcBorders>
              <w:top w:val="single" w:sz="4" w:space="0" w:color="auto"/>
              <w:left w:val="single" w:sz="4" w:space="0" w:color="auto"/>
              <w:right w:val="single" w:sz="4" w:space="0" w:color="auto"/>
            </w:tcBorders>
            <w:vAlign w:val="center"/>
          </w:tcPr>
          <w:p w14:paraId="7879108E"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Ordonanța Guvernului nr.19/1999 privind acordarea unor facilități agenților economici din domeniul transporturilor, la scoaterea din funcțiune a mijloacelor fixe uzate fizic sau moral, neamortizate integral;</w:t>
            </w:r>
          </w:p>
        </w:tc>
      </w:tr>
      <w:tr w:rsidR="009069A5" w:rsidRPr="00FC210F" w14:paraId="5D5E19AA" w14:textId="77777777" w:rsidTr="009069A5">
        <w:trPr>
          <w:trHeight w:hRule="exact" w:val="584"/>
          <w:jc w:val="center"/>
        </w:trPr>
        <w:tc>
          <w:tcPr>
            <w:tcW w:w="1234" w:type="dxa"/>
            <w:tcBorders>
              <w:top w:val="single" w:sz="4" w:space="0" w:color="auto"/>
              <w:left w:val="single" w:sz="4" w:space="0" w:color="auto"/>
            </w:tcBorders>
            <w:shd w:val="clear" w:color="auto" w:fill="72C7E6"/>
            <w:vAlign w:val="center"/>
          </w:tcPr>
          <w:p w14:paraId="728B2EC8"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1.10.</w:t>
            </w:r>
          </w:p>
        </w:tc>
        <w:tc>
          <w:tcPr>
            <w:tcW w:w="8395" w:type="dxa"/>
            <w:tcBorders>
              <w:top w:val="single" w:sz="4" w:space="0" w:color="auto"/>
              <w:left w:val="single" w:sz="4" w:space="0" w:color="auto"/>
              <w:right w:val="single" w:sz="4" w:space="0" w:color="auto"/>
            </w:tcBorders>
            <w:vAlign w:val="center"/>
          </w:tcPr>
          <w:p w14:paraId="608EB261"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Ordonanța Guvernului nr. 26/2011 privind înființarea Inspectoratului de Stat pentru Controlul în Transportul Rutier, cu modificările și completările ulterioare;</w:t>
            </w:r>
          </w:p>
        </w:tc>
      </w:tr>
      <w:tr w:rsidR="009069A5" w:rsidRPr="00FC210F" w14:paraId="04CBBF22" w14:textId="77777777" w:rsidTr="009069A5">
        <w:trPr>
          <w:trHeight w:hRule="exact" w:val="584"/>
          <w:jc w:val="center"/>
        </w:trPr>
        <w:tc>
          <w:tcPr>
            <w:tcW w:w="1234" w:type="dxa"/>
            <w:tcBorders>
              <w:top w:val="single" w:sz="4" w:space="0" w:color="auto"/>
              <w:left w:val="single" w:sz="4" w:space="0" w:color="auto"/>
            </w:tcBorders>
            <w:shd w:val="clear" w:color="auto" w:fill="72C7E6"/>
            <w:vAlign w:val="center"/>
          </w:tcPr>
          <w:p w14:paraId="7E0B7435"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1.11.</w:t>
            </w:r>
          </w:p>
        </w:tc>
        <w:tc>
          <w:tcPr>
            <w:tcW w:w="8395" w:type="dxa"/>
            <w:tcBorders>
              <w:top w:val="single" w:sz="4" w:space="0" w:color="auto"/>
              <w:left w:val="single" w:sz="4" w:space="0" w:color="auto"/>
              <w:right w:val="single" w:sz="4" w:space="0" w:color="auto"/>
            </w:tcBorders>
            <w:vAlign w:val="center"/>
          </w:tcPr>
          <w:p w14:paraId="18761336"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Ordinul nr. 972/2007 pentru aprobarea Regulamentului-cadru pentru efectuarea transportului public local și a Caietului de sarcini-cadru al serviciilor de transport public local;</w:t>
            </w:r>
          </w:p>
        </w:tc>
      </w:tr>
      <w:tr w:rsidR="009069A5" w:rsidRPr="00FC210F" w14:paraId="38F0F95A" w14:textId="77777777" w:rsidTr="009069A5">
        <w:trPr>
          <w:trHeight w:hRule="exact" w:val="578"/>
          <w:jc w:val="center"/>
        </w:trPr>
        <w:tc>
          <w:tcPr>
            <w:tcW w:w="1234" w:type="dxa"/>
            <w:tcBorders>
              <w:top w:val="single" w:sz="4" w:space="0" w:color="auto"/>
              <w:left w:val="single" w:sz="4" w:space="0" w:color="auto"/>
            </w:tcBorders>
            <w:shd w:val="clear" w:color="auto" w:fill="72C7E6"/>
            <w:vAlign w:val="center"/>
          </w:tcPr>
          <w:p w14:paraId="17703DE4"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1.12.</w:t>
            </w:r>
          </w:p>
        </w:tc>
        <w:tc>
          <w:tcPr>
            <w:tcW w:w="8395" w:type="dxa"/>
            <w:tcBorders>
              <w:top w:val="single" w:sz="4" w:space="0" w:color="auto"/>
              <w:left w:val="single" w:sz="4" w:space="0" w:color="auto"/>
              <w:right w:val="single" w:sz="4" w:space="0" w:color="auto"/>
            </w:tcBorders>
            <w:vAlign w:val="center"/>
          </w:tcPr>
          <w:p w14:paraId="480312B1"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Ordinul Președintelui Autorității Naționale de Reglementare pentru Serviciile Comunitare de Utilități Publice nr. 206/2007 pentru aprobarea Regulamentului-cadru de autorizare a autorităților;</w:t>
            </w:r>
          </w:p>
        </w:tc>
      </w:tr>
      <w:tr w:rsidR="009069A5" w:rsidRPr="00FC210F" w14:paraId="72FD8776" w14:textId="77777777" w:rsidTr="009069A5">
        <w:trPr>
          <w:trHeight w:hRule="exact" w:val="757"/>
          <w:jc w:val="center"/>
        </w:trPr>
        <w:tc>
          <w:tcPr>
            <w:tcW w:w="1234" w:type="dxa"/>
            <w:tcBorders>
              <w:top w:val="single" w:sz="4" w:space="0" w:color="auto"/>
              <w:left w:val="single" w:sz="4" w:space="0" w:color="auto"/>
            </w:tcBorders>
            <w:shd w:val="clear" w:color="auto" w:fill="72C7E6"/>
            <w:vAlign w:val="center"/>
          </w:tcPr>
          <w:p w14:paraId="0F9ABE80"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1.13.</w:t>
            </w:r>
          </w:p>
        </w:tc>
        <w:tc>
          <w:tcPr>
            <w:tcW w:w="8395" w:type="dxa"/>
            <w:tcBorders>
              <w:top w:val="single" w:sz="4" w:space="0" w:color="auto"/>
              <w:left w:val="single" w:sz="4" w:space="0" w:color="auto"/>
              <w:right w:val="single" w:sz="4" w:space="0" w:color="auto"/>
            </w:tcBorders>
            <w:vAlign w:val="center"/>
          </w:tcPr>
          <w:p w14:paraId="3E8AEEF2"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Ordinul Președintelui Autorității Naționale de Reglementare pentru Serviciile Comunitare de Utilități Publice nr. 272/2007 pentru aprobarea Normelor-cadru privind stabilirea, ajustarea și modificarea tarifelor pentru serviciile de transport public local de persoane;</w:t>
            </w:r>
          </w:p>
        </w:tc>
      </w:tr>
      <w:tr w:rsidR="009069A5" w:rsidRPr="00FC210F" w14:paraId="67C544DC" w14:textId="77777777" w:rsidTr="009069A5">
        <w:trPr>
          <w:trHeight w:hRule="exact" w:val="809"/>
          <w:jc w:val="center"/>
        </w:trPr>
        <w:tc>
          <w:tcPr>
            <w:tcW w:w="1234" w:type="dxa"/>
            <w:tcBorders>
              <w:top w:val="single" w:sz="4" w:space="0" w:color="auto"/>
              <w:left w:val="single" w:sz="4" w:space="0" w:color="auto"/>
            </w:tcBorders>
            <w:shd w:val="clear" w:color="auto" w:fill="72C7E6"/>
            <w:vAlign w:val="center"/>
          </w:tcPr>
          <w:p w14:paraId="0342BA00"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1.14.</w:t>
            </w:r>
          </w:p>
        </w:tc>
        <w:tc>
          <w:tcPr>
            <w:tcW w:w="8395" w:type="dxa"/>
            <w:tcBorders>
              <w:top w:val="single" w:sz="4" w:space="0" w:color="auto"/>
              <w:left w:val="single" w:sz="4" w:space="0" w:color="auto"/>
              <w:right w:val="single" w:sz="4" w:space="0" w:color="auto"/>
            </w:tcBorders>
            <w:vAlign w:val="center"/>
          </w:tcPr>
          <w:p w14:paraId="31E6367E"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Hotărârea Guvernului nr. 625/1998 privind organizarea și funcționarea Autorității Rutiere Române, cu modificările și completările ulterioare;</w:t>
            </w:r>
          </w:p>
        </w:tc>
      </w:tr>
      <w:tr w:rsidR="009069A5" w:rsidRPr="00FC210F" w14:paraId="704FD7EE" w14:textId="77777777" w:rsidTr="009069A5">
        <w:trPr>
          <w:trHeight w:hRule="exact" w:val="584"/>
          <w:jc w:val="center"/>
        </w:trPr>
        <w:tc>
          <w:tcPr>
            <w:tcW w:w="1234" w:type="dxa"/>
            <w:tcBorders>
              <w:top w:val="single" w:sz="4" w:space="0" w:color="auto"/>
              <w:left w:val="single" w:sz="4" w:space="0" w:color="auto"/>
            </w:tcBorders>
            <w:shd w:val="clear" w:color="auto" w:fill="72C7E6"/>
            <w:vAlign w:val="center"/>
          </w:tcPr>
          <w:p w14:paraId="15EF8889"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1.15.</w:t>
            </w:r>
          </w:p>
        </w:tc>
        <w:tc>
          <w:tcPr>
            <w:tcW w:w="8395" w:type="dxa"/>
            <w:tcBorders>
              <w:top w:val="single" w:sz="4" w:space="0" w:color="auto"/>
              <w:left w:val="single" w:sz="4" w:space="0" w:color="auto"/>
              <w:right w:val="single" w:sz="4" w:space="0" w:color="auto"/>
            </w:tcBorders>
            <w:vAlign w:val="center"/>
          </w:tcPr>
          <w:p w14:paraId="2155B6BB"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Hotărârea Guvernului nr. 1088/2011 privind organizarea și funcționarea Inspectoratului de Stat pentru Controlul în Transportul Rutier;</w:t>
            </w:r>
          </w:p>
        </w:tc>
      </w:tr>
      <w:tr w:rsidR="009069A5" w:rsidRPr="00FC210F" w14:paraId="76AA89F0" w14:textId="77777777" w:rsidTr="009069A5">
        <w:trPr>
          <w:trHeight w:hRule="exact" w:val="887"/>
          <w:jc w:val="center"/>
        </w:trPr>
        <w:tc>
          <w:tcPr>
            <w:tcW w:w="1234" w:type="dxa"/>
            <w:tcBorders>
              <w:top w:val="single" w:sz="4" w:space="0" w:color="auto"/>
              <w:left w:val="single" w:sz="4" w:space="0" w:color="auto"/>
            </w:tcBorders>
            <w:shd w:val="clear" w:color="auto" w:fill="72C7E6"/>
            <w:vAlign w:val="center"/>
          </w:tcPr>
          <w:p w14:paraId="421BC7E9"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1.16.</w:t>
            </w:r>
          </w:p>
        </w:tc>
        <w:tc>
          <w:tcPr>
            <w:tcW w:w="8395" w:type="dxa"/>
            <w:tcBorders>
              <w:top w:val="single" w:sz="4" w:space="0" w:color="auto"/>
              <w:left w:val="single" w:sz="4" w:space="0" w:color="auto"/>
              <w:right w:val="single" w:sz="4" w:space="0" w:color="auto"/>
            </w:tcBorders>
            <w:vAlign w:val="center"/>
          </w:tcPr>
          <w:p w14:paraId="3ED118A0"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Ordinul Ministrului Lucrărilor Publice, Transporturilor și Locuinței nr. 458/2002 pentru aprobarea Normelor metodologice privind clasificarea pe categorii a autobuzelor și a microbuzelor utilizate pentru transportul rutier național de persoane prin servicii regulate, cu modificările și completările ulterioare;</w:t>
            </w:r>
          </w:p>
        </w:tc>
      </w:tr>
      <w:tr w:rsidR="009069A5" w:rsidRPr="00FC210F" w14:paraId="7C6659D1" w14:textId="77777777" w:rsidTr="009069A5">
        <w:trPr>
          <w:trHeight w:hRule="exact" w:val="1126"/>
          <w:jc w:val="center"/>
        </w:trPr>
        <w:tc>
          <w:tcPr>
            <w:tcW w:w="1234" w:type="dxa"/>
            <w:tcBorders>
              <w:top w:val="single" w:sz="4" w:space="0" w:color="auto"/>
              <w:left w:val="single" w:sz="4" w:space="0" w:color="auto"/>
            </w:tcBorders>
            <w:shd w:val="clear" w:color="auto" w:fill="72C7E6"/>
            <w:vAlign w:val="center"/>
          </w:tcPr>
          <w:p w14:paraId="077AB7E6"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1.17.</w:t>
            </w:r>
          </w:p>
        </w:tc>
        <w:tc>
          <w:tcPr>
            <w:tcW w:w="8395" w:type="dxa"/>
            <w:tcBorders>
              <w:top w:val="single" w:sz="4" w:space="0" w:color="auto"/>
              <w:left w:val="single" w:sz="4" w:space="0" w:color="auto"/>
              <w:right w:val="single" w:sz="4" w:space="0" w:color="auto"/>
            </w:tcBorders>
            <w:vAlign w:val="center"/>
          </w:tcPr>
          <w:p w14:paraId="09EDA1D7"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Ordinul Ministrului Transporturilor, Construcțiilor și Turismului nr. 2133/2005 pentru aprobarea Reglementărilor privind certificarea încadrării vehiculelor înmatriculate sau înregistrate în normele tehnice privind siguranța rutieră, protecția mediului și în categoria de folosință conform destinației, prin inspecția tehnică periodică - RNTR 1, cu modificările și completările ulterioare;</w:t>
            </w:r>
          </w:p>
        </w:tc>
      </w:tr>
      <w:tr w:rsidR="009069A5" w:rsidRPr="00FC210F" w14:paraId="6AF9D682" w14:textId="77777777" w:rsidTr="009069A5">
        <w:trPr>
          <w:trHeight w:hRule="exact" w:val="1033"/>
          <w:jc w:val="center"/>
        </w:trPr>
        <w:tc>
          <w:tcPr>
            <w:tcW w:w="1234" w:type="dxa"/>
            <w:tcBorders>
              <w:top w:val="single" w:sz="4" w:space="0" w:color="auto"/>
              <w:left w:val="single" w:sz="4" w:space="0" w:color="auto"/>
            </w:tcBorders>
            <w:shd w:val="clear" w:color="auto" w:fill="72C7E6"/>
            <w:vAlign w:val="center"/>
          </w:tcPr>
          <w:p w14:paraId="7D90A746"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1.18.</w:t>
            </w:r>
          </w:p>
        </w:tc>
        <w:tc>
          <w:tcPr>
            <w:tcW w:w="8395" w:type="dxa"/>
            <w:tcBorders>
              <w:top w:val="single" w:sz="4" w:space="0" w:color="auto"/>
              <w:left w:val="single" w:sz="4" w:space="0" w:color="auto"/>
              <w:right w:val="single" w:sz="4" w:space="0" w:color="auto"/>
            </w:tcBorders>
            <w:vAlign w:val="center"/>
          </w:tcPr>
          <w:p w14:paraId="316E2E7A"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Ordinul Ministrului Lucrărilor Publice, Transporturilor și Locuinței nr. 211/2003 pentru aprobarea Reglementărilor privind omologarea de tip și eliberarea cărții de identitate a vehiculelor rutiere, precum și omologarea de tip a produselor utilizate la acestea - RNTR 2, cu modificările și completările ulterioare;</w:t>
            </w:r>
          </w:p>
        </w:tc>
      </w:tr>
      <w:tr w:rsidR="009069A5" w:rsidRPr="00FC210F" w14:paraId="6B2A97F0" w14:textId="77777777" w:rsidTr="009069A5">
        <w:trPr>
          <w:trHeight w:hRule="exact" w:val="809"/>
          <w:jc w:val="center"/>
        </w:trPr>
        <w:tc>
          <w:tcPr>
            <w:tcW w:w="1234" w:type="dxa"/>
            <w:tcBorders>
              <w:top w:val="single" w:sz="4" w:space="0" w:color="auto"/>
              <w:left w:val="single" w:sz="4" w:space="0" w:color="auto"/>
            </w:tcBorders>
            <w:shd w:val="clear" w:color="auto" w:fill="72C7E6"/>
            <w:vAlign w:val="center"/>
          </w:tcPr>
          <w:p w14:paraId="0DA7316A"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t>1.19.</w:t>
            </w:r>
          </w:p>
        </w:tc>
        <w:tc>
          <w:tcPr>
            <w:tcW w:w="8395" w:type="dxa"/>
            <w:tcBorders>
              <w:top w:val="single" w:sz="4" w:space="0" w:color="auto"/>
              <w:left w:val="single" w:sz="4" w:space="0" w:color="auto"/>
              <w:right w:val="single" w:sz="4" w:space="0" w:color="auto"/>
            </w:tcBorders>
            <w:vAlign w:val="center"/>
          </w:tcPr>
          <w:p w14:paraId="621F7078"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Regulamentul (CE) nr. 1370/2007 a Parlamentului European și al Consiliului din 23 octombrie 2007 privind serviciile publice de transport feroviar și rutier de călători și de abrogare a Regulamentelor (CEE) nr. 1191/69 și nr. 1107/70 ale Consiliului;</w:t>
            </w:r>
          </w:p>
        </w:tc>
      </w:tr>
      <w:tr w:rsidR="009069A5" w:rsidRPr="00FC210F" w14:paraId="0361D0BA" w14:textId="77777777" w:rsidTr="009069A5">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5C13C50D" w14:textId="77777777" w:rsidR="009069A5" w:rsidRPr="009069A5" w:rsidRDefault="009069A5" w:rsidP="009069A5">
            <w:pPr>
              <w:pStyle w:val="Other0"/>
              <w:spacing w:after="0"/>
              <w:ind w:firstLine="560"/>
              <w:rPr>
                <w:rFonts w:ascii="Cambria" w:hAnsi="Cambria"/>
                <w:sz w:val="18"/>
                <w:szCs w:val="18"/>
              </w:rPr>
            </w:pPr>
            <w:r w:rsidRPr="009069A5">
              <w:rPr>
                <w:rFonts w:ascii="Cambria" w:hAnsi="Cambria"/>
                <w:color w:val="000000"/>
                <w:sz w:val="18"/>
                <w:szCs w:val="18"/>
                <w:lang w:eastAsia="ro-RO" w:bidi="ro-RO"/>
              </w:rPr>
              <w:lastRenderedPageBreak/>
              <w:t>1.20.</w:t>
            </w:r>
          </w:p>
        </w:tc>
        <w:tc>
          <w:tcPr>
            <w:tcW w:w="8395" w:type="dxa"/>
            <w:tcBorders>
              <w:top w:val="single" w:sz="4" w:space="0" w:color="auto"/>
              <w:left w:val="single" w:sz="4" w:space="0" w:color="auto"/>
              <w:bottom w:val="single" w:sz="4" w:space="0" w:color="auto"/>
              <w:right w:val="single" w:sz="4" w:space="0" w:color="auto"/>
            </w:tcBorders>
            <w:vAlign w:val="center"/>
          </w:tcPr>
          <w:p w14:paraId="7D7B6F17" w14:textId="77777777" w:rsidR="009069A5" w:rsidRPr="009069A5" w:rsidRDefault="009069A5" w:rsidP="009069A5">
            <w:pPr>
              <w:pStyle w:val="Other0"/>
              <w:spacing w:after="0"/>
              <w:jc w:val="both"/>
              <w:rPr>
                <w:rFonts w:ascii="Cambria" w:hAnsi="Cambria"/>
                <w:sz w:val="18"/>
                <w:szCs w:val="18"/>
              </w:rPr>
            </w:pPr>
            <w:r w:rsidRPr="009069A5">
              <w:rPr>
                <w:rFonts w:ascii="Cambria" w:hAnsi="Cambria"/>
                <w:color w:val="000000"/>
                <w:sz w:val="18"/>
                <w:szCs w:val="18"/>
                <w:lang w:eastAsia="ro-RO" w:bidi="ro-RO"/>
              </w:rPr>
              <w:t>Regulamentul (CE) nr. 1071/2009 al Parlamentului European și al Consiliului din 21 octombrie 2009 de stabilire a unor norme comune privind condițiile care trebuie îndeplinite pentru exercitarea ocupației de operator de transport rutier și de abrogare a Directivei 96/26/CE a Consiliului;</w:t>
            </w:r>
          </w:p>
        </w:tc>
      </w:tr>
      <w:tr w:rsidR="009069A5" w:rsidRPr="00FC210F" w14:paraId="3DB57D9B" w14:textId="77777777" w:rsidTr="009069A5">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5A911D5A" w14:textId="77777777" w:rsidR="009069A5" w:rsidRPr="009069A5" w:rsidRDefault="009069A5" w:rsidP="009069A5">
            <w:pPr>
              <w:pStyle w:val="Other0"/>
              <w:spacing w:after="0"/>
              <w:ind w:firstLine="560"/>
              <w:rPr>
                <w:rFonts w:ascii="Cambria" w:hAnsi="Cambria"/>
                <w:color w:val="000000"/>
                <w:sz w:val="18"/>
                <w:szCs w:val="18"/>
                <w:lang w:eastAsia="ro-RO" w:bidi="ro-RO"/>
              </w:rPr>
            </w:pPr>
            <w:r w:rsidRPr="009069A5">
              <w:rPr>
                <w:rFonts w:ascii="Cambria" w:hAnsi="Cambria"/>
                <w:color w:val="000000"/>
                <w:sz w:val="18"/>
                <w:szCs w:val="18"/>
                <w:lang w:eastAsia="ro-RO" w:bidi="ro-RO"/>
              </w:rPr>
              <w:t>1.21.</w:t>
            </w:r>
          </w:p>
        </w:tc>
        <w:tc>
          <w:tcPr>
            <w:tcW w:w="8395" w:type="dxa"/>
            <w:tcBorders>
              <w:top w:val="single" w:sz="4" w:space="0" w:color="auto"/>
              <w:left w:val="single" w:sz="4" w:space="0" w:color="auto"/>
              <w:bottom w:val="single" w:sz="4" w:space="0" w:color="auto"/>
              <w:right w:val="single" w:sz="4" w:space="0" w:color="auto"/>
            </w:tcBorders>
            <w:vAlign w:val="center"/>
          </w:tcPr>
          <w:p w14:paraId="0C1FDEDD" w14:textId="77777777" w:rsidR="009069A5" w:rsidRPr="009069A5" w:rsidRDefault="009069A5" w:rsidP="009069A5">
            <w:pPr>
              <w:pStyle w:val="Other0"/>
              <w:spacing w:after="0"/>
              <w:jc w:val="both"/>
              <w:rPr>
                <w:rFonts w:ascii="Cambria" w:hAnsi="Cambria"/>
                <w:color w:val="000000"/>
                <w:sz w:val="18"/>
                <w:szCs w:val="18"/>
                <w:lang w:eastAsia="ro-RO" w:bidi="ro-RO"/>
              </w:rPr>
            </w:pPr>
            <w:proofErr w:type="spellStart"/>
            <w:r w:rsidRPr="009069A5">
              <w:rPr>
                <w:rFonts w:ascii="Cambria" w:hAnsi="Cambria"/>
                <w:color w:val="000000"/>
                <w:sz w:val="18"/>
                <w:szCs w:val="18"/>
                <w:lang w:val="en-US" w:bidi="en-US"/>
              </w:rPr>
              <w:t>Directiva</w:t>
            </w:r>
            <w:proofErr w:type="spellEnd"/>
            <w:r w:rsidRPr="009069A5">
              <w:rPr>
                <w:rFonts w:ascii="Cambria" w:hAnsi="Cambria"/>
                <w:color w:val="000000"/>
                <w:sz w:val="18"/>
                <w:szCs w:val="18"/>
                <w:lang w:val="en-US" w:bidi="en-US"/>
              </w:rPr>
              <w:t xml:space="preserve"> 2010/40/UE a </w:t>
            </w:r>
            <w:proofErr w:type="spellStart"/>
            <w:r w:rsidRPr="009069A5">
              <w:rPr>
                <w:rFonts w:ascii="Cambria" w:hAnsi="Cambria"/>
                <w:color w:val="000000"/>
                <w:sz w:val="18"/>
                <w:szCs w:val="18"/>
                <w:lang w:val="en-US" w:bidi="en-US"/>
              </w:rPr>
              <w:t>Parlamentului</w:t>
            </w:r>
            <w:proofErr w:type="spellEnd"/>
            <w:r w:rsidRPr="009069A5">
              <w:rPr>
                <w:rFonts w:ascii="Cambria" w:hAnsi="Cambria"/>
                <w:color w:val="000000"/>
                <w:sz w:val="18"/>
                <w:szCs w:val="18"/>
                <w:lang w:val="en-US" w:bidi="en-US"/>
              </w:rPr>
              <w:t xml:space="preserve"> European </w:t>
            </w:r>
            <w:r w:rsidRPr="009069A5">
              <w:rPr>
                <w:rFonts w:ascii="Cambria" w:hAnsi="Cambria"/>
                <w:color w:val="000000"/>
                <w:sz w:val="18"/>
                <w:szCs w:val="18"/>
                <w:lang w:eastAsia="ro-RO" w:bidi="ro-RO"/>
              </w:rPr>
              <w:t xml:space="preserve">și </w:t>
            </w:r>
            <w:r w:rsidRPr="009069A5">
              <w:rPr>
                <w:rFonts w:ascii="Cambria" w:hAnsi="Cambria"/>
                <w:color w:val="000000"/>
                <w:sz w:val="18"/>
                <w:szCs w:val="18"/>
                <w:lang w:val="en-US" w:bidi="en-US"/>
              </w:rPr>
              <w:t xml:space="preserve">a </w:t>
            </w:r>
            <w:proofErr w:type="spellStart"/>
            <w:r w:rsidRPr="009069A5">
              <w:rPr>
                <w:rFonts w:ascii="Cambria" w:hAnsi="Cambria"/>
                <w:color w:val="000000"/>
                <w:sz w:val="18"/>
                <w:szCs w:val="18"/>
                <w:lang w:val="en-US" w:bidi="en-US"/>
              </w:rPr>
              <w:t>Consiliului</w:t>
            </w:r>
            <w:proofErr w:type="spellEnd"/>
            <w:r w:rsidRPr="009069A5">
              <w:rPr>
                <w:rFonts w:ascii="Cambria" w:hAnsi="Cambria"/>
                <w:color w:val="000000"/>
                <w:sz w:val="18"/>
                <w:szCs w:val="18"/>
                <w:lang w:val="en-US" w:bidi="en-US"/>
              </w:rPr>
              <w:t xml:space="preserve"> din 7 </w:t>
            </w:r>
            <w:proofErr w:type="spellStart"/>
            <w:r w:rsidRPr="009069A5">
              <w:rPr>
                <w:rFonts w:ascii="Cambria" w:hAnsi="Cambria"/>
                <w:color w:val="000000"/>
                <w:sz w:val="18"/>
                <w:szCs w:val="18"/>
                <w:lang w:val="en-US" w:bidi="en-US"/>
              </w:rPr>
              <w:t>iulie</w:t>
            </w:r>
            <w:proofErr w:type="spellEnd"/>
            <w:r w:rsidRPr="009069A5">
              <w:rPr>
                <w:rFonts w:ascii="Cambria" w:hAnsi="Cambria"/>
                <w:color w:val="000000"/>
                <w:sz w:val="18"/>
                <w:szCs w:val="18"/>
                <w:lang w:val="en-US" w:bidi="en-US"/>
              </w:rPr>
              <w:t xml:space="preserve"> 2010 </w:t>
            </w:r>
            <w:proofErr w:type="spellStart"/>
            <w:r w:rsidRPr="009069A5">
              <w:rPr>
                <w:rFonts w:ascii="Cambria" w:hAnsi="Cambria"/>
                <w:color w:val="000000"/>
                <w:sz w:val="18"/>
                <w:szCs w:val="18"/>
                <w:lang w:val="en-US" w:bidi="en-US"/>
              </w:rPr>
              <w:t>privind</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cadrul</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pentru</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implementarea</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sistemelor</w:t>
            </w:r>
            <w:proofErr w:type="spellEnd"/>
            <w:r w:rsidRPr="009069A5">
              <w:rPr>
                <w:rFonts w:ascii="Cambria" w:hAnsi="Cambria"/>
                <w:color w:val="000000"/>
                <w:sz w:val="18"/>
                <w:szCs w:val="18"/>
                <w:lang w:val="en-US" w:bidi="en-US"/>
              </w:rPr>
              <w:t xml:space="preserve"> de transport </w:t>
            </w:r>
            <w:proofErr w:type="spellStart"/>
            <w:r w:rsidRPr="009069A5">
              <w:rPr>
                <w:rFonts w:ascii="Cambria" w:hAnsi="Cambria"/>
                <w:color w:val="000000"/>
                <w:sz w:val="18"/>
                <w:szCs w:val="18"/>
                <w:lang w:val="en-US" w:bidi="en-US"/>
              </w:rPr>
              <w:t>inteligente</w:t>
            </w:r>
            <w:proofErr w:type="spellEnd"/>
            <w:r w:rsidRPr="009069A5">
              <w:rPr>
                <w:rFonts w:ascii="Cambria" w:hAnsi="Cambria"/>
                <w:color w:val="000000"/>
                <w:sz w:val="18"/>
                <w:szCs w:val="18"/>
                <w:lang w:val="en-US" w:bidi="en-US"/>
              </w:rPr>
              <w:t xml:space="preserve"> </w:t>
            </w:r>
            <w:r w:rsidRPr="009069A5">
              <w:rPr>
                <w:rFonts w:ascii="Cambria" w:hAnsi="Cambria"/>
                <w:color w:val="000000"/>
                <w:sz w:val="18"/>
                <w:szCs w:val="18"/>
                <w:lang w:eastAsia="ro-RO" w:bidi="ro-RO"/>
              </w:rPr>
              <w:t xml:space="preserve">în </w:t>
            </w:r>
            <w:proofErr w:type="spellStart"/>
            <w:r w:rsidRPr="009069A5">
              <w:rPr>
                <w:rFonts w:ascii="Cambria" w:hAnsi="Cambria"/>
                <w:color w:val="000000"/>
                <w:sz w:val="18"/>
                <w:szCs w:val="18"/>
                <w:lang w:val="en-US" w:bidi="en-US"/>
              </w:rPr>
              <w:t>domeniul</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transportului</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rutier</w:t>
            </w:r>
            <w:proofErr w:type="spellEnd"/>
            <w:r w:rsidRPr="009069A5">
              <w:rPr>
                <w:rFonts w:ascii="Cambria" w:hAnsi="Cambria"/>
                <w:color w:val="000000"/>
                <w:sz w:val="18"/>
                <w:szCs w:val="18"/>
                <w:lang w:val="en-US" w:bidi="en-US"/>
              </w:rPr>
              <w:t xml:space="preserve"> </w:t>
            </w:r>
            <w:r w:rsidRPr="009069A5">
              <w:rPr>
                <w:rFonts w:ascii="Cambria" w:hAnsi="Cambria"/>
                <w:color w:val="000000"/>
                <w:sz w:val="18"/>
                <w:szCs w:val="18"/>
                <w:lang w:eastAsia="ro-RO" w:bidi="ro-RO"/>
              </w:rPr>
              <w:t xml:space="preserve">și </w:t>
            </w:r>
            <w:proofErr w:type="spellStart"/>
            <w:r w:rsidRPr="009069A5">
              <w:rPr>
                <w:rFonts w:ascii="Cambria" w:hAnsi="Cambria"/>
                <w:color w:val="000000"/>
                <w:sz w:val="18"/>
                <w:szCs w:val="18"/>
                <w:lang w:val="en-US" w:bidi="en-US"/>
              </w:rPr>
              <w:t>pentru</w:t>
            </w:r>
            <w:proofErr w:type="spellEnd"/>
            <w:r w:rsidRPr="009069A5">
              <w:rPr>
                <w:rFonts w:ascii="Cambria" w:hAnsi="Cambria"/>
                <w:color w:val="000000"/>
                <w:sz w:val="18"/>
                <w:szCs w:val="18"/>
                <w:lang w:val="en-US" w:bidi="en-US"/>
              </w:rPr>
              <w:t xml:space="preserve"> </w:t>
            </w:r>
            <w:r w:rsidRPr="009069A5">
              <w:rPr>
                <w:rFonts w:ascii="Cambria" w:hAnsi="Cambria"/>
                <w:color w:val="000000"/>
                <w:sz w:val="18"/>
                <w:szCs w:val="18"/>
                <w:lang w:eastAsia="ro-RO" w:bidi="ro-RO"/>
              </w:rPr>
              <w:t xml:space="preserve">interfețele </w:t>
            </w:r>
            <w:r w:rsidRPr="009069A5">
              <w:rPr>
                <w:rFonts w:ascii="Cambria" w:hAnsi="Cambria"/>
                <w:color w:val="000000"/>
                <w:sz w:val="18"/>
                <w:szCs w:val="18"/>
                <w:lang w:val="en-US" w:bidi="en-US"/>
              </w:rPr>
              <w:t xml:space="preserve">cu </w:t>
            </w:r>
            <w:proofErr w:type="spellStart"/>
            <w:r w:rsidRPr="009069A5">
              <w:rPr>
                <w:rFonts w:ascii="Cambria" w:hAnsi="Cambria"/>
                <w:color w:val="000000"/>
                <w:sz w:val="18"/>
                <w:szCs w:val="18"/>
                <w:lang w:val="en-US" w:bidi="en-US"/>
              </w:rPr>
              <w:t>alte</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moduri</w:t>
            </w:r>
            <w:proofErr w:type="spellEnd"/>
            <w:r w:rsidRPr="009069A5">
              <w:rPr>
                <w:rFonts w:ascii="Cambria" w:hAnsi="Cambria"/>
                <w:color w:val="000000"/>
                <w:sz w:val="18"/>
                <w:szCs w:val="18"/>
                <w:lang w:val="en-US" w:bidi="en-US"/>
              </w:rPr>
              <w:t xml:space="preserve"> de transport;</w:t>
            </w:r>
          </w:p>
        </w:tc>
      </w:tr>
      <w:tr w:rsidR="009069A5" w:rsidRPr="00FC210F" w14:paraId="2B425A4D" w14:textId="77777777" w:rsidTr="009069A5">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76A07B6C" w14:textId="77777777" w:rsidR="009069A5" w:rsidRPr="009069A5" w:rsidRDefault="009069A5" w:rsidP="009069A5">
            <w:pPr>
              <w:pStyle w:val="Other0"/>
              <w:spacing w:after="0"/>
              <w:ind w:firstLine="560"/>
              <w:rPr>
                <w:rFonts w:ascii="Cambria" w:hAnsi="Cambria"/>
                <w:color w:val="000000"/>
                <w:sz w:val="18"/>
                <w:szCs w:val="18"/>
                <w:lang w:eastAsia="ro-RO" w:bidi="ro-RO"/>
              </w:rPr>
            </w:pPr>
            <w:r w:rsidRPr="009069A5">
              <w:rPr>
                <w:rFonts w:ascii="Cambria" w:hAnsi="Cambria"/>
                <w:color w:val="000000"/>
                <w:sz w:val="18"/>
                <w:szCs w:val="18"/>
                <w:lang w:eastAsia="ro-RO" w:bidi="ro-RO"/>
              </w:rPr>
              <w:t>1.22</w:t>
            </w:r>
          </w:p>
        </w:tc>
        <w:tc>
          <w:tcPr>
            <w:tcW w:w="8395" w:type="dxa"/>
            <w:tcBorders>
              <w:top w:val="single" w:sz="4" w:space="0" w:color="auto"/>
              <w:left w:val="single" w:sz="4" w:space="0" w:color="auto"/>
              <w:bottom w:val="single" w:sz="4" w:space="0" w:color="auto"/>
              <w:right w:val="single" w:sz="4" w:space="0" w:color="auto"/>
            </w:tcBorders>
            <w:vAlign w:val="center"/>
          </w:tcPr>
          <w:p w14:paraId="05ABCF74" w14:textId="77777777" w:rsidR="009069A5" w:rsidRPr="009069A5" w:rsidRDefault="009069A5" w:rsidP="009069A5">
            <w:pPr>
              <w:pStyle w:val="Other0"/>
              <w:spacing w:after="0"/>
              <w:jc w:val="both"/>
              <w:rPr>
                <w:rFonts w:ascii="Cambria" w:hAnsi="Cambria"/>
                <w:color w:val="000000"/>
                <w:sz w:val="18"/>
                <w:szCs w:val="18"/>
                <w:lang w:eastAsia="ro-RO" w:bidi="ro-RO"/>
              </w:rPr>
            </w:pPr>
            <w:proofErr w:type="spellStart"/>
            <w:r w:rsidRPr="009069A5">
              <w:rPr>
                <w:rFonts w:ascii="Cambria" w:hAnsi="Cambria"/>
                <w:color w:val="000000"/>
                <w:sz w:val="18"/>
                <w:szCs w:val="18"/>
                <w:lang w:val="en-US" w:bidi="en-US"/>
              </w:rPr>
              <w:t>Directiva</w:t>
            </w:r>
            <w:proofErr w:type="spellEnd"/>
            <w:r w:rsidRPr="009069A5">
              <w:rPr>
                <w:rFonts w:ascii="Cambria" w:hAnsi="Cambria"/>
                <w:color w:val="000000"/>
                <w:sz w:val="18"/>
                <w:szCs w:val="18"/>
                <w:lang w:val="en-US" w:bidi="en-US"/>
              </w:rPr>
              <w:t xml:space="preserve"> 2009/33/CE a </w:t>
            </w:r>
            <w:proofErr w:type="spellStart"/>
            <w:r w:rsidRPr="009069A5">
              <w:rPr>
                <w:rFonts w:ascii="Cambria" w:hAnsi="Cambria"/>
                <w:color w:val="000000"/>
                <w:sz w:val="18"/>
                <w:szCs w:val="18"/>
                <w:lang w:val="en-US" w:bidi="en-US"/>
              </w:rPr>
              <w:t>Parlamentului</w:t>
            </w:r>
            <w:proofErr w:type="spellEnd"/>
            <w:r w:rsidRPr="009069A5">
              <w:rPr>
                <w:rFonts w:ascii="Cambria" w:hAnsi="Cambria"/>
                <w:color w:val="000000"/>
                <w:sz w:val="18"/>
                <w:szCs w:val="18"/>
                <w:lang w:val="en-US" w:bidi="en-US"/>
              </w:rPr>
              <w:t xml:space="preserve"> European </w:t>
            </w:r>
            <w:r w:rsidRPr="009069A5">
              <w:rPr>
                <w:rFonts w:ascii="Cambria" w:hAnsi="Cambria"/>
                <w:color w:val="000000"/>
                <w:sz w:val="18"/>
                <w:szCs w:val="18"/>
                <w:lang w:eastAsia="ro-RO" w:bidi="ro-RO"/>
              </w:rPr>
              <w:t xml:space="preserve">și </w:t>
            </w:r>
            <w:r w:rsidRPr="009069A5">
              <w:rPr>
                <w:rFonts w:ascii="Cambria" w:hAnsi="Cambria"/>
                <w:color w:val="000000"/>
                <w:sz w:val="18"/>
                <w:szCs w:val="18"/>
                <w:lang w:val="en-US" w:bidi="en-US"/>
              </w:rPr>
              <w:t xml:space="preserve">a </w:t>
            </w:r>
            <w:proofErr w:type="spellStart"/>
            <w:r w:rsidRPr="009069A5">
              <w:rPr>
                <w:rFonts w:ascii="Cambria" w:hAnsi="Cambria"/>
                <w:color w:val="000000"/>
                <w:sz w:val="18"/>
                <w:szCs w:val="18"/>
                <w:lang w:val="en-US" w:bidi="en-US"/>
              </w:rPr>
              <w:t>Consiliului</w:t>
            </w:r>
            <w:proofErr w:type="spellEnd"/>
            <w:r w:rsidRPr="009069A5">
              <w:rPr>
                <w:rFonts w:ascii="Cambria" w:hAnsi="Cambria"/>
                <w:color w:val="000000"/>
                <w:sz w:val="18"/>
                <w:szCs w:val="18"/>
                <w:lang w:val="en-US" w:bidi="en-US"/>
              </w:rPr>
              <w:t xml:space="preserve"> din 23 </w:t>
            </w:r>
            <w:proofErr w:type="spellStart"/>
            <w:r w:rsidRPr="009069A5">
              <w:rPr>
                <w:rFonts w:ascii="Cambria" w:hAnsi="Cambria"/>
                <w:color w:val="000000"/>
                <w:sz w:val="18"/>
                <w:szCs w:val="18"/>
                <w:lang w:val="en-US" w:bidi="en-US"/>
              </w:rPr>
              <w:t>aprilie</w:t>
            </w:r>
            <w:proofErr w:type="spellEnd"/>
            <w:r w:rsidRPr="009069A5">
              <w:rPr>
                <w:rFonts w:ascii="Cambria" w:hAnsi="Cambria"/>
                <w:color w:val="000000"/>
                <w:sz w:val="18"/>
                <w:szCs w:val="18"/>
                <w:lang w:val="en-US" w:bidi="en-US"/>
              </w:rPr>
              <w:t xml:space="preserve"> 2009 </w:t>
            </w:r>
            <w:proofErr w:type="spellStart"/>
            <w:r w:rsidRPr="009069A5">
              <w:rPr>
                <w:rFonts w:ascii="Cambria" w:hAnsi="Cambria"/>
                <w:color w:val="000000"/>
                <w:sz w:val="18"/>
                <w:szCs w:val="18"/>
                <w:lang w:val="en-US" w:bidi="en-US"/>
              </w:rPr>
              <w:t>privind</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promovarea</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vehiculelor</w:t>
            </w:r>
            <w:proofErr w:type="spellEnd"/>
            <w:r w:rsidRPr="009069A5">
              <w:rPr>
                <w:rFonts w:ascii="Cambria" w:hAnsi="Cambria"/>
                <w:color w:val="000000"/>
                <w:sz w:val="18"/>
                <w:szCs w:val="18"/>
                <w:lang w:val="en-US" w:bidi="en-US"/>
              </w:rPr>
              <w:t xml:space="preserve"> de transport </w:t>
            </w:r>
            <w:proofErr w:type="spellStart"/>
            <w:r w:rsidRPr="009069A5">
              <w:rPr>
                <w:rFonts w:ascii="Cambria" w:hAnsi="Cambria"/>
                <w:color w:val="000000"/>
                <w:sz w:val="18"/>
                <w:szCs w:val="18"/>
                <w:lang w:val="en-US" w:bidi="en-US"/>
              </w:rPr>
              <w:t>rutier</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nepoluante</w:t>
            </w:r>
            <w:proofErr w:type="spellEnd"/>
            <w:r w:rsidRPr="009069A5">
              <w:rPr>
                <w:rFonts w:ascii="Cambria" w:hAnsi="Cambria"/>
                <w:color w:val="000000"/>
                <w:sz w:val="18"/>
                <w:szCs w:val="18"/>
                <w:lang w:val="en-US" w:bidi="en-US"/>
              </w:rPr>
              <w:t xml:space="preserve"> </w:t>
            </w:r>
            <w:r w:rsidRPr="009069A5">
              <w:rPr>
                <w:rFonts w:ascii="Cambria" w:hAnsi="Cambria"/>
                <w:color w:val="000000"/>
                <w:sz w:val="18"/>
                <w:szCs w:val="18"/>
                <w:lang w:eastAsia="ro-RO" w:bidi="ro-RO"/>
              </w:rPr>
              <w:t xml:space="preserve">și </w:t>
            </w:r>
            <w:proofErr w:type="spellStart"/>
            <w:r w:rsidRPr="009069A5">
              <w:rPr>
                <w:rFonts w:ascii="Cambria" w:hAnsi="Cambria"/>
                <w:color w:val="000000"/>
                <w:sz w:val="18"/>
                <w:szCs w:val="18"/>
                <w:lang w:val="en-US" w:bidi="en-US"/>
              </w:rPr>
              <w:t>eficiente</w:t>
            </w:r>
            <w:proofErr w:type="spellEnd"/>
            <w:r w:rsidRPr="009069A5">
              <w:rPr>
                <w:rFonts w:ascii="Cambria" w:hAnsi="Cambria"/>
                <w:color w:val="000000"/>
                <w:sz w:val="18"/>
                <w:szCs w:val="18"/>
                <w:lang w:val="en-US" w:bidi="en-US"/>
              </w:rPr>
              <w:t xml:space="preserve"> din </w:t>
            </w:r>
            <w:proofErr w:type="spellStart"/>
            <w:r w:rsidRPr="009069A5">
              <w:rPr>
                <w:rFonts w:ascii="Cambria" w:hAnsi="Cambria"/>
                <w:color w:val="000000"/>
                <w:sz w:val="18"/>
                <w:szCs w:val="18"/>
                <w:lang w:val="en-US" w:bidi="en-US"/>
              </w:rPr>
              <w:t>punct</w:t>
            </w:r>
            <w:proofErr w:type="spellEnd"/>
            <w:r w:rsidRPr="009069A5">
              <w:rPr>
                <w:rFonts w:ascii="Cambria" w:hAnsi="Cambria"/>
                <w:color w:val="000000"/>
                <w:sz w:val="18"/>
                <w:szCs w:val="18"/>
                <w:lang w:val="en-US" w:bidi="en-US"/>
              </w:rPr>
              <w:t xml:space="preserve"> de </w:t>
            </w:r>
            <w:proofErr w:type="spellStart"/>
            <w:r w:rsidRPr="009069A5">
              <w:rPr>
                <w:rFonts w:ascii="Cambria" w:hAnsi="Cambria"/>
                <w:color w:val="000000"/>
                <w:sz w:val="18"/>
                <w:szCs w:val="18"/>
                <w:lang w:val="en-US" w:bidi="en-US"/>
              </w:rPr>
              <w:t>vedere</w:t>
            </w:r>
            <w:proofErr w:type="spellEnd"/>
            <w:r w:rsidRPr="009069A5">
              <w:rPr>
                <w:rFonts w:ascii="Cambria" w:hAnsi="Cambria"/>
                <w:color w:val="000000"/>
                <w:sz w:val="18"/>
                <w:szCs w:val="18"/>
                <w:lang w:val="en-US" w:bidi="en-US"/>
              </w:rPr>
              <w:t xml:space="preserve"> energetic;</w:t>
            </w:r>
          </w:p>
        </w:tc>
      </w:tr>
      <w:tr w:rsidR="009069A5" w:rsidRPr="00FC210F" w14:paraId="43C8068A" w14:textId="77777777" w:rsidTr="009069A5">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2B8F088D" w14:textId="77777777" w:rsidR="009069A5" w:rsidRPr="009069A5" w:rsidRDefault="009069A5" w:rsidP="009069A5">
            <w:pPr>
              <w:pStyle w:val="Other0"/>
              <w:spacing w:after="0"/>
              <w:ind w:firstLine="560"/>
              <w:rPr>
                <w:rFonts w:ascii="Cambria" w:hAnsi="Cambria"/>
                <w:color w:val="000000"/>
                <w:sz w:val="18"/>
                <w:szCs w:val="18"/>
                <w:lang w:eastAsia="ro-RO" w:bidi="ro-RO"/>
              </w:rPr>
            </w:pPr>
            <w:r w:rsidRPr="009069A5">
              <w:rPr>
                <w:rFonts w:ascii="Cambria" w:hAnsi="Cambria"/>
                <w:color w:val="000000"/>
                <w:sz w:val="18"/>
                <w:szCs w:val="18"/>
                <w:lang w:eastAsia="ro-RO" w:bidi="ro-RO"/>
              </w:rPr>
              <w:t>1.23</w:t>
            </w:r>
          </w:p>
        </w:tc>
        <w:tc>
          <w:tcPr>
            <w:tcW w:w="8395" w:type="dxa"/>
            <w:tcBorders>
              <w:top w:val="single" w:sz="4" w:space="0" w:color="auto"/>
              <w:left w:val="single" w:sz="4" w:space="0" w:color="auto"/>
              <w:bottom w:val="single" w:sz="4" w:space="0" w:color="auto"/>
              <w:right w:val="single" w:sz="4" w:space="0" w:color="auto"/>
            </w:tcBorders>
            <w:vAlign w:val="center"/>
          </w:tcPr>
          <w:p w14:paraId="2947D520" w14:textId="77777777" w:rsidR="009069A5" w:rsidRPr="009069A5" w:rsidRDefault="009069A5" w:rsidP="009069A5">
            <w:pPr>
              <w:pStyle w:val="Other0"/>
              <w:spacing w:after="0"/>
              <w:jc w:val="both"/>
              <w:rPr>
                <w:rFonts w:ascii="Cambria" w:hAnsi="Cambria"/>
                <w:color w:val="000000"/>
                <w:sz w:val="18"/>
                <w:szCs w:val="18"/>
                <w:lang w:eastAsia="ro-RO" w:bidi="ro-RO"/>
              </w:rPr>
            </w:pPr>
            <w:proofErr w:type="spellStart"/>
            <w:r w:rsidRPr="009069A5">
              <w:rPr>
                <w:rFonts w:ascii="Cambria" w:hAnsi="Cambria"/>
                <w:color w:val="000000"/>
                <w:sz w:val="18"/>
                <w:szCs w:val="18"/>
                <w:lang w:val="en-US" w:bidi="en-US"/>
              </w:rPr>
              <w:t>Regulamentul</w:t>
            </w:r>
            <w:proofErr w:type="spellEnd"/>
            <w:r w:rsidRPr="009069A5">
              <w:rPr>
                <w:rFonts w:ascii="Cambria" w:hAnsi="Cambria"/>
                <w:color w:val="000000"/>
                <w:sz w:val="18"/>
                <w:szCs w:val="18"/>
                <w:lang w:val="en-US" w:bidi="en-US"/>
              </w:rPr>
              <w:t xml:space="preserve"> (CE) nr. 1073/2009 al </w:t>
            </w:r>
            <w:proofErr w:type="spellStart"/>
            <w:r w:rsidRPr="009069A5">
              <w:rPr>
                <w:rFonts w:ascii="Cambria" w:hAnsi="Cambria"/>
                <w:color w:val="000000"/>
                <w:sz w:val="18"/>
                <w:szCs w:val="18"/>
                <w:lang w:val="en-US" w:bidi="en-US"/>
              </w:rPr>
              <w:t>Parlamentului</w:t>
            </w:r>
            <w:proofErr w:type="spellEnd"/>
            <w:r w:rsidRPr="009069A5">
              <w:rPr>
                <w:rFonts w:ascii="Cambria" w:hAnsi="Cambria"/>
                <w:color w:val="000000"/>
                <w:sz w:val="18"/>
                <w:szCs w:val="18"/>
                <w:lang w:val="en-US" w:bidi="en-US"/>
              </w:rPr>
              <w:t xml:space="preserve"> European </w:t>
            </w:r>
            <w:r w:rsidRPr="009069A5">
              <w:rPr>
                <w:rFonts w:ascii="Cambria" w:hAnsi="Cambria"/>
                <w:color w:val="000000"/>
                <w:sz w:val="18"/>
                <w:szCs w:val="18"/>
                <w:lang w:eastAsia="ro-RO" w:bidi="ro-RO"/>
              </w:rPr>
              <w:t xml:space="preserve">și </w:t>
            </w:r>
            <w:r w:rsidRPr="009069A5">
              <w:rPr>
                <w:rFonts w:ascii="Cambria" w:hAnsi="Cambria"/>
                <w:color w:val="000000"/>
                <w:sz w:val="18"/>
                <w:szCs w:val="18"/>
                <w:lang w:val="en-US" w:bidi="en-US"/>
              </w:rPr>
              <w:t xml:space="preserve">al </w:t>
            </w:r>
            <w:proofErr w:type="spellStart"/>
            <w:r w:rsidRPr="009069A5">
              <w:rPr>
                <w:rFonts w:ascii="Cambria" w:hAnsi="Cambria"/>
                <w:color w:val="000000"/>
                <w:sz w:val="18"/>
                <w:szCs w:val="18"/>
                <w:lang w:val="en-US" w:bidi="en-US"/>
              </w:rPr>
              <w:t>Consiliului</w:t>
            </w:r>
            <w:proofErr w:type="spellEnd"/>
            <w:r w:rsidRPr="009069A5">
              <w:rPr>
                <w:rFonts w:ascii="Cambria" w:hAnsi="Cambria"/>
                <w:color w:val="000000"/>
                <w:sz w:val="18"/>
                <w:szCs w:val="18"/>
                <w:lang w:val="en-US" w:bidi="en-US"/>
              </w:rPr>
              <w:t xml:space="preserve"> din 21 </w:t>
            </w:r>
            <w:proofErr w:type="spellStart"/>
            <w:r w:rsidRPr="009069A5">
              <w:rPr>
                <w:rFonts w:ascii="Cambria" w:hAnsi="Cambria"/>
                <w:color w:val="000000"/>
                <w:sz w:val="18"/>
                <w:szCs w:val="18"/>
                <w:lang w:val="en-US" w:bidi="en-US"/>
              </w:rPr>
              <w:t>octombrie</w:t>
            </w:r>
            <w:proofErr w:type="spellEnd"/>
            <w:r w:rsidRPr="009069A5">
              <w:rPr>
                <w:rFonts w:ascii="Cambria" w:hAnsi="Cambria"/>
                <w:color w:val="000000"/>
                <w:sz w:val="18"/>
                <w:szCs w:val="18"/>
                <w:lang w:val="en-US" w:bidi="en-US"/>
              </w:rPr>
              <w:t xml:space="preserve"> 2009 </w:t>
            </w:r>
            <w:proofErr w:type="spellStart"/>
            <w:r w:rsidRPr="009069A5">
              <w:rPr>
                <w:rFonts w:ascii="Cambria" w:hAnsi="Cambria"/>
                <w:color w:val="000000"/>
                <w:sz w:val="18"/>
                <w:szCs w:val="18"/>
                <w:lang w:val="en-US" w:bidi="en-US"/>
              </w:rPr>
              <w:t>privind</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normele</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comune</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pentru</w:t>
            </w:r>
            <w:proofErr w:type="spellEnd"/>
            <w:r w:rsidRPr="009069A5">
              <w:rPr>
                <w:rFonts w:ascii="Cambria" w:hAnsi="Cambria"/>
                <w:color w:val="000000"/>
                <w:sz w:val="18"/>
                <w:szCs w:val="18"/>
                <w:lang w:val="en-US" w:bidi="en-US"/>
              </w:rPr>
              <w:t xml:space="preserve"> </w:t>
            </w:r>
            <w:proofErr w:type="spellStart"/>
            <w:r w:rsidRPr="009069A5">
              <w:rPr>
                <w:rFonts w:ascii="Cambria" w:hAnsi="Cambria"/>
                <w:color w:val="000000"/>
                <w:sz w:val="18"/>
                <w:szCs w:val="18"/>
                <w:lang w:val="en-US" w:bidi="en-US"/>
              </w:rPr>
              <w:t>accesul</w:t>
            </w:r>
            <w:proofErr w:type="spellEnd"/>
            <w:r w:rsidRPr="009069A5">
              <w:rPr>
                <w:rFonts w:ascii="Cambria" w:hAnsi="Cambria"/>
                <w:color w:val="000000"/>
                <w:sz w:val="18"/>
                <w:szCs w:val="18"/>
                <w:lang w:val="en-US" w:bidi="en-US"/>
              </w:rPr>
              <w:t xml:space="preserve"> la </w:t>
            </w:r>
            <w:r w:rsidRPr="009069A5">
              <w:rPr>
                <w:rFonts w:ascii="Cambria" w:hAnsi="Cambria"/>
                <w:color w:val="000000"/>
                <w:sz w:val="18"/>
                <w:szCs w:val="18"/>
                <w:lang w:eastAsia="ro-RO" w:bidi="ro-RO"/>
              </w:rPr>
              <w:t xml:space="preserve">piața internațională </w:t>
            </w:r>
            <w:r w:rsidRPr="009069A5">
              <w:rPr>
                <w:rFonts w:ascii="Cambria" w:hAnsi="Cambria"/>
                <w:color w:val="000000"/>
                <w:sz w:val="18"/>
                <w:szCs w:val="18"/>
                <w:lang w:val="en-US" w:bidi="en-US"/>
              </w:rPr>
              <w:t xml:space="preserve">a </w:t>
            </w:r>
            <w:proofErr w:type="spellStart"/>
            <w:r w:rsidRPr="009069A5">
              <w:rPr>
                <w:rFonts w:ascii="Cambria" w:hAnsi="Cambria"/>
                <w:color w:val="000000"/>
                <w:sz w:val="18"/>
                <w:szCs w:val="18"/>
                <w:lang w:val="en-US" w:bidi="en-US"/>
              </w:rPr>
              <w:t>serviciilor</w:t>
            </w:r>
            <w:proofErr w:type="spellEnd"/>
            <w:r w:rsidRPr="009069A5">
              <w:rPr>
                <w:rFonts w:ascii="Cambria" w:hAnsi="Cambria"/>
                <w:color w:val="000000"/>
                <w:sz w:val="18"/>
                <w:szCs w:val="18"/>
                <w:lang w:val="en-US" w:bidi="en-US"/>
              </w:rPr>
              <w:t xml:space="preserve"> de transport cu </w:t>
            </w:r>
            <w:proofErr w:type="spellStart"/>
            <w:r w:rsidRPr="009069A5">
              <w:rPr>
                <w:rFonts w:ascii="Cambria" w:hAnsi="Cambria"/>
                <w:color w:val="000000"/>
                <w:sz w:val="18"/>
                <w:szCs w:val="18"/>
                <w:lang w:val="en-US" w:bidi="en-US"/>
              </w:rPr>
              <w:t>autocarul</w:t>
            </w:r>
            <w:proofErr w:type="spellEnd"/>
            <w:r w:rsidRPr="009069A5">
              <w:rPr>
                <w:rFonts w:ascii="Cambria" w:hAnsi="Cambria"/>
                <w:color w:val="000000"/>
                <w:sz w:val="18"/>
                <w:szCs w:val="18"/>
                <w:lang w:val="en-US" w:bidi="en-US"/>
              </w:rPr>
              <w:t xml:space="preserve"> </w:t>
            </w:r>
            <w:r w:rsidRPr="009069A5">
              <w:rPr>
                <w:rFonts w:ascii="Cambria" w:hAnsi="Cambria"/>
                <w:color w:val="000000"/>
                <w:sz w:val="18"/>
                <w:szCs w:val="18"/>
                <w:lang w:eastAsia="ro-RO" w:bidi="ro-RO"/>
              </w:rPr>
              <w:t xml:space="preserve">și </w:t>
            </w:r>
            <w:r w:rsidRPr="009069A5">
              <w:rPr>
                <w:rFonts w:ascii="Cambria" w:hAnsi="Cambria"/>
                <w:color w:val="000000"/>
                <w:sz w:val="18"/>
                <w:szCs w:val="18"/>
                <w:lang w:val="en-US" w:bidi="en-US"/>
              </w:rPr>
              <w:t xml:space="preserve">de </w:t>
            </w:r>
            <w:proofErr w:type="spellStart"/>
            <w:r w:rsidRPr="009069A5">
              <w:rPr>
                <w:rFonts w:ascii="Cambria" w:hAnsi="Cambria"/>
                <w:color w:val="000000"/>
                <w:sz w:val="18"/>
                <w:szCs w:val="18"/>
                <w:lang w:val="en-US" w:bidi="en-US"/>
              </w:rPr>
              <w:t>modificare</w:t>
            </w:r>
            <w:proofErr w:type="spellEnd"/>
            <w:r w:rsidRPr="009069A5">
              <w:rPr>
                <w:rFonts w:ascii="Cambria" w:hAnsi="Cambria"/>
                <w:color w:val="000000"/>
                <w:sz w:val="18"/>
                <w:szCs w:val="18"/>
                <w:lang w:val="en-US" w:bidi="en-US"/>
              </w:rPr>
              <w:t xml:space="preserve"> a </w:t>
            </w:r>
            <w:proofErr w:type="spellStart"/>
            <w:r w:rsidRPr="009069A5">
              <w:rPr>
                <w:rFonts w:ascii="Cambria" w:hAnsi="Cambria"/>
                <w:color w:val="000000"/>
                <w:sz w:val="18"/>
                <w:szCs w:val="18"/>
                <w:lang w:val="en-US" w:bidi="en-US"/>
              </w:rPr>
              <w:t>Regulamentului</w:t>
            </w:r>
            <w:proofErr w:type="spellEnd"/>
            <w:r w:rsidRPr="009069A5">
              <w:rPr>
                <w:rFonts w:ascii="Cambria" w:hAnsi="Cambria"/>
                <w:color w:val="000000"/>
                <w:sz w:val="18"/>
                <w:szCs w:val="18"/>
                <w:lang w:val="en-US" w:bidi="en-US"/>
              </w:rPr>
              <w:t xml:space="preserve"> (CE) nr. 561/2006;</w:t>
            </w:r>
          </w:p>
        </w:tc>
      </w:tr>
      <w:tr w:rsidR="009069A5" w:rsidRPr="00FC210F" w14:paraId="5983A447" w14:textId="77777777" w:rsidTr="009069A5">
        <w:trPr>
          <w:trHeight w:hRule="exact" w:val="848"/>
          <w:jc w:val="center"/>
        </w:trPr>
        <w:tc>
          <w:tcPr>
            <w:tcW w:w="1234" w:type="dxa"/>
            <w:tcBorders>
              <w:top w:val="single" w:sz="4" w:space="0" w:color="auto"/>
              <w:left w:val="single" w:sz="4" w:space="0" w:color="auto"/>
              <w:bottom w:val="single" w:sz="4" w:space="0" w:color="auto"/>
            </w:tcBorders>
            <w:shd w:val="clear" w:color="auto" w:fill="72C7E6"/>
            <w:vAlign w:val="center"/>
          </w:tcPr>
          <w:p w14:paraId="6BAFB4C5" w14:textId="77777777" w:rsidR="009069A5" w:rsidRPr="009069A5" w:rsidRDefault="009069A5" w:rsidP="009069A5">
            <w:pPr>
              <w:pStyle w:val="Other0"/>
              <w:spacing w:after="0"/>
              <w:ind w:firstLine="560"/>
              <w:rPr>
                <w:rFonts w:ascii="Cambria" w:hAnsi="Cambria"/>
                <w:color w:val="000000"/>
                <w:sz w:val="18"/>
                <w:szCs w:val="18"/>
                <w:lang w:eastAsia="ro-RO" w:bidi="ro-RO"/>
              </w:rPr>
            </w:pPr>
            <w:r w:rsidRPr="009069A5">
              <w:rPr>
                <w:rFonts w:ascii="Cambria" w:hAnsi="Cambria"/>
                <w:color w:val="000000"/>
                <w:sz w:val="18"/>
                <w:szCs w:val="18"/>
                <w:lang w:eastAsia="ro-RO" w:bidi="ro-RO"/>
              </w:rPr>
              <w:t>1.24</w:t>
            </w:r>
          </w:p>
        </w:tc>
        <w:tc>
          <w:tcPr>
            <w:tcW w:w="8395" w:type="dxa"/>
            <w:tcBorders>
              <w:top w:val="single" w:sz="4" w:space="0" w:color="auto"/>
              <w:left w:val="single" w:sz="4" w:space="0" w:color="auto"/>
              <w:bottom w:val="single" w:sz="4" w:space="0" w:color="auto"/>
              <w:right w:val="single" w:sz="4" w:space="0" w:color="auto"/>
            </w:tcBorders>
            <w:vAlign w:val="center"/>
          </w:tcPr>
          <w:p w14:paraId="4EB6E533" w14:textId="77777777" w:rsidR="009069A5" w:rsidRPr="009069A5" w:rsidRDefault="009069A5" w:rsidP="009069A5">
            <w:pPr>
              <w:pStyle w:val="Other0"/>
              <w:spacing w:after="0"/>
              <w:jc w:val="both"/>
              <w:rPr>
                <w:rFonts w:ascii="Cambria" w:hAnsi="Cambria"/>
                <w:color w:val="000000"/>
                <w:sz w:val="18"/>
                <w:szCs w:val="18"/>
                <w:lang w:eastAsia="ro-RO" w:bidi="ro-RO"/>
              </w:rPr>
            </w:pPr>
            <w:r w:rsidRPr="009069A5">
              <w:rPr>
                <w:rFonts w:ascii="Cambria" w:hAnsi="Cambria"/>
                <w:color w:val="000000"/>
                <w:sz w:val="18"/>
                <w:szCs w:val="18"/>
                <w:lang w:eastAsia="ro-RO" w:bidi="ro-RO"/>
              </w:rPr>
              <w:t xml:space="preserve">Standardul </w:t>
            </w:r>
            <w:r w:rsidRPr="009069A5">
              <w:rPr>
                <w:rFonts w:ascii="Cambria" w:hAnsi="Cambria"/>
                <w:color w:val="000000"/>
                <w:sz w:val="18"/>
                <w:szCs w:val="18"/>
                <w:lang w:val="en-US" w:bidi="en-US"/>
              </w:rPr>
              <w:t xml:space="preserve">EN 13816 </w:t>
            </w:r>
            <w:r w:rsidRPr="009069A5">
              <w:rPr>
                <w:rFonts w:ascii="Cambria" w:hAnsi="Cambria"/>
                <w:color w:val="000000"/>
                <w:sz w:val="18"/>
                <w:szCs w:val="18"/>
                <w:lang w:eastAsia="ro-RO" w:bidi="ro-RO"/>
              </w:rPr>
              <w:t xml:space="preserve">pentru Transporturi </w:t>
            </w:r>
            <w:r w:rsidRPr="009069A5">
              <w:rPr>
                <w:rFonts w:ascii="Cambria" w:hAnsi="Cambria"/>
                <w:color w:val="000000"/>
                <w:sz w:val="18"/>
                <w:szCs w:val="18"/>
                <w:lang w:val="en-US" w:bidi="en-US"/>
              </w:rPr>
              <w:t xml:space="preserve">- </w:t>
            </w:r>
            <w:r w:rsidRPr="009069A5">
              <w:rPr>
                <w:rFonts w:ascii="Cambria" w:hAnsi="Cambria"/>
                <w:color w:val="000000"/>
                <w:sz w:val="18"/>
                <w:szCs w:val="18"/>
                <w:lang w:eastAsia="ro-RO" w:bidi="ro-RO"/>
              </w:rPr>
              <w:t>Logistică și Servicii - Transporturi Publice de Pasageri - definirea, urmărirea și măsurarea calității serviciilor;</w:t>
            </w:r>
          </w:p>
        </w:tc>
      </w:tr>
    </w:tbl>
    <w:p w14:paraId="2A420DF6" w14:textId="77777777" w:rsidR="009069A5" w:rsidRDefault="009069A5" w:rsidP="009069A5">
      <w:pPr>
        <w:spacing w:line="1" w:lineRule="exact"/>
        <w:rPr>
          <w:sz w:val="2"/>
          <w:szCs w:val="2"/>
        </w:rPr>
      </w:pPr>
    </w:p>
    <w:p w14:paraId="431E6BDC" w14:textId="77777777" w:rsidR="009069A5" w:rsidRDefault="009069A5" w:rsidP="00F250EE">
      <w:pPr>
        <w:spacing w:line="300" w:lineRule="auto"/>
        <w:jc w:val="both"/>
        <w:rPr>
          <w:rFonts w:ascii="Cambria" w:hAnsi="Cambria"/>
          <w:color w:val="000000"/>
          <w:lang w:eastAsia="ro-RO" w:bidi="ro-RO"/>
        </w:rPr>
      </w:pPr>
    </w:p>
    <w:p w14:paraId="011CBA6E" w14:textId="77777777" w:rsidR="002D720D" w:rsidRDefault="002D720D" w:rsidP="00F250EE">
      <w:pPr>
        <w:spacing w:line="300" w:lineRule="auto"/>
        <w:jc w:val="both"/>
        <w:rPr>
          <w:rFonts w:ascii="Cambria" w:hAnsi="Cambria"/>
          <w:color w:val="000000"/>
          <w:lang w:eastAsia="ro-RO" w:bidi="ro-RO"/>
        </w:rPr>
        <w:sectPr w:rsidR="002D720D" w:rsidSect="00210886">
          <w:headerReference w:type="default" r:id="rId9"/>
          <w:pgSz w:w="11900" w:h="16840"/>
          <w:pgMar w:top="434" w:right="1283" w:bottom="457" w:left="1194" w:header="6" w:footer="3" w:gutter="0"/>
          <w:cols w:space="720"/>
          <w:noEndnote/>
          <w:docGrid w:linePitch="360"/>
        </w:sectPr>
      </w:pPr>
    </w:p>
    <w:p w14:paraId="4628C9D4" w14:textId="77777777" w:rsidR="009069A5" w:rsidRDefault="009069A5" w:rsidP="00F250EE">
      <w:pPr>
        <w:spacing w:line="300" w:lineRule="auto"/>
        <w:jc w:val="both"/>
        <w:rPr>
          <w:rFonts w:ascii="Cambria" w:hAnsi="Cambria"/>
          <w:color w:val="000000"/>
          <w:lang w:eastAsia="ro-RO" w:bidi="ro-RO"/>
        </w:rPr>
      </w:pPr>
    </w:p>
    <w:p w14:paraId="25D3A8E1" w14:textId="77777777" w:rsidR="000C4CDB" w:rsidRDefault="000C4CDB" w:rsidP="000C4CDB">
      <w:pPr>
        <w:pStyle w:val="Headerorfooter0"/>
        <w:rPr>
          <w:b/>
          <w:bCs/>
          <w:color w:val="000000"/>
          <w:sz w:val="24"/>
          <w:szCs w:val="24"/>
          <w:lang w:eastAsia="ro-RO" w:bidi="ro-RO"/>
        </w:rPr>
      </w:pPr>
      <w:r>
        <w:rPr>
          <w:b/>
          <w:bCs/>
          <w:color w:val="000000"/>
          <w:sz w:val="24"/>
          <w:szCs w:val="24"/>
          <w:lang w:eastAsia="ro-RO" w:bidi="ro-RO"/>
        </w:rPr>
        <w:t>Anexa 2 - Program de Transport</w:t>
      </w:r>
    </w:p>
    <w:p w14:paraId="44027D08" w14:textId="77777777" w:rsidR="00FA2700" w:rsidRDefault="00FA2700" w:rsidP="000C4CDB">
      <w:pPr>
        <w:pStyle w:val="Headerorfooter0"/>
      </w:pPr>
    </w:p>
    <w:p w14:paraId="2E8365B6" w14:textId="77777777" w:rsidR="00143CC0" w:rsidRDefault="00143CC0" w:rsidP="00143CC0">
      <w:pPr>
        <w:spacing w:after="0"/>
        <w:jc w:val="both"/>
        <w:rPr>
          <w:rFonts w:ascii="Cambria" w:hAnsi="Cambria"/>
          <w:b/>
          <w:bCs/>
        </w:rPr>
      </w:pPr>
      <w:r>
        <w:rPr>
          <w:rFonts w:ascii="Cambria" w:hAnsi="Cambria"/>
          <w:color w:val="000000"/>
          <w:lang w:eastAsia="ro-RO" w:bidi="ro-RO"/>
        </w:rPr>
        <w:t xml:space="preserve"> </w:t>
      </w:r>
      <w:r w:rsidRPr="007611A8">
        <w:rPr>
          <w:rFonts w:ascii="Cambria" w:hAnsi="Cambria"/>
          <w:b/>
          <w:bCs/>
        </w:rPr>
        <w:t xml:space="preserve">PROGRAM DE TRANSPORT AL SERVICIULUI DE TRANSPORT PUBLIC LOCAL DE PERSOANE PRIN CURSE REGULATE </w:t>
      </w:r>
      <w:r>
        <w:rPr>
          <w:rFonts w:ascii="Cambria" w:hAnsi="Cambria"/>
          <w:b/>
          <w:bCs/>
        </w:rPr>
        <w:t>I</w:t>
      </w:r>
      <w:r w:rsidR="00FA2700">
        <w:rPr>
          <w:rFonts w:ascii="Cambria" w:hAnsi="Cambria"/>
          <w:b/>
          <w:bCs/>
        </w:rPr>
        <w:t xml:space="preserve">N ORASUL  NOVACI </w:t>
      </w:r>
    </w:p>
    <w:p w14:paraId="01E1CDBD" w14:textId="77777777" w:rsidR="00315D38" w:rsidRDefault="00315D38" w:rsidP="00FA50C3">
      <w:pPr>
        <w:spacing w:after="0" w:line="240" w:lineRule="auto"/>
        <w:jc w:val="both"/>
        <w:rPr>
          <w:rFonts w:ascii="Cambria" w:hAnsi="Cambria"/>
          <w:b/>
          <w:bCs/>
        </w:rPr>
      </w:pPr>
    </w:p>
    <w:p w14:paraId="4E9E7E3C" w14:textId="77777777" w:rsidR="00FA50C3" w:rsidRPr="00A6362D" w:rsidRDefault="00FA50C3" w:rsidP="00494C0E">
      <w:pPr>
        <w:pStyle w:val="Listparagraf"/>
        <w:numPr>
          <w:ilvl w:val="0"/>
          <w:numId w:val="70"/>
        </w:numPr>
        <w:spacing w:line="240" w:lineRule="auto"/>
        <w:rPr>
          <w:rFonts w:ascii="Cambria" w:hAnsi="Cambria"/>
          <w:b/>
          <w:bCs/>
          <w:sz w:val="24"/>
          <w:szCs w:val="24"/>
          <w:lang w:val="it-IT"/>
        </w:rPr>
      </w:pPr>
      <w:r w:rsidRPr="00A6362D">
        <w:rPr>
          <w:rFonts w:ascii="Cambria" w:hAnsi="Cambria"/>
          <w:b/>
          <w:bCs/>
          <w:sz w:val="24"/>
          <w:szCs w:val="24"/>
          <w:lang w:val="it-IT"/>
        </w:rPr>
        <w:t>Orarul curselor se va stabili dupa cum urmeaza:</w:t>
      </w:r>
    </w:p>
    <w:p w14:paraId="315DB4F1" w14:textId="77777777" w:rsidR="00FA50C3" w:rsidRPr="00A6362D" w:rsidRDefault="00FA50C3" w:rsidP="00FA50C3">
      <w:pPr>
        <w:pStyle w:val="Listparagraf"/>
        <w:spacing w:line="240" w:lineRule="auto"/>
        <w:rPr>
          <w:rFonts w:ascii="Cambria" w:hAnsi="Cambria"/>
          <w:b/>
          <w:bCs/>
          <w:sz w:val="24"/>
          <w:szCs w:val="24"/>
          <w:lang w:val="it-IT"/>
        </w:rPr>
      </w:pPr>
    </w:p>
    <w:p w14:paraId="72F356AB" w14:textId="77777777" w:rsidR="00FA50C3" w:rsidRDefault="00FA50C3" w:rsidP="00494C0E">
      <w:pPr>
        <w:pStyle w:val="Listparagraf"/>
        <w:numPr>
          <w:ilvl w:val="0"/>
          <w:numId w:val="71"/>
        </w:numPr>
        <w:spacing w:line="240" w:lineRule="auto"/>
        <w:jc w:val="both"/>
        <w:rPr>
          <w:rFonts w:ascii="Cambria" w:hAnsi="Cambria"/>
          <w:sz w:val="24"/>
          <w:szCs w:val="24"/>
        </w:rPr>
      </w:pPr>
      <w:proofErr w:type="spellStart"/>
      <w:r w:rsidRPr="00B655CF">
        <w:rPr>
          <w:rFonts w:ascii="Cambria" w:hAnsi="Cambria"/>
          <w:sz w:val="24"/>
          <w:szCs w:val="24"/>
        </w:rPr>
        <w:t>Luni</w:t>
      </w:r>
      <w:proofErr w:type="spellEnd"/>
      <w:r w:rsidRPr="00B655CF">
        <w:rPr>
          <w:rFonts w:ascii="Cambria" w:hAnsi="Cambria"/>
          <w:sz w:val="24"/>
          <w:szCs w:val="24"/>
        </w:rPr>
        <w:t xml:space="preserve"> </w:t>
      </w:r>
      <w:proofErr w:type="spellStart"/>
      <w:r w:rsidRPr="00B655CF">
        <w:rPr>
          <w:rFonts w:ascii="Cambria" w:hAnsi="Cambria"/>
          <w:sz w:val="24"/>
          <w:szCs w:val="24"/>
        </w:rPr>
        <w:t>pana</w:t>
      </w:r>
      <w:proofErr w:type="spellEnd"/>
      <w:r w:rsidRPr="00B655CF">
        <w:rPr>
          <w:rFonts w:ascii="Cambria" w:hAnsi="Cambria"/>
          <w:sz w:val="24"/>
          <w:szCs w:val="24"/>
        </w:rPr>
        <w:t xml:space="preserve"> </w:t>
      </w:r>
      <w:proofErr w:type="spellStart"/>
      <w:r w:rsidRPr="00B655CF">
        <w:rPr>
          <w:rFonts w:ascii="Cambria" w:hAnsi="Cambria"/>
          <w:sz w:val="24"/>
          <w:szCs w:val="24"/>
        </w:rPr>
        <w:t>vineri</w:t>
      </w:r>
      <w:proofErr w:type="spellEnd"/>
      <w:r w:rsidRPr="00B655CF">
        <w:rPr>
          <w:rFonts w:ascii="Cambria" w:hAnsi="Cambria"/>
          <w:sz w:val="24"/>
          <w:szCs w:val="24"/>
        </w:rPr>
        <w:t xml:space="preserve">: </w:t>
      </w:r>
      <w:proofErr w:type="spellStart"/>
      <w:r w:rsidRPr="00B655CF">
        <w:rPr>
          <w:rFonts w:ascii="Cambria" w:hAnsi="Cambria"/>
          <w:sz w:val="24"/>
          <w:szCs w:val="24"/>
        </w:rPr>
        <w:t>asigurand</w:t>
      </w:r>
      <w:proofErr w:type="spellEnd"/>
      <w:r w:rsidRPr="00B655CF">
        <w:rPr>
          <w:rFonts w:ascii="Cambria" w:hAnsi="Cambria"/>
          <w:sz w:val="24"/>
          <w:szCs w:val="24"/>
        </w:rPr>
        <w:t xml:space="preserve"> 7 </w:t>
      </w:r>
      <w:proofErr w:type="spellStart"/>
      <w:r>
        <w:rPr>
          <w:rFonts w:ascii="Cambria" w:hAnsi="Cambria"/>
          <w:sz w:val="24"/>
          <w:szCs w:val="24"/>
        </w:rPr>
        <w:t>trasee</w:t>
      </w:r>
      <w:proofErr w:type="spellEnd"/>
    </w:p>
    <w:p w14:paraId="7C50C525" w14:textId="77777777" w:rsidR="00FA50C3" w:rsidRPr="00A82C56" w:rsidRDefault="00FA50C3" w:rsidP="00FA50C3">
      <w:pPr>
        <w:pStyle w:val="Listparagraf"/>
        <w:spacing w:line="240" w:lineRule="auto"/>
        <w:jc w:val="both"/>
        <w:rPr>
          <w:rFonts w:ascii="Cambria" w:hAnsi="Cambria"/>
          <w:sz w:val="24"/>
          <w:szCs w:val="24"/>
        </w:rPr>
      </w:pPr>
    </w:p>
    <w:p w14:paraId="41A8135A" w14:textId="77777777" w:rsidR="00FA50C3" w:rsidRDefault="00FA50C3" w:rsidP="00FA50C3">
      <w:pPr>
        <w:pStyle w:val="Listparagraf"/>
        <w:spacing w:after="0" w:line="240" w:lineRule="auto"/>
        <w:jc w:val="center"/>
        <w:rPr>
          <w:rFonts w:ascii="Cambria" w:hAnsi="Cambria"/>
          <w:b/>
        </w:rPr>
      </w:pPr>
      <w:r w:rsidRPr="00C35F99">
        <w:rPr>
          <w:rFonts w:ascii="Cambria" w:hAnsi="Cambria"/>
          <w:b/>
        </w:rPr>
        <w:t>TRASEUL 1</w:t>
      </w:r>
    </w:p>
    <w:p w14:paraId="67FB47B9" w14:textId="77777777" w:rsidR="00FA50C3" w:rsidRPr="00C35F99" w:rsidRDefault="00FA50C3" w:rsidP="00FA50C3">
      <w:pPr>
        <w:pStyle w:val="Listparagraf"/>
        <w:spacing w:after="0" w:line="240" w:lineRule="auto"/>
        <w:jc w:val="center"/>
        <w:rPr>
          <w:rFonts w:ascii="Cambria" w:hAnsi="Cambria"/>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67"/>
        <w:gridCol w:w="1576"/>
        <w:gridCol w:w="1048"/>
        <w:gridCol w:w="1755"/>
        <w:gridCol w:w="909"/>
        <w:gridCol w:w="909"/>
        <w:gridCol w:w="909"/>
        <w:gridCol w:w="909"/>
        <w:gridCol w:w="909"/>
        <w:gridCol w:w="1523"/>
        <w:gridCol w:w="909"/>
        <w:gridCol w:w="1576"/>
      </w:tblGrid>
      <w:tr w:rsidR="00FA50C3" w:rsidRPr="00C35F99" w14:paraId="5736975B" w14:textId="77777777" w:rsidTr="00FA50C3">
        <w:trPr>
          <w:cantSplit/>
          <w:trHeight w:val="1134"/>
        </w:trPr>
        <w:tc>
          <w:tcPr>
            <w:tcW w:w="0" w:type="auto"/>
          </w:tcPr>
          <w:p w14:paraId="2DFB70DB" w14:textId="77777777" w:rsidR="00FA50C3" w:rsidRPr="00C35F99" w:rsidRDefault="00FA50C3" w:rsidP="00FA50C3">
            <w:pPr>
              <w:spacing w:after="0" w:line="240" w:lineRule="auto"/>
              <w:rPr>
                <w:rFonts w:ascii="Cambria" w:hAnsi="Cambria"/>
              </w:rPr>
            </w:pPr>
            <w:r w:rsidRPr="00C35F99">
              <w:rPr>
                <w:rFonts w:ascii="Cambria" w:hAnsi="Cambria"/>
                <w:b/>
              </w:rPr>
              <w:t>Traseul</w:t>
            </w:r>
          </w:p>
        </w:tc>
        <w:tc>
          <w:tcPr>
            <w:tcW w:w="0" w:type="auto"/>
          </w:tcPr>
          <w:p w14:paraId="22254393" w14:textId="77777777" w:rsidR="00FA50C3" w:rsidRPr="00C35F99" w:rsidRDefault="00FA50C3" w:rsidP="00FA50C3">
            <w:pPr>
              <w:spacing w:after="0" w:line="240" w:lineRule="auto"/>
              <w:jc w:val="center"/>
              <w:rPr>
                <w:rFonts w:ascii="Cambria" w:hAnsi="Cambria"/>
                <w:b/>
                <w:color w:val="7030A0"/>
              </w:rPr>
            </w:pPr>
            <w:r w:rsidRPr="00C35F99">
              <w:rPr>
                <w:rFonts w:ascii="Cambria" w:hAnsi="Cambria"/>
                <w:b/>
                <w:color w:val="7030A0"/>
              </w:rPr>
              <w:t>1</w:t>
            </w:r>
          </w:p>
          <w:p w14:paraId="0A9E12DB" w14:textId="77777777" w:rsidR="00FA50C3" w:rsidRPr="00C35F99" w:rsidRDefault="00FA50C3" w:rsidP="00FA50C3">
            <w:pPr>
              <w:spacing w:after="0" w:line="240" w:lineRule="auto"/>
              <w:rPr>
                <w:rFonts w:ascii="Cambria" w:hAnsi="Cambria"/>
              </w:rPr>
            </w:pPr>
          </w:p>
        </w:tc>
        <w:tc>
          <w:tcPr>
            <w:tcW w:w="0" w:type="auto"/>
            <w:gridSpan w:val="2"/>
          </w:tcPr>
          <w:p w14:paraId="6D4614BA" w14:textId="77777777" w:rsidR="00FA50C3" w:rsidRPr="00C35F99" w:rsidRDefault="00FA50C3" w:rsidP="00FA50C3">
            <w:pPr>
              <w:spacing w:after="0" w:line="240" w:lineRule="auto"/>
              <w:jc w:val="center"/>
              <w:rPr>
                <w:rFonts w:ascii="Cambria" w:hAnsi="Cambria"/>
              </w:rPr>
            </w:pPr>
            <w:r w:rsidRPr="00C35F99">
              <w:rPr>
                <w:rFonts w:ascii="Cambria" w:hAnsi="Cambria"/>
                <w:b/>
              </w:rPr>
              <w:t>Timp de urcare/coborâre</w:t>
            </w:r>
            <w:r w:rsidRPr="00C35F99">
              <w:rPr>
                <w:rFonts w:ascii="Cambria" w:hAnsi="Cambria"/>
                <w:b/>
              </w:rPr>
              <w:br/>
              <w:t>în stații</w:t>
            </w:r>
          </w:p>
          <w:p w14:paraId="3496141D" w14:textId="77777777" w:rsidR="00FA50C3" w:rsidRPr="00C35F99" w:rsidRDefault="00FA50C3" w:rsidP="00FA50C3">
            <w:pPr>
              <w:spacing w:after="0" w:line="240" w:lineRule="auto"/>
              <w:jc w:val="center"/>
              <w:rPr>
                <w:rFonts w:ascii="Cambria" w:hAnsi="Cambria"/>
              </w:rPr>
            </w:pPr>
            <w:r w:rsidRPr="00C35F99">
              <w:rPr>
                <w:rFonts w:ascii="Cambria" w:hAnsi="Cambria"/>
                <w:b/>
              </w:rPr>
              <w:t>0:00:30</w:t>
            </w:r>
          </w:p>
        </w:tc>
        <w:tc>
          <w:tcPr>
            <w:tcW w:w="0" w:type="auto"/>
            <w:gridSpan w:val="2"/>
          </w:tcPr>
          <w:p w14:paraId="7C8E6FC7" w14:textId="77777777" w:rsidR="00FA50C3" w:rsidRPr="00C35F99" w:rsidRDefault="00FA50C3" w:rsidP="00FA50C3">
            <w:pPr>
              <w:spacing w:after="0" w:line="240" w:lineRule="auto"/>
              <w:jc w:val="center"/>
              <w:rPr>
                <w:rFonts w:ascii="Cambria" w:hAnsi="Cambria"/>
              </w:rPr>
            </w:pPr>
            <w:r w:rsidRPr="00C35F99">
              <w:rPr>
                <w:rFonts w:ascii="Cambria" w:hAnsi="Cambria"/>
                <w:b/>
              </w:rPr>
              <w:t>Viteza medie</w:t>
            </w:r>
          </w:p>
          <w:p w14:paraId="7F631DED" w14:textId="77777777" w:rsidR="00FA50C3" w:rsidRPr="00C35F99" w:rsidRDefault="00FA50C3" w:rsidP="00FA50C3">
            <w:pPr>
              <w:spacing w:after="0" w:line="240" w:lineRule="auto"/>
              <w:jc w:val="center"/>
              <w:rPr>
                <w:rFonts w:ascii="Cambria" w:hAnsi="Cambria"/>
              </w:rPr>
            </w:pPr>
            <w:r w:rsidRPr="00C35F99">
              <w:rPr>
                <w:rFonts w:ascii="Cambria" w:hAnsi="Cambria"/>
                <w:b/>
              </w:rPr>
              <w:t>25 km/h</w:t>
            </w:r>
          </w:p>
        </w:tc>
        <w:tc>
          <w:tcPr>
            <w:tcW w:w="0" w:type="auto"/>
            <w:gridSpan w:val="2"/>
          </w:tcPr>
          <w:p w14:paraId="187FF806" w14:textId="77777777" w:rsidR="00FA50C3" w:rsidRPr="00C35F99" w:rsidRDefault="00FA50C3" w:rsidP="00FA50C3">
            <w:pPr>
              <w:spacing w:after="0" w:line="240" w:lineRule="auto"/>
              <w:jc w:val="center"/>
              <w:rPr>
                <w:rFonts w:ascii="Cambria" w:hAnsi="Cambria"/>
              </w:rPr>
            </w:pPr>
            <w:r w:rsidRPr="00C35F99">
              <w:rPr>
                <w:rFonts w:ascii="Cambria" w:hAnsi="Cambria"/>
                <w:b/>
              </w:rPr>
              <w:t>Lungime traseu</w:t>
            </w:r>
          </w:p>
          <w:p w14:paraId="005AB974" w14:textId="77777777" w:rsidR="00FA50C3" w:rsidRPr="00C35F99" w:rsidRDefault="00FA50C3" w:rsidP="00FA50C3">
            <w:pPr>
              <w:spacing w:after="0" w:line="240" w:lineRule="auto"/>
              <w:jc w:val="center"/>
              <w:rPr>
                <w:rFonts w:ascii="Cambria" w:hAnsi="Cambria"/>
              </w:rPr>
            </w:pPr>
            <w:r w:rsidRPr="00C35F99">
              <w:rPr>
                <w:rFonts w:ascii="Cambria" w:hAnsi="Cambria"/>
                <w:b/>
              </w:rPr>
              <w:t>42.660 Km</w:t>
            </w:r>
          </w:p>
        </w:tc>
        <w:tc>
          <w:tcPr>
            <w:tcW w:w="0" w:type="auto"/>
            <w:gridSpan w:val="4"/>
          </w:tcPr>
          <w:p w14:paraId="33893E41" w14:textId="77777777" w:rsidR="00FA50C3" w:rsidRPr="00C35F99" w:rsidRDefault="00FA50C3" w:rsidP="00FA50C3">
            <w:pPr>
              <w:spacing w:after="0" w:line="240" w:lineRule="auto"/>
              <w:jc w:val="center"/>
              <w:rPr>
                <w:rFonts w:ascii="Cambria" w:hAnsi="Cambria"/>
                <w:color w:val="7030A0"/>
              </w:rPr>
            </w:pPr>
            <w:r w:rsidRPr="00C35F99">
              <w:rPr>
                <w:rFonts w:ascii="Cambria" w:hAnsi="Cambria"/>
                <w:b/>
                <w:color w:val="7030A0"/>
              </w:rPr>
              <w:t>Autobuzul</w:t>
            </w:r>
          </w:p>
          <w:p w14:paraId="33261669" w14:textId="77777777" w:rsidR="00FA50C3" w:rsidRPr="00C35F99" w:rsidRDefault="00FA50C3" w:rsidP="00FA50C3">
            <w:pPr>
              <w:spacing w:after="0" w:line="240" w:lineRule="auto"/>
              <w:jc w:val="center"/>
              <w:rPr>
                <w:rFonts w:ascii="Cambria" w:hAnsi="Cambria"/>
              </w:rPr>
            </w:pPr>
            <w:r w:rsidRPr="00C35F99">
              <w:rPr>
                <w:rFonts w:ascii="Cambria" w:hAnsi="Cambria"/>
                <w:b/>
                <w:color w:val="7030A0"/>
              </w:rPr>
              <w:t>1</w:t>
            </w:r>
          </w:p>
        </w:tc>
      </w:tr>
      <w:tr w:rsidR="00FA50C3" w:rsidRPr="00C35F99" w14:paraId="1E92DBF9" w14:textId="77777777" w:rsidTr="00FA50C3">
        <w:trPr>
          <w:cantSplit/>
          <w:trHeight w:val="795"/>
        </w:trPr>
        <w:tc>
          <w:tcPr>
            <w:tcW w:w="0" w:type="auto"/>
          </w:tcPr>
          <w:p w14:paraId="6459566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Stații</w:t>
            </w:r>
          </w:p>
        </w:tc>
        <w:tc>
          <w:tcPr>
            <w:tcW w:w="0" w:type="auto"/>
          </w:tcPr>
          <w:p w14:paraId="525466D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Autogara Novaci</w:t>
            </w:r>
          </w:p>
        </w:tc>
        <w:tc>
          <w:tcPr>
            <w:tcW w:w="0" w:type="auto"/>
          </w:tcPr>
          <w:p w14:paraId="0AF918A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18</w:t>
            </w:r>
          </w:p>
        </w:tc>
        <w:tc>
          <w:tcPr>
            <w:tcW w:w="0" w:type="auto"/>
          </w:tcPr>
          <w:p w14:paraId="11335F0A"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Autogara Rânca</w:t>
            </w:r>
          </w:p>
        </w:tc>
        <w:tc>
          <w:tcPr>
            <w:tcW w:w="0" w:type="auto"/>
          </w:tcPr>
          <w:p w14:paraId="7AD1C817"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31</w:t>
            </w:r>
          </w:p>
        </w:tc>
        <w:tc>
          <w:tcPr>
            <w:tcW w:w="0" w:type="auto"/>
          </w:tcPr>
          <w:p w14:paraId="5CF602CE"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32</w:t>
            </w:r>
          </w:p>
        </w:tc>
        <w:tc>
          <w:tcPr>
            <w:tcW w:w="0" w:type="auto"/>
          </w:tcPr>
          <w:p w14:paraId="64D67AC4"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33</w:t>
            </w:r>
          </w:p>
        </w:tc>
        <w:tc>
          <w:tcPr>
            <w:tcW w:w="0" w:type="auto"/>
          </w:tcPr>
          <w:p w14:paraId="13309A8E"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32</w:t>
            </w:r>
          </w:p>
        </w:tc>
        <w:tc>
          <w:tcPr>
            <w:tcW w:w="0" w:type="auto"/>
          </w:tcPr>
          <w:p w14:paraId="4AA5FBE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31</w:t>
            </w:r>
          </w:p>
        </w:tc>
        <w:tc>
          <w:tcPr>
            <w:tcW w:w="0" w:type="auto"/>
          </w:tcPr>
          <w:p w14:paraId="5CBD76E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Autogara Rânca</w:t>
            </w:r>
          </w:p>
        </w:tc>
        <w:tc>
          <w:tcPr>
            <w:tcW w:w="0" w:type="auto"/>
          </w:tcPr>
          <w:p w14:paraId="6B8664C9"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18</w:t>
            </w:r>
          </w:p>
        </w:tc>
        <w:tc>
          <w:tcPr>
            <w:tcW w:w="0" w:type="auto"/>
          </w:tcPr>
          <w:p w14:paraId="1DD5651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Autogara Novaci</w:t>
            </w:r>
          </w:p>
        </w:tc>
      </w:tr>
      <w:tr w:rsidR="00FA50C3" w:rsidRPr="00C35F99" w14:paraId="76B7539C" w14:textId="77777777" w:rsidTr="00FA50C3">
        <w:trPr>
          <w:cantSplit/>
          <w:trHeight w:val="678"/>
        </w:trPr>
        <w:tc>
          <w:tcPr>
            <w:tcW w:w="0" w:type="auto"/>
          </w:tcPr>
          <w:p w14:paraId="030DAC0A"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Distanță totală [km]</w:t>
            </w:r>
          </w:p>
        </w:tc>
        <w:tc>
          <w:tcPr>
            <w:tcW w:w="0" w:type="auto"/>
          </w:tcPr>
          <w:p w14:paraId="3E8DA12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w:t>
            </w:r>
          </w:p>
        </w:tc>
        <w:tc>
          <w:tcPr>
            <w:tcW w:w="0" w:type="auto"/>
          </w:tcPr>
          <w:p w14:paraId="5A6CEEE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0.760</w:t>
            </w:r>
          </w:p>
        </w:tc>
        <w:tc>
          <w:tcPr>
            <w:tcW w:w="0" w:type="auto"/>
          </w:tcPr>
          <w:p w14:paraId="2015DD33"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17.000</w:t>
            </w:r>
          </w:p>
        </w:tc>
        <w:tc>
          <w:tcPr>
            <w:tcW w:w="0" w:type="auto"/>
          </w:tcPr>
          <w:p w14:paraId="01D3B9B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18.960</w:t>
            </w:r>
          </w:p>
        </w:tc>
        <w:tc>
          <w:tcPr>
            <w:tcW w:w="0" w:type="auto"/>
          </w:tcPr>
          <w:p w14:paraId="32890A5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19.810</w:t>
            </w:r>
          </w:p>
        </w:tc>
        <w:tc>
          <w:tcPr>
            <w:tcW w:w="0" w:type="auto"/>
          </w:tcPr>
          <w:p w14:paraId="4E5F3394"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21.330</w:t>
            </w:r>
          </w:p>
        </w:tc>
        <w:tc>
          <w:tcPr>
            <w:tcW w:w="0" w:type="auto"/>
          </w:tcPr>
          <w:p w14:paraId="354AA289"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22.850</w:t>
            </w:r>
          </w:p>
        </w:tc>
        <w:tc>
          <w:tcPr>
            <w:tcW w:w="0" w:type="auto"/>
          </w:tcPr>
          <w:p w14:paraId="0B4A3F95"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23.700</w:t>
            </w:r>
          </w:p>
        </w:tc>
        <w:tc>
          <w:tcPr>
            <w:tcW w:w="0" w:type="auto"/>
          </w:tcPr>
          <w:p w14:paraId="3A75FA7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25.600</w:t>
            </w:r>
          </w:p>
        </w:tc>
        <w:tc>
          <w:tcPr>
            <w:tcW w:w="0" w:type="auto"/>
          </w:tcPr>
          <w:p w14:paraId="5B17729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41.900</w:t>
            </w:r>
          </w:p>
        </w:tc>
        <w:tc>
          <w:tcPr>
            <w:tcW w:w="0" w:type="auto"/>
          </w:tcPr>
          <w:p w14:paraId="2D92E065"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42.660</w:t>
            </w:r>
          </w:p>
        </w:tc>
      </w:tr>
      <w:tr w:rsidR="00FA50C3" w:rsidRPr="00C35F99" w14:paraId="08280779" w14:textId="77777777" w:rsidTr="00FA50C3">
        <w:trPr>
          <w:cantSplit/>
          <w:trHeight w:val="547"/>
        </w:trPr>
        <w:tc>
          <w:tcPr>
            <w:tcW w:w="0" w:type="auto"/>
          </w:tcPr>
          <w:p w14:paraId="720F8E77"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Distanță între stații [km]</w:t>
            </w:r>
          </w:p>
        </w:tc>
        <w:tc>
          <w:tcPr>
            <w:tcW w:w="0" w:type="auto"/>
          </w:tcPr>
          <w:p w14:paraId="59D962B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w:t>
            </w:r>
          </w:p>
        </w:tc>
        <w:tc>
          <w:tcPr>
            <w:tcW w:w="0" w:type="auto"/>
          </w:tcPr>
          <w:p w14:paraId="03ADE214"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0.760</w:t>
            </w:r>
          </w:p>
        </w:tc>
        <w:tc>
          <w:tcPr>
            <w:tcW w:w="0" w:type="auto"/>
          </w:tcPr>
          <w:p w14:paraId="40C6BE95"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16.300</w:t>
            </w:r>
          </w:p>
        </w:tc>
        <w:tc>
          <w:tcPr>
            <w:tcW w:w="0" w:type="auto"/>
          </w:tcPr>
          <w:p w14:paraId="238A1F24"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1.900</w:t>
            </w:r>
          </w:p>
        </w:tc>
        <w:tc>
          <w:tcPr>
            <w:tcW w:w="0" w:type="auto"/>
          </w:tcPr>
          <w:p w14:paraId="04D966B9"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0.850</w:t>
            </w:r>
          </w:p>
        </w:tc>
        <w:tc>
          <w:tcPr>
            <w:tcW w:w="0" w:type="auto"/>
          </w:tcPr>
          <w:p w14:paraId="234674FE"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1.520</w:t>
            </w:r>
          </w:p>
        </w:tc>
        <w:tc>
          <w:tcPr>
            <w:tcW w:w="0" w:type="auto"/>
          </w:tcPr>
          <w:p w14:paraId="6102E713"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1.520</w:t>
            </w:r>
          </w:p>
        </w:tc>
        <w:tc>
          <w:tcPr>
            <w:tcW w:w="0" w:type="auto"/>
          </w:tcPr>
          <w:p w14:paraId="4767A39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0.850</w:t>
            </w:r>
          </w:p>
        </w:tc>
        <w:tc>
          <w:tcPr>
            <w:tcW w:w="0" w:type="auto"/>
          </w:tcPr>
          <w:p w14:paraId="6DFB899B"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1.900</w:t>
            </w:r>
          </w:p>
        </w:tc>
        <w:tc>
          <w:tcPr>
            <w:tcW w:w="0" w:type="auto"/>
          </w:tcPr>
          <w:p w14:paraId="65DAF08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16.300</w:t>
            </w:r>
          </w:p>
        </w:tc>
        <w:tc>
          <w:tcPr>
            <w:tcW w:w="0" w:type="auto"/>
          </w:tcPr>
          <w:p w14:paraId="1B4A3034"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0.760</w:t>
            </w:r>
          </w:p>
        </w:tc>
      </w:tr>
      <w:tr w:rsidR="00FA50C3" w:rsidRPr="00C35F99" w14:paraId="03DBE992" w14:textId="77777777" w:rsidTr="00FA50C3">
        <w:trPr>
          <w:cantSplit/>
          <w:trHeight w:val="437"/>
        </w:trPr>
        <w:tc>
          <w:tcPr>
            <w:tcW w:w="0" w:type="auto"/>
          </w:tcPr>
          <w:p w14:paraId="02B3528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Timp între stații</w:t>
            </w:r>
          </w:p>
        </w:tc>
        <w:tc>
          <w:tcPr>
            <w:tcW w:w="0" w:type="auto"/>
          </w:tcPr>
          <w:p w14:paraId="3470AC0D" w14:textId="77777777" w:rsidR="00FA50C3" w:rsidRPr="00C35F99" w:rsidRDefault="00FA50C3" w:rsidP="00FA50C3">
            <w:pPr>
              <w:spacing w:after="0" w:line="240" w:lineRule="auto"/>
              <w:jc w:val="center"/>
              <w:rPr>
                <w:rFonts w:ascii="Cambria" w:hAnsi="Cambria"/>
                <w:sz w:val="18"/>
                <w:szCs w:val="18"/>
              </w:rPr>
            </w:pPr>
          </w:p>
        </w:tc>
        <w:tc>
          <w:tcPr>
            <w:tcW w:w="0" w:type="auto"/>
          </w:tcPr>
          <w:p w14:paraId="6185475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0:01:49</w:t>
            </w:r>
          </w:p>
        </w:tc>
        <w:tc>
          <w:tcPr>
            <w:tcW w:w="0" w:type="auto"/>
          </w:tcPr>
          <w:p w14:paraId="510FA70E"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0:39:07</w:t>
            </w:r>
          </w:p>
        </w:tc>
        <w:tc>
          <w:tcPr>
            <w:tcW w:w="0" w:type="auto"/>
          </w:tcPr>
          <w:p w14:paraId="6088AFFB"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0:04:34</w:t>
            </w:r>
          </w:p>
        </w:tc>
        <w:tc>
          <w:tcPr>
            <w:tcW w:w="0" w:type="auto"/>
          </w:tcPr>
          <w:p w14:paraId="76D41F99"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0:02:02</w:t>
            </w:r>
          </w:p>
        </w:tc>
        <w:tc>
          <w:tcPr>
            <w:tcW w:w="0" w:type="auto"/>
          </w:tcPr>
          <w:p w14:paraId="42CD349B"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0:03:39</w:t>
            </w:r>
          </w:p>
        </w:tc>
        <w:tc>
          <w:tcPr>
            <w:tcW w:w="0" w:type="auto"/>
          </w:tcPr>
          <w:p w14:paraId="5567FA3F"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0:03:39</w:t>
            </w:r>
          </w:p>
        </w:tc>
        <w:tc>
          <w:tcPr>
            <w:tcW w:w="0" w:type="auto"/>
          </w:tcPr>
          <w:p w14:paraId="10F817D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0:02:02</w:t>
            </w:r>
          </w:p>
        </w:tc>
        <w:tc>
          <w:tcPr>
            <w:tcW w:w="0" w:type="auto"/>
          </w:tcPr>
          <w:p w14:paraId="18B805A7"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0:04:34</w:t>
            </w:r>
          </w:p>
        </w:tc>
        <w:tc>
          <w:tcPr>
            <w:tcW w:w="0" w:type="auto"/>
          </w:tcPr>
          <w:p w14:paraId="66BD8A05"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0:39:07</w:t>
            </w:r>
          </w:p>
        </w:tc>
        <w:tc>
          <w:tcPr>
            <w:tcW w:w="0" w:type="auto"/>
          </w:tcPr>
          <w:p w14:paraId="1064BE0E"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0:01:49</w:t>
            </w:r>
          </w:p>
        </w:tc>
      </w:tr>
      <w:tr w:rsidR="00FA50C3" w:rsidRPr="00C35F99" w14:paraId="4EB102CB" w14:textId="77777777" w:rsidTr="00FA50C3">
        <w:trPr>
          <w:cantSplit/>
          <w:trHeight w:val="567"/>
        </w:trPr>
        <w:tc>
          <w:tcPr>
            <w:tcW w:w="0" w:type="auto"/>
          </w:tcPr>
          <w:p w14:paraId="269C2848"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7:30:00</w:t>
            </w:r>
          </w:p>
        </w:tc>
        <w:tc>
          <w:tcPr>
            <w:tcW w:w="0" w:type="auto"/>
          </w:tcPr>
          <w:p w14:paraId="4FC22C5F"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7:30:00</w:t>
            </w:r>
          </w:p>
        </w:tc>
        <w:tc>
          <w:tcPr>
            <w:tcW w:w="0" w:type="auto"/>
          </w:tcPr>
          <w:p w14:paraId="672D06A9"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7:31:49</w:t>
            </w:r>
          </w:p>
        </w:tc>
        <w:tc>
          <w:tcPr>
            <w:tcW w:w="0" w:type="auto"/>
          </w:tcPr>
          <w:p w14:paraId="45656C8B"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8:11:27</w:t>
            </w:r>
          </w:p>
        </w:tc>
        <w:tc>
          <w:tcPr>
            <w:tcW w:w="0" w:type="auto"/>
          </w:tcPr>
          <w:p w14:paraId="5F01E098"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8:16:00</w:t>
            </w:r>
          </w:p>
        </w:tc>
        <w:tc>
          <w:tcPr>
            <w:tcW w:w="0" w:type="auto"/>
          </w:tcPr>
          <w:p w14:paraId="661207B9"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8:18:03</w:t>
            </w:r>
          </w:p>
        </w:tc>
        <w:tc>
          <w:tcPr>
            <w:tcW w:w="0" w:type="auto"/>
          </w:tcPr>
          <w:p w14:paraId="5CBF429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8:21:42</w:t>
            </w:r>
          </w:p>
        </w:tc>
        <w:tc>
          <w:tcPr>
            <w:tcW w:w="0" w:type="auto"/>
          </w:tcPr>
          <w:p w14:paraId="306B44E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8:25:21</w:t>
            </w:r>
          </w:p>
        </w:tc>
        <w:tc>
          <w:tcPr>
            <w:tcW w:w="0" w:type="auto"/>
          </w:tcPr>
          <w:p w14:paraId="1E3FDAF1"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8:27:23</w:t>
            </w:r>
          </w:p>
        </w:tc>
        <w:tc>
          <w:tcPr>
            <w:tcW w:w="0" w:type="auto"/>
          </w:tcPr>
          <w:p w14:paraId="12BF14CA"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8:31:57</w:t>
            </w:r>
          </w:p>
        </w:tc>
        <w:tc>
          <w:tcPr>
            <w:tcW w:w="0" w:type="auto"/>
          </w:tcPr>
          <w:p w14:paraId="478D369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9:11:03</w:t>
            </w:r>
          </w:p>
        </w:tc>
        <w:tc>
          <w:tcPr>
            <w:tcW w:w="0" w:type="auto"/>
          </w:tcPr>
          <w:p w14:paraId="0F73207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9:12:52</w:t>
            </w:r>
          </w:p>
        </w:tc>
      </w:tr>
      <w:tr w:rsidR="00FA50C3" w:rsidRPr="00C35F99" w14:paraId="5AD8D74F" w14:textId="77777777" w:rsidTr="00FA50C3">
        <w:trPr>
          <w:cantSplit/>
          <w:trHeight w:val="69"/>
        </w:trPr>
        <w:tc>
          <w:tcPr>
            <w:tcW w:w="0" w:type="auto"/>
            <w:gridSpan w:val="12"/>
          </w:tcPr>
          <w:p w14:paraId="77C4FAD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Încărcare rapidă de la ora 11:00 până la ora 12:30 sau până la încărcarea completă</w:t>
            </w:r>
          </w:p>
        </w:tc>
      </w:tr>
      <w:tr w:rsidR="00FA50C3" w:rsidRPr="00C35F99" w14:paraId="4505167C" w14:textId="77777777" w:rsidTr="00FA50C3">
        <w:trPr>
          <w:cantSplit/>
          <w:trHeight w:val="1134"/>
        </w:trPr>
        <w:tc>
          <w:tcPr>
            <w:tcW w:w="0" w:type="auto"/>
          </w:tcPr>
          <w:p w14:paraId="4BC8E89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13:00:00</w:t>
            </w:r>
          </w:p>
        </w:tc>
        <w:tc>
          <w:tcPr>
            <w:tcW w:w="0" w:type="auto"/>
          </w:tcPr>
          <w:p w14:paraId="75908CA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13:00:00</w:t>
            </w:r>
          </w:p>
        </w:tc>
        <w:tc>
          <w:tcPr>
            <w:tcW w:w="0" w:type="auto"/>
          </w:tcPr>
          <w:p w14:paraId="456FBBC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13:01:49</w:t>
            </w:r>
          </w:p>
        </w:tc>
        <w:tc>
          <w:tcPr>
            <w:tcW w:w="0" w:type="auto"/>
          </w:tcPr>
          <w:p w14:paraId="6A84940B"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13:41:27</w:t>
            </w:r>
          </w:p>
        </w:tc>
        <w:tc>
          <w:tcPr>
            <w:tcW w:w="0" w:type="auto"/>
          </w:tcPr>
          <w:p w14:paraId="7B304B6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13:46:00</w:t>
            </w:r>
          </w:p>
        </w:tc>
        <w:tc>
          <w:tcPr>
            <w:tcW w:w="0" w:type="auto"/>
          </w:tcPr>
          <w:p w14:paraId="06C98D5B"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13:48:03</w:t>
            </w:r>
          </w:p>
        </w:tc>
        <w:tc>
          <w:tcPr>
            <w:tcW w:w="0" w:type="auto"/>
          </w:tcPr>
          <w:p w14:paraId="7D4094E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13:51:42</w:t>
            </w:r>
          </w:p>
        </w:tc>
        <w:tc>
          <w:tcPr>
            <w:tcW w:w="0" w:type="auto"/>
          </w:tcPr>
          <w:p w14:paraId="319E4322"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13:55:21</w:t>
            </w:r>
          </w:p>
        </w:tc>
        <w:tc>
          <w:tcPr>
            <w:tcW w:w="0" w:type="auto"/>
          </w:tcPr>
          <w:p w14:paraId="1F822CB8"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13:57:23</w:t>
            </w:r>
          </w:p>
        </w:tc>
        <w:tc>
          <w:tcPr>
            <w:tcW w:w="0" w:type="auto"/>
          </w:tcPr>
          <w:p w14:paraId="5FFA5F9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14:01:57</w:t>
            </w:r>
          </w:p>
        </w:tc>
        <w:tc>
          <w:tcPr>
            <w:tcW w:w="0" w:type="auto"/>
          </w:tcPr>
          <w:p w14:paraId="233302E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14:41:03</w:t>
            </w:r>
          </w:p>
        </w:tc>
        <w:tc>
          <w:tcPr>
            <w:tcW w:w="0" w:type="auto"/>
          </w:tcPr>
          <w:p w14:paraId="7702E481"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14:42:52</w:t>
            </w:r>
          </w:p>
        </w:tc>
      </w:tr>
      <w:tr w:rsidR="00FA50C3" w:rsidRPr="00C35F99" w14:paraId="7AAEA334" w14:textId="77777777" w:rsidTr="00FA50C3">
        <w:trPr>
          <w:cantSplit/>
          <w:trHeight w:val="69"/>
        </w:trPr>
        <w:tc>
          <w:tcPr>
            <w:tcW w:w="0" w:type="auto"/>
            <w:gridSpan w:val="12"/>
          </w:tcPr>
          <w:p w14:paraId="6F3C62FE"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b/>
                <w:sz w:val="18"/>
                <w:szCs w:val="18"/>
              </w:rPr>
              <w:t>Încărcare rapidă  de la ora 16:30 sau până la încărcarea completă</w:t>
            </w:r>
          </w:p>
        </w:tc>
      </w:tr>
      <w:tr w:rsidR="00FA50C3" w:rsidRPr="00C35F99" w14:paraId="321CF10D" w14:textId="77777777" w:rsidTr="00FA50C3">
        <w:trPr>
          <w:cantSplit/>
          <w:trHeight w:val="485"/>
        </w:trPr>
        <w:tc>
          <w:tcPr>
            <w:tcW w:w="0" w:type="auto"/>
          </w:tcPr>
          <w:p w14:paraId="18B808B0"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lastRenderedPageBreak/>
              <w:t>16:30:00</w:t>
            </w:r>
          </w:p>
        </w:tc>
        <w:tc>
          <w:tcPr>
            <w:tcW w:w="0" w:type="auto"/>
          </w:tcPr>
          <w:p w14:paraId="67321915"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16:30:00</w:t>
            </w:r>
          </w:p>
        </w:tc>
        <w:tc>
          <w:tcPr>
            <w:tcW w:w="0" w:type="auto"/>
          </w:tcPr>
          <w:p w14:paraId="07F92FF8"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16:31:49</w:t>
            </w:r>
          </w:p>
        </w:tc>
        <w:tc>
          <w:tcPr>
            <w:tcW w:w="0" w:type="auto"/>
          </w:tcPr>
          <w:p w14:paraId="7DB201CD"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17:11:27</w:t>
            </w:r>
          </w:p>
        </w:tc>
        <w:tc>
          <w:tcPr>
            <w:tcW w:w="0" w:type="auto"/>
          </w:tcPr>
          <w:p w14:paraId="30FC04F8"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17:16:00</w:t>
            </w:r>
          </w:p>
        </w:tc>
        <w:tc>
          <w:tcPr>
            <w:tcW w:w="0" w:type="auto"/>
          </w:tcPr>
          <w:p w14:paraId="4F575C5C"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17:18:03</w:t>
            </w:r>
          </w:p>
        </w:tc>
        <w:tc>
          <w:tcPr>
            <w:tcW w:w="0" w:type="auto"/>
          </w:tcPr>
          <w:p w14:paraId="657F0D16"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17:21:42</w:t>
            </w:r>
          </w:p>
        </w:tc>
        <w:tc>
          <w:tcPr>
            <w:tcW w:w="0" w:type="auto"/>
          </w:tcPr>
          <w:p w14:paraId="5625F2C3"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17:25:21</w:t>
            </w:r>
          </w:p>
        </w:tc>
        <w:tc>
          <w:tcPr>
            <w:tcW w:w="0" w:type="auto"/>
          </w:tcPr>
          <w:p w14:paraId="08DF00A7"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17:27:23</w:t>
            </w:r>
          </w:p>
        </w:tc>
        <w:tc>
          <w:tcPr>
            <w:tcW w:w="0" w:type="auto"/>
          </w:tcPr>
          <w:p w14:paraId="6E28CA07"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17:31:57</w:t>
            </w:r>
          </w:p>
        </w:tc>
        <w:tc>
          <w:tcPr>
            <w:tcW w:w="0" w:type="auto"/>
          </w:tcPr>
          <w:p w14:paraId="2DDB53B3"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18:11:03</w:t>
            </w:r>
          </w:p>
        </w:tc>
        <w:tc>
          <w:tcPr>
            <w:tcW w:w="0" w:type="auto"/>
          </w:tcPr>
          <w:p w14:paraId="5226B5E5" w14:textId="77777777" w:rsidR="00FA50C3" w:rsidRPr="00C35F99" w:rsidRDefault="00FA50C3" w:rsidP="00FA50C3">
            <w:pPr>
              <w:spacing w:after="0" w:line="240" w:lineRule="auto"/>
              <w:jc w:val="center"/>
              <w:rPr>
                <w:rFonts w:ascii="Cambria" w:hAnsi="Cambria"/>
                <w:sz w:val="18"/>
                <w:szCs w:val="18"/>
              </w:rPr>
            </w:pPr>
            <w:r w:rsidRPr="00C35F99">
              <w:rPr>
                <w:rFonts w:ascii="Cambria" w:hAnsi="Cambria"/>
                <w:sz w:val="18"/>
                <w:szCs w:val="18"/>
              </w:rPr>
              <w:t>18:12:52</w:t>
            </w:r>
          </w:p>
        </w:tc>
      </w:tr>
    </w:tbl>
    <w:p w14:paraId="1B5857EA" w14:textId="77777777" w:rsidR="00FA50C3" w:rsidRPr="00C35F99" w:rsidRDefault="00FA50C3" w:rsidP="00FA50C3">
      <w:pPr>
        <w:spacing w:after="0" w:line="240" w:lineRule="auto"/>
        <w:jc w:val="both"/>
        <w:rPr>
          <w:rFonts w:ascii="Cambria" w:hAnsi="Cambria"/>
          <w:sz w:val="18"/>
          <w:szCs w:val="18"/>
          <w:highlight w:val="yellow"/>
        </w:rPr>
      </w:pPr>
    </w:p>
    <w:p w14:paraId="27317DD5" w14:textId="77777777" w:rsidR="00FA50C3" w:rsidRPr="00C35F99" w:rsidRDefault="00FA50C3" w:rsidP="00FA50C3">
      <w:pPr>
        <w:pStyle w:val="Listparagraf"/>
        <w:spacing w:line="240" w:lineRule="auto"/>
        <w:jc w:val="center"/>
        <w:rPr>
          <w:rFonts w:ascii="Cambria" w:hAnsi="Cambria"/>
        </w:rPr>
      </w:pPr>
      <w:r w:rsidRPr="00C35F99">
        <w:rPr>
          <w:rFonts w:ascii="Cambria" w:hAnsi="Cambria"/>
          <w:b/>
        </w:rPr>
        <w:t>TRASEUL 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060"/>
        <w:gridCol w:w="1413"/>
        <w:gridCol w:w="1545"/>
        <w:gridCol w:w="1414"/>
        <w:gridCol w:w="1414"/>
        <w:gridCol w:w="1507"/>
        <w:gridCol w:w="1322"/>
        <w:gridCol w:w="909"/>
        <w:gridCol w:w="1226"/>
        <w:gridCol w:w="1417"/>
        <w:gridCol w:w="1707"/>
      </w:tblGrid>
      <w:tr w:rsidR="00FA50C3" w:rsidRPr="00C35F99" w14:paraId="747DD9A2" w14:textId="77777777" w:rsidTr="00FA50C3">
        <w:trPr>
          <w:trHeight w:val="718"/>
        </w:trPr>
        <w:tc>
          <w:tcPr>
            <w:tcW w:w="649" w:type="pct"/>
          </w:tcPr>
          <w:p w14:paraId="30B51558" w14:textId="77777777" w:rsidR="00FA50C3" w:rsidRPr="00C35F99" w:rsidRDefault="00FA50C3" w:rsidP="00FA50C3">
            <w:pPr>
              <w:spacing w:line="240" w:lineRule="auto"/>
              <w:rPr>
                <w:rFonts w:ascii="Cambria" w:hAnsi="Cambria"/>
                <w:sz w:val="18"/>
                <w:szCs w:val="18"/>
              </w:rPr>
            </w:pPr>
            <w:r w:rsidRPr="00C35F99">
              <w:rPr>
                <w:rFonts w:ascii="Cambria" w:hAnsi="Cambria"/>
                <w:b/>
                <w:sz w:val="18"/>
                <w:szCs w:val="18"/>
              </w:rPr>
              <w:t>Traseul</w:t>
            </w:r>
          </w:p>
        </w:tc>
        <w:tc>
          <w:tcPr>
            <w:tcW w:w="446" w:type="pct"/>
          </w:tcPr>
          <w:p w14:paraId="2E0096F4" w14:textId="77777777" w:rsidR="00FA50C3" w:rsidRPr="00C35F99" w:rsidRDefault="00FA50C3" w:rsidP="00FA50C3">
            <w:pPr>
              <w:spacing w:line="240" w:lineRule="auto"/>
              <w:jc w:val="center"/>
              <w:rPr>
                <w:rFonts w:ascii="Cambria" w:hAnsi="Cambria"/>
                <w:b/>
                <w:color w:val="7030A0"/>
                <w:sz w:val="18"/>
                <w:szCs w:val="18"/>
              </w:rPr>
            </w:pPr>
            <w:r w:rsidRPr="00C35F99">
              <w:rPr>
                <w:rFonts w:ascii="Cambria" w:hAnsi="Cambria"/>
                <w:b/>
                <w:color w:val="7030A0"/>
                <w:sz w:val="18"/>
                <w:szCs w:val="18"/>
              </w:rPr>
              <w:t>2</w:t>
            </w:r>
          </w:p>
          <w:p w14:paraId="67ABDB24" w14:textId="77777777" w:rsidR="00FA50C3" w:rsidRPr="00C35F99" w:rsidRDefault="00FA50C3" w:rsidP="00FA50C3">
            <w:pPr>
              <w:spacing w:line="240" w:lineRule="auto"/>
              <w:rPr>
                <w:rFonts w:ascii="Cambria" w:hAnsi="Cambria"/>
                <w:sz w:val="18"/>
                <w:szCs w:val="18"/>
              </w:rPr>
            </w:pPr>
          </w:p>
        </w:tc>
        <w:tc>
          <w:tcPr>
            <w:tcW w:w="933" w:type="pct"/>
            <w:gridSpan w:val="2"/>
          </w:tcPr>
          <w:p w14:paraId="4702DF60"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Timp de urcare/coborâre</w:t>
            </w:r>
            <w:r w:rsidRPr="00C35F99">
              <w:rPr>
                <w:rFonts w:ascii="Cambria" w:hAnsi="Cambria"/>
                <w:b/>
                <w:sz w:val="18"/>
                <w:szCs w:val="18"/>
              </w:rPr>
              <w:br/>
              <w:t>în stații</w:t>
            </w:r>
          </w:p>
          <w:p w14:paraId="544043E9"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0:00:30</w:t>
            </w:r>
          </w:p>
        </w:tc>
        <w:tc>
          <w:tcPr>
            <w:tcW w:w="921" w:type="pct"/>
            <w:gridSpan w:val="2"/>
          </w:tcPr>
          <w:p w14:paraId="407A19E9"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Viteza medie</w:t>
            </w:r>
          </w:p>
          <w:p w14:paraId="2740D870"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25 km/h</w:t>
            </w:r>
          </w:p>
        </w:tc>
        <w:tc>
          <w:tcPr>
            <w:tcW w:w="679" w:type="pct"/>
            <w:gridSpan w:val="2"/>
          </w:tcPr>
          <w:p w14:paraId="7DBBFD87"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Lungime traseu</w:t>
            </w:r>
          </w:p>
          <w:p w14:paraId="2FFA10C4"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9.365 km</w:t>
            </w:r>
          </w:p>
        </w:tc>
        <w:tc>
          <w:tcPr>
            <w:tcW w:w="1372" w:type="pct"/>
            <w:gridSpan w:val="3"/>
            <w:tcBorders>
              <w:top w:val="single" w:sz="4" w:space="0" w:color="auto"/>
              <w:bottom w:val="single" w:sz="4" w:space="0" w:color="auto"/>
              <w:right w:val="single" w:sz="4" w:space="0" w:color="auto"/>
            </w:tcBorders>
          </w:tcPr>
          <w:p w14:paraId="2761F843" w14:textId="77777777" w:rsidR="00FA50C3" w:rsidRPr="00C35F99" w:rsidRDefault="00FA50C3" w:rsidP="00FA50C3">
            <w:pPr>
              <w:spacing w:line="240" w:lineRule="auto"/>
              <w:jc w:val="center"/>
              <w:rPr>
                <w:rFonts w:ascii="Cambria" w:hAnsi="Cambria"/>
                <w:color w:val="7030A0"/>
                <w:sz w:val="18"/>
                <w:szCs w:val="18"/>
              </w:rPr>
            </w:pPr>
            <w:r w:rsidRPr="00C35F99">
              <w:rPr>
                <w:rFonts w:ascii="Cambria" w:hAnsi="Cambria"/>
                <w:b/>
                <w:color w:val="7030A0"/>
                <w:sz w:val="18"/>
                <w:szCs w:val="18"/>
              </w:rPr>
              <w:t>Autobuzul</w:t>
            </w:r>
            <w:r w:rsidRPr="00C35F99">
              <w:rPr>
                <w:rFonts w:ascii="Cambria" w:hAnsi="Cambria"/>
                <w:color w:val="7030A0"/>
                <w:sz w:val="18"/>
                <w:szCs w:val="18"/>
              </w:rPr>
              <w:t xml:space="preserve"> 2</w:t>
            </w:r>
          </w:p>
        </w:tc>
      </w:tr>
      <w:tr w:rsidR="00FA50C3" w:rsidRPr="00C35F99" w14:paraId="1D0940E8" w14:textId="77777777" w:rsidTr="00FA50C3">
        <w:tc>
          <w:tcPr>
            <w:tcW w:w="649" w:type="pct"/>
          </w:tcPr>
          <w:p w14:paraId="1B131E01"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Stații</w:t>
            </w:r>
          </w:p>
        </w:tc>
        <w:tc>
          <w:tcPr>
            <w:tcW w:w="446" w:type="pct"/>
          </w:tcPr>
          <w:p w14:paraId="4772D37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Autogara Novaci</w:t>
            </w:r>
          </w:p>
        </w:tc>
        <w:tc>
          <w:tcPr>
            <w:tcW w:w="487" w:type="pct"/>
          </w:tcPr>
          <w:p w14:paraId="1B278AE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w:t>
            </w:r>
          </w:p>
        </w:tc>
        <w:tc>
          <w:tcPr>
            <w:tcW w:w="446" w:type="pct"/>
          </w:tcPr>
          <w:p w14:paraId="5708470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w:t>
            </w:r>
          </w:p>
        </w:tc>
        <w:tc>
          <w:tcPr>
            <w:tcW w:w="446" w:type="pct"/>
          </w:tcPr>
          <w:p w14:paraId="739A07E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3</w:t>
            </w:r>
          </w:p>
        </w:tc>
        <w:tc>
          <w:tcPr>
            <w:tcW w:w="475" w:type="pct"/>
          </w:tcPr>
          <w:p w14:paraId="772ED8E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4</w:t>
            </w:r>
          </w:p>
        </w:tc>
        <w:tc>
          <w:tcPr>
            <w:tcW w:w="417" w:type="pct"/>
          </w:tcPr>
          <w:p w14:paraId="5B43EC9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4</w:t>
            </w:r>
          </w:p>
        </w:tc>
        <w:tc>
          <w:tcPr>
            <w:tcW w:w="262" w:type="pct"/>
          </w:tcPr>
          <w:p w14:paraId="57D8FCA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3</w:t>
            </w:r>
          </w:p>
        </w:tc>
        <w:tc>
          <w:tcPr>
            <w:tcW w:w="387" w:type="pct"/>
          </w:tcPr>
          <w:p w14:paraId="3A6186A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w:t>
            </w:r>
          </w:p>
        </w:tc>
        <w:tc>
          <w:tcPr>
            <w:tcW w:w="447" w:type="pct"/>
          </w:tcPr>
          <w:p w14:paraId="4A77BBC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w:t>
            </w:r>
          </w:p>
        </w:tc>
        <w:tc>
          <w:tcPr>
            <w:tcW w:w="539" w:type="pct"/>
          </w:tcPr>
          <w:p w14:paraId="6E6B14C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Autogara Novaci</w:t>
            </w:r>
          </w:p>
        </w:tc>
      </w:tr>
      <w:tr w:rsidR="00FA50C3" w:rsidRPr="00C35F99" w14:paraId="516C4145" w14:textId="77777777" w:rsidTr="00FA50C3">
        <w:tc>
          <w:tcPr>
            <w:tcW w:w="649" w:type="pct"/>
          </w:tcPr>
          <w:p w14:paraId="070BCEB0"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totală [km]</w:t>
            </w:r>
          </w:p>
        </w:tc>
        <w:tc>
          <w:tcPr>
            <w:tcW w:w="446" w:type="pct"/>
          </w:tcPr>
          <w:p w14:paraId="6B04F79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87" w:type="pct"/>
          </w:tcPr>
          <w:p w14:paraId="389AA0B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0.660</w:t>
            </w:r>
          </w:p>
        </w:tc>
        <w:tc>
          <w:tcPr>
            <w:tcW w:w="446" w:type="pct"/>
          </w:tcPr>
          <w:p w14:paraId="1F15408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2.170</w:t>
            </w:r>
          </w:p>
        </w:tc>
        <w:tc>
          <w:tcPr>
            <w:tcW w:w="446" w:type="pct"/>
          </w:tcPr>
          <w:p w14:paraId="0D58B0D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3.170</w:t>
            </w:r>
          </w:p>
        </w:tc>
        <w:tc>
          <w:tcPr>
            <w:tcW w:w="475" w:type="pct"/>
          </w:tcPr>
          <w:p w14:paraId="1E85EED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4.330</w:t>
            </w:r>
          </w:p>
        </w:tc>
        <w:tc>
          <w:tcPr>
            <w:tcW w:w="417" w:type="pct"/>
          </w:tcPr>
          <w:p w14:paraId="132999A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5.035</w:t>
            </w:r>
          </w:p>
        </w:tc>
        <w:tc>
          <w:tcPr>
            <w:tcW w:w="262" w:type="pct"/>
          </w:tcPr>
          <w:p w14:paraId="3DF8A82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6.195</w:t>
            </w:r>
          </w:p>
        </w:tc>
        <w:tc>
          <w:tcPr>
            <w:tcW w:w="387" w:type="pct"/>
          </w:tcPr>
          <w:p w14:paraId="0757F67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7.195</w:t>
            </w:r>
          </w:p>
        </w:tc>
        <w:tc>
          <w:tcPr>
            <w:tcW w:w="447" w:type="pct"/>
          </w:tcPr>
          <w:p w14:paraId="5497680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8.705</w:t>
            </w:r>
          </w:p>
        </w:tc>
        <w:tc>
          <w:tcPr>
            <w:tcW w:w="539" w:type="pct"/>
          </w:tcPr>
          <w:p w14:paraId="4F7EE03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9.365</w:t>
            </w:r>
          </w:p>
        </w:tc>
      </w:tr>
      <w:tr w:rsidR="00FA50C3" w:rsidRPr="00C35F99" w14:paraId="53BB72FA" w14:textId="77777777" w:rsidTr="00FA50C3">
        <w:tc>
          <w:tcPr>
            <w:tcW w:w="649" w:type="pct"/>
          </w:tcPr>
          <w:p w14:paraId="4110E31C"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între stații [km]</w:t>
            </w:r>
          </w:p>
        </w:tc>
        <w:tc>
          <w:tcPr>
            <w:tcW w:w="446" w:type="pct"/>
          </w:tcPr>
          <w:p w14:paraId="3FE58A5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87" w:type="pct"/>
          </w:tcPr>
          <w:p w14:paraId="63F98F1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0.660</w:t>
            </w:r>
          </w:p>
        </w:tc>
        <w:tc>
          <w:tcPr>
            <w:tcW w:w="446" w:type="pct"/>
          </w:tcPr>
          <w:p w14:paraId="77F32A8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1.510</w:t>
            </w:r>
          </w:p>
        </w:tc>
        <w:tc>
          <w:tcPr>
            <w:tcW w:w="446" w:type="pct"/>
          </w:tcPr>
          <w:p w14:paraId="46B2D68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1.000</w:t>
            </w:r>
          </w:p>
        </w:tc>
        <w:tc>
          <w:tcPr>
            <w:tcW w:w="475" w:type="pct"/>
          </w:tcPr>
          <w:p w14:paraId="55DCEB7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1.160</w:t>
            </w:r>
          </w:p>
        </w:tc>
        <w:tc>
          <w:tcPr>
            <w:tcW w:w="417" w:type="pct"/>
          </w:tcPr>
          <w:p w14:paraId="1741CF5B"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0.705</w:t>
            </w:r>
          </w:p>
        </w:tc>
        <w:tc>
          <w:tcPr>
            <w:tcW w:w="262" w:type="pct"/>
          </w:tcPr>
          <w:p w14:paraId="52BCA67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1.160</w:t>
            </w:r>
          </w:p>
        </w:tc>
        <w:tc>
          <w:tcPr>
            <w:tcW w:w="387" w:type="pct"/>
          </w:tcPr>
          <w:p w14:paraId="2A4AAC8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1.000</w:t>
            </w:r>
          </w:p>
        </w:tc>
        <w:tc>
          <w:tcPr>
            <w:tcW w:w="447" w:type="pct"/>
          </w:tcPr>
          <w:p w14:paraId="0DC9583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1.510</w:t>
            </w:r>
          </w:p>
        </w:tc>
        <w:tc>
          <w:tcPr>
            <w:tcW w:w="539" w:type="pct"/>
          </w:tcPr>
          <w:p w14:paraId="004AE18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0.660</w:t>
            </w:r>
          </w:p>
        </w:tc>
      </w:tr>
      <w:tr w:rsidR="00FA50C3" w:rsidRPr="00C35F99" w14:paraId="5FBF708E" w14:textId="77777777" w:rsidTr="00FA50C3">
        <w:tc>
          <w:tcPr>
            <w:tcW w:w="649" w:type="pct"/>
          </w:tcPr>
          <w:p w14:paraId="5936C6B9"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Timp între stații</w:t>
            </w:r>
          </w:p>
        </w:tc>
        <w:tc>
          <w:tcPr>
            <w:tcW w:w="446" w:type="pct"/>
          </w:tcPr>
          <w:p w14:paraId="257290A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87" w:type="pct"/>
          </w:tcPr>
          <w:p w14:paraId="3723602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0:01:35</w:t>
            </w:r>
          </w:p>
        </w:tc>
        <w:tc>
          <w:tcPr>
            <w:tcW w:w="446" w:type="pct"/>
          </w:tcPr>
          <w:p w14:paraId="632BC48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0:03:37</w:t>
            </w:r>
          </w:p>
        </w:tc>
        <w:tc>
          <w:tcPr>
            <w:tcW w:w="446" w:type="pct"/>
          </w:tcPr>
          <w:p w14:paraId="21204B0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0:02:24</w:t>
            </w:r>
          </w:p>
        </w:tc>
        <w:tc>
          <w:tcPr>
            <w:tcW w:w="475" w:type="pct"/>
          </w:tcPr>
          <w:p w14:paraId="6EEA7A3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0:02:47</w:t>
            </w:r>
          </w:p>
        </w:tc>
        <w:tc>
          <w:tcPr>
            <w:tcW w:w="417" w:type="pct"/>
          </w:tcPr>
          <w:p w14:paraId="346099A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0:01:42</w:t>
            </w:r>
          </w:p>
        </w:tc>
        <w:tc>
          <w:tcPr>
            <w:tcW w:w="262" w:type="pct"/>
          </w:tcPr>
          <w:p w14:paraId="78F382B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0:02:47</w:t>
            </w:r>
          </w:p>
        </w:tc>
        <w:tc>
          <w:tcPr>
            <w:tcW w:w="387" w:type="pct"/>
          </w:tcPr>
          <w:p w14:paraId="30E9B72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0:02:24</w:t>
            </w:r>
          </w:p>
        </w:tc>
        <w:tc>
          <w:tcPr>
            <w:tcW w:w="447" w:type="pct"/>
          </w:tcPr>
          <w:p w14:paraId="112396DB"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0:03:37</w:t>
            </w:r>
          </w:p>
        </w:tc>
        <w:tc>
          <w:tcPr>
            <w:tcW w:w="539" w:type="pct"/>
          </w:tcPr>
          <w:p w14:paraId="1D5EFA9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0:01:35</w:t>
            </w:r>
          </w:p>
        </w:tc>
      </w:tr>
      <w:tr w:rsidR="00FA50C3" w:rsidRPr="00C35F99" w14:paraId="5D8694EE" w14:textId="77777777" w:rsidTr="00FA50C3">
        <w:tc>
          <w:tcPr>
            <w:tcW w:w="649" w:type="pct"/>
          </w:tcPr>
          <w:p w14:paraId="4E4DD64B"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6:00:00</w:t>
            </w:r>
          </w:p>
        </w:tc>
        <w:tc>
          <w:tcPr>
            <w:tcW w:w="446" w:type="pct"/>
          </w:tcPr>
          <w:p w14:paraId="1B22EBD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6:00:00</w:t>
            </w:r>
          </w:p>
        </w:tc>
        <w:tc>
          <w:tcPr>
            <w:tcW w:w="487" w:type="pct"/>
          </w:tcPr>
          <w:p w14:paraId="25BF575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6:01:35</w:t>
            </w:r>
          </w:p>
        </w:tc>
        <w:tc>
          <w:tcPr>
            <w:tcW w:w="446" w:type="pct"/>
          </w:tcPr>
          <w:p w14:paraId="3886D7E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6:05:42</w:t>
            </w:r>
          </w:p>
        </w:tc>
        <w:tc>
          <w:tcPr>
            <w:tcW w:w="446" w:type="pct"/>
          </w:tcPr>
          <w:p w14:paraId="2815D2A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6:08:36</w:t>
            </w:r>
          </w:p>
        </w:tc>
        <w:tc>
          <w:tcPr>
            <w:tcW w:w="475" w:type="pct"/>
          </w:tcPr>
          <w:p w14:paraId="683FDFD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6:11:54</w:t>
            </w:r>
          </w:p>
        </w:tc>
        <w:tc>
          <w:tcPr>
            <w:tcW w:w="417" w:type="pct"/>
          </w:tcPr>
          <w:p w14:paraId="757AD5E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6:14:05</w:t>
            </w:r>
          </w:p>
        </w:tc>
        <w:tc>
          <w:tcPr>
            <w:tcW w:w="262" w:type="pct"/>
          </w:tcPr>
          <w:p w14:paraId="046DE65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6:17:22</w:t>
            </w:r>
          </w:p>
        </w:tc>
        <w:tc>
          <w:tcPr>
            <w:tcW w:w="387" w:type="pct"/>
          </w:tcPr>
          <w:p w14:paraId="072ACAE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6:20:16</w:t>
            </w:r>
          </w:p>
        </w:tc>
        <w:tc>
          <w:tcPr>
            <w:tcW w:w="447" w:type="pct"/>
          </w:tcPr>
          <w:p w14:paraId="0FB719A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6:24:24</w:t>
            </w:r>
          </w:p>
        </w:tc>
        <w:tc>
          <w:tcPr>
            <w:tcW w:w="539" w:type="pct"/>
          </w:tcPr>
          <w:p w14:paraId="7E60AAD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6:26:29</w:t>
            </w:r>
          </w:p>
        </w:tc>
      </w:tr>
      <w:tr w:rsidR="00FA50C3" w:rsidRPr="00C35F99" w14:paraId="127D428F" w14:textId="77777777" w:rsidTr="00FA50C3">
        <w:tc>
          <w:tcPr>
            <w:tcW w:w="649" w:type="pct"/>
          </w:tcPr>
          <w:p w14:paraId="0F0C498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8:00:00</w:t>
            </w:r>
          </w:p>
        </w:tc>
        <w:tc>
          <w:tcPr>
            <w:tcW w:w="446" w:type="pct"/>
          </w:tcPr>
          <w:p w14:paraId="656C819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8:00:00</w:t>
            </w:r>
          </w:p>
        </w:tc>
        <w:tc>
          <w:tcPr>
            <w:tcW w:w="487" w:type="pct"/>
          </w:tcPr>
          <w:p w14:paraId="0EB3C89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8:01:35</w:t>
            </w:r>
          </w:p>
        </w:tc>
        <w:tc>
          <w:tcPr>
            <w:tcW w:w="446" w:type="pct"/>
          </w:tcPr>
          <w:p w14:paraId="2222D05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8:05:42</w:t>
            </w:r>
          </w:p>
        </w:tc>
        <w:tc>
          <w:tcPr>
            <w:tcW w:w="446" w:type="pct"/>
          </w:tcPr>
          <w:p w14:paraId="2C9FC67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8:08:36</w:t>
            </w:r>
          </w:p>
        </w:tc>
        <w:tc>
          <w:tcPr>
            <w:tcW w:w="475" w:type="pct"/>
          </w:tcPr>
          <w:p w14:paraId="088D9EC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8:11:54</w:t>
            </w:r>
          </w:p>
        </w:tc>
        <w:tc>
          <w:tcPr>
            <w:tcW w:w="417" w:type="pct"/>
          </w:tcPr>
          <w:p w14:paraId="3C11AA3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8:14:05</w:t>
            </w:r>
          </w:p>
        </w:tc>
        <w:tc>
          <w:tcPr>
            <w:tcW w:w="262" w:type="pct"/>
          </w:tcPr>
          <w:p w14:paraId="0CBCAD7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8:17:22</w:t>
            </w:r>
          </w:p>
        </w:tc>
        <w:tc>
          <w:tcPr>
            <w:tcW w:w="387" w:type="pct"/>
          </w:tcPr>
          <w:p w14:paraId="3D58919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8:20:16</w:t>
            </w:r>
          </w:p>
        </w:tc>
        <w:tc>
          <w:tcPr>
            <w:tcW w:w="447" w:type="pct"/>
          </w:tcPr>
          <w:p w14:paraId="09D721E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8:24:24</w:t>
            </w:r>
          </w:p>
        </w:tc>
        <w:tc>
          <w:tcPr>
            <w:tcW w:w="539" w:type="pct"/>
          </w:tcPr>
          <w:p w14:paraId="1D3B998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8:26:29</w:t>
            </w:r>
          </w:p>
        </w:tc>
      </w:tr>
      <w:tr w:rsidR="00FA50C3" w:rsidRPr="00C35F99" w14:paraId="514D5DB1" w14:textId="77777777" w:rsidTr="00FA50C3">
        <w:tc>
          <w:tcPr>
            <w:tcW w:w="649" w:type="pct"/>
          </w:tcPr>
          <w:p w14:paraId="6A6F271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10:00:00</w:t>
            </w:r>
          </w:p>
        </w:tc>
        <w:tc>
          <w:tcPr>
            <w:tcW w:w="446" w:type="pct"/>
          </w:tcPr>
          <w:p w14:paraId="453C621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10:00:00</w:t>
            </w:r>
          </w:p>
        </w:tc>
        <w:tc>
          <w:tcPr>
            <w:tcW w:w="487" w:type="pct"/>
          </w:tcPr>
          <w:p w14:paraId="388C156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10:01:35</w:t>
            </w:r>
          </w:p>
        </w:tc>
        <w:tc>
          <w:tcPr>
            <w:tcW w:w="446" w:type="pct"/>
          </w:tcPr>
          <w:p w14:paraId="711DCC5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10:05:42</w:t>
            </w:r>
          </w:p>
        </w:tc>
        <w:tc>
          <w:tcPr>
            <w:tcW w:w="446" w:type="pct"/>
          </w:tcPr>
          <w:p w14:paraId="1F35CB4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10:08:36</w:t>
            </w:r>
          </w:p>
        </w:tc>
        <w:tc>
          <w:tcPr>
            <w:tcW w:w="475" w:type="pct"/>
          </w:tcPr>
          <w:p w14:paraId="6DC32A6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10:11:54</w:t>
            </w:r>
          </w:p>
        </w:tc>
        <w:tc>
          <w:tcPr>
            <w:tcW w:w="417" w:type="pct"/>
          </w:tcPr>
          <w:p w14:paraId="733E3DD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10:14:05</w:t>
            </w:r>
          </w:p>
        </w:tc>
        <w:tc>
          <w:tcPr>
            <w:tcW w:w="262" w:type="pct"/>
          </w:tcPr>
          <w:p w14:paraId="35D7DA6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10:17:22</w:t>
            </w:r>
          </w:p>
        </w:tc>
        <w:tc>
          <w:tcPr>
            <w:tcW w:w="387" w:type="pct"/>
          </w:tcPr>
          <w:p w14:paraId="34E2147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10:20:16</w:t>
            </w:r>
          </w:p>
        </w:tc>
        <w:tc>
          <w:tcPr>
            <w:tcW w:w="447" w:type="pct"/>
          </w:tcPr>
          <w:p w14:paraId="6037961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10:24:24</w:t>
            </w:r>
          </w:p>
        </w:tc>
        <w:tc>
          <w:tcPr>
            <w:tcW w:w="539" w:type="pct"/>
          </w:tcPr>
          <w:p w14:paraId="4F858BB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10:26:29</w:t>
            </w:r>
          </w:p>
        </w:tc>
      </w:tr>
      <w:tr w:rsidR="00FA50C3" w:rsidRPr="00C35F99" w14:paraId="2A59F579" w14:textId="77777777" w:rsidTr="00FA50C3">
        <w:tc>
          <w:tcPr>
            <w:tcW w:w="5000" w:type="pct"/>
            <w:gridSpan w:val="11"/>
          </w:tcPr>
          <w:p w14:paraId="20103F5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b/>
                <w:sz w:val="18"/>
                <w:szCs w:val="18"/>
              </w:rPr>
              <w:t>Încărcare rapidă  pana la 11:00  sau până la încărcarea completă</w:t>
            </w:r>
          </w:p>
        </w:tc>
      </w:tr>
      <w:tr w:rsidR="00FA50C3" w:rsidRPr="00C35F99" w14:paraId="368BA549" w14:textId="77777777" w:rsidTr="00FA50C3">
        <w:tc>
          <w:tcPr>
            <w:tcW w:w="649" w:type="pct"/>
          </w:tcPr>
          <w:p w14:paraId="582ADDC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12:00:00</w:t>
            </w:r>
          </w:p>
        </w:tc>
        <w:tc>
          <w:tcPr>
            <w:tcW w:w="446" w:type="pct"/>
          </w:tcPr>
          <w:p w14:paraId="7F8AE55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12:00:00</w:t>
            </w:r>
          </w:p>
        </w:tc>
        <w:tc>
          <w:tcPr>
            <w:tcW w:w="487" w:type="pct"/>
          </w:tcPr>
          <w:p w14:paraId="0E8C665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12:01:35</w:t>
            </w:r>
          </w:p>
        </w:tc>
        <w:tc>
          <w:tcPr>
            <w:tcW w:w="446" w:type="pct"/>
          </w:tcPr>
          <w:p w14:paraId="3B3DD7B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12:05:42</w:t>
            </w:r>
          </w:p>
        </w:tc>
        <w:tc>
          <w:tcPr>
            <w:tcW w:w="446" w:type="pct"/>
          </w:tcPr>
          <w:p w14:paraId="4E895A5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12:08:36</w:t>
            </w:r>
          </w:p>
        </w:tc>
        <w:tc>
          <w:tcPr>
            <w:tcW w:w="475" w:type="pct"/>
          </w:tcPr>
          <w:p w14:paraId="065C047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12:11:54</w:t>
            </w:r>
          </w:p>
        </w:tc>
        <w:tc>
          <w:tcPr>
            <w:tcW w:w="417" w:type="pct"/>
          </w:tcPr>
          <w:p w14:paraId="1325086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12:14:05</w:t>
            </w:r>
          </w:p>
        </w:tc>
        <w:tc>
          <w:tcPr>
            <w:tcW w:w="262" w:type="pct"/>
          </w:tcPr>
          <w:p w14:paraId="0EC10F5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12:17:22</w:t>
            </w:r>
          </w:p>
        </w:tc>
        <w:tc>
          <w:tcPr>
            <w:tcW w:w="387" w:type="pct"/>
          </w:tcPr>
          <w:p w14:paraId="1F76835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12:20:16</w:t>
            </w:r>
          </w:p>
        </w:tc>
        <w:tc>
          <w:tcPr>
            <w:tcW w:w="447" w:type="pct"/>
          </w:tcPr>
          <w:p w14:paraId="2098F79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12:24:24</w:t>
            </w:r>
          </w:p>
        </w:tc>
        <w:tc>
          <w:tcPr>
            <w:tcW w:w="539" w:type="pct"/>
          </w:tcPr>
          <w:p w14:paraId="27605AE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12:26:29</w:t>
            </w:r>
          </w:p>
        </w:tc>
      </w:tr>
      <w:tr w:rsidR="00FA50C3" w:rsidRPr="00C35F99" w14:paraId="54D0315D" w14:textId="77777777" w:rsidTr="00FA50C3">
        <w:tc>
          <w:tcPr>
            <w:tcW w:w="649" w:type="pct"/>
          </w:tcPr>
          <w:p w14:paraId="2650ADC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14:00:00</w:t>
            </w:r>
          </w:p>
        </w:tc>
        <w:tc>
          <w:tcPr>
            <w:tcW w:w="446" w:type="pct"/>
          </w:tcPr>
          <w:p w14:paraId="0028418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14:00:00</w:t>
            </w:r>
          </w:p>
        </w:tc>
        <w:tc>
          <w:tcPr>
            <w:tcW w:w="487" w:type="pct"/>
          </w:tcPr>
          <w:p w14:paraId="2365B5E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14:01:35</w:t>
            </w:r>
          </w:p>
        </w:tc>
        <w:tc>
          <w:tcPr>
            <w:tcW w:w="446" w:type="pct"/>
          </w:tcPr>
          <w:p w14:paraId="10000FB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14:05:42</w:t>
            </w:r>
          </w:p>
        </w:tc>
        <w:tc>
          <w:tcPr>
            <w:tcW w:w="446" w:type="pct"/>
          </w:tcPr>
          <w:p w14:paraId="6D67116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14:08:36</w:t>
            </w:r>
          </w:p>
        </w:tc>
        <w:tc>
          <w:tcPr>
            <w:tcW w:w="475" w:type="pct"/>
          </w:tcPr>
          <w:p w14:paraId="2613924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14:11:54</w:t>
            </w:r>
          </w:p>
        </w:tc>
        <w:tc>
          <w:tcPr>
            <w:tcW w:w="417" w:type="pct"/>
          </w:tcPr>
          <w:p w14:paraId="57DFA35B"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14:14:05</w:t>
            </w:r>
          </w:p>
        </w:tc>
        <w:tc>
          <w:tcPr>
            <w:tcW w:w="262" w:type="pct"/>
          </w:tcPr>
          <w:p w14:paraId="398AB3A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14:17:22</w:t>
            </w:r>
          </w:p>
        </w:tc>
        <w:tc>
          <w:tcPr>
            <w:tcW w:w="387" w:type="pct"/>
          </w:tcPr>
          <w:p w14:paraId="191BB09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14:20:16</w:t>
            </w:r>
          </w:p>
        </w:tc>
        <w:tc>
          <w:tcPr>
            <w:tcW w:w="447" w:type="pct"/>
          </w:tcPr>
          <w:p w14:paraId="56535CC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14:24:24</w:t>
            </w:r>
          </w:p>
        </w:tc>
        <w:tc>
          <w:tcPr>
            <w:tcW w:w="539" w:type="pct"/>
          </w:tcPr>
          <w:p w14:paraId="571B7E7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14:26:29</w:t>
            </w:r>
          </w:p>
        </w:tc>
      </w:tr>
      <w:tr w:rsidR="00FA50C3" w:rsidRPr="00C35F99" w14:paraId="4BA72116" w14:textId="77777777" w:rsidTr="00FA50C3">
        <w:tc>
          <w:tcPr>
            <w:tcW w:w="649" w:type="pct"/>
          </w:tcPr>
          <w:p w14:paraId="5202A03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16:00:00</w:t>
            </w:r>
          </w:p>
        </w:tc>
        <w:tc>
          <w:tcPr>
            <w:tcW w:w="446" w:type="pct"/>
          </w:tcPr>
          <w:p w14:paraId="49C9393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16:00:00</w:t>
            </w:r>
          </w:p>
        </w:tc>
        <w:tc>
          <w:tcPr>
            <w:tcW w:w="487" w:type="pct"/>
          </w:tcPr>
          <w:p w14:paraId="47A5E28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16:01:35</w:t>
            </w:r>
          </w:p>
        </w:tc>
        <w:tc>
          <w:tcPr>
            <w:tcW w:w="446" w:type="pct"/>
          </w:tcPr>
          <w:p w14:paraId="41EF46A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16:05:42</w:t>
            </w:r>
          </w:p>
        </w:tc>
        <w:tc>
          <w:tcPr>
            <w:tcW w:w="446" w:type="pct"/>
          </w:tcPr>
          <w:p w14:paraId="1377568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16:08:36</w:t>
            </w:r>
          </w:p>
        </w:tc>
        <w:tc>
          <w:tcPr>
            <w:tcW w:w="475" w:type="pct"/>
          </w:tcPr>
          <w:p w14:paraId="64405B2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16:11:54</w:t>
            </w:r>
          </w:p>
        </w:tc>
        <w:tc>
          <w:tcPr>
            <w:tcW w:w="417" w:type="pct"/>
          </w:tcPr>
          <w:p w14:paraId="13F5D1A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16:14:05</w:t>
            </w:r>
          </w:p>
        </w:tc>
        <w:tc>
          <w:tcPr>
            <w:tcW w:w="262" w:type="pct"/>
          </w:tcPr>
          <w:p w14:paraId="58785EB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16:17:22</w:t>
            </w:r>
          </w:p>
        </w:tc>
        <w:tc>
          <w:tcPr>
            <w:tcW w:w="387" w:type="pct"/>
          </w:tcPr>
          <w:p w14:paraId="1CD5652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16:20:16</w:t>
            </w:r>
          </w:p>
        </w:tc>
        <w:tc>
          <w:tcPr>
            <w:tcW w:w="447" w:type="pct"/>
          </w:tcPr>
          <w:p w14:paraId="41971DA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16:24:24</w:t>
            </w:r>
          </w:p>
        </w:tc>
        <w:tc>
          <w:tcPr>
            <w:tcW w:w="539" w:type="pct"/>
          </w:tcPr>
          <w:p w14:paraId="5D59733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16:26:29</w:t>
            </w:r>
          </w:p>
        </w:tc>
      </w:tr>
      <w:tr w:rsidR="00FA50C3" w:rsidRPr="00C35F99" w14:paraId="247AEB19" w14:textId="77777777" w:rsidTr="00FA50C3">
        <w:tc>
          <w:tcPr>
            <w:tcW w:w="649" w:type="pct"/>
          </w:tcPr>
          <w:p w14:paraId="65AD23B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18:00:00</w:t>
            </w:r>
          </w:p>
        </w:tc>
        <w:tc>
          <w:tcPr>
            <w:tcW w:w="446" w:type="pct"/>
          </w:tcPr>
          <w:p w14:paraId="3E40958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18:00:00</w:t>
            </w:r>
          </w:p>
        </w:tc>
        <w:tc>
          <w:tcPr>
            <w:tcW w:w="487" w:type="pct"/>
          </w:tcPr>
          <w:p w14:paraId="4EB41DC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18:01:35</w:t>
            </w:r>
          </w:p>
        </w:tc>
        <w:tc>
          <w:tcPr>
            <w:tcW w:w="446" w:type="pct"/>
          </w:tcPr>
          <w:p w14:paraId="6EE8143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18:05:42</w:t>
            </w:r>
          </w:p>
        </w:tc>
        <w:tc>
          <w:tcPr>
            <w:tcW w:w="446" w:type="pct"/>
          </w:tcPr>
          <w:p w14:paraId="585B8A0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18:08:36</w:t>
            </w:r>
          </w:p>
        </w:tc>
        <w:tc>
          <w:tcPr>
            <w:tcW w:w="475" w:type="pct"/>
          </w:tcPr>
          <w:p w14:paraId="4ACAC32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18:11:54</w:t>
            </w:r>
          </w:p>
        </w:tc>
        <w:tc>
          <w:tcPr>
            <w:tcW w:w="417" w:type="pct"/>
          </w:tcPr>
          <w:p w14:paraId="5FAD60C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18:14:05</w:t>
            </w:r>
          </w:p>
        </w:tc>
        <w:tc>
          <w:tcPr>
            <w:tcW w:w="262" w:type="pct"/>
          </w:tcPr>
          <w:p w14:paraId="196648D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18:17:22</w:t>
            </w:r>
          </w:p>
        </w:tc>
        <w:tc>
          <w:tcPr>
            <w:tcW w:w="387" w:type="pct"/>
          </w:tcPr>
          <w:p w14:paraId="04057A2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18:20:16</w:t>
            </w:r>
          </w:p>
        </w:tc>
        <w:tc>
          <w:tcPr>
            <w:tcW w:w="447" w:type="pct"/>
          </w:tcPr>
          <w:p w14:paraId="612C3BC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18:24:24</w:t>
            </w:r>
          </w:p>
        </w:tc>
        <w:tc>
          <w:tcPr>
            <w:tcW w:w="539" w:type="pct"/>
          </w:tcPr>
          <w:p w14:paraId="78FD322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18:26:29</w:t>
            </w:r>
          </w:p>
        </w:tc>
      </w:tr>
      <w:tr w:rsidR="00FA50C3" w:rsidRPr="00C35F99" w14:paraId="082734C1" w14:textId="77777777" w:rsidTr="00FA50C3">
        <w:tc>
          <w:tcPr>
            <w:tcW w:w="649" w:type="pct"/>
          </w:tcPr>
          <w:p w14:paraId="1A99F69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20:00:00</w:t>
            </w:r>
          </w:p>
        </w:tc>
        <w:tc>
          <w:tcPr>
            <w:tcW w:w="446" w:type="pct"/>
          </w:tcPr>
          <w:p w14:paraId="1F952CB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20:00:00</w:t>
            </w:r>
          </w:p>
        </w:tc>
        <w:tc>
          <w:tcPr>
            <w:tcW w:w="487" w:type="pct"/>
          </w:tcPr>
          <w:p w14:paraId="38E1FF2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20:01:35</w:t>
            </w:r>
          </w:p>
        </w:tc>
        <w:tc>
          <w:tcPr>
            <w:tcW w:w="446" w:type="pct"/>
          </w:tcPr>
          <w:p w14:paraId="5105CF8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20:05:42</w:t>
            </w:r>
          </w:p>
        </w:tc>
        <w:tc>
          <w:tcPr>
            <w:tcW w:w="446" w:type="pct"/>
          </w:tcPr>
          <w:p w14:paraId="66F885B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20:08:36</w:t>
            </w:r>
          </w:p>
        </w:tc>
        <w:tc>
          <w:tcPr>
            <w:tcW w:w="475" w:type="pct"/>
          </w:tcPr>
          <w:p w14:paraId="672F162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20:11:54</w:t>
            </w:r>
          </w:p>
        </w:tc>
        <w:tc>
          <w:tcPr>
            <w:tcW w:w="417" w:type="pct"/>
          </w:tcPr>
          <w:p w14:paraId="14727B8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20:14:05</w:t>
            </w:r>
          </w:p>
        </w:tc>
        <w:tc>
          <w:tcPr>
            <w:tcW w:w="262" w:type="pct"/>
          </w:tcPr>
          <w:p w14:paraId="06F92F2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20:17:22</w:t>
            </w:r>
          </w:p>
        </w:tc>
        <w:tc>
          <w:tcPr>
            <w:tcW w:w="387" w:type="pct"/>
          </w:tcPr>
          <w:p w14:paraId="2092A77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20:20:16</w:t>
            </w:r>
          </w:p>
        </w:tc>
        <w:tc>
          <w:tcPr>
            <w:tcW w:w="447" w:type="pct"/>
          </w:tcPr>
          <w:p w14:paraId="3530225B" w14:textId="77777777" w:rsidR="00FA50C3" w:rsidRPr="00C35F99" w:rsidRDefault="00FA50C3" w:rsidP="00FA50C3">
            <w:pPr>
              <w:spacing w:line="240" w:lineRule="auto"/>
              <w:rPr>
                <w:rFonts w:ascii="Cambria" w:hAnsi="Cambria"/>
                <w:sz w:val="18"/>
                <w:szCs w:val="18"/>
                <w:highlight w:val="yellow"/>
              </w:rPr>
            </w:pPr>
            <w:r w:rsidRPr="00C35F99">
              <w:rPr>
                <w:rFonts w:ascii="Cambria" w:hAnsi="Cambria"/>
                <w:sz w:val="18"/>
                <w:szCs w:val="18"/>
              </w:rPr>
              <w:t>20:24:24</w:t>
            </w:r>
          </w:p>
        </w:tc>
        <w:tc>
          <w:tcPr>
            <w:tcW w:w="539" w:type="pct"/>
          </w:tcPr>
          <w:p w14:paraId="12A2BC8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20:26:29</w:t>
            </w:r>
          </w:p>
        </w:tc>
      </w:tr>
    </w:tbl>
    <w:p w14:paraId="631F7BF2" w14:textId="77777777" w:rsidR="00FA50C3" w:rsidRPr="00C35F99" w:rsidRDefault="00FA50C3" w:rsidP="00FA50C3">
      <w:pPr>
        <w:spacing w:line="240" w:lineRule="auto"/>
        <w:jc w:val="both"/>
        <w:rPr>
          <w:rFonts w:ascii="Cambria" w:hAnsi="Cambria"/>
          <w:sz w:val="18"/>
          <w:szCs w:val="18"/>
          <w:highlight w:val="yellow"/>
        </w:rPr>
      </w:pPr>
    </w:p>
    <w:p w14:paraId="49E2D6B8" w14:textId="77777777" w:rsidR="00FA50C3" w:rsidRPr="00C35F99" w:rsidRDefault="00FA50C3" w:rsidP="00FA50C3">
      <w:pPr>
        <w:pStyle w:val="Listparagraf"/>
        <w:spacing w:line="240" w:lineRule="auto"/>
        <w:jc w:val="center"/>
        <w:rPr>
          <w:rFonts w:ascii="Cambria" w:hAnsi="Cambria"/>
        </w:rPr>
      </w:pPr>
      <w:r w:rsidRPr="00C35F99">
        <w:rPr>
          <w:rFonts w:ascii="Cambria" w:hAnsi="Cambria"/>
          <w:b/>
        </w:rPr>
        <w:t>TRASEUL 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2"/>
        <w:gridCol w:w="1332"/>
        <w:gridCol w:w="1567"/>
        <w:gridCol w:w="1290"/>
        <w:gridCol w:w="1093"/>
        <w:gridCol w:w="1093"/>
        <w:gridCol w:w="1093"/>
        <w:gridCol w:w="1093"/>
        <w:gridCol w:w="1246"/>
        <w:gridCol w:w="1322"/>
        <w:gridCol w:w="1306"/>
        <w:gridCol w:w="1692"/>
      </w:tblGrid>
      <w:tr w:rsidR="00FA50C3" w:rsidRPr="00C35F99" w14:paraId="0BDD90A8" w14:textId="77777777" w:rsidTr="00FA50C3">
        <w:tc>
          <w:tcPr>
            <w:tcW w:w="566" w:type="pct"/>
          </w:tcPr>
          <w:p w14:paraId="1E542896" w14:textId="77777777" w:rsidR="00FA50C3" w:rsidRPr="00C35F99" w:rsidRDefault="00FA50C3" w:rsidP="00FA50C3">
            <w:pPr>
              <w:spacing w:line="240" w:lineRule="auto"/>
              <w:rPr>
                <w:rFonts w:ascii="Cambria" w:hAnsi="Cambria"/>
              </w:rPr>
            </w:pPr>
            <w:r w:rsidRPr="00C35F99">
              <w:rPr>
                <w:rFonts w:ascii="Cambria" w:hAnsi="Cambria"/>
                <w:b/>
              </w:rPr>
              <w:t>Traseul</w:t>
            </w:r>
          </w:p>
        </w:tc>
        <w:tc>
          <w:tcPr>
            <w:tcW w:w="418" w:type="pct"/>
          </w:tcPr>
          <w:p w14:paraId="1DA5D0DF" w14:textId="77777777" w:rsidR="00FA50C3" w:rsidRPr="00C35F99" w:rsidRDefault="00FA50C3" w:rsidP="00FA50C3">
            <w:pPr>
              <w:spacing w:line="240" w:lineRule="auto"/>
              <w:jc w:val="center"/>
              <w:rPr>
                <w:rFonts w:ascii="Cambria" w:hAnsi="Cambria"/>
                <w:b/>
                <w:color w:val="7030A0"/>
              </w:rPr>
            </w:pPr>
            <w:r w:rsidRPr="00C35F99">
              <w:rPr>
                <w:rFonts w:ascii="Cambria" w:hAnsi="Cambria"/>
                <w:b/>
                <w:color w:val="7030A0"/>
              </w:rPr>
              <w:t>3</w:t>
            </w:r>
          </w:p>
          <w:p w14:paraId="7D4AAE56" w14:textId="77777777" w:rsidR="00FA50C3" w:rsidRPr="00C35F99" w:rsidRDefault="00FA50C3" w:rsidP="00FA50C3">
            <w:pPr>
              <w:spacing w:line="240" w:lineRule="auto"/>
              <w:rPr>
                <w:rFonts w:ascii="Cambria" w:hAnsi="Cambria"/>
              </w:rPr>
            </w:pPr>
          </w:p>
        </w:tc>
        <w:tc>
          <w:tcPr>
            <w:tcW w:w="897" w:type="pct"/>
            <w:gridSpan w:val="2"/>
          </w:tcPr>
          <w:p w14:paraId="350F0357" w14:textId="77777777" w:rsidR="00FA50C3" w:rsidRPr="00C35F99" w:rsidRDefault="00FA50C3" w:rsidP="00FA50C3">
            <w:pPr>
              <w:spacing w:line="240" w:lineRule="auto"/>
              <w:jc w:val="center"/>
              <w:rPr>
                <w:rFonts w:ascii="Cambria" w:hAnsi="Cambria"/>
              </w:rPr>
            </w:pPr>
            <w:r w:rsidRPr="00C35F99">
              <w:rPr>
                <w:rFonts w:ascii="Cambria" w:hAnsi="Cambria"/>
                <w:b/>
              </w:rPr>
              <w:lastRenderedPageBreak/>
              <w:t>Timp de urcare/coborâre</w:t>
            </w:r>
            <w:r w:rsidRPr="00C35F99">
              <w:rPr>
                <w:rFonts w:ascii="Cambria" w:hAnsi="Cambria"/>
                <w:b/>
              </w:rPr>
              <w:br/>
              <w:t>în stații</w:t>
            </w:r>
          </w:p>
          <w:p w14:paraId="1C00023D" w14:textId="77777777" w:rsidR="00FA50C3" w:rsidRPr="00C35F99" w:rsidRDefault="00FA50C3" w:rsidP="00FA50C3">
            <w:pPr>
              <w:spacing w:line="240" w:lineRule="auto"/>
              <w:jc w:val="center"/>
              <w:rPr>
                <w:rFonts w:ascii="Cambria" w:hAnsi="Cambria"/>
              </w:rPr>
            </w:pPr>
            <w:r w:rsidRPr="00C35F99">
              <w:rPr>
                <w:rFonts w:ascii="Cambria" w:hAnsi="Cambria"/>
                <w:b/>
              </w:rPr>
              <w:lastRenderedPageBreak/>
              <w:t>0:00:30</w:t>
            </w:r>
          </w:p>
        </w:tc>
        <w:tc>
          <w:tcPr>
            <w:tcW w:w="686" w:type="pct"/>
            <w:gridSpan w:val="2"/>
          </w:tcPr>
          <w:p w14:paraId="4762ABA3" w14:textId="77777777" w:rsidR="00FA50C3" w:rsidRPr="00C35F99" w:rsidRDefault="00FA50C3" w:rsidP="00FA50C3">
            <w:pPr>
              <w:spacing w:line="240" w:lineRule="auto"/>
              <w:jc w:val="center"/>
              <w:rPr>
                <w:rFonts w:ascii="Cambria" w:hAnsi="Cambria"/>
              </w:rPr>
            </w:pPr>
            <w:r w:rsidRPr="00C35F99">
              <w:rPr>
                <w:rFonts w:ascii="Cambria" w:hAnsi="Cambria"/>
                <w:b/>
              </w:rPr>
              <w:lastRenderedPageBreak/>
              <w:t>Viteza medie</w:t>
            </w:r>
          </w:p>
          <w:p w14:paraId="2F5F5F03" w14:textId="77777777" w:rsidR="00FA50C3" w:rsidRPr="00C35F99" w:rsidRDefault="00FA50C3" w:rsidP="00FA50C3">
            <w:pPr>
              <w:spacing w:line="240" w:lineRule="auto"/>
              <w:jc w:val="center"/>
              <w:rPr>
                <w:rFonts w:ascii="Cambria" w:hAnsi="Cambria"/>
              </w:rPr>
            </w:pPr>
            <w:r w:rsidRPr="00C35F99">
              <w:rPr>
                <w:rFonts w:ascii="Cambria" w:hAnsi="Cambria"/>
                <w:b/>
              </w:rPr>
              <w:lastRenderedPageBreak/>
              <w:t>25 km/h</w:t>
            </w:r>
          </w:p>
        </w:tc>
        <w:tc>
          <w:tcPr>
            <w:tcW w:w="686" w:type="pct"/>
            <w:gridSpan w:val="2"/>
          </w:tcPr>
          <w:p w14:paraId="78CCC4E9" w14:textId="77777777" w:rsidR="00FA50C3" w:rsidRPr="00C35F99" w:rsidRDefault="00FA50C3" w:rsidP="00FA50C3">
            <w:pPr>
              <w:spacing w:line="240" w:lineRule="auto"/>
              <w:jc w:val="center"/>
              <w:rPr>
                <w:rFonts w:ascii="Cambria" w:hAnsi="Cambria"/>
              </w:rPr>
            </w:pPr>
            <w:r w:rsidRPr="00C35F99">
              <w:rPr>
                <w:rFonts w:ascii="Cambria" w:hAnsi="Cambria"/>
                <w:b/>
              </w:rPr>
              <w:lastRenderedPageBreak/>
              <w:t>Lungime traseu</w:t>
            </w:r>
          </w:p>
          <w:p w14:paraId="62AB2224" w14:textId="77777777" w:rsidR="00FA50C3" w:rsidRPr="00C35F99" w:rsidRDefault="00FA50C3" w:rsidP="00FA50C3">
            <w:pPr>
              <w:spacing w:line="240" w:lineRule="auto"/>
              <w:jc w:val="center"/>
              <w:rPr>
                <w:rFonts w:ascii="Cambria" w:hAnsi="Cambria"/>
              </w:rPr>
            </w:pPr>
            <w:r w:rsidRPr="00C35F99">
              <w:rPr>
                <w:rFonts w:ascii="Cambria" w:hAnsi="Cambria"/>
                <w:b/>
              </w:rPr>
              <w:lastRenderedPageBreak/>
              <w:t>10.305 Km</w:t>
            </w:r>
          </w:p>
        </w:tc>
        <w:tc>
          <w:tcPr>
            <w:tcW w:w="1748" w:type="pct"/>
            <w:gridSpan w:val="4"/>
          </w:tcPr>
          <w:p w14:paraId="5A49B6E3" w14:textId="77777777" w:rsidR="00FA50C3" w:rsidRPr="00C35F99" w:rsidRDefault="00FA50C3" w:rsidP="00FA50C3">
            <w:pPr>
              <w:spacing w:line="240" w:lineRule="auto"/>
              <w:jc w:val="center"/>
              <w:rPr>
                <w:rFonts w:ascii="Cambria" w:hAnsi="Cambria"/>
                <w:color w:val="7030A0"/>
              </w:rPr>
            </w:pPr>
            <w:r w:rsidRPr="00C35F99">
              <w:rPr>
                <w:rFonts w:ascii="Cambria" w:hAnsi="Cambria"/>
                <w:b/>
                <w:color w:val="7030A0"/>
              </w:rPr>
              <w:lastRenderedPageBreak/>
              <w:t>Autobuzul</w:t>
            </w:r>
          </w:p>
          <w:p w14:paraId="58FA0D50" w14:textId="77777777" w:rsidR="00FA50C3" w:rsidRPr="00C35F99" w:rsidRDefault="00FA50C3" w:rsidP="00FA50C3">
            <w:pPr>
              <w:spacing w:line="240" w:lineRule="auto"/>
              <w:jc w:val="center"/>
              <w:rPr>
                <w:rFonts w:ascii="Cambria" w:hAnsi="Cambria"/>
              </w:rPr>
            </w:pPr>
            <w:r w:rsidRPr="00C35F99">
              <w:rPr>
                <w:rFonts w:ascii="Cambria" w:hAnsi="Cambria"/>
                <w:b/>
                <w:color w:val="7030A0"/>
              </w:rPr>
              <w:lastRenderedPageBreak/>
              <w:t>2</w:t>
            </w:r>
          </w:p>
        </w:tc>
      </w:tr>
      <w:tr w:rsidR="00FA50C3" w:rsidRPr="00C35F99" w14:paraId="13EBA038" w14:textId="77777777" w:rsidTr="00FA50C3">
        <w:tc>
          <w:tcPr>
            <w:tcW w:w="566" w:type="pct"/>
          </w:tcPr>
          <w:p w14:paraId="4E03214C"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lastRenderedPageBreak/>
              <w:t>Stații</w:t>
            </w:r>
          </w:p>
        </w:tc>
        <w:tc>
          <w:tcPr>
            <w:tcW w:w="418" w:type="pct"/>
          </w:tcPr>
          <w:p w14:paraId="69213726"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c>
          <w:tcPr>
            <w:tcW w:w="492" w:type="pct"/>
          </w:tcPr>
          <w:p w14:paraId="3A4DA524"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19</w:t>
            </w:r>
          </w:p>
        </w:tc>
        <w:tc>
          <w:tcPr>
            <w:tcW w:w="405" w:type="pct"/>
          </w:tcPr>
          <w:p w14:paraId="4FC524FA"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6</w:t>
            </w:r>
          </w:p>
        </w:tc>
        <w:tc>
          <w:tcPr>
            <w:tcW w:w="343" w:type="pct"/>
          </w:tcPr>
          <w:p w14:paraId="59286EEC"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20</w:t>
            </w:r>
          </w:p>
        </w:tc>
        <w:tc>
          <w:tcPr>
            <w:tcW w:w="343" w:type="pct"/>
          </w:tcPr>
          <w:p w14:paraId="7F344758"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21</w:t>
            </w:r>
          </w:p>
        </w:tc>
        <w:tc>
          <w:tcPr>
            <w:tcW w:w="343" w:type="pct"/>
          </w:tcPr>
          <w:p w14:paraId="13A20597"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25</w:t>
            </w:r>
          </w:p>
        </w:tc>
        <w:tc>
          <w:tcPr>
            <w:tcW w:w="343" w:type="pct"/>
          </w:tcPr>
          <w:p w14:paraId="49BD26D4"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22</w:t>
            </w:r>
          </w:p>
        </w:tc>
        <w:tc>
          <w:tcPr>
            <w:tcW w:w="391" w:type="pct"/>
          </w:tcPr>
          <w:p w14:paraId="78877CF6"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24</w:t>
            </w:r>
          </w:p>
        </w:tc>
        <w:tc>
          <w:tcPr>
            <w:tcW w:w="415" w:type="pct"/>
          </w:tcPr>
          <w:p w14:paraId="00D1E36E"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26</w:t>
            </w:r>
          </w:p>
        </w:tc>
        <w:tc>
          <w:tcPr>
            <w:tcW w:w="410" w:type="pct"/>
          </w:tcPr>
          <w:p w14:paraId="0F0EA265"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27</w:t>
            </w:r>
          </w:p>
        </w:tc>
        <w:tc>
          <w:tcPr>
            <w:tcW w:w="533" w:type="pct"/>
          </w:tcPr>
          <w:p w14:paraId="3F78AF58"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r>
      <w:tr w:rsidR="00FA50C3" w:rsidRPr="00C35F99" w14:paraId="186D413E" w14:textId="77777777" w:rsidTr="00FA50C3">
        <w:tc>
          <w:tcPr>
            <w:tcW w:w="566" w:type="pct"/>
          </w:tcPr>
          <w:p w14:paraId="516E4D06"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totală [km]</w:t>
            </w:r>
          </w:p>
        </w:tc>
        <w:tc>
          <w:tcPr>
            <w:tcW w:w="418" w:type="pct"/>
          </w:tcPr>
          <w:p w14:paraId="0F8DC05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92" w:type="pct"/>
          </w:tcPr>
          <w:p w14:paraId="4C1979D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0.535</w:t>
            </w:r>
          </w:p>
        </w:tc>
        <w:tc>
          <w:tcPr>
            <w:tcW w:w="405" w:type="pct"/>
          </w:tcPr>
          <w:p w14:paraId="08630C1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1.755</w:t>
            </w:r>
          </w:p>
        </w:tc>
        <w:tc>
          <w:tcPr>
            <w:tcW w:w="343" w:type="pct"/>
          </w:tcPr>
          <w:p w14:paraId="5AD3749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1.980</w:t>
            </w:r>
          </w:p>
        </w:tc>
        <w:tc>
          <w:tcPr>
            <w:tcW w:w="343" w:type="pct"/>
          </w:tcPr>
          <w:p w14:paraId="7D2BD0F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2.510</w:t>
            </w:r>
          </w:p>
        </w:tc>
        <w:tc>
          <w:tcPr>
            <w:tcW w:w="343" w:type="pct"/>
          </w:tcPr>
          <w:p w14:paraId="14FB877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5.380</w:t>
            </w:r>
          </w:p>
        </w:tc>
        <w:tc>
          <w:tcPr>
            <w:tcW w:w="343" w:type="pct"/>
          </w:tcPr>
          <w:p w14:paraId="1088B8E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6.650</w:t>
            </w:r>
          </w:p>
        </w:tc>
        <w:tc>
          <w:tcPr>
            <w:tcW w:w="391" w:type="pct"/>
          </w:tcPr>
          <w:p w14:paraId="6829184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7.275</w:t>
            </w:r>
          </w:p>
        </w:tc>
        <w:tc>
          <w:tcPr>
            <w:tcW w:w="415" w:type="pct"/>
          </w:tcPr>
          <w:p w14:paraId="0B9550C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8.270</w:t>
            </w:r>
          </w:p>
        </w:tc>
        <w:tc>
          <w:tcPr>
            <w:tcW w:w="410" w:type="pct"/>
          </w:tcPr>
          <w:p w14:paraId="7A47EAB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9.690</w:t>
            </w:r>
          </w:p>
        </w:tc>
        <w:tc>
          <w:tcPr>
            <w:tcW w:w="533" w:type="pct"/>
          </w:tcPr>
          <w:p w14:paraId="3403FF7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10.305</w:t>
            </w:r>
          </w:p>
        </w:tc>
      </w:tr>
      <w:tr w:rsidR="00FA50C3" w:rsidRPr="00C35F99" w14:paraId="2A93B2D4" w14:textId="77777777" w:rsidTr="00FA50C3">
        <w:tc>
          <w:tcPr>
            <w:tcW w:w="566" w:type="pct"/>
          </w:tcPr>
          <w:p w14:paraId="326CB167"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între stații [km]</w:t>
            </w:r>
          </w:p>
        </w:tc>
        <w:tc>
          <w:tcPr>
            <w:tcW w:w="418" w:type="pct"/>
          </w:tcPr>
          <w:p w14:paraId="0EDE9A0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92" w:type="pct"/>
          </w:tcPr>
          <w:p w14:paraId="0CC6ED3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0.535</w:t>
            </w:r>
          </w:p>
        </w:tc>
        <w:tc>
          <w:tcPr>
            <w:tcW w:w="405" w:type="pct"/>
          </w:tcPr>
          <w:p w14:paraId="4685EF3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1.220</w:t>
            </w:r>
          </w:p>
        </w:tc>
        <w:tc>
          <w:tcPr>
            <w:tcW w:w="343" w:type="pct"/>
          </w:tcPr>
          <w:p w14:paraId="1B37650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0.225</w:t>
            </w:r>
          </w:p>
        </w:tc>
        <w:tc>
          <w:tcPr>
            <w:tcW w:w="343" w:type="pct"/>
          </w:tcPr>
          <w:p w14:paraId="372B990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0.530</w:t>
            </w:r>
          </w:p>
        </w:tc>
        <w:tc>
          <w:tcPr>
            <w:tcW w:w="343" w:type="pct"/>
          </w:tcPr>
          <w:p w14:paraId="1E9A996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2.870</w:t>
            </w:r>
          </w:p>
        </w:tc>
        <w:tc>
          <w:tcPr>
            <w:tcW w:w="343" w:type="pct"/>
          </w:tcPr>
          <w:p w14:paraId="2BFCDC6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1.270</w:t>
            </w:r>
          </w:p>
        </w:tc>
        <w:tc>
          <w:tcPr>
            <w:tcW w:w="391" w:type="pct"/>
          </w:tcPr>
          <w:p w14:paraId="1EA0A4F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0.625</w:t>
            </w:r>
          </w:p>
        </w:tc>
        <w:tc>
          <w:tcPr>
            <w:tcW w:w="415" w:type="pct"/>
          </w:tcPr>
          <w:p w14:paraId="13E5D5D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0.995</w:t>
            </w:r>
          </w:p>
        </w:tc>
        <w:tc>
          <w:tcPr>
            <w:tcW w:w="410" w:type="pct"/>
          </w:tcPr>
          <w:p w14:paraId="7348D2A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1.420</w:t>
            </w:r>
          </w:p>
        </w:tc>
        <w:tc>
          <w:tcPr>
            <w:tcW w:w="533" w:type="pct"/>
          </w:tcPr>
          <w:p w14:paraId="4BC6F43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0.615</w:t>
            </w:r>
          </w:p>
        </w:tc>
      </w:tr>
      <w:tr w:rsidR="00FA50C3" w:rsidRPr="00C35F99" w14:paraId="2FCC2042" w14:textId="77777777" w:rsidTr="00FA50C3">
        <w:tc>
          <w:tcPr>
            <w:tcW w:w="566" w:type="pct"/>
          </w:tcPr>
          <w:p w14:paraId="7F40487A"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Timp între stații</w:t>
            </w:r>
          </w:p>
        </w:tc>
        <w:tc>
          <w:tcPr>
            <w:tcW w:w="418" w:type="pct"/>
          </w:tcPr>
          <w:p w14:paraId="60296BE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92" w:type="pct"/>
          </w:tcPr>
          <w:p w14:paraId="301C5E7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0:01:17</w:t>
            </w:r>
          </w:p>
        </w:tc>
        <w:tc>
          <w:tcPr>
            <w:tcW w:w="405" w:type="pct"/>
          </w:tcPr>
          <w:p w14:paraId="4B600EB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0:02:56</w:t>
            </w:r>
          </w:p>
        </w:tc>
        <w:tc>
          <w:tcPr>
            <w:tcW w:w="343" w:type="pct"/>
          </w:tcPr>
          <w:p w14:paraId="3F221B8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0:00:32</w:t>
            </w:r>
          </w:p>
        </w:tc>
        <w:tc>
          <w:tcPr>
            <w:tcW w:w="343" w:type="pct"/>
          </w:tcPr>
          <w:p w14:paraId="1A873D6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0:01:16</w:t>
            </w:r>
          </w:p>
        </w:tc>
        <w:tc>
          <w:tcPr>
            <w:tcW w:w="343" w:type="pct"/>
          </w:tcPr>
          <w:p w14:paraId="514C2C3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0:06:53</w:t>
            </w:r>
          </w:p>
        </w:tc>
        <w:tc>
          <w:tcPr>
            <w:tcW w:w="343" w:type="pct"/>
          </w:tcPr>
          <w:p w14:paraId="72499EA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0:03:03</w:t>
            </w:r>
          </w:p>
        </w:tc>
        <w:tc>
          <w:tcPr>
            <w:tcW w:w="391" w:type="pct"/>
          </w:tcPr>
          <w:p w14:paraId="0D58A15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0:01:30</w:t>
            </w:r>
          </w:p>
        </w:tc>
        <w:tc>
          <w:tcPr>
            <w:tcW w:w="415" w:type="pct"/>
          </w:tcPr>
          <w:p w14:paraId="1C319E3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0:02:23</w:t>
            </w:r>
          </w:p>
        </w:tc>
        <w:tc>
          <w:tcPr>
            <w:tcW w:w="410" w:type="pct"/>
          </w:tcPr>
          <w:p w14:paraId="3690164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0:03:24</w:t>
            </w:r>
          </w:p>
        </w:tc>
        <w:tc>
          <w:tcPr>
            <w:tcW w:w="533" w:type="pct"/>
          </w:tcPr>
          <w:p w14:paraId="50B44BC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0:01:29</w:t>
            </w:r>
          </w:p>
        </w:tc>
      </w:tr>
      <w:tr w:rsidR="00FA50C3" w:rsidRPr="00C35F99" w14:paraId="48B5C7ED" w14:textId="77777777" w:rsidTr="00FA50C3">
        <w:tc>
          <w:tcPr>
            <w:tcW w:w="566" w:type="pct"/>
          </w:tcPr>
          <w:p w14:paraId="44FE4D5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7:00:00</w:t>
            </w:r>
          </w:p>
        </w:tc>
        <w:tc>
          <w:tcPr>
            <w:tcW w:w="418" w:type="pct"/>
          </w:tcPr>
          <w:p w14:paraId="6AE9890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7:00:00</w:t>
            </w:r>
          </w:p>
        </w:tc>
        <w:tc>
          <w:tcPr>
            <w:tcW w:w="492" w:type="pct"/>
          </w:tcPr>
          <w:p w14:paraId="1C3B830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7:01:17</w:t>
            </w:r>
          </w:p>
        </w:tc>
        <w:tc>
          <w:tcPr>
            <w:tcW w:w="405" w:type="pct"/>
          </w:tcPr>
          <w:p w14:paraId="321E6C2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7:04:43</w:t>
            </w:r>
          </w:p>
        </w:tc>
        <w:tc>
          <w:tcPr>
            <w:tcW w:w="343" w:type="pct"/>
          </w:tcPr>
          <w:p w14:paraId="5427C80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7:05:45</w:t>
            </w:r>
          </w:p>
        </w:tc>
        <w:tc>
          <w:tcPr>
            <w:tcW w:w="343" w:type="pct"/>
          </w:tcPr>
          <w:p w14:paraId="153135F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7:07:31</w:t>
            </w:r>
          </w:p>
        </w:tc>
        <w:tc>
          <w:tcPr>
            <w:tcW w:w="343" w:type="pct"/>
          </w:tcPr>
          <w:p w14:paraId="1BF02FE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7:14:55</w:t>
            </w:r>
          </w:p>
        </w:tc>
        <w:tc>
          <w:tcPr>
            <w:tcW w:w="343" w:type="pct"/>
          </w:tcPr>
          <w:p w14:paraId="68699AD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7:18:28</w:t>
            </w:r>
          </w:p>
        </w:tc>
        <w:tc>
          <w:tcPr>
            <w:tcW w:w="391" w:type="pct"/>
          </w:tcPr>
          <w:p w14:paraId="3665E44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7:20:28</w:t>
            </w:r>
          </w:p>
        </w:tc>
        <w:tc>
          <w:tcPr>
            <w:tcW w:w="415" w:type="pct"/>
          </w:tcPr>
          <w:p w14:paraId="7DF2434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7:23:21</w:t>
            </w:r>
          </w:p>
        </w:tc>
        <w:tc>
          <w:tcPr>
            <w:tcW w:w="410" w:type="pct"/>
          </w:tcPr>
          <w:p w14:paraId="520C582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7:27:15</w:t>
            </w:r>
          </w:p>
        </w:tc>
        <w:tc>
          <w:tcPr>
            <w:tcW w:w="533" w:type="pct"/>
          </w:tcPr>
          <w:p w14:paraId="3E9DD9B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7:29:14</w:t>
            </w:r>
          </w:p>
        </w:tc>
      </w:tr>
      <w:tr w:rsidR="00FA50C3" w:rsidRPr="00C35F99" w14:paraId="0EB03479" w14:textId="77777777" w:rsidTr="00FA50C3">
        <w:tc>
          <w:tcPr>
            <w:tcW w:w="566" w:type="pct"/>
          </w:tcPr>
          <w:p w14:paraId="00C39A6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9:00:00</w:t>
            </w:r>
          </w:p>
        </w:tc>
        <w:tc>
          <w:tcPr>
            <w:tcW w:w="418" w:type="pct"/>
          </w:tcPr>
          <w:p w14:paraId="6B0729F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9:00:00</w:t>
            </w:r>
          </w:p>
        </w:tc>
        <w:tc>
          <w:tcPr>
            <w:tcW w:w="492" w:type="pct"/>
          </w:tcPr>
          <w:p w14:paraId="0CE1228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9:01:17</w:t>
            </w:r>
          </w:p>
        </w:tc>
        <w:tc>
          <w:tcPr>
            <w:tcW w:w="405" w:type="pct"/>
          </w:tcPr>
          <w:p w14:paraId="33F64C9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9:04:43</w:t>
            </w:r>
          </w:p>
        </w:tc>
        <w:tc>
          <w:tcPr>
            <w:tcW w:w="343" w:type="pct"/>
          </w:tcPr>
          <w:p w14:paraId="0AE4210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9:05:45</w:t>
            </w:r>
          </w:p>
        </w:tc>
        <w:tc>
          <w:tcPr>
            <w:tcW w:w="343" w:type="pct"/>
          </w:tcPr>
          <w:p w14:paraId="6CD3046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9:07:31</w:t>
            </w:r>
          </w:p>
        </w:tc>
        <w:tc>
          <w:tcPr>
            <w:tcW w:w="343" w:type="pct"/>
          </w:tcPr>
          <w:p w14:paraId="765C792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9:14:55</w:t>
            </w:r>
          </w:p>
        </w:tc>
        <w:tc>
          <w:tcPr>
            <w:tcW w:w="343" w:type="pct"/>
          </w:tcPr>
          <w:p w14:paraId="54A0745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9:18:28</w:t>
            </w:r>
          </w:p>
        </w:tc>
        <w:tc>
          <w:tcPr>
            <w:tcW w:w="391" w:type="pct"/>
          </w:tcPr>
          <w:p w14:paraId="2A9CA0E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9:20:28</w:t>
            </w:r>
          </w:p>
        </w:tc>
        <w:tc>
          <w:tcPr>
            <w:tcW w:w="415" w:type="pct"/>
          </w:tcPr>
          <w:p w14:paraId="55D5693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9:23:21</w:t>
            </w:r>
          </w:p>
        </w:tc>
        <w:tc>
          <w:tcPr>
            <w:tcW w:w="410" w:type="pct"/>
          </w:tcPr>
          <w:p w14:paraId="7732AF7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9:27:15</w:t>
            </w:r>
          </w:p>
        </w:tc>
        <w:tc>
          <w:tcPr>
            <w:tcW w:w="533" w:type="pct"/>
          </w:tcPr>
          <w:p w14:paraId="6E82101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9:29:14</w:t>
            </w:r>
          </w:p>
        </w:tc>
      </w:tr>
      <w:tr w:rsidR="00FA50C3" w:rsidRPr="00C35F99" w14:paraId="4CA1E50B" w14:textId="77777777" w:rsidTr="00FA50C3">
        <w:tc>
          <w:tcPr>
            <w:tcW w:w="566" w:type="pct"/>
          </w:tcPr>
          <w:p w14:paraId="18D9D20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11:00:00</w:t>
            </w:r>
          </w:p>
        </w:tc>
        <w:tc>
          <w:tcPr>
            <w:tcW w:w="418" w:type="pct"/>
          </w:tcPr>
          <w:p w14:paraId="775A7E93" w14:textId="77777777" w:rsidR="00FA50C3" w:rsidRPr="00C35F99" w:rsidRDefault="00FA50C3" w:rsidP="00FA50C3">
            <w:pPr>
              <w:spacing w:line="240" w:lineRule="auto"/>
              <w:rPr>
                <w:rFonts w:ascii="Cambria" w:hAnsi="Cambria"/>
                <w:sz w:val="18"/>
                <w:szCs w:val="18"/>
              </w:rPr>
            </w:pPr>
            <w:r w:rsidRPr="00C35F99">
              <w:rPr>
                <w:rFonts w:ascii="Cambria" w:hAnsi="Cambria"/>
                <w:sz w:val="18"/>
                <w:szCs w:val="18"/>
              </w:rPr>
              <w:t>11:00:00</w:t>
            </w:r>
          </w:p>
        </w:tc>
        <w:tc>
          <w:tcPr>
            <w:tcW w:w="492" w:type="pct"/>
          </w:tcPr>
          <w:p w14:paraId="65B6C42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11:01:17</w:t>
            </w:r>
          </w:p>
        </w:tc>
        <w:tc>
          <w:tcPr>
            <w:tcW w:w="405" w:type="pct"/>
          </w:tcPr>
          <w:p w14:paraId="2F90555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11:04:43</w:t>
            </w:r>
          </w:p>
        </w:tc>
        <w:tc>
          <w:tcPr>
            <w:tcW w:w="343" w:type="pct"/>
          </w:tcPr>
          <w:p w14:paraId="4F272C3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11:05:45</w:t>
            </w:r>
          </w:p>
        </w:tc>
        <w:tc>
          <w:tcPr>
            <w:tcW w:w="343" w:type="pct"/>
          </w:tcPr>
          <w:p w14:paraId="2CD847F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11:07:31</w:t>
            </w:r>
          </w:p>
        </w:tc>
        <w:tc>
          <w:tcPr>
            <w:tcW w:w="343" w:type="pct"/>
          </w:tcPr>
          <w:p w14:paraId="004DD6F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11:14:55</w:t>
            </w:r>
          </w:p>
        </w:tc>
        <w:tc>
          <w:tcPr>
            <w:tcW w:w="343" w:type="pct"/>
          </w:tcPr>
          <w:p w14:paraId="453C0AA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11:18:28</w:t>
            </w:r>
          </w:p>
        </w:tc>
        <w:tc>
          <w:tcPr>
            <w:tcW w:w="391" w:type="pct"/>
          </w:tcPr>
          <w:p w14:paraId="2B71BBD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11:20:28</w:t>
            </w:r>
          </w:p>
        </w:tc>
        <w:tc>
          <w:tcPr>
            <w:tcW w:w="415" w:type="pct"/>
          </w:tcPr>
          <w:p w14:paraId="453F925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11:23:21</w:t>
            </w:r>
          </w:p>
        </w:tc>
        <w:tc>
          <w:tcPr>
            <w:tcW w:w="410" w:type="pct"/>
          </w:tcPr>
          <w:p w14:paraId="32DE5479" w14:textId="77777777" w:rsidR="00FA50C3" w:rsidRPr="00C35F99" w:rsidRDefault="00FA50C3" w:rsidP="00FA50C3">
            <w:pPr>
              <w:spacing w:line="240" w:lineRule="auto"/>
              <w:rPr>
                <w:rFonts w:ascii="Cambria" w:hAnsi="Cambria"/>
                <w:sz w:val="18"/>
                <w:szCs w:val="18"/>
              </w:rPr>
            </w:pPr>
            <w:r w:rsidRPr="00C35F99">
              <w:rPr>
                <w:rFonts w:ascii="Cambria" w:hAnsi="Cambria"/>
                <w:sz w:val="18"/>
                <w:szCs w:val="18"/>
              </w:rPr>
              <w:t>11:27:15</w:t>
            </w:r>
          </w:p>
        </w:tc>
        <w:tc>
          <w:tcPr>
            <w:tcW w:w="533" w:type="pct"/>
          </w:tcPr>
          <w:p w14:paraId="165B6E4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11:29:14</w:t>
            </w:r>
          </w:p>
        </w:tc>
      </w:tr>
      <w:tr w:rsidR="00FA50C3" w:rsidRPr="00C35F99" w14:paraId="0BC796BA" w14:textId="77777777" w:rsidTr="00FA50C3">
        <w:tc>
          <w:tcPr>
            <w:tcW w:w="566" w:type="pct"/>
          </w:tcPr>
          <w:p w14:paraId="79DCB5A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13:00:00</w:t>
            </w:r>
          </w:p>
        </w:tc>
        <w:tc>
          <w:tcPr>
            <w:tcW w:w="418" w:type="pct"/>
          </w:tcPr>
          <w:p w14:paraId="2330CB2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13:00:00</w:t>
            </w:r>
          </w:p>
        </w:tc>
        <w:tc>
          <w:tcPr>
            <w:tcW w:w="492" w:type="pct"/>
          </w:tcPr>
          <w:p w14:paraId="21EDDC0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13:01:17</w:t>
            </w:r>
          </w:p>
        </w:tc>
        <w:tc>
          <w:tcPr>
            <w:tcW w:w="405" w:type="pct"/>
          </w:tcPr>
          <w:p w14:paraId="3D1FAC8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13:04:43</w:t>
            </w:r>
          </w:p>
        </w:tc>
        <w:tc>
          <w:tcPr>
            <w:tcW w:w="343" w:type="pct"/>
          </w:tcPr>
          <w:p w14:paraId="032972C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13:05:45</w:t>
            </w:r>
          </w:p>
        </w:tc>
        <w:tc>
          <w:tcPr>
            <w:tcW w:w="343" w:type="pct"/>
          </w:tcPr>
          <w:p w14:paraId="68262D8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13:07:31</w:t>
            </w:r>
          </w:p>
        </w:tc>
        <w:tc>
          <w:tcPr>
            <w:tcW w:w="343" w:type="pct"/>
          </w:tcPr>
          <w:p w14:paraId="1BADE5C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13:14:55</w:t>
            </w:r>
          </w:p>
        </w:tc>
        <w:tc>
          <w:tcPr>
            <w:tcW w:w="343" w:type="pct"/>
          </w:tcPr>
          <w:p w14:paraId="795490D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13:18:28</w:t>
            </w:r>
          </w:p>
        </w:tc>
        <w:tc>
          <w:tcPr>
            <w:tcW w:w="391" w:type="pct"/>
          </w:tcPr>
          <w:p w14:paraId="3C45F6A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13:20:28</w:t>
            </w:r>
          </w:p>
        </w:tc>
        <w:tc>
          <w:tcPr>
            <w:tcW w:w="415" w:type="pct"/>
          </w:tcPr>
          <w:p w14:paraId="631531D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13:23:21</w:t>
            </w:r>
          </w:p>
        </w:tc>
        <w:tc>
          <w:tcPr>
            <w:tcW w:w="410" w:type="pct"/>
          </w:tcPr>
          <w:p w14:paraId="3F272ED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13:27:15</w:t>
            </w:r>
          </w:p>
        </w:tc>
        <w:tc>
          <w:tcPr>
            <w:tcW w:w="533" w:type="pct"/>
          </w:tcPr>
          <w:p w14:paraId="5D3D17D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13:29:14</w:t>
            </w:r>
          </w:p>
        </w:tc>
      </w:tr>
      <w:tr w:rsidR="00FA50C3" w:rsidRPr="00C35F99" w14:paraId="69F478D6" w14:textId="77777777" w:rsidTr="00FA50C3">
        <w:tc>
          <w:tcPr>
            <w:tcW w:w="566" w:type="pct"/>
          </w:tcPr>
          <w:p w14:paraId="02EE235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15:00:00</w:t>
            </w:r>
          </w:p>
        </w:tc>
        <w:tc>
          <w:tcPr>
            <w:tcW w:w="418" w:type="pct"/>
          </w:tcPr>
          <w:p w14:paraId="04CE2B7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15:00:00</w:t>
            </w:r>
          </w:p>
        </w:tc>
        <w:tc>
          <w:tcPr>
            <w:tcW w:w="492" w:type="pct"/>
          </w:tcPr>
          <w:p w14:paraId="7466B89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15:01:17</w:t>
            </w:r>
          </w:p>
        </w:tc>
        <w:tc>
          <w:tcPr>
            <w:tcW w:w="405" w:type="pct"/>
          </w:tcPr>
          <w:p w14:paraId="23C5794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15:04:43</w:t>
            </w:r>
          </w:p>
        </w:tc>
        <w:tc>
          <w:tcPr>
            <w:tcW w:w="343" w:type="pct"/>
          </w:tcPr>
          <w:p w14:paraId="69CB6FE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15:05:45</w:t>
            </w:r>
          </w:p>
        </w:tc>
        <w:tc>
          <w:tcPr>
            <w:tcW w:w="343" w:type="pct"/>
          </w:tcPr>
          <w:p w14:paraId="3C904D6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15:07:31</w:t>
            </w:r>
          </w:p>
        </w:tc>
        <w:tc>
          <w:tcPr>
            <w:tcW w:w="343" w:type="pct"/>
          </w:tcPr>
          <w:p w14:paraId="06F63E8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15:14:55</w:t>
            </w:r>
          </w:p>
        </w:tc>
        <w:tc>
          <w:tcPr>
            <w:tcW w:w="343" w:type="pct"/>
          </w:tcPr>
          <w:p w14:paraId="2FC8F61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15:18:28</w:t>
            </w:r>
          </w:p>
        </w:tc>
        <w:tc>
          <w:tcPr>
            <w:tcW w:w="391" w:type="pct"/>
          </w:tcPr>
          <w:p w14:paraId="4B969E2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15:20:28</w:t>
            </w:r>
          </w:p>
        </w:tc>
        <w:tc>
          <w:tcPr>
            <w:tcW w:w="415" w:type="pct"/>
          </w:tcPr>
          <w:p w14:paraId="6C3E6CC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15:23:21</w:t>
            </w:r>
          </w:p>
        </w:tc>
        <w:tc>
          <w:tcPr>
            <w:tcW w:w="410" w:type="pct"/>
          </w:tcPr>
          <w:p w14:paraId="31DEE42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15:27:15</w:t>
            </w:r>
          </w:p>
        </w:tc>
        <w:tc>
          <w:tcPr>
            <w:tcW w:w="533" w:type="pct"/>
          </w:tcPr>
          <w:p w14:paraId="4EE2B2D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15:29:14</w:t>
            </w:r>
          </w:p>
        </w:tc>
      </w:tr>
      <w:tr w:rsidR="00FA50C3" w:rsidRPr="00C35F99" w14:paraId="5EEB8E3E" w14:textId="77777777" w:rsidTr="00FA50C3">
        <w:tc>
          <w:tcPr>
            <w:tcW w:w="5000" w:type="pct"/>
            <w:gridSpan w:val="12"/>
          </w:tcPr>
          <w:p w14:paraId="62CC9E8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b/>
                <w:sz w:val="18"/>
                <w:szCs w:val="18"/>
              </w:rPr>
              <w:t>Încărcare rapidă pana la ora 16  sau până la încărcarea completă</w:t>
            </w:r>
          </w:p>
        </w:tc>
      </w:tr>
      <w:tr w:rsidR="00FA50C3" w:rsidRPr="00C35F99" w14:paraId="1DA95282" w14:textId="77777777" w:rsidTr="00FA50C3">
        <w:tc>
          <w:tcPr>
            <w:tcW w:w="566" w:type="pct"/>
          </w:tcPr>
          <w:p w14:paraId="0DBCC68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17:00:00</w:t>
            </w:r>
          </w:p>
        </w:tc>
        <w:tc>
          <w:tcPr>
            <w:tcW w:w="418" w:type="pct"/>
          </w:tcPr>
          <w:p w14:paraId="1E17FE8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17:00:00</w:t>
            </w:r>
          </w:p>
        </w:tc>
        <w:tc>
          <w:tcPr>
            <w:tcW w:w="492" w:type="pct"/>
          </w:tcPr>
          <w:p w14:paraId="198B8B2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17:01:17</w:t>
            </w:r>
          </w:p>
        </w:tc>
        <w:tc>
          <w:tcPr>
            <w:tcW w:w="405" w:type="pct"/>
          </w:tcPr>
          <w:p w14:paraId="1967484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17:04:43</w:t>
            </w:r>
          </w:p>
        </w:tc>
        <w:tc>
          <w:tcPr>
            <w:tcW w:w="343" w:type="pct"/>
          </w:tcPr>
          <w:p w14:paraId="2A4C296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17:05:45</w:t>
            </w:r>
          </w:p>
        </w:tc>
        <w:tc>
          <w:tcPr>
            <w:tcW w:w="343" w:type="pct"/>
          </w:tcPr>
          <w:p w14:paraId="46DD1FF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17:07:31</w:t>
            </w:r>
          </w:p>
        </w:tc>
        <w:tc>
          <w:tcPr>
            <w:tcW w:w="343" w:type="pct"/>
          </w:tcPr>
          <w:p w14:paraId="2C1F645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17:14:55</w:t>
            </w:r>
          </w:p>
        </w:tc>
        <w:tc>
          <w:tcPr>
            <w:tcW w:w="343" w:type="pct"/>
          </w:tcPr>
          <w:p w14:paraId="4B59979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17:18:28</w:t>
            </w:r>
          </w:p>
        </w:tc>
        <w:tc>
          <w:tcPr>
            <w:tcW w:w="391" w:type="pct"/>
          </w:tcPr>
          <w:p w14:paraId="4718DC2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17:20:28</w:t>
            </w:r>
          </w:p>
        </w:tc>
        <w:tc>
          <w:tcPr>
            <w:tcW w:w="415" w:type="pct"/>
          </w:tcPr>
          <w:p w14:paraId="1FC2F11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17:23:21</w:t>
            </w:r>
          </w:p>
        </w:tc>
        <w:tc>
          <w:tcPr>
            <w:tcW w:w="410" w:type="pct"/>
          </w:tcPr>
          <w:p w14:paraId="14A854F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17:27:15</w:t>
            </w:r>
          </w:p>
        </w:tc>
        <w:tc>
          <w:tcPr>
            <w:tcW w:w="533" w:type="pct"/>
          </w:tcPr>
          <w:p w14:paraId="18D0CF3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17:29:14</w:t>
            </w:r>
          </w:p>
        </w:tc>
      </w:tr>
      <w:tr w:rsidR="00FA50C3" w:rsidRPr="00C35F99" w14:paraId="1B668F51" w14:textId="77777777" w:rsidTr="00FA50C3">
        <w:tc>
          <w:tcPr>
            <w:tcW w:w="566" w:type="pct"/>
          </w:tcPr>
          <w:p w14:paraId="03CF188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19:00:00</w:t>
            </w:r>
          </w:p>
        </w:tc>
        <w:tc>
          <w:tcPr>
            <w:tcW w:w="418" w:type="pct"/>
          </w:tcPr>
          <w:p w14:paraId="3AED8C1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19:00:00</w:t>
            </w:r>
          </w:p>
        </w:tc>
        <w:tc>
          <w:tcPr>
            <w:tcW w:w="492" w:type="pct"/>
          </w:tcPr>
          <w:p w14:paraId="462481B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19:01:17</w:t>
            </w:r>
          </w:p>
        </w:tc>
        <w:tc>
          <w:tcPr>
            <w:tcW w:w="405" w:type="pct"/>
          </w:tcPr>
          <w:p w14:paraId="0191DD4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19:04:43</w:t>
            </w:r>
          </w:p>
        </w:tc>
        <w:tc>
          <w:tcPr>
            <w:tcW w:w="343" w:type="pct"/>
          </w:tcPr>
          <w:p w14:paraId="53E3517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19:05:45</w:t>
            </w:r>
          </w:p>
        </w:tc>
        <w:tc>
          <w:tcPr>
            <w:tcW w:w="343" w:type="pct"/>
          </w:tcPr>
          <w:p w14:paraId="52B976E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19:07:31</w:t>
            </w:r>
          </w:p>
        </w:tc>
        <w:tc>
          <w:tcPr>
            <w:tcW w:w="343" w:type="pct"/>
          </w:tcPr>
          <w:p w14:paraId="30129EE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19:14:55</w:t>
            </w:r>
          </w:p>
        </w:tc>
        <w:tc>
          <w:tcPr>
            <w:tcW w:w="343" w:type="pct"/>
          </w:tcPr>
          <w:p w14:paraId="556800B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19:18:28</w:t>
            </w:r>
          </w:p>
        </w:tc>
        <w:tc>
          <w:tcPr>
            <w:tcW w:w="391" w:type="pct"/>
          </w:tcPr>
          <w:p w14:paraId="11EFD6F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19:20:28</w:t>
            </w:r>
          </w:p>
        </w:tc>
        <w:tc>
          <w:tcPr>
            <w:tcW w:w="415" w:type="pct"/>
          </w:tcPr>
          <w:p w14:paraId="391709A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19:23:21</w:t>
            </w:r>
          </w:p>
        </w:tc>
        <w:tc>
          <w:tcPr>
            <w:tcW w:w="410" w:type="pct"/>
          </w:tcPr>
          <w:p w14:paraId="43D9A3B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19:27:15</w:t>
            </w:r>
          </w:p>
        </w:tc>
        <w:tc>
          <w:tcPr>
            <w:tcW w:w="533" w:type="pct"/>
          </w:tcPr>
          <w:p w14:paraId="0F6B1DE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19:29:14</w:t>
            </w:r>
          </w:p>
        </w:tc>
      </w:tr>
      <w:tr w:rsidR="00FA50C3" w:rsidRPr="00C35F99" w14:paraId="26536EAA" w14:textId="77777777" w:rsidTr="00FA50C3">
        <w:tc>
          <w:tcPr>
            <w:tcW w:w="566" w:type="pct"/>
          </w:tcPr>
          <w:p w14:paraId="4894E7F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21:00:00</w:t>
            </w:r>
          </w:p>
        </w:tc>
        <w:tc>
          <w:tcPr>
            <w:tcW w:w="418" w:type="pct"/>
          </w:tcPr>
          <w:p w14:paraId="139320B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21:00:00</w:t>
            </w:r>
          </w:p>
        </w:tc>
        <w:tc>
          <w:tcPr>
            <w:tcW w:w="492" w:type="pct"/>
          </w:tcPr>
          <w:p w14:paraId="0E5B7C6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21:01:17</w:t>
            </w:r>
          </w:p>
        </w:tc>
        <w:tc>
          <w:tcPr>
            <w:tcW w:w="405" w:type="pct"/>
          </w:tcPr>
          <w:p w14:paraId="66C0466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21:04:43</w:t>
            </w:r>
          </w:p>
        </w:tc>
        <w:tc>
          <w:tcPr>
            <w:tcW w:w="343" w:type="pct"/>
          </w:tcPr>
          <w:p w14:paraId="795A704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21:05:45</w:t>
            </w:r>
          </w:p>
        </w:tc>
        <w:tc>
          <w:tcPr>
            <w:tcW w:w="343" w:type="pct"/>
          </w:tcPr>
          <w:p w14:paraId="1D91515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21:07:31</w:t>
            </w:r>
          </w:p>
        </w:tc>
        <w:tc>
          <w:tcPr>
            <w:tcW w:w="343" w:type="pct"/>
          </w:tcPr>
          <w:p w14:paraId="6AEA6DD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21:14:55</w:t>
            </w:r>
          </w:p>
        </w:tc>
        <w:tc>
          <w:tcPr>
            <w:tcW w:w="343" w:type="pct"/>
          </w:tcPr>
          <w:p w14:paraId="3E83C46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21:18:28</w:t>
            </w:r>
          </w:p>
        </w:tc>
        <w:tc>
          <w:tcPr>
            <w:tcW w:w="391" w:type="pct"/>
          </w:tcPr>
          <w:p w14:paraId="601205A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21:20:28</w:t>
            </w:r>
          </w:p>
        </w:tc>
        <w:tc>
          <w:tcPr>
            <w:tcW w:w="415" w:type="pct"/>
          </w:tcPr>
          <w:p w14:paraId="2E706D0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21:23:21</w:t>
            </w:r>
          </w:p>
        </w:tc>
        <w:tc>
          <w:tcPr>
            <w:tcW w:w="410" w:type="pct"/>
          </w:tcPr>
          <w:p w14:paraId="2A14763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21:27:15</w:t>
            </w:r>
          </w:p>
        </w:tc>
        <w:tc>
          <w:tcPr>
            <w:tcW w:w="533" w:type="pct"/>
          </w:tcPr>
          <w:p w14:paraId="6E073A4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21:29:14</w:t>
            </w:r>
          </w:p>
        </w:tc>
      </w:tr>
    </w:tbl>
    <w:p w14:paraId="69C94480" w14:textId="77777777" w:rsidR="00FA50C3" w:rsidRPr="00C35F99" w:rsidRDefault="00FA50C3" w:rsidP="00FA50C3">
      <w:pPr>
        <w:spacing w:line="240" w:lineRule="auto"/>
        <w:jc w:val="both"/>
        <w:rPr>
          <w:rFonts w:ascii="Cambria" w:hAnsi="Cambria"/>
          <w:sz w:val="18"/>
          <w:szCs w:val="18"/>
          <w:highlight w:val="yellow"/>
        </w:rPr>
      </w:pPr>
    </w:p>
    <w:p w14:paraId="6955CD0C" w14:textId="77777777" w:rsidR="00FA50C3" w:rsidRPr="00C35F99" w:rsidRDefault="00FA50C3" w:rsidP="00FA50C3">
      <w:pPr>
        <w:pStyle w:val="Listparagraf"/>
        <w:spacing w:line="240" w:lineRule="auto"/>
        <w:jc w:val="center"/>
        <w:rPr>
          <w:rFonts w:ascii="Cambria" w:hAnsi="Cambria"/>
        </w:rPr>
      </w:pPr>
      <w:r w:rsidRPr="00C35F99">
        <w:rPr>
          <w:rFonts w:ascii="Cambria" w:hAnsi="Cambria"/>
          <w:b/>
        </w:rPr>
        <w:t>TRASEUL 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2"/>
        <w:gridCol w:w="1262"/>
        <w:gridCol w:w="1485"/>
        <w:gridCol w:w="1223"/>
        <w:gridCol w:w="1035"/>
        <w:gridCol w:w="1035"/>
        <w:gridCol w:w="1035"/>
        <w:gridCol w:w="1035"/>
        <w:gridCol w:w="1179"/>
        <w:gridCol w:w="1252"/>
        <w:gridCol w:w="1239"/>
        <w:gridCol w:w="1268"/>
        <w:gridCol w:w="1169"/>
      </w:tblGrid>
      <w:tr w:rsidR="00FA50C3" w:rsidRPr="00C35F99" w14:paraId="719A0E09" w14:textId="77777777" w:rsidTr="00FA50C3">
        <w:tc>
          <w:tcPr>
            <w:tcW w:w="537" w:type="pct"/>
          </w:tcPr>
          <w:p w14:paraId="1BA82A71" w14:textId="77777777" w:rsidR="00FA50C3" w:rsidRPr="00C35F99" w:rsidRDefault="00FA50C3" w:rsidP="00FA50C3">
            <w:pPr>
              <w:spacing w:line="240" w:lineRule="auto"/>
              <w:rPr>
                <w:rFonts w:ascii="Cambria" w:hAnsi="Cambria"/>
              </w:rPr>
            </w:pPr>
            <w:bookmarkStart w:id="27" w:name="_Hlk207829641"/>
            <w:r w:rsidRPr="00C35F99">
              <w:rPr>
                <w:rFonts w:ascii="Cambria" w:hAnsi="Cambria"/>
                <w:b/>
              </w:rPr>
              <w:t>Traseul</w:t>
            </w:r>
          </w:p>
        </w:tc>
        <w:tc>
          <w:tcPr>
            <w:tcW w:w="396" w:type="pct"/>
          </w:tcPr>
          <w:p w14:paraId="1D70E5CE" w14:textId="77777777" w:rsidR="00FA50C3" w:rsidRPr="00C35F99" w:rsidRDefault="00FA50C3" w:rsidP="00FA50C3">
            <w:pPr>
              <w:spacing w:line="240" w:lineRule="auto"/>
              <w:jc w:val="center"/>
              <w:rPr>
                <w:rFonts w:ascii="Cambria" w:hAnsi="Cambria"/>
                <w:b/>
                <w:color w:val="7030A0"/>
              </w:rPr>
            </w:pPr>
            <w:r w:rsidRPr="00C35F99">
              <w:rPr>
                <w:rFonts w:ascii="Cambria" w:hAnsi="Cambria"/>
                <w:b/>
                <w:color w:val="7030A0"/>
              </w:rPr>
              <w:t>4</w:t>
            </w:r>
          </w:p>
          <w:p w14:paraId="0F2CBE85" w14:textId="77777777" w:rsidR="00FA50C3" w:rsidRPr="00C35F99" w:rsidRDefault="00FA50C3" w:rsidP="00FA50C3">
            <w:pPr>
              <w:spacing w:line="240" w:lineRule="auto"/>
              <w:rPr>
                <w:rFonts w:ascii="Cambria" w:hAnsi="Cambria"/>
              </w:rPr>
            </w:pPr>
          </w:p>
        </w:tc>
        <w:tc>
          <w:tcPr>
            <w:tcW w:w="850" w:type="pct"/>
            <w:gridSpan w:val="2"/>
          </w:tcPr>
          <w:p w14:paraId="4295AE03" w14:textId="77777777" w:rsidR="00FA50C3" w:rsidRPr="00C35F99" w:rsidRDefault="00FA50C3" w:rsidP="00FA50C3">
            <w:pPr>
              <w:spacing w:line="240" w:lineRule="auto"/>
              <w:jc w:val="center"/>
              <w:rPr>
                <w:rFonts w:ascii="Cambria" w:hAnsi="Cambria"/>
              </w:rPr>
            </w:pPr>
            <w:r w:rsidRPr="00C35F99">
              <w:rPr>
                <w:rFonts w:ascii="Cambria" w:hAnsi="Cambria"/>
                <w:b/>
              </w:rPr>
              <w:t>Timp de urcare/coborâre</w:t>
            </w:r>
            <w:r w:rsidRPr="00C35F99">
              <w:rPr>
                <w:rFonts w:ascii="Cambria" w:hAnsi="Cambria"/>
                <w:b/>
              </w:rPr>
              <w:br/>
              <w:t>în stații</w:t>
            </w:r>
          </w:p>
          <w:p w14:paraId="03417DB0" w14:textId="77777777" w:rsidR="00FA50C3" w:rsidRPr="00C35F99" w:rsidRDefault="00FA50C3" w:rsidP="00FA50C3">
            <w:pPr>
              <w:spacing w:line="240" w:lineRule="auto"/>
              <w:jc w:val="center"/>
              <w:rPr>
                <w:rFonts w:ascii="Cambria" w:hAnsi="Cambria"/>
              </w:rPr>
            </w:pPr>
            <w:r w:rsidRPr="00C35F99">
              <w:rPr>
                <w:rFonts w:ascii="Cambria" w:hAnsi="Cambria"/>
                <w:b/>
              </w:rPr>
              <w:t>0:00:30</w:t>
            </w:r>
          </w:p>
        </w:tc>
        <w:tc>
          <w:tcPr>
            <w:tcW w:w="650" w:type="pct"/>
            <w:gridSpan w:val="2"/>
          </w:tcPr>
          <w:p w14:paraId="027F7F31" w14:textId="77777777" w:rsidR="00FA50C3" w:rsidRPr="00C35F99" w:rsidRDefault="00FA50C3" w:rsidP="00FA50C3">
            <w:pPr>
              <w:spacing w:line="240" w:lineRule="auto"/>
              <w:jc w:val="center"/>
              <w:rPr>
                <w:rFonts w:ascii="Cambria" w:hAnsi="Cambria"/>
              </w:rPr>
            </w:pPr>
            <w:r w:rsidRPr="00C35F99">
              <w:rPr>
                <w:rFonts w:ascii="Cambria" w:hAnsi="Cambria"/>
                <w:b/>
              </w:rPr>
              <w:t>Viteza medie</w:t>
            </w:r>
          </w:p>
          <w:p w14:paraId="703F1B65" w14:textId="77777777" w:rsidR="00FA50C3" w:rsidRPr="00C35F99" w:rsidRDefault="00FA50C3" w:rsidP="00FA50C3">
            <w:pPr>
              <w:spacing w:line="240" w:lineRule="auto"/>
              <w:jc w:val="center"/>
              <w:rPr>
                <w:rFonts w:ascii="Cambria" w:hAnsi="Cambria"/>
              </w:rPr>
            </w:pPr>
            <w:r w:rsidRPr="00C35F99">
              <w:rPr>
                <w:rFonts w:ascii="Cambria" w:hAnsi="Cambria"/>
                <w:b/>
              </w:rPr>
              <w:t>25 km/h</w:t>
            </w:r>
          </w:p>
        </w:tc>
        <w:tc>
          <w:tcPr>
            <w:tcW w:w="650" w:type="pct"/>
            <w:gridSpan w:val="2"/>
          </w:tcPr>
          <w:p w14:paraId="400AE30E" w14:textId="77777777" w:rsidR="00FA50C3" w:rsidRPr="00C35F99" w:rsidRDefault="00FA50C3" w:rsidP="00FA50C3">
            <w:pPr>
              <w:spacing w:line="240" w:lineRule="auto"/>
              <w:jc w:val="center"/>
              <w:rPr>
                <w:rFonts w:ascii="Cambria" w:hAnsi="Cambria"/>
              </w:rPr>
            </w:pPr>
            <w:r w:rsidRPr="00C35F99">
              <w:rPr>
                <w:rFonts w:ascii="Cambria" w:hAnsi="Cambria"/>
                <w:b/>
              </w:rPr>
              <w:t>Lungime traseu</w:t>
            </w:r>
          </w:p>
          <w:p w14:paraId="7CB55B89" w14:textId="77777777" w:rsidR="00FA50C3" w:rsidRPr="00C35F99" w:rsidRDefault="00FA50C3" w:rsidP="00FA50C3">
            <w:pPr>
              <w:spacing w:line="240" w:lineRule="auto"/>
              <w:jc w:val="center"/>
              <w:rPr>
                <w:rFonts w:ascii="Cambria" w:hAnsi="Cambria"/>
              </w:rPr>
            </w:pPr>
            <w:r w:rsidRPr="00C35F99">
              <w:rPr>
                <w:rFonts w:ascii="Cambria" w:hAnsi="Cambria"/>
                <w:b/>
              </w:rPr>
              <w:t>13.885 Km</w:t>
            </w:r>
          </w:p>
        </w:tc>
        <w:tc>
          <w:tcPr>
            <w:tcW w:w="1917" w:type="pct"/>
            <w:gridSpan w:val="5"/>
          </w:tcPr>
          <w:p w14:paraId="54859399" w14:textId="77777777" w:rsidR="00FA50C3" w:rsidRPr="00C35F99" w:rsidRDefault="00FA50C3" w:rsidP="00FA50C3">
            <w:pPr>
              <w:spacing w:line="240" w:lineRule="auto"/>
              <w:jc w:val="center"/>
              <w:rPr>
                <w:rFonts w:ascii="Cambria" w:hAnsi="Cambria"/>
                <w:color w:val="7030A0"/>
              </w:rPr>
            </w:pPr>
            <w:r w:rsidRPr="00C35F99">
              <w:rPr>
                <w:rFonts w:ascii="Cambria" w:hAnsi="Cambria"/>
                <w:b/>
                <w:color w:val="7030A0"/>
              </w:rPr>
              <w:t>Autobuzul</w:t>
            </w:r>
          </w:p>
          <w:p w14:paraId="237C461A" w14:textId="77777777" w:rsidR="00FA50C3" w:rsidRPr="00C35F99" w:rsidRDefault="00FA50C3" w:rsidP="00FA50C3">
            <w:pPr>
              <w:spacing w:line="240" w:lineRule="auto"/>
              <w:jc w:val="center"/>
              <w:rPr>
                <w:rFonts w:ascii="Cambria" w:hAnsi="Cambria"/>
              </w:rPr>
            </w:pPr>
            <w:r w:rsidRPr="00C35F99">
              <w:rPr>
                <w:rFonts w:ascii="Cambria" w:hAnsi="Cambria"/>
                <w:b/>
                <w:color w:val="7030A0"/>
              </w:rPr>
              <w:t>3</w:t>
            </w:r>
          </w:p>
        </w:tc>
      </w:tr>
      <w:tr w:rsidR="00FA50C3" w:rsidRPr="00C35F99" w14:paraId="05DB0E21" w14:textId="77777777" w:rsidTr="00FA50C3">
        <w:tc>
          <w:tcPr>
            <w:tcW w:w="537" w:type="pct"/>
          </w:tcPr>
          <w:p w14:paraId="3E19711F"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Stații</w:t>
            </w:r>
          </w:p>
        </w:tc>
        <w:tc>
          <w:tcPr>
            <w:tcW w:w="396" w:type="pct"/>
          </w:tcPr>
          <w:p w14:paraId="711583DB"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c>
          <w:tcPr>
            <w:tcW w:w="466" w:type="pct"/>
          </w:tcPr>
          <w:p w14:paraId="6170615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27</w:t>
            </w:r>
          </w:p>
        </w:tc>
        <w:tc>
          <w:tcPr>
            <w:tcW w:w="384" w:type="pct"/>
          </w:tcPr>
          <w:p w14:paraId="2F533F5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26</w:t>
            </w:r>
          </w:p>
        </w:tc>
        <w:tc>
          <w:tcPr>
            <w:tcW w:w="325" w:type="pct"/>
          </w:tcPr>
          <w:p w14:paraId="27B0D1C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w:t>
            </w:r>
          </w:p>
        </w:tc>
        <w:tc>
          <w:tcPr>
            <w:tcW w:w="325" w:type="pct"/>
          </w:tcPr>
          <w:p w14:paraId="456D9B5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8</w:t>
            </w:r>
          </w:p>
        </w:tc>
        <w:tc>
          <w:tcPr>
            <w:tcW w:w="325" w:type="pct"/>
          </w:tcPr>
          <w:p w14:paraId="18ED015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8</w:t>
            </w:r>
          </w:p>
        </w:tc>
        <w:tc>
          <w:tcPr>
            <w:tcW w:w="325" w:type="pct"/>
          </w:tcPr>
          <w:p w14:paraId="575A45C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w:t>
            </w:r>
          </w:p>
        </w:tc>
        <w:tc>
          <w:tcPr>
            <w:tcW w:w="370" w:type="pct"/>
          </w:tcPr>
          <w:p w14:paraId="3D3463F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w:t>
            </w:r>
          </w:p>
        </w:tc>
        <w:tc>
          <w:tcPr>
            <w:tcW w:w="393" w:type="pct"/>
          </w:tcPr>
          <w:p w14:paraId="1DED130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5</w:t>
            </w:r>
          </w:p>
        </w:tc>
        <w:tc>
          <w:tcPr>
            <w:tcW w:w="389" w:type="pct"/>
          </w:tcPr>
          <w:p w14:paraId="2AFF511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w:t>
            </w:r>
          </w:p>
        </w:tc>
        <w:tc>
          <w:tcPr>
            <w:tcW w:w="398" w:type="pct"/>
          </w:tcPr>
          <w:p w14:paraId="1FD630D4" w14:textId="77777777" w:rsidR="00FA50C3" w:rsidRPr="00C35F99" w:rsidRDefault="00FA50C3" w:rsidP="00FA50C3">
            <w:pPr>
              <w:spacing w:line="240" w:lineRule="auto"/>
              <w:jc w:val="center"/>
              <w:rPr>
                <w:rFonts w:ascii="Cambria" w:hAnsi="Cambria"/>
                <w:b/>
                <w:sz w:val="18"/>
                <w:szCs w:val="18"/>
              </w:rPr>
            </w:pPr>
            <w:r w:rsidRPr="00C35F99">
              <w:rPr>
                <w:rFonts w:ascii="Cambria" w:hAnsi="Cambria"/>
                <w:b/>
                <w:sz w:val="18"/>
                <w:szCs w:val="18"/>
              </w:rPr>
              <w:t>19</w:t>
            </w:r>
          </w:p>
        </w:tc>
        <w:tc>
          <w:tcPr>
            <w:tcW w:w="367" w:type="pct"/>
          </w:tcPr>
          <w:p w14:paraId="771BF035"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r>
      <w:tr w:rsidR="00FA50C3" w:rsidRPr="00C35F99" w14:paraId="26189C1A" w14:textId="77777777" w:rsidTr="00FA50C3">
        <w:trPr>
          <w:trHeight w:val="392"/>
        </w:trPr>
        <w:tc>
          <w:tcPr>
            <w:tcW w:w="537" w:type="pct"/>
          </w:tcPr>
          <w:p w14:paraId="3FB9B89E"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lastRenderedPageBreak/>
              <w:t>Distanță totală [km]</w:t>
            </w:r>
          </w:p>
        </w:tc>
        <w:tc>
          <w:tcPr>
            <w:tcW w:w="396" w:type="pct"/>
          </w:tcPr>
          <w:p w14:paraId="52EC5AD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5064E07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0.615</w:t>
            </w:r>
          </w:p>
        </w:tc>
        <w:tc>
          <w:tcPr>
            <w:tcW w:w="384" w:type="pct"/>
          </w:tcPr>
          <w:p w14:paraId="4903F53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2.035</w:t>
            </w:r>
          </w:p>
        </w:tc>
        <w:tc>
          <w:tcPr>
            <w:tcW w:w="325" w:type="pct"/>
          </w:tcPr>
          <w:p w14:paraId="37E343D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3.535</w:t>
            </w:r>
          </w:p>
        </w:tc>
        <w:tc>
          <w:tcPr>
            <w:tcW w:w="325" w:type="pct"/>
          </w:tcPr>
          <w:p w14:paraId="24ADF7B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4.615</w:t>
            </w:r>
          </w:p>
        </w:tc>
        <w:tc>
          <w:tcPr>
            <w:tcW w:w="325" w:type="pct"/>
          </w:tcPr>
          <w:p w14:paraId="410580F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5.500</w:t>
            </w:r>
          </w:p>
        </w:tc>
        <w:tc>
          <w:tcPr>
            <w:tcW w:w="325" w:type="pct"/>
          </w:tcPr>
          <w:p w14:paraId="0B329C1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6.580</w:t>
            </w:r>
          </w:p>
        </w:tc>
        <w:tc>
          <w:tcPr>
            <w:tcW w:w="370" w:type="pct"/>
          </w:tcPr>
          <w:p w14:paraId="2F9AF5F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9.530</w:t>
            </w:r>
          </w:p>
        </w:tc>
        <w:tc>
          <w:tcPr>
            <w:tcW w:w="393" w:type="pct"/>
          </w:tcPr>
          <w:p w14:paraId="66DA2BB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10.830</w:t>
            </w:r>
          </w:p>
        </w:tc>
        <w:tc>
          <w:tcPr>
            <w:tcW w:w="389" w:type="pct"/>
          </w:tcPr>
          <w:p w14:paraId="5ACBED6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12.130</w:t>
            </w:r>
          </w:p>
        </w:tc>
        <w:tc>
          <w:tcPr>
            <w:tcW w:w="398" w:type="pct"/>
          </w:tcPr>
          <w:p w14:paraId="5C5FBE7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13.350</w:t>
            </w:r>
          </w:p>
        </w:tc>
        <w:tc>
          <w:tcPr>
            <w:tcW w:w="367" w:type="pct"/>
          </w:tcPr>
          <w:p w14:paraId="601BD07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13.885</w:t>
            </w:r>
          </w:p>
        </w:tc>
      </w:tr>
      <w:tr w:rsidR="00FA50C3" w:rsidRPr="00C35F99" w14:paraId="3CE5C204" w14:textId="77777777" w:rsidTr="00FA50C3">
        <w:tc>
          <w:tcPr>
            <w:tcW w:w="537" w:type="pct"/>
          </w:tcPr>
          <w:p w14:paraId="1929607F"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între stații [km]</w:t>
            </w:r>
          </w:p>
        </w:tc>
        <w:tc>
          <w:tcPr>
            <w:tcW w:w="396" w:type="pct"/>
          </w:tcPr>
          <w:p w14:paraId="6367B3D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1C6A1DF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0.615</w:t>
            </w:r>
          </w:p>
        </w:tc>
        <w:tc>
          <w:tcPr>
            <w:tcW w:w="384" w:type="pct"/>
          </w:tcPr>
          <w:p w14:paraId="2E0B3ED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1.420</w:t>
            </w:r>
          </w:p>
        </w:tc>
        <w:tc>
          <w:tcPr>
            <w:tcW w:w="325" w:type="pct"/>
          </w:tcPr>
          <w:p w14:paraId="00761F2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1.500</w:t>
            </w:r>
          </w:p>
        </w:tc>
        <w:tc>
          <w:tcPr>
            <w:tcW w:w="325" w:type="pct"/>
          </w:tcPr>
          <w:p w14:paraId="4E96410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1.080</w:t>
            </w:r>
          </w:p>
        </w:tc>
        <w:tc>
          <w:tcPr>
            <w:tcW w:w="325" w:type="pct"/>
          </w:tcPr>
          <w:p w14:paraId="754ABC2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0.885</w:t>
            </w:r>
          </w:p>
        </w:tc>
        <w:tc>
          <w:tcPr>
            <w:tcW w:w="325" w:type="pct"/>
          </w:tcPr>
          <w:p w14:paraId="4F2047E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1.080</w:t>
            </w:r>
          </w:p>
        </w:tc>
        <w:tc>
          <w:tcPr>
            <w:tcW w:w="370" w:type="pct"/>
          </w:tcPr>
          <w:p w14:paraId="24745EB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2.950</w:t>
            </w:r>
          </w:p>
        </w:tc>
        <w:tc>
          <w:tcPr>
            <w:tcW w:w="393" w:type="pct"/>
          </w:tcPr>
          <w:p w14:paraId="1F63340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1.300</w:t>
            </w:r>
          </w:p>
        </w:tc>
        <w:tc>
          <w:tcPr>
            <w:tcW w:w="389" w:type="pct"/>
          </w:tcPr>
          <w:p w14:paraId="3BCEDEC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1.300</w:t>
            </w:r>
          </w:p>
        </w:tc>
        <w:tc>
          <w:tcPr>
            <w:tcW w:w="398" w:type="pct"/>
          </w:tcPr>
          <w:p w14:paraId="0A4679E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1.220</w:t>
            </w:r>
          </w:p>
        </w:tc>
        <w:tc>
          <w:tcPr>
            <w:tcW w:w="367" w:type="pct"/>
          </w:tcPr>
          <w:p w14:paraId="4CBE559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0.535</w:t>
            </w:r>
          </w:p>
        </w:tc>
      </w:tr>
      <w:tr w:rsidR="00FA50C3" w:rsidRPr="00C35F99" w14:paraId="6D768BF3" w14:textId="77777777" w:rsidTr="00FA50C3">
        <w:tc>
          <w:tcPr>
            <w:tcW w:w="537" w:type="pct"/>
          </w:tcPr>
          <w:p w14:paraId="5550F695"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Timp între stații</w:t>
            </w:r>
          </w:p>
        </w:tc>
        <w:tc>
          <w:tcPr>
            <w:tcW w:w="396" w:type="pct"/>
          </w:tcPr>
          <w:p w14:paraId="1E1097E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7D9F863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0:01:29</w:t>
            </w:r>
          </w:p>
        </w:tc>
        <w:tc>
          <w:tcPr>
            <w:tcW w:w="384" w:type="pct"/>
          </w:tcPr>
          <w:p w14:paraId="6BEC4F3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0:03:24</w:t>
            </w:r>
          </w:p>
        </w:tc>
        <w:tc>
          <w:tcPr>
            <w:tcW w:w="325" w:type="pct"/>
          </w:tcPr>
          <w:p w14:paraId="63A787A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0:03:36</w:t>
            </w:r>
          </w:p>
        </w:tc>
        <w:tc>
          <w:tcPr>
            <w:tcW w:w="325" w:type="pct"/>
          </w:tcPr>
          <w:p w14:paraId="2D0D1FE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0:02:36</w:t>
            </w:r>
          </w:p>
        </w:tc>
        <w:tc>
          <w:tcPr>
            <w:tcW w:w="325" w:type="pct"/>
          </w:tcPr>
          <w:p w14:paraId="6B8E1797" w14:textId="77777777" w:rsidR="00FA50C3" w:rsidRPr="00C35F99" w:rsidRDefault="00FA50C3" w:rsidP="00FA50C3">
            <w:pPr>
              <w:spacing w:line="240" w:lineRule="auto"/>
              <w:jc w:val="center"/>
              <w:rPr>
                <w:rFonts w:ascii="Cambria" w:hAnsi="Cambria"/>
                <w:sz w:val="18"/>
                <w:szCs w:val="18"/>
                <w:lang w:val="en-GB"/>
              </w:rPr>
            </w:pPr>
            <w:r w:rsidRPr="00C35F99">
              <w:rPr>
                <w:rFonts w:ascii="Cambria" w:hAnsi="Cambria"/>
                <w:sz w:val="18"/>
                <w:szCs w:val="18"/>
              </w:rPr>
              <w:t>0:02</w:t>
            </w:r>
            <w:r w:rsidRPr="00C35F99">
              <w:rPr>
                <w:rFonts w:ascii="Cambria" w:hAnsi="Cambria"/>
                <w:sz w:val="18"/>
                <w:szCs w:val="18"/>
                <w:lang w:val="en-GB"/>
              </w:rPr>
              <w:t>:07</w:t>
            </w:r>
          </w:p>
        </w:tc>
        <w:tc>
          <w:tcPr>
            <w:tcW w:w="325" w:type="pct"/>
          </w:tcPr>
          <w:p w14:paraId="452BF5E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0:02:36</w:t>
            </w:r>
          </w:p>
        </w:tc>
        <w:tc>
          <w:tcPr>
            <w:tcW w:w="370" w:type="pct"/>
          </w:tcPr>
          <w:p w14:paraId="4285E7C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0:07:05</w:t>
            </w:r>
          </w:p>
        </w:tc>
        <w:tc>
          <w:tcPr>
            <w:tcW w:w="393" w:type="pct"/>
          </w:tcPr>
          <w:p w14:paraId="261A7C7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0:03:07</w:t>
            </w:r>
          </w:p>
        </w:tc>
        <w:tc>
          <w:tcPr>
            <w:tcW w:w="389" w:type="pct"/>
          </w:tcPr>
          <w:p w14:paraId="6126992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0:03:07</w:t>
            </w:r>
          </w:p>
        </w:tc>
        <w:tc>
          <w:tcPr>
            <w:tcW w:w="398" w:type="pct"/>
          </w:tcPr>
          <w:p w14:paraId="20CE73E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0:02:56</w:t>
            </w:r>
          </w:p>
        </w:tc>
        <w:tc>
          <w:tcPr>
            <w:tcW w:w="367" w:type="pct"/>
          </w:tcPr>
          <w:p w14:paraId="2B40BBE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0:01:17</w:t>
            </w:r>
          </w:p>
        </w:tc>
      </w:tr>
      <w:tr w:rsidR="00FA50C3" w:rsidRPr="00C35F99" w14:paraId="597AD4D3" w14:textId="77777777" w:rsidTr="00FA50C3">
        <w:tc>
          <w:tcPr>
            <w:tcW w:w="537" w:type="pct"/>
          </w:tcPr>
          <w:p w14:paraId="77E3D81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6:00:00</w:t>
            </w:r>
          </w:p>
        </w:tc>
        <w:tc>
          <w:tcPr>
            <w:tcW w:w="396" w:type="pct"/>
          </w:tcPr>
          <w:p w14:paraId="7AE6036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6:00:00</w:t>
            </w:r>
          </w:p>
        </w:tc>
        <w:tc>
          <w:tcPr>
            <w:tcW w:w="466" w:type="pct"/>
          </w:tcPr>
          <w:p w14:paraId="651E96C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6:01:29</w:t>
            </w:r>
          </w:p>
        </w:tc>
        <w:tc>
          <w:tcPr>
            <w:tcW w:w="384" w:type="pct"/>
          </w:tcPr>
          <w:p w14:paraId="618A7DC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6:05:23</w:t>
            </w:r>
          </w:p>
        </w:tc>
        <w:tc>
          <w:tcPr>
            <w:tcW w:w="325" w:type="pct"/>
          </w:tcPr>
          <w:p w14:paraId="1908D57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6:09:29</w:t>
            </w:r>
          </w:p>
        </w:tc>
        <w:tc>
          <w:tcPr>
            <w:tcW w:w="325" w:type="pct"/>
          </w:tcPr>
          <w:p w14:paraId="02F25F0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6:12:35</w:t>
            </w:r>
          </w:p>
        </w:tc>
        <w:tc>
          <w:tcPr>
            <w:tcW w:w="325" w:type="pct"/>
          </w:tcPr>
          <w:p w14:paraId="27350BE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6:15:12</w:t>
            </w:r>
          </w:p>
        </w:tc>
        <w:tc>
          <w:tcPr>
            <w:tcW w:w="325" w:type="pct"/>
          </w:tcPr>
          <w:p w14:paraId="39166DC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6:18:18</w:t>
            </w:r>
          </w:p>
        </w:tc>
        <w:tc>
          <w:tcPr>
            <w:tcW w:w="370" w:type="pct"/>
          </w:tcPr>
          <w:p w14:paraId="2C7DE8A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6:25:52</w:t>
            </w:r>
          </w:p>
        </w:tc>
        <w:tc>
          <w:tcPr>
            <w:tcW w:w="393" w:type="pct"/>
          </w:tcPr>
          <w:p w14:paraId="7553DA9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6:29:30</w:t>
            </w:r>
          </w:p>
        </w:tc>
        <w:tc>
          <w:tcPr>
            <w:tcW w:w="389" w:type="pct"/>
          </w:tcPr>
          <w:p w14:paraId="2CF6817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6:33:07</w:t>
            </w:r>
          </w:p>
        </w:tc>
        <w:tc>
          <w:tcPr>
            <w:tcW w:w="398" w:type="pct"/>
          </w:tcPr>
          <w:p w14:paraId="07D28B2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6:36:32</w:t>
            </w:r>
          </w:p>
        </w:tc>
        <w:tc>
          <w:tcPr>
            <w:tcW w:w="367" w:type="pct"/>
          </w:tcPr>
          <w:p w14:paraId="333027F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6:38:19</w:t>
            </w:r>
          </w:p>
        </w:tc>
      </w:tr>
      <w:tr w:rsidR="00FA50C3" w:rsidRPr="00C35F99" w14:paraId="6CAA3010" w14:textId="77777777" w:rsidTr="00FA50C3">
        <w:tc>
          <w:tcPr>
            <w:tcW w:w="537" w:type="pct"/>
          </w:tcPr>
          <w:p w14:paraId="58437A2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8:00:00</w:t>
            </w:r>
          </w:p>
        </w:tc>
        <w:tc>
          <w:tcPr>
            <w:tcW w:w="396" w:type="pct"/>
          </w:tcPr>
          <w:p w14:paraId="2FB2A37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8:00:00</w:t>
            </w:r>
          </w:p>
        </w:tc>
        <w:tc>
          <w:tcPr>
            <w:tcW w:w="466" w:type="pct"/>
          </w:tcPr>
          <w:p w14:paraId="73357F3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8:01:29</w:t>
            </w:r>
          </w:p>
        </w:tc>
        <w:tc>
          <w:tcPr>
            <w:tcW w:w="384" w:type="pct"/>
          </w:tcPr>
          <w:p w14:paraId="665D63C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8:05:23</w:t>
            </w:r>
          </w:p>
        </w:tc>
        <w:tc>
          <w:tcPr>
            <w:tcW w:w="325" w:type="pct"/>
          </w:tcPr>
          <w:p w14:paraId="27C98F3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8:09:29</w:t>
            </w:r>
          </w:p>
        </w:tc>
        <w:tc>
          <w:tcPr>
            <w:tcW w:w="325" w:type="pct"/>
          </w:tcPr>
          <w:p w14:paraId="7A87836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8:12:35</w:t>
            </w:r>
          </w:p>
        </w:tc>
        <w:tc>
          <w:tcPr>
            <w:tcW w:w="325" w:type="pct"/>
          </w:tcPr>
          <w:p w14:paraId="3BC9B5A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8:15:12</w:t>
            </w:r>
          </w:p>
        </w:tc>
        <w:tc>
          <w:tcPr>
            <w:tcW w:w="325" w:type="pct"/>
          </w:tcPr>
          <w:p w14:paraId="444AA56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8:18:18</w:t>
            </w:r>
          </w:p>
        </w:tc>
        <w:tc>
          <w:tcPr>
            <w:tcW w:w="370" w:type="pct"/>
          </w:tcPr>
          <w:p w14:paraId="7EB8432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8:25:52</w:t>
            </w:r>
          </w:p>
        </w:tc>
        <w:tc>
          <w:tcPr>
            <w:tcW w:w="393" w:type="pct"/>
          </w:tcPr>
          <w:p w14:paraId="7DF5D84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8:29:30</w:t>
            </w:r>
          </w:p>
        </w:tc>
        <w:tc>
          <w:tcPr>
            <w:tcW w:w="389" w:type="pct"/>
          </w:tcPr>
          <w:p w14:paraId="5B763DC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8:33:07</w:t>
            </w:r>
          </w:p>
        </w:tc>
        <w:tc>
          <w:tcPr>
            <w:tcW w:w="398" w:type="pct"/>
          </w:tcPr>
          <w:p w14:paraId="622C16F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8:36:32</w:t>
            </w:r>
          </w:p>
        </w:tc>
        <w:tc>
          <w:tcPr>
            <w:tcW w:w="367" w:type="pct"/>
          </w:tcPr>
          <w:p w14:paraId="5079D34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8:38:19</w:t>
            </w:r>
          </w:p>
        </w:tc>
      </w:tr>
      <w:tr w:rsidR="00FA50C3" w:rsidRPr="00C35F99" w14:paraId="484D5D60" w14:textId="77777777" w:rsidTr="00FA50C3">
        <w:tc>
          <w:tcPr>
            <w:tcW w:w="537" w:type="pct"/>
          </w:tcPr>
          <w:p w14:paraId="5802D2A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10:00:00</w:t>
            </w:r>
          </w:p>
        </w:tc>
        <w:tc>
          <w:tcPr>
            <w:tcW w:w="396" w:type="pct"/>
          </w:tcPr>
          <w:p w14:paraId="7F57CF17" w14:textId="77777777" w:rsidR="00FA50C3" w:rsidRPr="00C35F99" w:rsidRDefault="00FA50C3" w:rsidP="00FA50C3">
            <w:pPr>
              <w:spacing w:line="240" w:lineRule="auto"/>
              <w:rPr>
                <w:rFonts w:ascii="Cambria" w:hAnsi="Cambria"/>
                <w:sz w:val="18"/>
                <w:szCs w:val="18"/>
              </w:rPr>
            </w:pPr>
            <w:r w:rsidRPr="00C35F99">
              <w:rPr>
                <w:rFonts w:ascii="Cambria" w:hAnsi="Cambria"/>
                <w:sz w:val="18"/>
                <w:szCs w:val="18"/>
              </w:rPr>
              <w:t>10:00:00</w:t>
            </w:r>
          </w:p>
        </w:tc>
        <w:tc>
          <w:tcPr>
            <w:tcW w:w="466" w:type="pct"/>
          </w:tcPr>
          <w:p w14:paraId="66B0ACA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10:01:29</w:t>
            </w:r>
          </w:p>
        </w:tc>
        <w:tc>
          <w:tcPr>
            <w:tcW w:w="384" w:type="pct"/>
          </w:tcPr>
          <w:p w14:paraId="22DD447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10:05:23</w:t>
            </w:r>
          </w:p>
        </w:tc>
        <w:tc>
          <w:tcPr>
            <w:tcW w:w="325" w:type="pct"/>
          </w:tcPr>
          <w:p w14:paraId="1D99288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10:09:29</w:t>
            </w:r>
          </w:p>
        </w:tc>
        <w:tc>
          <w:tcPr>
            <w:tcW w:w="325" w:type="pct"/>
          </w:tcPr>
          <w:p w14:paraId="17B3C67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10:12:35</w:t>
            </w:r>
          </w:p>
        </w:tc>
        <w:tc>
          <w:tcPr>
            <w:tcW w:w="325" w:type="pct"/>
          </w:tcPr>
          <w:p w14:paraId="66D08DE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10:15:12</w:t>
            </w:r>
          </w:p>
        </w:tc>
        <w:tc>
          <w:tcPr>
            <w:tcW w:w="325" w:type="pct"/>
          </w:tcPr>
          <w:p w14:paraId="69E0C13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10:18:18</w:t>
            </w:r>
          </w:p>
        </w:tc>
        <w:tc>
          <w:tcPr>
            <w:tcW w:w="370" w:type="pct"/>
          </w:tcPr>
          <w:p w14:paraId="6E6237B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10:25:52</w:t>
            </w:r>
          </w:p>
        </w:tc>
        <w:tc>
          <w:tcPr>
            <w:tcW w:w="393" w:type="pct"/>
          </w:tcPr>
          <w:p w14:paraId="48FF8F2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10:29:30</w:t>
            </w:r>
          </w:p>
        </w:tc>
        <w:tc>
          <w:tcPr>
            <w:tcW w:w="389" w:type="pct"/>
          </w:tcPr>
          <w:p w14:paraId="0F232C13" w14:textId="77777777" w:rsidR="00FA50C3" w:rsidRPr="00C35F99" w:rsidRDefault="00FA50C3" w:rsidP="00FA50C3">
            <w:pPr>
              <w:spacing w:line="240" w:lineRule="auto"/>
              <w:rPr>
                <w:rFonts w:ascii="Cambria" w:hAnsi="Cambria"/>
                <w:sz w:val="18"/>
                <w:szCs w:val="18"/>
                <w:highlight w:val="yellow"/>
              </w:rPr>
            </w:pPr>
            <w:r w:rsidRPr="00C35F99">
              <w:rPr>
                <w:rFonts w:ascii="Cambria" w:hAnsi="Cambria"/>
                <w:sz w:val="18"/>
                <w:szCs w:val="18"/>
              </w:rPr>
              <w:t>10:33:07</w:t>
            </w:r>
          </w:p>
        </w:tc>
        <w:tc>
          <w:tcPr>
            <w:tcW w:w="398" w:type="pct"/>
          </w:tcPr>
          <w:p w14:paraId="535EA02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10:36:32</w:t>
            </w:r>
          </w:p>
        </w:tc>
        <w:tc>
          <w:tcPr>
            <w:tcW w:w="367" w:type="pct"/>
          </w:tcPr>
          <w:p w14:paraId="7031F9E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10:38:19</w:t>
            </w:r>
          </w:p>
        </w:tc>
      </w:tr>
      <w:tr w:rsidR="00FA50C3" w:rsidRPr="00C35F99" w14:paraId="7695746A" w14:textId="77777777" w:rsidTr="00FA50C3">
        <w:tc>
          <w:tcPr>
            <w:tcW w:w="537" w:type="pct"/>
          </w:tcPr>
          <w:p w14:paraId="5B03FDE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12:00:00</w:t>
            </w:r>
          </w:p>
        </w:tc>
        <w:tc>
          <w:tcPr>
            <w:tcW w:w="396" w:type="pct"/>
          </w:tcPr>
          <w:p w14:paraId="43311C9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12:00:00</w:t>
            </w:r>
          </w:p>
        </w:tc>
        <w:tc>
          <w:tcPr>
            <w:tcW w:w="466" w:type="pct"/>
          </w:tcPr>
          <w:p w14:paraId="4E231FE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12:01:29</w:t>
            </w:r>
          </w:p>
        </w:tc>
        <w:tc>
          <w:tcPr>
            <w:tcW w:w="384" w:type="pct"/>
          </w:tcPr>
          <w:p w14:paraId="348CBB1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12:05:23</w:t>
            </w:r>
          </w:p>
        </w:tc>
        <w:tc>
          <w:tcPr>
            <w:tcW w:w="325" w:type="pct"/>
          </w:tcPr>
          <w:p w14:paraId="15F21BB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12:09:29</w:t>
            </w:r>
          </w:p>
        </w:tc>
        <w:tc>
          <w:tcPr>
            <w:tcW w:w="325" w:type="pct"/>
          </w:tcPr>
          <w:p w14:paraId="041E752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12:12:35</w:t>
            </w:r>
          </w:p>
        </w:tc>
        <w:tc>
          <w:tcPr>
            <w:tcW w:w="325" w:type="pct"/>
          </w:tcPr>
          <w:p w14:paraId="1F81370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12:15:12</w:t>
            </w:r>
          </w:p>
        </w:tc>
        <w:tc>
          <w:tcPr>
            <w:tcW w:w="325" w:type="pct"/>
          </w:tcPr>
          <w:p w14:paraId="3B29DE6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12:18:18</w:t>
            </w:r>
          </w:p>
        </w:tc>
        <w:tc>
          <w:tcPr>
            <w:tcW w:w="370" w:type="pct"/>
          </w:tcPr>
          <w:p w14:paraId="5046698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12:25:52</w:t>
            </w:r>
          </w:p>
        </w:tc>
        <w:tc>
          <w:tcPr>
            <w:tcW w:w="393" w:type="pct"/>
          </w:tcPr>
          <w:p w14:paraId="384BB59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12:29:30</w:t>
            </w:r>
          </w:p>
        </w:tc>
        <w:tc>
          <w:tcPr>
            <w:tcW w:w="389" w:type="pct"/>
          </w:tcPr>
          <w:p w14:paraId="4B822F4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12:33:07</w:t>
            </w:r>
          </w:p>
        </w:tc>
        <w:tc>
          <w:tcPr>
            <w:tcW w:w="398" w:type="pct"/>
          </w:tcPr>
          <w:p w14:paraId="5C5BC2C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12:36:32</w:t>
            </w:r>
          </w:p>
        </w:tc>
        <w:tc>
          <w:tcPr>
            <w:tcW w:w="367" w:type="pct"/>
          </w:tcPr>
          <w:p w14:paraId="474D2BC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12:38:19</w:t>
            </w:r>
          </w:p>
        </w:tc>
      </w:tr>
      <w:tr w:rsidR="00FA50C3" w:rsidRPr="00C35F99" w14:paraId="0CED05E4" w14:textId="77777777" w:rsidTr="00FA50C3">
        <w:tc>
          <w:tcPr>
            <w:tcW w:w="537" w:type="pct"/>
          </w:tcPr>
          <w:p w14:paraId="5EA001C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14:00:00</w:t>
            </w:r>
          </w:p>
        </w:tc>
        <w:tc>
          <w:tcPr>
            <w:tcW w:w="396" w:type="pct"/>
          </w:tcPr>
          <w:p w14:paraId="3B708E6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14:00:00</w:t>
            </w:r>
          </w:p>
        </w:tc>
        <w:tc>
          <w:tcPr>
            <w:tcW w:w="466" w:type="pct"/>
          </w:tcPr>
          <w:p w14:paraId="6813C2D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14:01:29</w:t>
            </w:r>
          </w:p>
        </w:tc>
        <w:tc>
          <w:tcPr>
            <w:tcW w:w="384" w:type="pct"/>
          </w:tcPr>
          <w:p w14:paraId="592749A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14:05:23</w:t>
            </w:r>
          </w:p>
        </w:tc>
        <w:tc>
          <w:tcPr>
            <w:tcW w:w="325" w:type="pct"/>
          </w:tcPr>
          <w:p w14:paraId="5341CD2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14:09:29</w:t>
            </w:r>
          </w:p>
        </w:tc>
        <w:tc>
          <w:tcPr>
            <w:tcW w:w="325" w:type="pct"/>
          </w:tcPr>
          <w:p w14:paraId="1E676B0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14:12:35</w:t>
            </w:r>
          </w:p>
        </w:tc>
        <w:tc>
          <w:tcPr>
            <w:tcW w:w="325" w:type="pct"/>
          </w:tcPr>
          <w:p w14:paraId="008248B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14:15:12</w:t>
            </w:r>
          </w:p>
        </w:tc>
        <w:tc>
          <w:tcPr>
            <w:tcW w:w="325" w:type="pct"/>
          </w:tcPr>
          <w:p w14:paraId="212D0F9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14:18:18</w:t>
            </w:r>
          </w:p>
        </w:tc>
        <w:tc>
          <w:tcPr>
            <w:tcW w:w="370" w:type="pct"/>
          </w:tcPr>
          <w:p w14:paraId="58BAFB2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14:25:52</w:t>
            </w:r>
          </w:p>
        </w:tc>
        <w:tc>
          <w:tcPr>
            <w:tcW w:w="393" w:type="pct"/>
          </w:tcPr>
          <w:p w14:paraId="1841E57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14:29:30</w:t>
            </w:r>
          </w:p>
        </w:tc>
        <w:tc>
          <w:tcPr>
            <w:tcW w:w="389" w:type="pct"/>
          </w:tcPr>
          <w:p w14:paraId="330CE3B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14:33:07</w:t>
            </w:r>
          </w:p>
        </w:tc>
        <w:tc>
          <w:tcPr>
            <w:tcW w:w="398" w:type="pct"/>
          </w:tcPr>
          <w:p w14:paraId="1089BDE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14:36:32</w:t>
            </w:r>
          </w:p>
        </w:tc>
        <w:tc>
          <w:tcPr>
            <w:tcW w:w="367" w:type="pct"/>
          </w:tcPr>
          <w:p w14:paraId="0F4609A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14:38:19</w:t>
            </w:r>
          </w:p>
        </w:tc>
      </w:tr>
      <w:tr w:rsidR="00FA50C3" w:rsidRPr="00C35F99" w14:paraId="2A9B728F" w14:textId="77777777" w:rsidTr="00FA50C3">
        <w:tc>
          <w:tcPr>
            <w:tcW w:w="537" w:type="pct"/>
          </w:tcPr>
          <w:p w14:paraId="7C07B47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16:00:00</w:t>
            </w:r>
          </w:p>
        </w:tc>
        <w:tc>
          <w:tcPr>
            <w:tcW w:w="396" w:type="pct"/>
          </w:tcPr>
          <w:p w14:paraId="4EA36C1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16:00:00</w:t>
            </w:r>
          </w:p>
        </w:tc>
        <w:tc>
          <w:tcPr>
            <w:tcW w:w="466" w:type="pct"/>
          </w:tcPr>
          <w:p w14:paraId="6E7651A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16:01:29</w:t>
            </w:r>
          </w:p>
        </w:tc>
        <w:tc>
          <w:tcPr>
            <w:tcW w:w="384" w:type="pct"/>
          </w:tcPr>
          <w:p w14:paraId="4C2715F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16:05:23</w:t>
            </w:r>
          </w:p>
        </w:tc>
        <w:tc>
          <w:tcPr>
            <w:tcW w:w="325" w:type="pct"/>
          </w:tcPr>
          <w:p w14:paraId="128345E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16:09:29</w:t>
            </w:r>
          </w:p>
        </w:tc>
        <w:tc>
          <w:tcPr>
            <w:tcW w:w="325" w:type="pct"/>
          </w:tcPr>
          <w:p w14:paraId="511CA0B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16:12:35</w:t>
            </w:r>
          </w:p>
        </w:tc>
        <w:tc>
          <w:tcPr>
            <w:tcW w:w="325" w:type="pct"/>
          </w:tcPr>
          <w:p w14:paraId="524DFCA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16:15:12</w:t>
            </w:r>
          </w:p>
        </w:tc>
        <w:tc>
          <w:tcPr>
            <w:tcW w:w="325" w:type="pct"/>
          </w:tcPr>
          <w:p w14:paraId="14E31FD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16:18:18</w:t>
            </w:r>
          </w:p>
        </w:tc>
        <w:tc>
          <w:tcPr>
            <w:tcW w:w="370" w:type="pct"/>
          </w:tcPr>
          <w:p w14:paraId="6848336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16:25:52</w:t>
            </w:r>
          </w:p>
        </w:tc>
        <w:tc>
          <w:tcPr>
            <w:tcW w:w="393" w:type="pct"/>
          </w:tcPr>
          <w:p w14:paraId="34E98D4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16:29:30</w:t>
            </w:r>
          </w:p>
        </w:tc>
        <w:tc>
          <w:tcPr>
            <w:tcW w:w="389" w:type="pct"/>
          </w:tcPr>
          <w:p w14:paraId="7EDE9F5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16:33:07</w:t>
            </w:r>
          </w:p>
        </w:tc>
        <w:tc>
          <w:tcPr>
            <w:tcW w:w="398" w:type="pct"/>
          </w:tcPr>
          <w:p w14:paraId="3D9464D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16:36:32</w:t>
            </w:r>
          </w:p>
        </w:tc>
        <w:tc>
          <w:tcPr>
            <w:tcW w:w="367" w:type="pct"/>
          </w:tcPr>
          <w:p w14:paraId="00ED4C7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16:38:19</w:t>
            </w:r>
          </w:p>
        </w:tc>
      </w:tr>
      <w:tr w:rsidR="00FA50C3" w:rsidRPr="00C35F99" w14:paraId="291A3149" w14:textId="77777777" w:rsidTr="00FA50C3">
        <w:tc>
          <w:tcPr>
            <w:tcW w:w="537" w:type="pct"/>
          </w:tcPr>
          <w:p w14:paraId="28869F0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18:00:00</w:t>
            </w:r>
          </w:p>
        </w:tc>
        <w:tc>
          <w:tcPr>
            <w:tcW w:w="396" w:type="pct"/>
          </w:tcPr>
          <w:p w14:paraId="4F90CFE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18:00:00</w:t>
            </w:r>
          </w:p>
        </w:tc>
        <w:tc>
          <w:tcPr>
            <w:tcW w:w="466" w:type="pct"/>
          </w:tcPr>
          <w:p w14:paraId="018419F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18:01:29</w:t>
            </w:r>
          </w:p>
        </w:tc>
        <w:tc>
          <w:tcPr>
            <w:tcW w:w="384" w:type="pct"/>
          </w:tcPr>
          <w:p w14:paraId="43E4B01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18:05:23</w:t>
            </w:r>
          </w:p>
        </w:tc>
        <w:tc>
          <w:tcPr>
            <w:tcW w:w="325" w:type="pct"/>
          </w:tcPr>
          <w:p w14:paraId="3744EF6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18:09:29</w:t>
            </w:r>
          </w:p>
        </w:tc>
        <w:tc>
          <w:tcPr>
            <w:tcW w:w="325" w:type="pct"/>
          </w:tcPr>
          <w:p w14:paraId="6AA1F1F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18:12:35</w:t>
            </w:r>
          </w:p>
        </w:tc>
        <w:tc>
          <w:tcPr>
            <w:tcW w:w="325" w:type="pct"/>
          </w:tcPr>
          <w:p w14:paraId="61CBF0C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18:15:12</w:t>
            </w:r>
          </w:p>
        </w:tc>
        <w:tc>
          <w:tcPr>
            <w:tcW w:w="325" w:type="pct"/>
          </w:tcPr>
          <w:p w14:paraId="67E226D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18:18:18</w:t>
            </w:r>
          </w:p>
        </w:tc>
        <w:tc>
          <w:tcPr>
            <w:tcW w:w="370" w:type="pct"/>
          </w:tcPr>
          <w:p w14:paraId="69F9DB2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18:25:52</w:t>
            </w:r>
          </w:p>
        </w:tc>
        <w:tc>
          <w:tcPr>
            <w:tcW w:w="393" w:type="pct"/>
          </w:tcPr>
          <w:p w14:paraId="315A46F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18:29:30</w:t>
            </w:r>
          </w:p>
        </w:tc>
        <w:tc>
          <w:tcPr>
            <w:tcW w:w="389" w:type="pct"/>
          </w:tcPr>
          <w:p w14:paraId="6F60F74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18:33:07</w:t>
            </w:r>
          </w:p>
        </w:tc>
        <w:tc>
          <w:tcPr>
            <w:tcW w:w="398" w:type="pct"/>
          </w:tcPr>
          <w:p w14:paraId="75FB233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18:36:32</w:t>
            </w:r>
          </w:p>
        </w:tc>
        <w:tc>
          <w:tcPr>
            <w:tcW w:w="367" w:type="pct"/>
          </w:tcPr>
          <w:p w14:paraId="3E82559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18:38:19</w:t>
            </w:r>
          </w:p>
        </w:tc>
      </w:tr>
      <w:tr w:rsidR="00FA50C3" w:rsidRPr="00C35F99" w14:paraId="4953EBDC" w14:textId="77777777" w:rsidTr="00FA50C3">
        <w:tc>
          <w:tcPr>
            <w:tcW w:w="537" w:type="pct"/>
          </w:tcPr>
          <w:p w14:paraId="6CE1968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20:00:00</w:t>
            </w:r>
          </w:p>
        </w:tc>
        <w:tc>
          <w:tcPr>
            <w:tcW w:w="396" w:type="pct"/>
          </w:tcPr>
          <w:p w14:paraId="2558D78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20:00:00</w:t>
            </w:r>
          </w:p>
        </w:tc>
        <w:tc>
          <w:tcPr>
            <w:tcW w:w="466" w:type="pct"/>
          </w:tcPr>
          <w:p w14:paraId="5C50C36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20:01:29</w:t>
            </w:r>
          </w:p>
        </w:tc>
        <w:tc>
          <w:tcPr>
            <w:tcW w:w="384" w:type="pct"/>
          </w:tcPr>
          <w:p w14:paraId="21647E0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20:05:23</w:t>
            </w:r>
          </w:p>
        </w:tc>
        <w:tc>
          <w:tcPr>
            <w:tcW w:w="325" w:type="pct"/>
          </w:tcPr>
          <w:p w14:paraId="27440DA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20:09:29</w:t>
            </w:r>
          </w:p>
        </w:tc>
        <w:tc>
          <w:tcPr>
            <w:tcW w:w="325" w:type="pct"/>
          </w:tcPr>
          <w:p w14:paraId="78CC156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20:12:35</w:t>
            </w:r>
          </w:p>
        </w:tc>
        <w:tc>
          <w:tcPr>
            <w:tcW w:w="325" w:type="pct"/>
          </w:tcPr>
          <w:p w14:paraId="485E25E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20:15:12</w:t>
            </w:r>
          </w:p>
        </w:tc>
        <w:tc>
          <w:tcPr>
            <w:tcW w:w="325" w:type="pct"/>
          </w:tcPr>
          <w:p w14:paraId="5EE0D0C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20:18:18</w:t>
            </w:r>
          </w:p>
        </w:tc>
        <w:tc>
          <w:tcPr>
            <w:tcW w:w="370" w:type="pct"/>
          </w:tcPr>
          <w:p w14:paraId="71B6558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20:25:52</w:t>
            </w:r>
          </w:p>
        </w:tc>
        <w:tc>
          <w:tcPr>
            <w:tcW w:w="393" w:type="pct"/>
          </w:tcPr>
          <w:p w14:paraId="7AFC2A2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20:29:30</w:t>
            </w:r>
          </w:p>
        </w:tc>
        <w:tc>
          <w:tcPr>
            <w:tcW w:w="389" w:type="pct"/>
          </w:tcPr>
          <w:p w14:paraId="36EB169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20:33:07</w:t>
            </w:r>
          </w:p>
        </w:tc>
        <w:tc>
          <w:tcPr>
            <w:tcW w:w="398" w:type="pct"/>
          </w:tcPr>
          <w:p w14:paraId="73CE0CF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20:36:32</w:t>
            </w:r>
          </w:p>
        </w:tc>
        <w:tc>
          <w:tcPr>
            <w:tcW w:w="367" w:type="pct"/>
          </w:tcPr>
          <w:p w14:paraId="42D3904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20:38:19</w:t>
            </w:r>
          </w:p>
        </w:tc>
      </w:tr>
      <w:bookmarkEnd w:id="27"/>
    </w:tbl>
    <w:p w14:paraId="338C2380" w14:textId="77777777" w:rsidR="00FA50C3" w:rsidRPr="00C35F99" w:rsidRDefault="00FA50C3" w:rsidP="00FA50C3">
      <w:pPr>
        <w:spacing w:line="240" w:lineRule="auto"/>
        <w:jc w:val="both"/>
        <w:rPr>
          <w:rFonts w:ascii="Cambria" w:hAnsi="Cambria"/>
          <w:sz w:val="18"/>
          <w:szCs w:val="18"/>
          <w:highlight w:val="yellow"/>
        </w:rPr>
      </w:pPr>
    </w:p>
    <w:p w14:paraId="223AB168" w14:textId="77777777" w:rsidR="00FA50C3" w:rsidRDefault="00FA50C3" w:rsidP="00FA50C3">
      <w:pPr>
        <w:pStyle w:val="Listparagraf"/>
        <w:spacing w:line="240" w:lineRule="auto"/>
        <w:jc w:val="center"/>
        <w:rPr>
          <w:rFonts w:ascii="Cambria" w:hAnsi="Cambria"/>
          <w:b/>
        </w:rPr>
      </w:pPr>
    </w:p>
    <w:p w14:paraId="40B49655" w14:textId="77777777" w:rsidR="00FA50C3" w:rsidRPr="00C35F99" w:rsidRDefault="00FA50C3" w:rsidP="00FA50C3">
      <w:pPr>
        <w:pStyle w:val="Listparagraf"/>
        <w:spacing w:line="240" w:lineRule="auto"/>
        <w:jc w:val="center"/>
        <w:rPr>
          <w:rFonts w:ascii="Cambria" w:hAnsi="Cambria"/>
        </w:rPr>
      </w:pPr>
      <w:r w:rsidRPr="00C35F99">
        <w:rPr>
          <w:rFonts w:ascii="Cambria" w:hAnsi="Cambria"/>
          <w:b/>
        </w:rPr>
        <w:t>TRASEUL 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2"/>
        <w:gridCol w:w="1262"/>
        <w:gridCol w:w="1485"/>
        <w:gridCol w:w="1223"/>
        <w:gridCol w:w="1035"/>
        <w:gridCol w:w="1035"/>
        <w:gridCol w:w="1035"/>
        <w:gridCol w:w="1035"/>
        <w:gridCol w:w="1179"/>
        <w:gridCol w:w="1252"/>
        <w:gridCol w:w="1239"/>
        <w:gridCol w:w="1268"/>
        <w:gridCol w:w="1169"/>
      </w:tblGrid>
      <w:tr w:rsidR="00FA50C3" w:rsidRPr="00C35F99" w14:paraId="1600DE0B" w14:textId="77777777" w:rsidTr="00FA50C3">
        <w:tc>
          <w:tcPr>
            <w:tcW w:w="537" w:type="pct"/>
          </w:tcPr>
          <w:p w14:paraId="6AF81384" w14:textId="77777777" w:rsidR="00FA50C3" w:rsidRPr="00C35F99" w:rsidRDefault="00FA50C3" w:rsidP="00FA50C3">
            <w:pPr>
              <w:spacing w:line="240" w:lineRule="auto"/>
              <w:rPr>
                <w:rFonts w:ascii="Cambria" w:hAnsi="Cambria"/>
              </w:rPr>
            </w:pPr>
            <w:r w:rsidRPr="00C35F99">
              <w:rPr>
                <w:rFonts w:ascii="Cambria" w:hAnsi="Cambria"/>
                <w:b/>
              </w:rPr>
              <w:t>Traseul</w:t>
            </w:r>
          </w:p>
        </w:tc>
        <w:tc>
          <w:tcPr>
            <w:tcW w:w="396" w:type="pct"/>
          </w:tcPr>
          <w:p w14:paraId="4A11AA96" w14:textId="77777777" w:rsidR="00FA50C3" w:rsidRPr="00C35F99" w:rsidRDefault="00FA50C3" w:rsidP="00FA50C3">
            <w:pPr>
              <w:spacing w:line="240" w:lineRule="auto"/>
              <w:jc w:val="center"/>
              <w:rPr>
                <w:rFonts w:ascii="Cambria" w:hAnsi="Cambria"/>
                <w:b/>
                <w:color w:val="7030A0"/>
              </w:rPr>
            </w:pPr>
            <w:r w:rsidRPr="00C35F99">
              <w:rPr>
                <w:rFonts w:ascii="Cambria" w:hAnsi="Cambria"/>
                <w:b/>
                <w:color w:val="7030A0"/>
              </w:rPr>
              <w:t>5</w:t>
            </w:r>
          </w:p>
          <w:p w14:paraId="22CA0B3E" w14:textId="77777777" w:rsidR="00FA50C3" w:rsidRPr="00C35F99" w:rsidRDefault="00FA50C3" w:rsidP="00FA50C3">
            <w:pPr>
              <w:spacing w:line="240" w:lineRule="auto"/>
              <w:rPr>
                <w:rFonts w:ascii="Cambria" w:hAnsi="Cambria"/>
              </w:rPr>
            </w:pPr>
          </w:p>
        </w:tc>
        <w:tc>
          <w:tcPr>
            <w:tcW w:w="850" w:type="pct"/>
            <w:gridSpan w:val="2"/>
          </w:tcPr>
          <w:p w14:paraId="3C1E1FB1" w14:textId="77777777" w:rsidR="00FA50C3" w:rsidRPr="00C35F99" w:rsidRDefault="00FA50C3" w:rsidP="00FA50C3">
            <w:pPr>
              <w:spacing w:line="240" w:lineRule="auto"/>
              <w:jc w:val="center"/>
              <w:rPr>
                <w:rFonts w:ascii="Cambria" w:hAnsi="Cambria"/>
              </w:rPr>
            </w:pPr>
            <w:r w:rsidRPr="00C35F99">
              <w:rPr>
                <w:rFonts w:ascii="Cambria" w:hAnsi="Cambria"/>
                <w:b/>
              </w:rPr>
              <w:t>Timp de urcare/coborâre</w:t>
            </w:r>
            <w:r w:rsidRPr="00C35F99">
              <w:rPr>
                <w:rFonts w:ascii="Cambria" w:hAnsi="Cambria"/>
                <w:b/>
              </w:rPr>
              <w:br/>
              <w:t>în stații</w:t>
            </w:r>
          </w:p>
          <w:p w14:paraId="6AB29ECB" w14:textId="77777777" w:rsidR="00FA50C3" w:rsidRPr="00C35F99" w:rsidRDefault="00FA50C3" w:rsidP="00FA50C3">
            <w:pPr>
              <w:tabs>
                <w:tab w:val="left" w:pos="540"/>
                <w:tab w:val="center" w:pos="876"/>
              </w:tabs>
              <w:spacing w:line="240" w:lineRule="auto"/>
              <w:rPr>
                <w:rFonts w:ascii="Cambria" w:hAnsi="Cambria"/>
              </w:rPr>
            </w:pPr>
            <w:r w:rsidRPr="00C35F99">
              <w:rPr>
                <w:rFonts w:ascii="Cambria" w:hAnsi="Cambria"/>
                <w:b/>
              </w:rPr>
              <w:tab/>
            </w:r>
            <w:r w:rsidRPr="00C35F99">
              <w:rPr>
                <w:rFonts w:ascii="Cambria" w:hAnsi="Cambria"/>
                <w:b/>
              </w:rPr>
              <w:tab/>
              <w:t>0:00:30</w:t>
            </w:r>
          </w:p>
        </w:tc>
        <w:tc>
          <w:tcPr>
            <w:tcW w:w="650" w:type="pct"/>
            <w:gridSpan w:val="2"/>
          </w:tcPr>
          <w:p w14:paraId="6182B540" w14:textId="77777777" w:rsidR="00FA50C3" w:rsidRPr="00C35F99" w:rsidRDefault="00FA50C3" w:rsidP="00FA50C3">
            <w:pPr>
              <w:spacing w:line="240" w:lineRule="auto"/>
              <w:jc w:val="center"/>
              <w:rPr>
                <w:rFonts w:ascii="Cambria" w:hAnsi="Cambria"/>
              </w:rPr>
            </w:pPr>
            <w:r w:rsidRPr="00C35F99">
              <w:rPr>
                <w:rFonts w:ascii="Cambria" w:hAnsi="Cambria"/>
                <w:b/>
              </w:rPr>
              <w:t>Viteza medie</w:t>
            </w:r>
          </w:p>
          <w:p w14:paraId="6E703A7A" w14:textId="77777777" w:rsidR="00FA50C3" w:rsidRPr="00C35F99" w:rsidRDefault="00FA50C3" w:rsidP="00FA50C3">
            <w:pPr>
              <w:spacing w:line="240" w:lineRule="auto"/>
              <w:jc w:val="center"/>
              <w:rPr>
                <w:rFonts w:ascii="Cambria" w:hAnsi="Cambria"/>
              </w:rPr>
            </w:pPr>
            <w:r w:rsidRPr="00C35F99">
              <w:rPr>
                <w:rFonts w:ascii="Cambria" w:hAnsi="Cambria"/>
                <w:b/>
              </w:rPr>
              <w:t>25 km/h</w:t>
            </w:r>
          </w:p>
        </w:tc>
        <w:tc>
          <w:tcPr>
            <w:tcW w:w="650" w:type="pct"/>
            <w:gridSpan w:val="2"/>
          </w:tcPr>
          <w:p w14:paraId="62805F8B" w14:textId="77777777" w:rsidR="00FA50C3" w:rsidRPr="00C35F99" w:rsidRDefault="00FA50C3" w:rsidP="00FA50C3">
            <w:pPr>
              <w:spacing w:line="240" w:lineRule="auto"/>
              <w:jc w:val="center"/>
              <w:rPr>
                <w:rFonts w:ascii="Cambria" w:hAnsi="Cambria"/>
              </w:rPr>
            </w:pPr>
            <w:r w:rsidRPr="00C35F99">
              <w:rPr>
                <w:rFonts w:ascii="Cambria" w:hAnsi="Cambria"/>
                <w:b/>
              </w:rPr>
              <w:t>Lungime traseu</w:t>
            </w:r>
          </w:p>
          <w:p w14:paraId="71DE2FD5" w14:textId="77777777" w:rsidR="00FA50C3" w:rsidRPr="00C35F99" w:rsidRDefault="00FA50C3" w:rsidP="00FA50C3">
            <w:pPr>
              <w:spacing w:line="240" w:lineRule="auto"/>
              <w:jc w:val="center"/>
              <w:rPr>
                <w:rFonts w:ascii="Cambria" w:hAnsi="Cambria"/>
              </w:rPr>
            </w:pPr>
            <w:r w:rsidRPr="00C35F99">
              <w:rPr>
                <w:rFonts w:ascii="Cambria" w:hAnsi="Cambria"/>
                <w:b/>
              </w:rPr>
              <w:t>13.590 Km</w:t>
            </w:r>
          </w:p>
        </w:tc>
        <w:tc>
          <w:tcPr>
            <w:tcW w:w="1917" w:type="pct"/>
            <w:gridSpan w:val="5"/>
          </w:tcPr>
          <w:p w14:paraId="73DE047F" w14:textId="77777777" w:rsidR="00FA50C3" w:rsidRPr="00C35F99" w:rsidRDefault="00FA50C3" w:rsidP="00FA50C3">
            <w:pPr>
              <w:spacing w:line="240" w:lineRule="auto"/>
              <w:jc w:val="center"/>
              <w:rPr>
                <w:rFonts w:ascii="Cambria" w:hAnsi="Cambria"/>
                <w:color w:val="7030A0"/>
              </w:rPr>
            </w:pPr>
            <w:r w:rsidRPr="00C35F99">
              <w:rPr>
                <w:rFonts w:ascii="Cambria" w:hAnsi="Cambria"/>
                <w:b/>
                <w:color w:val="7030A0"/>
              </w:rPr>
              <w:t>Autobuzul</w:t>
            </w:r>
          </w:p>
          <w:p w14:paraId="275F81BC" w14:textId="77777777" w:rsidR="00FA50C3" w:rsidRPr="00C35F99" w:rsidRDefault="00FA50C3" w:rsidP="00FA50C3">
            <w:pPr>
              <w:spacing w:line="240" w:lineRule="auto"/>
              <w:jc w:val="center"/>
              <w:rPr>
                <w:rFonts w:ascii="Cambria" w:hAnsi="Cambria"/>
              </w:rPr>
            </w:pPr>
            <w:r w:rsidRPr="00C35F99">
              <w:rPr>
                <w:rFonts w:ascii="Cambria" w:hAnsi="Cambria"/>
                <w:b/>
                <w:color w:val="7030A0"/>
              </w:rPr>
              <w:t>4</w:t>
            </w:r>
          </w:p>
        </w:tc>
      </w:tr>
      <w:tr w:rsidR="00FA50C3" w:rsidRPr="00C35F99" w14:paraId="746A902D" w14:textId="77777777" w:rsidTr="00FA50C3">
        <w:tc>
          <w:tcPr>
            <w:tcW w:w="537" w:type="pct"/>
          </w:tcPr>
          <w:p w14:paraId="3A53102E"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Stații</w:t>
            </w:r>
          </w:p>
        </w:tc>
        <w:tc>
          <w:tcPr>
            <w:tcW w:w="396" w:type="pct"/>
          </w:tcPr>
          <w:p w14:paraId="1FA099CB"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c>
          <w:tcPr>
            <w:tcW w:w="466" w:type="pct"/>
          </w:tcPr>
          <w:p w14:paraId="6F38B57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w:t>
            </w:r>
          </w:p>
        </w:tc>
        <w:tc>
          <w:tcPr>
            <w:tcW w:w="384" w:type="pct"/>
          </w:tcPr>
          <w:p w14:paraId="6D979E2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w:t>
            </w:r>
          </w:p>
        </w:tc>
        <w:tc>
          <w:tcPr>
            <w:tcW w:w="325" w:type="pct"/>
          </w:tcPr>
          <w:p w14:paraId="6C9C2AD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w:t>
            </w:r>
          </w:p>
        </w:tc>
        <w:tc>
          <w:tcPr>
            <w:tcW w:w="325" w:type="pct"/>
          </w:tcPr>
          <w:p w14:paraId="3E247C1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w:t>
            </w:r>
          </w:p>
        </w:tc>
        <w:tc>
          <w:tcPr>
            <w:tcW w:w="325" w:type="pct"/>
          </w:tcPr>
          <w:p w14:paraId="18B9F75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w:t>
            </w:r>
          </w:p>
        </w:tc>
        <w:tc>
          <w:tcPr>
            <w:tcW w:w="325" w:type="pct"/>
          </w:tcPr>
          <w:p w14:paraId="3152B52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14</w:t>
            </w:r>
          </w:p>
        </w:tc>
        <w:tc>
          <w:tcPr>
            <w:tcW w:w="370" w:type="pct"/>
          </w:tcPr>
          <w:p w14:paraId="4CFC45E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w:t>
            </w:r>
          </w:p>
        </w:tc>
        <w:tc>
          <w:tcPr>
            <w:tcW w:w="393" w:type="pct"/>
          </w:tcPr>
          <w:p w14:paraId="0512734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w:t>
            </w:r>
          </w:p>
        </w:tc>
        <w:tc>
          <w:tcPr>
            <w:tcW w:w="389" w:type="pct"/>
          </w:tcPr>
          <w:p w14:paraId="2FDC514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w:t>
            </w:r>
          </w:p>
        </w:tc>
        <w:tc>
          <w:tcPr>
            <w:tcW w:w="398" w:type="pct"/>
          </w:tcPr>
          <w:p w14:paraId="32267093" w14:textId="77777777" w:rsidR="00FA50C3" w:rsidRPr="00C35F99" w:rsidRDefault="00FA50C3" w:rsidP="00FA50C3">
            <w:pPr>
              <w:spacing w:line="240" w:lineRule="auto"/>
              <w:jc w:val="center"/>
              <w:rPr>
                <w:rFonts w:ascii="Cambria" w:hAnsi="Cambria"/>
                <w:b/>
                <w:sz w:val="18"/>
                <w:szCs w:val="18"/>
              </w:rPr>
            </w:pPr>
            <w:r w:rsidRPr="00C35F99">
              <w:rPr>
                <w:rFonts w:ascii="Cambria" w:hAnsi="Cambria"/>
                <w:b/>
                <w:sz w:val="18"/>
                <w:szCs w:val="18"/>
              </w:rPr>
              <w:t>18</w:t>
            </w:r>
          </w:p>
        </w:tc>
        <w:tc>
          <w:tcPr>
            <w:tcW w:w="367" w:type="pct"/>
          </w:tcPr>
          <w:p w14:paraId="07B98D33"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r>
      <w:tr w:rsidR="00FA50C3" w:rsidRPr="00C35F99" w14:paraId="58EE95AA" w14:textId="77777777" w:rsidTr="00FA50C3">
        <w:trPr>
          <w:trHeight w:val="392"/>
        </w:trPr>
        <w:tc>
          <w:tcPr>
            <w:tcW w:w="537" w:type="pct"/>
          </w:tcPr>
          <w:p w14:paraId="372A0675"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totală [km]</w:t>
            </w:r>
          </w:p>
        </w:tc>
        <w:tc>
          <w:tcPr>
            <w:tcW w:w="396" w:type="pct"/>
          </w:tcPr>
          <w:p w14:paraId="624696E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4919464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0.885</w:t>
            </w:r>
          </w:p>
        </w:tc>
        <w:tc>
          <w:tcPr>
            <w:tcW w:w="384" w:type="pct"/>
          </w:tcPr>
          <w:p w14:paraId="69A9405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1.720</w:t>
            </w:r>
          </w:p>
        </w:tc>
        <w:tc>
          <w:tcPr>
            <w:tcW w:w="325" w:type="pct"/>
          </w:tcPr>
          <w:p w14:paraId="1D165F2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2.260</w:t>
            </w:r>
          </w:p>
        </w:tc>
        <w:tc>
          <w:tcPr>
            <w:tcW w:w="325" w:type="pct"/>
          </w:tcPr>
          <w:p w14:paraId="7E4D970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2.930</w:t>
            </w:r>
          </w:p>
        </w:tc>
        <w:tc>
          <w:tcPr>
            <w:tcW w:w="325" w:type="pct"/>
          </w:tcPr>
          <w:p w14:paraId="01A7363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3.595</w:t>
            </w:r>
          </w:p>
        </w:tc>
        <w:tc>
          <w:tcPr>
            <w:tcW w:w="325" w:type="pct"/>
          </w:tcPr>
          <w:p w14:paraId="06D8AE9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4.795</w:t>
            </w:r>
          </w:p>
        </w:tc>
        <w:tc>
          <w:tcPr>
            <w:tcW w:w="370" w:type="pct"/>
          </w:tcPr>
          <w:p w14:paraId="41AE5D9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5.460</w:t>
            </w:r>
          </w:p>
        </w:tc>
        <w:tc>
          <w:tcPr>
            <w:tcW w:w="393" w:type="pct"/>
          </w:tcPr>
          <w:p w14:paraId="5949A94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10.800</w:t>
            </w:r>
          </w:p>
        </w:tc>
        <w:tc>
          <w:tcPr>
            <w:tcW w:w="389" w:type="pct"/>
          </w:tcPr>
          <w:p w14:paraId="79EF361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11.580</w:t>
            </w:r>
          </w:p>
        </w:tc>
        <w:tc>
          <w:tcPr>
            <w:tcW w:w="398" w:type="pct"/>
          </w:tcPr>
          <w:p w14:paraId="68FA3C5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12.830</w:t>
            </w:r>
          </w:p>
        </w:tc>
        <w:tc>
          <w:tcPr>
            <w:tcW w:w="367" w:type="pct"/>
          </w:tcPr>
          <w:p w14:paraId="62EA7DF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13.590</w:t>
            </w:r>
          </w:p>
        </w:tc>
      </w:tr>
      <w:tr w:rsidR="00FA50C3" w:rsidRPr="00C35F99" w14:paraId="42925081" w14:textId="77777777" w:rsidTr="00FA50C3">
        <w:tc>
          <w:tcPr>
            <w:tcW w:w="537" w:type="pct"/>
          </w:tcPr>
          <w:p w14:paraId="53F0720C"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între stații [km]</w:t>
            </w:r>
          </w:p>
        </w:tc>
        <w:tc>
          <w:tcPr>
            <w:tcW w:w="396" w:type="pct"/>
          </w:tcPr>
          <w:p w14:paraId="4A5427A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1981FDB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0.885</w:t>
            </w:r>
          </w:p>
        </w:tc>
        <w:tc>
          <w:tcPr>
            <w:tcW w:w="384" w:type="pct"/>
          </w:tcPr>
          <w:p w14:paraId="2AEF63B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0.835</w:t>
            </w:r>
          </w:p>
        </w:tc>
        <w:tc>
          <w:tcPr>
            <w:tcW w:w="325" w:type="pct"/>
          </w:tcPr>
          <w:p w14:paraId="3CD0741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0.540</w:t>
            </w:r>
          </w:p>
        </w:tc>
        <w:tc>
          <w:tcPr>
            <w:tcW w:w="325" w:type="pct"/>
          </w:tcPr>
          <w:p w14:paraId="24015FD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0.670</w:t>
            </w:r>
          </w:p>
        </w:tc>
        <w:tc>
          <w:tcPr>
            <w:tcW w:w="325" w:type="pct"/>
          </w:tcPr>
          <w:p w14:paraId="63C635E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0.665</w:t>
            </w:r>
          </w:p>
        </w:tc>
        <w:tc>
          <w:tcPr>
            <w:tcW w:w="325" w:type="pct"/>
          </w:tcPr>
          <w:p w14:paraId="460FFD9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1.200</w:t>
            </w:r>
          </w:p>
        </w:tc>
        <w:tc>
          <w:tcPr>
            <w:tcW w:w="370" w:type="pct"/>
          </w:tcPr>
          <w:p w14:paraId="6E7FAB8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0.665</w:t>
            </w:r>
          </w:p>
        </w:tc>
        <w:tc>
          <w:tcPr>
            <w:tcW w:w="393" w:type="pct"/>
          </w:tcPr>
          <w:p w14:paraId="32E3F33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5.340</w:t>
            </w:r>
          </w:p>
        </w:tc>
        <w:tc>
          <w:tcPr>
            <w:tcW w:w="389" w:type="pct"/>
          </w:tcPr>
          <w:p w14:paraId="6DF6866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0.780</w:t>
            </w:r>
          </w:p>
        </w:tc>
        <w:tc>
          <w:tcPr>
            <w:tcW w:w="398" w:type="pct"/>
          </w:tcPr>
          <w:p w14:paraId="258E2BA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1.250</w:t>
            </w:r>
          </w:p>
        </w:tc>
        <w:tc>
          <w:tcPr>
            <w:tcW w:w="367" w:type="pct"/>
          </w:tcPr>
          <w:p w14:paraId="5A2E702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0.760</w:t>
            </w:r>
          </w:p>
        </w:tc>
      </w:tr>
      <w:tr w:rsidR="00FA50C3" w:rsidRPr="00C35F99" w14:paraId="23E35BC3" w14:textId="77777777" w:rsidTr="00FA50C3">
        <w:tc>
          <w:tcPr>
            <w:tcW w:w="537" w:type="pct"/>
          </w:tcPr>
          <w:p w14:paraId="02273CC2"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lastRenderedPageBreak/>
              <w:t>Timp între stații</w:t>
            </w:r>
          </w:p>
        </w:tc>
        <w:tc>
          <w:tcPr>
            <w:tcW w:w="396" w:type="pct"/>
          </w:tcPr>
          <w:p w14:paraId="3652946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1914EB0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 xml:space="preserve">0:02:07 </w:t>
            </w:r>
          </w:p>
        </w:tc>
        <w:tc>
          <w:tcPr>
            <w:tcW w:w="384" w:type="pct"/>
          </w:tcPr>
          <w:p w14:paraId="528A06D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0:02:00</w:t>
            </w:r>
          </w:p>
        </w:tc>
        <w:tc>
          <w:tcPr>
            <w:tcW w:w="325" w:type="pct"/>
          </w:tcPr>
          <w:p w14:paraId="1435845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0:01:18</w:t>
            </w:r>
          </w:p>
        </w:tc>
        <w:tc>
          <w:tcPr>
            <w:tcW w:w="325" w:type="pct"/>
          </w:tcPr>
          <w:p w14:paraId="6423628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0:01:36</w:t>
            </w:r>
          </w:p>
        </w:tc>
        <w:tc>
          <w:tcPr>
            <w:tcW w:w="325" w:type="pct"/>
          </w:tcPr>
          <w:p w14:paraId="3C87120F" w14:textId="77777777" w:rsidR="00FA50C3" w:rsidRPr="00C35F99" w:rsidRDefault="00FA50C3" w:rsidP="00FA50C3">
            <w:pPr>
              <w:spacing w:line="240" w:lineRule="auto"/>
              <w:jc w:val="center"/>
              <w:rPr>
                <w:rFonts w:ascii="Cambria" w:hAnsi="Cambria"/>
                <w:sz w:val="18"/>
                <w:szCs w:val="18"/>
                <w:lang w:val="en-GB"/>
              </w:rPr>
            </w:pPr>
            <w:r w:rsidRPr="00C35F99">
              <w:rPr>
                <w:rFonts w:ascii="Cambria" w:hAnsi="Cambria"/>
                <w:sz w:val="18"/>
                <w:szCs w:val="18"/>
              </w:rPr>
              <w:t>0:01:36</w:t>
            </w:r>
          </w:p>
        </w:tc>
        <w:tc>
          <w:tcPr>
            <w:tcW w:w="325" w:type="pct"/>
          </w:tcPr>
          <w:p w14:paraId="24CC947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0:02:53</w:t>
            </w:r>
          </w:p>
        </w:tc>
        <w:tc>
          <w:tcPr>
            <w:tcW w:w="370" w:type="pct"/>
          </w:tcPr>
          <w:p w14:paraId="5767F92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0:01:36</w:t>
            </w:r>
          </w:p>
        </w:tc>
        <w:tc>
          <w:tcPr>
            <w:tcW w:w="393" w:type="pct"/>
          </w:tcPr>
          <w:p w14:paraId="4ACE7DA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0:12:49</w:t>
            </w:r>
          </w:p>
        </w:tc>
        <w:tc>
          <w:tcPr>
            <w:tcW w:w="389" w:type="pct"/>
          </w:tcPr>
          <w:p w14:paraId="6EB633E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0:01:52</w:t>
            </w:r>
          </w:p>
        </w:tc>
        <w:tc>
          <w:tcPr>
            <w:tcW w:w="398" w:type="pct"/>
          </w:tcPr>
          <w:p w14:paraId="5EF1D10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0:03:00</w:t>
            </w:r>
          </w:p>
        </w:tc>
        <w:tc>
          <w:tcPr>
            <w:tcW w:w="367" w:type="pct"/>
          </w:tcPr>
          <w:p w14:paraId="7DEDB91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0:01:49</w:t>
            </w:r>
          </w:p>
        </w:tc>
      </w:tr>
      <w:tr w:rsidR="00FA50C3" w:rsidRPr="00C35F99" w14:paraId="079AC452" w14:textId="77777777" w:rsidTr="00FA50C3">
        <w:tc>
          <w:tcPr>
            <w:tcW w:w="537" w:type="pct"/>
          </w:tcPr>
          <w:p w14:paraId="6444139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7:00:00</w:t>
            </w:r>
          </w:p>
        </w:tc>
        <w:tc>
          <w:tcPr>
            <w:tcW w:w="396" w:type="pct"/>
          </w:tcPr>
          <w:p w14:paraId="22B07A3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7:00:00</w:t>
            </w:r>
          </w:p>
        </w:tc>
        <w:tc>
          <w:tcPr>
            <w:tcW w:w="466" w:type="pct"/>
          </w:tcPr>
          <w:p w14:paraId="674CB10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7:02:07</w:t>
            </w:r>
          </w:p>
        </w:tc>
        <w:tc>
          <w:tcPr>
            <w:tcW w:w="384" w:type="pct"/>
          </w:tcPr>
          <w:p w14:paraId="0430EDE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7:04:38</w:t>
            </w:r>
          </w:p>
        </w:tc>
        <w:tc>
          <w:tcPr>
            <w:tcW w:w="325" w:type="pct"/>
          </w:tcPr>
          <w:p w14:paraId="6422A66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7:06:25</w:t>
            </w:r>
          </w:p>
        </w:tc>
        <w:tc>
          <w:tcPr>
            <w:tcW w:w="325" w:type="pct"/>
          </w:tcPr>
          <w:p w14:paraId="2055C8A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7:08:32</w:t>
            </w:r>
          </w:p>
        </w:tc>
        <w:tc>
          <w:tcPr>
            <w:tcW w:w="325" w:type="pct"/>
          </w:tcPr>
          <w:p w14:paraId="1600953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7:10:38</w:t>
            </w:r>
          </w:p>
        </w:tc>
        <w:tc>
          <w:tcPr>
            <w:tcW w:w="325" w:type="pct"/>
          </w:tcPr>
          <w:p w14:paraId="2F68A52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7:14:00</w:t>
            </w:r>
          </w:p>
        </w:tc>
        <w:tc>
          <w:tcPr>
            <w:tcW w:w="370" w:type="pct"/>
          </w:tcPr>
          <w:p w14:paraId="5C9400D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7:16:06</w:t>
            </w:r>
          </w:p>
        </w:tc>
        <w:tc>
          <w:tcPr>
            <w:tcW w:w="393" w:type="pct"/>
          </w:tcPr>
          <w:p w14:paraId="34F1ED4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7:29:25</w:t>
            </w:r>
          </w:p>
        </w:tc>
        <w:tc>
          <w:tcPr>
            <w:tcW w:w="389" w:type="pct"/>
          </w:tcPr>
          <w:p w14:paraId="4027E80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7:31:48</w:t>
            </w:r>
          </w:p>
        </w:tc>
        <w:tc>
          <w:tcPr>
            <w:tcW w:w="398" w:type="pct"/>
          </w:tcPr>
          <w:p w14:paraId="55FE03D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7:35:18</w:t>
            </w:r>
          </w:p>
        </w:tc>
        <w:tc>
          <w:tcPr>
            <w:tcW w:w="367" w:type="pct"/>
          </w:tcPr>
          <w:p w14:paraId="0CE6A6D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7:37:37</w:t>
            </w:r>
          </w:p>
        </w:tc>
      </w:tr>
      <w:tr w:rsidR="00FA50C3" w:rsidRPr="00C35F99" w14:paraId="1DB2D799" w14:textId="77777777" w:rsidTr="00FA50C3">
        <w:tc>
          <w:tcPr>
            <w:tcW w:w="537" w:type="pct"/>
          </w:tcPr>
          <w:p w14:paraId="576A453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9:00:00</w:t>
            </w:r>
          </w:p>
        </w:tc>
        <w:tc>
          <w:tcPr>
            <w:tcW w:w="396" w:type="pct"/>
          </w:tcPr>
          <w:p w14:paraId="22ED6CF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9:00:00</w:t>
            </w:r>
          </w:p>
        </w:tc>
        <w:tc>
          <w:tcPr>
            <w:tcW w:w="466" w:type="pct"/>
          </w:tcPr>
          <w:p w14:paraId="097A762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9:02:07</w:t>
            </w:r>
          </w:p>
        </w:tc>
        <w:tc>
          <w:tcPr>
            <w:tcW w:w="384" w:type="pct"/>
          </w:tcPr>
          <w:p w14:paraId="3A14A7D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9:04:38</w:t>
            </w:r>
          </w:p>
        </w:tc>
        <w:tc>
          <w:tcPr>
            <w:tcW w:w="325" w:type="pct"/>
          </w:tcPr>
          <w:p w14:paraId="4578AB5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9:06:25</w:t>
            </w:r>
          </w:p>
        </w:tc>
        <w:tc>
          <w:tcPr>
            <w:tcW w:w="325" w:type="pct"/>
          </w:tcPr>
          <w:p w14:paraId="4153061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9:08:32</w:t>
            </w:r>
          </w:p>
        </w:tc>
        <w:tc>
          <w:tcPr>
            <w:tcW w:w="325" w:type="pct"/>
          </w:tcPr>
          <w:p w14:paraId="291CC0F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9:10:38</w:t>
            </w:r>
          </w:p>
        </w:tc>
        <w:tc>
          <w:tcPr>
            <w:tcW w:w="325" w:type="pct"/>
          </w:tcPr>
          <w:p w14:paraId="4F23E18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9:14:00</w:t>
            </w:r>
          </w:p>
        </w:tc>
        <w:tc>
          <w:tcPr>
            <w:tcW w:w="370" w:type="pct"/>
          </w:tcPr>
          <w:p w14:paraId="2E8FE66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9:16:06</w:t>
            </w:r>
          </w:p>
        </w:tc>
        <w:tc>
          <w:tcPr>
            <w:tcW w:w="393" w:type="pct"/>
          </w:tcPr>
          <w:p w14:paraId="6187395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9:29:25</w:t>
            </w:r>
          </w:p>
        </w:tc>
        <w:tc>
          <w:tcPr>
            <w:tcW w:w="389" w:type="pct"/>
          </w:tcPr>
          <w:p w14:paraId="1BAF875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9:31:48</w:t>
            </w:r>
          </w:p>
        </w:tc>
        <w:tc>
          <w:tcPr>
            <w:tcW w:w="398" w:type="pct"/>
          </w:tcPr>
          <w:p w14:paraId="37E8BC9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9:35:18</w:t>
            </w:r>
          </w:p>
        </w:tc>
        <w:tc>
          <w:tcPr>
            <w:tcW w:w="367" w:type="pct"/>
          </w:tcPr>
          <w:p w14:paraId="7697194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9:37:37</w:t>
            </w:r>
          </w:p>
        </w:tc>
      </w:tr>
      <w:tr w:rsidR="00FA50C3" w:rsidRPr="00C35F99" w14:paraId="79BE4EDA" w14:textId="77777777" w:rsidTr="00FA50C3">
        <w:tc>
          <w:tcPr>
            <w:tcW w:w="537" w:type="pct"/>
          </w:tcPr>
          <w:p w14:paraId="7105D1A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11:00:00</w:t>
            </w:r>
          </w:p>
        </w:tc>
        <w:tc>
          <w:tcPr>
            <w:tcW w:w="396" w:type="pct"/>
          </w:tcPr>
          <w:p w14:paraId="074837E1" w14:textId="77777777" w:rsidR="00FA50C3" w:rsidRPr="00C35F99" w:rsidRDefault="00FA50C3" w:rsidP="00FA50C3">
            <w:pPr>
              <w:spacing w:line="240" w:lineRule="auto"/>
              <w:rPr>
                <w:rFonts w:ascii="Cambria" w:hAnsi="Cambria"/>
                <w:sz w:val="18"/>
                <w:szCs w:val="18"/>
              </w:rPr>
            </w:pPr>
            <w:r w:rsidRPr="00C35F99">
              <w:rPr>
                <w:rFonts w:ascii="Cambria" w:hAnsi="Cambria"/>
                <w:sz w:val="18"/>
                <w:szCs w:val="18"/>
              </w:rPr>
              <w:t>11:00:00</w:t>
            </w:r>
          </w:p>
        </w:tc>
        <w:tc>
          <w:tcPr>
            <w:tcW w:w="466" w:type="pct"/>
          </w:tcPr>
          <w:p w14:paraId="7894684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11:02:07</w:t>
            </w:r>
          </w:p>
        </w:tc>
        <w:tc>
          <w:tcPr>
            <w:tcW w:w="384" w:type="pct"/>
          </w:tcPr>
          <w:p w14:paraId="70729A0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11:04:38</w:t>
            </w:r>
          </w:p>
        </w:tc>
        <w:tc>
          <w:tcPr>
            <w:tcW w:w="325" w:type="pct"/>
          </w:tcPr>
          <w:p w14:paraId="778BFE2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11:06:25</w:t>
            </w:r>
          </w:p>
        </w:tc>
        <w:tc>
          <w:tcPr>
            <w:tcW w:w="325" w:type="pct"/>
          </w:tcPr>
          <w:p w14:paraId="50A1B82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11:08:32</w:t>
            </w:r>
          </w:p>
        </w:tc>
        <w:tc>
          <w:tcPr>
            <w:tcW w:w="325" w:type="pct"/>
          </w:tcPr>
          <w:p w14:paraId="672324A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11:10:38</w:t>
            </w:r>
          </w:p>
        </w:tc>
        <w:tc>
          <w:tcPr>
            <w:tcW w:w="325" w:type="pct"/>
          </w:tcPr>
          <w:p w14:paraId="4A42357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11:14:00</w:t>
            </w:r>
          </w:p>
        </w:tc>
        <w:tc>
          <w:tcPr>
            <w:tcW w:w="370" w:type="pct"/>
          </w:tcPr>
          <w:p w14:paraId="690A20C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11:16:06</w:t>
            </w:r>
          </w:p>
        </w:tc>
        <w:tc>
          <w:tcPr>
            <w:tcW w:w="393" w:type="pct"/>
          </w:tcPr>
          <w:p w14:paraId="4498202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11:29:25</w:t>
            </w:r>
          </w:p>
        </w:tc>
        <w:tc>
          <w:tcPr>
            <w:tcW w:w="389" w:type="pct"/>
          </w:tcPr>
          <w:p w14:paraId="1B1631F1" w14:textId="77777777" w:rsidR="00FA50C3" w:rsidRPr="00C35F99" w:rsidRDefault="00FA50C3" w:rsidP="00FA50C3">
            <w:pPr>
              <w:spacing w:line="240" w:lineRule="auto"/>
              <w:rPr>
                <w:rFonts w:ascii="Cambria" w:hAnsi="Cambria"/>
                <w:sz w:val="18"/>
                <w:szCs w:val="18"/>
              </w:rPr>
            </w:pPr>
            <w:r w:rsidRPr="00C35F99">
              <w:rPr>
                <w:rFonts w:ascii="Cambria" w:hAnsi="Cambria"/>
                <w:sz w:val="18"/>
                <w:szCs w:val="18"/>
              </w:rPr>
              <w:t>11:31:48</w:t>
            </w:r>
          </w:p>
        </w:tc>
        <w:tc>
          <w:tcPr>
            <w:tcW w:w="398" w:type="pct"/>
          </w:tcPr>
          <w:p w14:paraId="3D869FC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11:35:18</w:t>
            </w:r>
          </w:p>
        </w:tc>
        <w:tc>
          <w:tcPr>
            <w:tcW w:w="367" w:type="pct"/>
          </w:tcPr>
          <w:p w14:paraId="70AB613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11:37:37</w:t>
            </w:r>
          </w:p>
        </w:tc>
      </w:tr>
      <w:tr w:rsidR="00FA50C3" w:rsidRPr="00C35F99" w14:paraId="158E3B2A" w14:textId="77777777" w:rsidTr="00FA50C3">
        <w:tc>
          <w:tcPr>
            <w:tcW w:w="537" w:type="pct"/>
          </w:tcPr>
          <w:p w14:paraId="14E3FE6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13:00:00</w:t>
            </w:r>
          </w:p>
        </w:tc>
        <w:tc>
          <w:tcPr>
            <w:tcW w:w="396" w:type="pct"/>
          </w:tcPr>
          <w:p w14:paraId="09A37CF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13:00:00</w:t>
            </w:r>
          </w:p>
        </w:tc>
        <w:tc>
          <w:tcPr>
            <w:tcW w:w="466" w:type="pct"/>
          </w:tcPr>
          <w:p w14:paraId="5FFE483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13:02:07</w:t>
            </w:r>
          </w:p>
        </w:tc>
        <w:tc>
          <w:tcPr>
            <w:tcW w:w="384" w:type="pct"/>
          </w:tcPr>
          <w:p w14:paraId="3924D46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13:04:38</w:t>
            </w:r>
          </w:p>
        </w:tc>
        <w:tc>
          <w:tcPr>
            <w:tcW w:w="325" w:type="pct"/>
          </w:tcPr>
          <w:p w14:paraId="54F4266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13:06:25</w:t>
            </w:r>
          </w:p>
        </w:tc>
        <w:tc>
          <w:tcPr>
            <w:tcW w:w="325" w:type="pct"/>
          </w:tcPr>
          <w:p w14:paraId="35728B8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13:08:32</w:t>
            </w:r>
          </w:p>
        </w:tc>
        <w:tc>
          <w:tcPr>
            <w:tcW w:w="325" w:type="pct"/>
          </w:tcPr>
          <w:p w14:paraId="066047F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13:10:38</w:t>
            </w:r>
          </w:p>
        </w:tc>
        <w:tc>
          <w:tcPr>
            <w:tcW w:w="325" w:type="pct"/>
          </w:tcPr>
          <w:p w14:paraId="36B4800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13:14:00</w:t>
            </w:r>
          </w:p>
        </w:tc>
        <w:tc>
          <w:tcPr>
            <w:tcW w:w="370" w:type="pct"/>
          </w:tcPr>
          <w:p w14:paraId="459F7A9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13:16:06</w:t>
            </w:r>
          </w:p>
        </w:tc>
        <w:tc>
          <w:tcPr>
            <w:tcW w:w="393" w:type="pct"/>
          </w:tcPr>
          <w:p w14:paraId="122E864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13:29:25</w:t>
            </w:r>
          </w:p>
        </w:tc>
        <w:tc>
          <w:tcPr>
            <w:tcW w:w="389" w:type="pct"/>
          </w:tcPr>
          <w:p w14:paraId="1DE193E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13:31:48</w:t>
            </w:r>
          </w:p>
        </w:tc>
        <w:tc>
          <w:tcPr>
            <w:tcW w:w="398" w:type="pct"/>
          </w:tcPr>
          <w:p w14:paraId="71F3DD6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13:35:18</w:t>
            </w:r>
          </w:p>
        </w:tc>
        <w:tc>
          <w:tcPr>
            <w:tcW w:w="367" w:type="pct"/>
          </w:tcPr>
          <w:p w14:paraId="3381CC7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13:37:37</w:t>
            </w:r>
          </w:p>
        </w:tc>
      </w:tr>
      <w:tr w:rsidR="00FA50C3" w:rsidRPr="00C35F99" w14:paraId="6B38BBFC" w14:textId="77777777" w:rsidTr="00FA50C3">
        <w:tc>
          <w:tcPr>
            <w:tcW w:w="537" w:type="pct"/>
          </w:tcPr>
          <w:p w14:paraId="0C8081B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15:00:00</w:t>
            </w:r>
          </w:p>
        </w:tc>
        <w:tc>
          <w:tcPr>
            <w:tcW w:w="396" w:type="pct"/>
          </w:tcPr>
          <w:p w14:paraId="38FE147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15:00:00</w:t>
            </w:r>
          </w:p>
        </w:tc>
        <w:tc>
          <w:tcPr>
            <w:tcW w:w="466" w:type="pct"/>
          </w:tcPr>
          <w:p w14:paraId="0662F24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15:02:07</w:t>
            </w:r>
          </w:p>
        </w:tc>
        <w:tc>
          <w:tcPr>
            <w:tcW w:w="384" w:type="pct"/>
          </w:tcPr>
          <w:p w14:paraId="1CF5E66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15:04:38</w:t>
            </w:r>
          </w:p>
        </w:tc>
        <w:tc>
          <w:tcPr>
            <w:tcW w:w="325" w:type="pct"/>
          </w:tcPr>
          <w:p w14:paraId="209528B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15:06:25</w:t>
            </w:r>
          </w:p>
        </w:tc>
        <w:tc>
          <w:tcPr>
            <w:tcW w:w="325" w:type="pct"/>
          </w:tcPr>
          <w:p w14:paraId="1547641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15:08:32</w:t>
            </w:r>
          </w:p>
        </w:tc>
        <w:tc>
          <w:tcPr>
            <w:tcW w:w="325" w:type="pct"/>
          </w:tcPr>
          <w:p w14:paraId="6ED6E8D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15:10:38</w:t>
            </w:r>
          </w:p>
        </w:tc>
        <w:tc>
          <w:tcPr>
            <w:tcW w:w="325" w:type="pct"/>
          </w:tcPr>
          <w:p w14:paraId="45AF8C4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15:14:00</w:t>
            </w:r>
          </w:p>
        </w:tc>
        <w:tc>
          <w:tcPr>
            <w:tcW w:w="370" w:type="pct"/>
          </w:tcPr>
          <w:p w14:paraId="7AA613C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15:16:06</w:t>
            </w:r>
          </w:p>
        </w:tc>
        <w:tc>
          <w:tcPr>
            <w:tcW w:w="393" w:type="pct"/>
          </w:tcPr>
          <w:p w14:paraId="5050AC4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15:29:25</w:t>
            </w:r>
          </w:p>
        </w:tc>
        <w:tc>
          <w:tcPr>
            <w:tcW w:w="389" w:type="pct"/>
          </w:tcPr>
          <w:p w14:paraId="41EDFFA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15:31:48</w:t>
            </w:r>
          </w:p>
        </w:tc>
        <w:tc>
          <w:tcPr>
            <w:tcW w:w="398" w:type="pct"/>
          </w:tcPr>
          <w:p w14:paraId="6274832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15:35:18</w:t>
            </w:r>
          </w:p>
        </w:tc>
        <w:tc>
          <w:tcPr>
            <w:tcW w:w="367" w:type="pct"/>
          </w:tcPr>
          <w:p w14:paraId="2AD93E5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15:37:37</w:t>
            </w:r>
          </w:p>
        </w:tc>
      </w:tr>
      <w:tr w:rsidR="00FA50C3" w:rsidRPr="00C35F99" w14:paraId="434BA198" w14:textId="77777777" w:rsidTr="00FA50C3">
        <w:tc>
          <w:tcPr>
            <w:tcW w:w="537" w:type="pct"/>
          </w:tcPr>
          <w:p w14:paraId="7A90977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17:00:00</w:t>
            </w:r>
          </w:p>
        </w:tc>
        <w:tc>
          <w:tcPr>
            <w:tcW w:w="396" w:type="pct"/>
          </w:tcPr>
          <w:p w14:paraId="180FF09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17:00:00</w:t>
            </w:r>
          </w:p>
        </w:tc>
        <w:tc>
          <w:tcPr>
            <w:tcW w:w="466" w:type="pct"/>
          </w:tcPr>
          <w:p w14:paraId="368CF55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17:02:07</w:t>
            </w:r>
          </w:p>
        </w:tc>
        <w:tc>
          <w:tcPr>
            <w:tcW w:w="384" w:type="pct"/>
          </w:tcPr>
          <w:p w14:paraId="58ADF94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17:04:38</w:t>
            </w:r>
          </w:p>
        </w:tc>
        <w:tc>
          <w:tcPr>
            <w:tcW w:w="325" w:type="pct"/>
          </w:tcPr>
          <w:p w14:paraId="2541FD3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17:06:25</w:t>
            </w:r>
          </w:p>
        </w:tc>
        <w:tc>
          <w:tcPr>
            <w:tcW w:w="325" w:type="pct"/>
          </w:tcPr>
          <w:p w14:paraId="6F9C766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17:08:32</w:t>
            </w:r>
          </w:p>
        </w:tc>
        <w:tc>
          <w:tcPr>
            <w:tcW w:w="325" w:type="pct"/>
          </w:tcPr>
          <w:p w14:paraId="60765F0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17:10:38</w:t>
            </w:r>
          </w:p>
        </w:tc>
        <w:tc>
          <w:tcPr>
            <w:tcW w:w="325" w:type="pct"/>
          </w:tcPr>
          <w:p w14:paraId="38293A4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17:14:00</w:t>
            </w:r>
          </w:p>
        </w:tc>
        <w:tc>
          <w:tcPr>
            <w:tcW w:w="370" w:type="pct"/>
          </w:tcPr>
          <w:p w14:paraId="20ADBDB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17:16:06</w:t>
            </w:r>
          </w:p>
        </w:tc>
        <w:tc>
          <w:tcPr>
            <w:tcW w:w="393" w:type="pct"/>
          </w:tcPr>
          <w:p w14:paraId="4453DBF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17:29:25</w:t>
            </w:r>
          </w:p>
        </w:tc>
        <w:tc>
          <w:tcPr>
            <w:tcW w:w="389" w:type="pct"/>
          </w:tcPr>
          <w:p w14:paraId="602B4FD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17:31:48</w:t>
            </w:r>
          </w:p>
        </w:tc>
        <w:tc>
          <w:tcPr>
            <w:tcW w:w="398" w:type="pct"/>
          </w:tcPr>
          <w:p w14:paraId="78A2467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17:35:18</w:t>
            </w:r>
          </w:p>
        </w:tc>
        <w:tc>
          <w:tcPr>
            <w:tcW w:w="367" w:type="pct"/>
          </w:tcPr>
          <w:p w14:paraId="047623E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17:37:37</w:t>
            </w:r>
          </w:p>
        </w:tc>
      </w:tr>
      <w:tr w:rsidR="00FA50C3" w:rsidRPr="00C35F99" w14:paraId="1474FDF0" w14:textId="77777777" w:rsidTr="00FA50C3">
        <w:tc>
          <w:tcPr>
            <w:tcW w:w="537" w:type="pct"/>
          </w:tcPr>
          <w:p w14:paraId="47830DC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19:00:00</w:t>
            </w:r>
          </w:p>
        </w:tc>
        <w:tc>
          <w:tcPr>
            <w:tcW w:w="396" w:type="pct"/>
          </w:tcPr>
          <w:p w14:paraId="09B5333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19:00:00</w:t>
            </w:r>
          </w:p>
        </w:tc>
        <w:tc>
          <w:tcPr>
            <w:tcW w:w="466" w:type="pct"/>
          </w:tcPr>
          <w:p w14:paraId="0779776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19:02:07</w:t>
            </w:r>
          </w:p>
        </w:tc>
        <w:tc>
          <w:tcPr>
            <w:tcW w:w="384" w:type="pct"/>
          </w:tcPr>
          <w:p w14:paraId="59E58DE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19:04:38</w:t>
            </w:r>
          </w:p>
        </w:tc>
        <w:tc>
          <w:tcPr>
            <w:tcW w:w="325" w:type="pct"/>
          </w:tcPr>
          <w:p w14:paraId="568152D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19:06:25</w:t>
            </w:r>
          </w:p>
        </w:tc>
        <w:tc>
          <w:tcPr>
            <w:tcW w:w="325" w:type="pct"/>
          </w:tcPr>
          <w:p w14:paraId="3A55163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19:08:32</w:t>
            </w:r>
          </w:p>
        </w:tc>
        <w:tc>
          <w:tcPr>
            <w:tcW w:w="325" w:type="pct"/>
          </w:tcPr>
          <w:p w14:paraId="6D41463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19:10:38</w:t>
            </w:r>
          </w:p>
        </w:tc>
        <w:tc>
          <w:tcPr>
            <w:tcW w:w="325" w:type="pct"/>
          </w:tcPr>
          <w:p w14:paraId="7C2EB15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19:14:00</w:t>
            </w:r>
          </w:p>
        </w:tc>
        <w:tc>
          <w:tcPr>
            <w:tcW w:w="370" w:type="pct"/>
          </w:tcPr>
          <w:p w14:paraId="265589C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19:16:06</w:t>
            </w:r>
          </w:p>
        </w:tc>
        <w:tc>
          <w:tcPr>
            <w:tcW w:w="393" w:type="pct"/>
          </w:tcPr>
          <w:p w14:paraId="3A9476C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19:29:25</w:t>
            </w:r>
          </w:p>
        </w:tc>
        <w:tc>
          <w:tcPr>
            <w:tcW w:w="389" w:type="pct"/>
          </w:tcPr>
          <w:p w14:paraId="6C9DB36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19:31:48</w:t>
            </w:r>
          </w:p>
        </w:tc>
        <w:tc>
          <w:tcPr>
            <w:tcW w:w="398" w:type="pct"/>
          </w:tcPr>
          <w:p w14:paraId="78F8E4C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19:35:18</w:t>
            </w:r>
          </w:p>
        </w:tc>
        <w:tc>
          <w:tcPr>
            <w:tcW w:w="367" w:type="pct"/>
          </w:tcPr>
          <w:p w14:paraId="7F6D056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19:37:37</w:t>
            </w:r>
          </w:p>
        </w:tc>
      </w:tr>
      <w:tr w:rsidR="00FA50C3" w:rsidRPr="00C35F99" w14:paraId="072361E8" w14:textId="77777777" w:rsidTr="00FA50C3">
        <w:tc>
          <w:tcPr>
            <w:tcW w:w="537" w:type="pct"/>
          </w:tcPr>
          <w:p w14:paraId="673E989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21:00:00</w:t>
            </w:r>
          </w:p>
        </w:tc>
        <w:tc>
          <w:tcPr>
            <w:tcW w:w="396" w:type="pct"/>
          </w:tcPr>
          <w:p w14:paraId="677169E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21:00:00</w:t>
            </w:r>
          </w:p>
        </w:tc>
        <w:tc>
          <w:tcPr>
            <w:tcW w:w="466" w:type="pct"/>
          </w:tcPr>
          <w:p w14:paraId="04F84C2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21:02:07</w:t>
            </w:r>
          </w:p>
        </w:tc>
        <w:tc>
          <w:tcPr>
            <w:tcW w:w="384" w:type="pct"/>
          </w:tcPr>
          <w:p w14:paraId="448D9B4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21:04:38</w:t>
            </w:r>
          </w:p>
        </w:tc>
        <w:tc>
          <w:tcPr>
            <w:tcW w:w="325" w:type="pct"/>
          </w:tcPr>
          <w:p w14:paraId="078BC8D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21:06:25</w:t>
            </w:r>
          </w:p>
        </w:tc>
        <w:tc>
          <w:tcPr>
            <w:tcW w:w="325" w:type="pct"/>
          </w:tcPr>
          <w:p w14:paraId="18A4C13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21:08:32</w:t>
            </w:r>
          </w:p>
        </w:tc>
        <w:tc>
          <w:tcPr>
            <w:tcW w:w="325" w:type="pct"/>
          </w:tcPr>
          <w:p w14:paraId="03951E0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21:10:38</w:t>
            </w:r>
          </w:p>
        </w:tc>
        <w:tc>
          <w:tcPr>
            <w:tcW w:w="325" w:type="pct"/>
          </w:tcPr>
          <w:p w14:paraId="0AAE554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21:14:00</w:t>
            </w:r>
          </w:p>
        </w:tc>
        <w:tc>
          <w:tcPr>
            <w:tcW w:w="370" w:type="pct"/>
          </w:tcPr>
          <w:p w14:paraId="5D0A50F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21:16:06</w:t>
            </w:r>
          </w:p>
        </w:tc>
        <w:tc>
          <w:tcPr>
            <w:tcW w:w="393" w:type="pct"/>
          </w:tcPr>
          <w:p w14:paraId="6FD2160F"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21:29:25</w:t>
            </w:r>
          </w:p>
        </w:tc>
        <w:tc>
          <w:tcPr>
            <w:tcW w:w="389" w:type="pct"/>
          </w:tcPr>
          <w:p w14:paraId="69A52BF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21:31:48</w:t>
            </w:r>
          </w:p>
        </w:tc>
        <w:tc>
          <w:tcPr>
            <w:tcW w:w="398" w:type="pct"/>
          </w:tcPr>
          <w:p w14:paraId="00949FF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21:35:18</w:t>
            </w:r>
          </w:p>
        </w:tc>
        <w:tc>
          <w:tcPr>
            <w:tcW w:w="367" w:type="pct"/>
          </w:tcPr>
          <w:p w14:paraId="60C881AB"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21:37:37</w:t>
            </w:r>
          </w:p>
        </w:tc>
      </w:tr>
    </w:tbl>
    <w:p w14:paraId="736FA59E" w14:textId="77777777" w:rsidR="00FA50C3" w:rsidRPr="00C35F99" w:rsidRDefault="00FA50C3" w:rsidP="00FA50C3">
      <w:pPr>
        <w:spacing w:line="240" w:lineRule="auto"/>
        <w:jc w:val="both"/>
        <w:rPr>
          <w:rFonts w:ascii="Cambria" w:hAnsi="Cambria"/>
          <w:sz w:val="18"/>
          <w:szCs w:val="18"/>
          <w:highlight w:val="yellow"/>
        </w:rPr>
      </w:pPr>
    </w:p>
    <w:p w14:paraId="1D31A246" w14:textId="77777777" w:rsidR="00FA50C3" w:rsidRPr="00C35F99" w:rsidRDefault="00FA50C3" w:rsidP="00FA50C3">
      <w:pPr>
        <w:pStyle w:val="Listparagraf"/>
        <w:spacing w:line="240" w:lineRule="auto"/>
        <w:jc w:val="center"/>
        <w:rPr>
          <w:rFonts w:ascii="Cambria" w:hAnsi="Cambria"/>
        </w:rPr>
      </w:pPr>
      <w:r w:rsidRPr="00C35F99">
        <w:rPr>
          <w:rFonts w:ascii="Cambria" w:hAnsi="Cambria"/>
          <w:b/>
        </w:rPr>
        <w:t>TRASEUL 6</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2"/>
        <w:gridCol w:w="1262"/>
        <w:gridCol w:w="1485"/>
        <w:gridCol w:w="1223"/>
        <w:gridCol w:w="1035"/>
        <w:gridCol w:w="1035"/>
        <w:gridCol w:w="1035"/>
        <w:gridCol w:w="1035"/>
        <w:gridCol w:w="1179"/>
        <w:gridCol w:w="1252"/>
        <w:gridCol w:w="1239"/>
        <w:gridCol w:w="1268"/>
        <w:gridCol w:w="1169"/>
      </w:tblGrid>
      <w:tr w:rsidR="00FA50C3" w:rsidRPr="00C35F99" w14:paraId="20CBEE90" w14:textId="77777777" w:rsidTr="00FA50C3">
        <w:tc>
          <w:tcPr>
            <w:tcW w:w="537" w:type="pct"/>
          </w:tcPr>
          <w:p w14:paraId="142B2548" w14:textId="77777777" w:rsidR="00FA50C3" w:rsidRPr="00C35F99" w:rsidRDefault="00FA50C3" w:rsidP="00FA50C3">
            <w:pPr>
              <w:spacing w:line="240" w:lineRule="auto"/>
              <w:rPr>
                <w:rFonts w:ascii="Cambria" w:hAnsi="Cambria"/>
              </w:rPr>
            </w:pPr>
            <w:r w:rsidRPr="00C35F99">
              <w:rPr>
                <w:rFonts w:ascii="Cambria" w:hAnsi="Cambria"/>
                <w:b/>
              </w:rPr>
              <w:t>Traseul</w:t>
            </w:r>
          </w:p>
        </w:tc>
        <w:tc>
          <w:tcPr>
            <w:tcW w:w="396" w:type="pct"/>
          </w:tcPr>
          <w:p w14:paraId="56420A6E" w14:textId="77777777" w:rsidR="00FA50C3" w:rsidRPr="00C35F99" w:rsidRDefault="00FA50C3" w:rsidP="00FA50C3">
            <w:pPr>
              <w:spacing w:line="240" w:lineRule="auto"/>
              <w:jc w:val="center"/>
              <w:rPr>
                <w:rFonts w:ascii="Cambria" w:hAnsi="Cambria"/>
                <w:b/>
                <w:color w:val="7030A0"/>
              </w:rPr>
            </w:pPr>
            <w:r w:rsidRPr="00C35F99">
              <w:rPr>
                <w:rFonts w:ascii="Cambria" w:hAnsi="Cambria"/>
                <w:b/>
                <w:color w:val="7030A0"/>
              </w:rPr>
              <w:t>6</w:t>
            </w:r>
          </w:p>
          <w:p w14:paraId="3E96FE8B" w14:textId="77777777" w:rsidR="00FA50C3" w:rsidRPr="00C35F99" w:rsidRDefault="00FA50C3" w:rsidP="00FA50C3">
            <w:pPr>
              <w:spacing w:line="240" w:lineRule="auto"/>
              <w:rPr>
                <w:rFonts w:ascii="Cambria" w:hAnsi="Cambria"/>
              </w:rPr>
            </w:pPr>
          </w:p>
        </w:tc>
        <w:tc>
          <w:tcPr>
            <w:tcW w:w="850" w:type="pct"/>
            <w:gridSpan w:val="2"/>
          </w:tcPr>
          <w:p w14:paraId="41AFF981" w14:textId="77777777" w:rsidR="00FA50C3" w:rsidRPr="00C35F99" w:rsidRDefault="00FA50C3" w:rsidP="00FA50C3">
            <w:pPr>
              <w:spacing w:line="240" w:lineRule="auto"/>
              <w:jc w:val="center"/>
              <w:rPr>
                <w:rFonts w:ascii="Cambria" w:hAnsi="Cambria"/>
              </w:rPr>
            </w:pPr>
            <w:r w:rsidRPr="00C35F99">
              <w:rPr>
                <w:rFonts w:ascii="Cambria" w:hAnsi="Cambria"/>
                <w:b/>
              </w:rPr>
              <w:t>Timp de urcare/coborâre</w:t>
            </w:r>
            <w:r w:rsidRPr="00C35F99">
              <w:rPr>
                <w:rFonts w:ascii="Cambria" w:hAnsi="Cambria"/>
                <w:b/>
              </w:rPr>
              <w:br/>
              <w:t>în stații</w:t>
            </w:r>
          </w:p>
          <w:p w14:paraId="1703AFFE" w14:textId="77777777" w:rsidR="00FA50C3" w:rsidRPr="00C35F99" w:rsidRDefault="00FA50C3" w:rsidP="00FA50C3">
            <w:pPr>
              <w:tabs>
                <w:tab w:val="left" w:pos="540"/>
                <w:tab w:val="center" w:pos="876"/>
              </w:tabs>
              <w:spacing w:line="240" w:lineRule="auto"/>
              <w:rPr>
                <w:rFonts w:ascii="Cambria" w:hAnsi="Cambria"/>
              </w:rPr>
            </w:pPr>
            <w:r w:rsidRPr="00C35F99">
              <w:rPr>
                <w:rFonts w:ascii="Cambria" w:hAnsi="Cambria"/>
                <w:b/>
              </w:rPr>
              <w:tab/>
            </w:r>
            <w:r w:rsidRPr="00C35F99">
              <w:rPr>
                <w:rFonts w:ascii="Cambria" w:hAnsi="Cambria"/>
                <w:b/>
              </w:rPr>
              <w:tab/>
              <w:t>0:00:30</w:t>
            </w:r>
          </w:p>
        </w:tc>
        <w:tc>
          <w:tcPr>
            <w:tcW w:w="650" w:type="pct"/>
            <w:gridSpan w:val="2"/>
          </w:tcPr>
          <w:p w14:paraId="03836CDB" w14:textId="77777777" w:rsidR="00FA50C3" w:rsidRPr="00C35F99" w:rsidRDefault="00FA50C3" w:rsidP="00FA50C3">
            <w:pPr>
              <w:spacing w:line="240" w:lineRule="auto"/>
              <w:jc w:val="center"/>
              <w:rPr>
                <w:rFonts w:ascii="Cambria" w:hAnsi="Cambria"/>
              </w:rPr>
            </w:pPr>
            <w:r w:rsidRPr="00C35F99">
              <w:rPr>
                <w:rFonts w:ascii="Cambria" w:hAnsi="Cambria"/>
                <w:b/>
              </w:rPr>
              <w:t>Viteza medie</w:t>
            </w:r>
          </w:p>
          <w:p w14:paraId="63F3CF45" w14:textId="77777777" w:rsidR="00FA50C3" w:rsidRPr="00C35F99" w:rsidRDefault="00FA50C3" w:rsidP="00FA50C3">
            <w:pPr>
              <w:spacing w:line="240" w:lineRule="auto"/>
              <w:jc w:val="center"/>
              <w:rPr>
                <w:rFonts w:ascii="Cambria" w:hAnsi="Cambria"/>
              </w:rPr>
            </w:pPr>
            <w:r w:rsidRPr="00C35F99">
              <w:rPr>
                <w:rFonts w:ascii="Cambria" w:hAnsi="Cambria"/>
                <w:b/>
              </w:rPr>
              <w:t>25 km/h</w:t>
            </w:r>
          </w:p>
        </w:tc>
        <w:tc>
          <w:tcPr>
            <w:tcW w:w="650" w:type="pct"/>
            <w:gridSpan w:val="2"/>
          </w:tcPr>
          <w:p w14:paraId="1B636F5F" w14:textId="77777777" w:rsidR="00FA50C3" w:rsidRPr="00C35F99" w:rsidRDefault="00FA50C3" w:rsidP="00FA50C3">
            <w:pPr>
              <w:spacing w:line="240" w:lineRule="auto"/>
              <w:jc w:val="center"/>
              <w:rPr>
                <w:rFonts w:ascii="Cambria" w:hAnsi="Cambria"/>
              </w:rPr>
            </w:pPr>
            <w:r w:rsidRPr="00C35F99">
              <w:rPr>
                <w:rFonts w:ascii="Cambria" w:hAnsi="Cambria"/>
                <w:b/>
              </w:rPr>
              <w:t>Lungime traseu</w:t>
            </w:r>
          </w:p>
          <w:p w14:paraId="50B4592A" w14:textId="77777777" w:rsidR="00FA50C3" w:rsidRPr="00C35F99" w:rsidRDefault="00FA50C3" w:rsidP="00FA50C3">
            <w:pPr>
              <w:spacing w:line="240" w:lineRule="auto"/>
              <w:jc w:val="center"/>
              <w:rPr>
                <w:rFonts w:ascii="Cambria" w:hAnsi="Cambria"/>
              </w:rPr>
            </w:pPr>
            <w:r w:rsidRPr="00C35F99">
              <w:rPr>
                <w:rFonts w:ascii="Cambria" w:hAnsi="Cambria"/>
                <w:b/>
              </w:rPr>
              <w:t>12.240 Km</w:t>
            </w:r>
          </w:p>
        </w:tc>
        <w:tc>
          <w:tcPr>
            <w:tcW w:w="1917" w:type="pct"/>
            <w:gridSpan w:val="5"/>
          </w:tcPr>
          <w:p w14:paraId="31CD8F4D" w14:textId="77777777" w:rsidR="00FA50C3" w:rsidRPr="00C35F99" w:rsidRDefault="00FA50C3" w:rsidP="00FA50C3">
            <w:pPr>
              <w:spacing w:line="240" w:lineRule="auto"/>
              <w:jc w:val="center"/>
              <w:rPr>
                <w:rFonts w:ascii="Cambria" w:hAnsi="Cambria"/>
                <w:color w:val="7030A0"/>
              </w:rPr>
            </w:pPr>
            <w:r w:rsidRPr="00C35F99">
              <w:rPr>
                <w:rFonts w:ascii="Cambria" w:hAnsi="Cambria"/>
                <w:b/>
                <w:color w:val="7030A0"/>
              </w:rPr>
              <w:t>Autobuzul</w:t>
            </w:r>
          </w:p>
          <w:p w14:paraId="35FF5E28" w14:textId="77777777" w:rsidR="00FA50C3" w:rsidRPr="00C35F99" w:rsidRDefault="00FA50C3" w:rsidP="00FA50C3">
            <w:pPr>
              <w:spacing w:line="240" w:lineRule="auto"/>
              <w:jc w:val="center"/>
              <w:rPr>
                <w:rFonts w:ascii="Cambria" w:hAnsi="Cambria"/>
              </w:rPr>
            </w:pPr>
            <w:r w:rsidRPr="00C35F99">
              <w:rPr>
                <w:rFonts w:ascii="Cambria" w:hAnsi="Cambria"/>
                <w:b/>
                <w:color w:val="7030A0"/>
              </w:rPr>
              <w:t>4</w:t>
            </w:r>
          </w:p>
        </w:tc>
      </w:tr>
      <w:tr w:rsidR="00FA50C3" w:rsidRPr="00C35F99" w14:paraId="4F2F9833" w14:textId="77777777" w:rsidTr="00FA50C3">
        <w:tc>
          <w:tcPr>
            <w:tcW w:w="537" w:type="pct"/>
          </w:tcPr>
          <w:p w14:paraId="4A8BCF79"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Stații</w:t>
            </w:r>
          </w:p>
        </w:tc>
        <w:tc>
          <w:tcPr>
            <w:tcW w:w="396" w:type="pct"/>
          </w:tcPr>
          <w:p w14:paraId="70A32188"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c>
          <w:tcPr>
            <w:tcW w:w="466" w:type="pct"/>
          </w:tcPr>
          <w:p w14:paraId="3D4A50A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18</w:t>
            </w:r>
          </w:p>
        </w:tc>
        <w:tc>
          <w:tcPr>
            <w:tcW w:w="384" w:type="pct"/>
          </w:tcPr>
          <w:p w14:paraId="6705B079"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w:t>
            </w:r>
          </w:p>
        </w:tc>
        <w:tc>
          <w:tcPr>
            <w:tcW w:w="325" w:type="pct"/>
          </w:tcPr>
          <w:p w14:paraId="604FF19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w:t>
            </w:r>
          </w:p>
        </w:tc>
        <w:tc>
          <w:tcPr>
            <w:tcW w:w="325" w:type="pct"/>
          </w:tcPr>
          <w:p w14:paraId="75F318D2"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29</w:t>
            </w:r>
          </w:p>
        </w:tc>
        <w:tc>
          <w:tcPr>
            <w:tcW w:w="325" w:type="pct"/>
          </w:tcPr>
          <w:p w14:paraId="0A0C25A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30</w:t>
            </w:r>
          </w:p>
        </w:tc>
        <w:tc>
          <w:tcPr>
            <w:tcW w:w="325" w:type="pct"/>
          </w:tcPr>
          <w:p w14:paraId="0F0C565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29</w:t>
            </w:r>
          </w:p>
        </w:tc>
        <w:tc>
          <w:tcPr>
            <w:tcW w:w="370" w:type="pct"/>
          </w:tcPr>
          <w:p w14:paraId="67596B6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28</w:t>
            </w:r>
          </w:p>
        </w:tc>
        <w:tc>
          <w:tcPr>
            <w:tcW w:w="393" w:type="pct"/>
          </w:tcPr>
          <w:p w14:paraId="6C7A047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w:t>
            </w:r>
          </w:p>
        </w:tc>
        <w:tc>
          <w:tcPr>
            <w:tcW w:w="389" w:type="pct"/>
          </w:tcPr>
          <w:p w14:paraId="20093B78"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17</w:t>
            </w:r>
          </w:p>
        </w:tc>
        <w:tc>
          <w:tcPr>
            <w:tcW w:w="398" w:type="pct"/>
          </w:tcPr>
          <w:p w14:paraId="1D3B2AF6" w14:textId="77777777" w:rsidR="00FA50C3" w:rsidRPr="00C35F99" w:rsidRDefault="00FA50C3" w:rsidP="00FA50C3">
            <w:pPr>
              <w:spacing w:line="240" w:lineRule="auto"/>
              <w:jc w:val="center"/>
              <w:rPr>
                <w:rFonts w:ascii="Cambria" w:hAnsi="Cambria"/>
                <w:b/>
                <w:sz w:val="18"/>
                <w:szCs w:val="18"/>
              </w:rPr>
            </w:pPr>
            <w:r w:rsidRPr="00C35F99">
              <w:rPr>
                <w:rFonts w:ascii="Cambria" w:hAnsi="Cambria"/>
                <w:b/>
                <w:sz w:val="18"/>
                <w:szCs w:val="18"/>
              </w:rPr>
              <w:t>18</w:t>
            </w:r>
          </w:p>
        </w:tc>
        <w:tc>
          <w:tcPr>
            <w:tcW w:w="367" w:type="pct"/>
          </w:tcPr>
          <w:p w14:paraId="01EBD3F9"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Autogara Novaci</w:t>
            </w:r>
          </w:p>
        </w:tc>
      </w:tr>
      <w:tr w:rsidR="00FA50C3" w:rsidRPr="00C35F99" w14:paraId="62F4E919" w14:textId="77777777" w:rsidTr="00FA50C3">
        <w:trPr>
          <w:trHeight w:val="392"/>
        </w:trPr>
        <w:tc>
          <w:tcPr>
            <w:tcW w:w="537" w:type="pct"/>
          </w:tcPr>
          <w:p w14:paraId="6FEEC4D4"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totală [km]</w:t>
            </w:r>
          </w:p>
        </w:tc>
        <w:tc>
          <w:tcPr>
            <w:tcW w:w="396" w:type="pct"/>
          </w:tcPr>
          <w:p w14:paraId="3601E3DD"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018F700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0.760</w:t>
            </w:r>
          </w:p>
        </w:tc>
        <w:tc>
          <w:tcPr>
            <w:tcW w:w="384" w:type="pct"/>
          </w:tcPr>
          <w:p w14:paraId="76C96EBE"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2.010</w:t>
            </w:r>
          </w:p>
        </w:tc>
        <w:tc>
          <w:tcPr>
            <w:tcW w:w="325" w:type="pct"/>
          </w:tcPr>
          <w:p w14:paraId="28AA63B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2.790</w:t>
            </w:r>
          </w:p>
        </w:tc>
        <w:tc>
          <w:tcPr>
            <w:tcW w:w="325" w:type="pct"/>
          </w:tcPr>
          <w:p w14:paraId="2BBF354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3.840</w:t>
            </w:r>
          </w:p>
        </w:tc>
        <w:tc>
          <w:tcPr>
            <w:tcW w:w="325" w:type="pct"/>
          </w:tcPr>
          <w:p w14:paraId="616B8C3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5.090</w:t>
            </w:r>
          </w:p>
        </w:tc>
        <w:tc>
          <w:tcPr>
            <w:tcW w:w="325" w:type="pct"/>
          </w:tcPr>
          <w:p w14:paraId="75EE958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6.340</w:t>
            </w:r>
          </w:p>
        </w:tc>
        <w:tc>
          <w:tcPr>
            <w:tcW w:w="370" w:type="pct"/>
          </w:tcPr>
          <w:p w14:paraId="5CEC73A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8.400</w:t>
            </w:r>
          </w:p>
        </w:tc>
        <w:tc>
          <w:tcPr>
            <w:tcW w:w="393" w:type="pct"/>
          </w:tcPr>
          <w:p w14:paraId="761DAC4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9.450</w:t>
            </w:r>
          </w:p>
        </w:tc>
        <w:tc>
          <w:tcPr>
            <w:tcW w:w="389" w:type="pct"/>
          </w:tcPr>
          <w:p w14:paraId="6B67EF9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10.230</w:t>
            </w:r>
          </w:p>
        </w:tc>
        <w:tc>
          <w:tcPr>
            <w:tcW w:w="398" w:type="pct"/>
          </w:tcPr>
          <w:p w14:paraId="0D60851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11.480</w:t>
            </w:r>
          </w:p>
        </w:tc>
        <w:tc>
          <w:tcPr>
            <w:tcW w:w="367" w:type="pct"/>
          </w:tcPr>
          <w:p w14:paraId="4ADEDDE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12.240</w:t>
            </w:r>
          </w:p>
        </w:tc>
      </w:tr>
      <w:tr w:rsidR="00FA50C3" w:rsidRPr="00C35F99" w14:paraId="44EE96F9" w14:textId="77777777" w:rsidTr="00FA50C3">
        <w:tc>
          <w:tcPr>
            <w:tcW w:w="537" w:type="pct"/>
          </w:tcPr>
          <w:p w14:paraId="689F44AA"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Distanță între stații [km]</w:t>
            </w:r>
          </w:p>
        </w:tc>
        <w:tc>
          <w:tcPr>
            <w:tcW w:w="396" w:type="pct"/>
          </w:tcPr>
          <w:p w14:paraId="411A0CC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1F68A155"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0.760</w:t>
            </w:r>
          </w:p>
        </w:tc>
        <w:tc>
          <w:tcPr>
            <w:tcW w:w="384" w:type="pct"/>
          </w:tcPr>
          <w:p w14:paraId="0C02037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1.250</w:t>
            </w:r>
          </w:p>
        </w:tc>
        <w:tc>
          <w:tcPr>
            <w:tcW w:w="325" w:type="pct"/>
          </w:tcPr>
          <w:p w14:paraId="444B879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0.780</w:t>
            </w:r>
          </w:p>
        </w:tc>
        <w:tc>
          <w:tcPr>
            <w:tcW w:w="325" w:type="pct"/>
          </w:tcPr>
          <w:p w14:paraId="209D1E1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1.050</w:t>
            </w:r>
          </w:p>
        </w:tc>
        <w:tc>
          <w:tcPr>
            <w:tcW w:w="325" w:type="pct"/>
          </w:tcPr>
          <w:p w14:paraId="4697623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1.250</w:t>
            </w:r>
          </w:p>
        </w:tc>
        <w:tc>
          <w:tcPr>
            <w:tcW w:w="325" w:type="pct"/>
          </w:tcPr>
          <w:p w14:paraId="389EE0D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1.250</w:t>
            </w:r>
          </w:p>
        </w:tc>
        <w:tc>
          <w:tcPr>
            <w:tcW w:w="370" w:type="pct"/>
          </w:tcPr>
          <w:p w14:paraId="42249FA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2.060</w:t>
            </w:r>
          </w:p>
        </w:tc>
        <w:tc>
          <w:tcPr>
            <w:tcW w:w="393" w:type="pct"/>
          </w:tcPr>
          <w:p w14:paraId="120D93B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1.050</w:t>
            </w:r>
          </w:p>
        </w:tc>
        <w:tc>
          <w:tcPr>
            <w:tcW w:w="389" w:type="pct"/>
          </w:tcPr>
          <w:p w14:paraId="2DE7FF3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0.780</w:t>
            </w:r>
          </w:p>
        </w:tc>
        <w:tc>
          <w:tcPr>
            <w:tcW w:w="398" w:type="pct"/>
          </w:tcPr>
          <w:p w14:paraId="3835A10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1.250</w:t>
            </w:r>
          </w:p>
        </w:tc>
        <w:tc>
          <w:tcPr>
            <w:tcW w:w="367" w:type="pct"/>
          </w:tcPr>
          <w:p w14:paraId="7C6EE25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0.750</w:t>
            </w:r>
          </w:p>
        </w:tc>
      </w:tr>
      <w:tr w:rsidR="00FA50C3" w:rsidRPr="00C35F99" w14:paraId="6BA86D5D" w14:textId="77777777" w:rsidTr="00FA50C3">
        <w:tc>
          <w:tcPr>
            <w:tcW w:w="537" w:type="pct"/>
          </w:tcPr>
          <w:p w14:paraId="1022A71A" w14:textId="77777777" w:rsidR="00FA50C3" w:rsidRPr="00C35F99" w:rsidRDefault="00FA50C3" w:rsidP="00FA50C3">
            <w:pPr>
              <w:spacing w:line="240" w:lineRule="auto"/>
              <w:jc w:val="center"/>
              <w:rPr>
                <w:rFonts w:ascii="Cambria" w:hAnsi="Cambria"/>
                <w:sz w:val="18"/>
                <w:szCs w:val="18"/>
              </w:rPr>
            </w:pPr>
            <w:r w:rsidRPr="00C35F99">
              <w:rPr>
                <w:rFonts w:ascii="Cambria" w:hAnsi="Cambria"/>
                <w:b/>
                <w:sz w:val="18"/>
                <w:szCs w:val="18"/>
              </w:rPr>
              <w:t>Timp între stații</w:t>
            </w:r>
          </w:p>
        </w:tc>
        <w:tc>
          <w:tcPr>
            <w:tcW w:w="396" w:type="pct"/>
          </w:tcPr>
          <w:p w14:paraId="1C713F5A"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w:t>
            </w:r>
          </w:p>
        </w:tc>
        <w:tc>
          <w:tcPr>
            <w:tcW w:w="466" w:type="pct"/>
          </w:tcPr>
          <w:p w14:paraId="3F982E4C"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 xml:space="preserve">0:01:49 </w:t>
            </w:r>
          </w:p>
        </w:tc>
        <w:tc>
          <w:tcPr>
            <w:tcW w:w="384" w:type="pct"/>
          </w:tcPr>
          <w:p w14:paraId="4C34E1D7"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0:03:00</w:t>
            </w:r>
          </w:p>
        </w:tc>
        <w:tc>
          <w:tcPr>
            <w:tcW w:w="325" w:type="pct"/>
          </w:tcPr>
          <w:p w14:paraId="23C8D2D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0:01:52</w:t>
            </w:r>
          </w:p>
        </w:tc>
        <w:tc>
          <w:tcPr>
            <w:tcW w:w="325" w:type="pct"/>
          </w:tcPr>
          <w:p w14:paraId="6A4D64D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0:02:31</w:t>
            </w:r>
          </w:p>
        </w:tc>
        <w:tc>
          <w:tcPr>
            <w:tcW w:w="325" w:type="pct"/>
          </w:tcPr>
          <w:p w14:paraId="36233532" w14:textId="77777777" w:rsidR="00FA50C3" w:rsidRPr="00C35F99" w:rsidRDefault="00FA50C3" w:rsidP="00FA50C3">
            <w:pPr>
              <w:spacing w:line="240" w:lineRule="auto"/>
              <w:jc w:val="center"/>
              <w:rPr>
                <w:rFonts w:ascii="Cambria" w:hAnsi="Cambria"/>
                <w:sz w:val="18"/>
                <w:szCs w:val="18"/>
                <w:highlight w:val="yellow"/>
                <w:lang w:val="en-GB"/>
              </w:rPr>
            </w:pPr>
            <w:r w:rsidRPr="00C35F99">
              <w:rPr>
                <w:rFonts w:ascii="Cambria" w:hAnsi="Cambria"/>
                <w:sz w:val="18"/>
                <w:szCs w:val="18"/>
              </w:rPr>
              <w:t>0:03:00</w:t>
            </w:r>
          </w:p>
        </w:tc>
        <w:tc>
          <w:tcPr>
            <w:tcW w:w="325" w:type="pct"/>
          </w:tcPr>
          <w:p w14:paraId="7FBCA0D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0:03:00</w:t>
            </w:r>
          </w:p>
        </w:tc>
        <w:tc>
          <w:tcPr>
            <w:tcW w:w="370" w:type="pct"/>
          </w:tcPr>
          <w:p w14:paraId="02745F7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0:04:57</w:t>
            </w:r>
          </w:p>
        </w:tc>
        <w:tc>
          <w:tcPr>
            <w:tcW w:w="393" w:type="pct"/>
          </w:tcPr>
          <w:p w14:paraId="457EDA4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0:02:31</w:t>
            </w:r>
          </w:p>
        </w:tc>
        <w:tc>
          <w:tcPr>
            <w:tcW w:w="389" w:type="pct"/>
          </w:tcPr>
          <w:p w14:paraId="2E87C5C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0:01:52</w:t>
            </w:r>
          </w:p>
        </w:tc>
        <w:tc>
          <w:tcPr>
            <w:tcW w:w="398" w:type="pct"/>
          </w:tcPr>
          <w:p w14:paraId="29BB762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0:03:00</w:t>
            </w:r>
          </w:p>
        </w:tc>
        <w:tc>
          <w:tcPr>
            <w:tcW w:w="367" w:type="pct"/>
          </w:tcPr>
          <w:p w14:paraId="17B0909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0:01:49</w:t>
            </w:r>
          </w:p>
        </w:tc>
      </w:tr>
      <w:tr w:rsidR="00FA50C3" w:rsidRPr="00C35F99" w14:paraId="11717966" w14:textId="77777777" w:rsidTr="00FA50C3">
        <w:tc>
          <w:tcPr>
            <w:tcW w:w="537" w:type="pct"/>
          </w:tcPr>
          <w:p w14:paraId="3778679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6:00:00</w:t>
            </w:r>
          </w:p>
        </w:tc>
        <w:tc>
          <w:tcPr>
            <w:tcW w:w="396" w:type="pct"/>
          </w:tcPr>
          <w:p w14:paraId="212A1D5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6:00:00</w:t>
            </w:r>
          </w:p>
        </w:tc>
        <w:tc>
          <w:tcPr>
            <w:tcW w:w="466" w:type="pct"/>
          </w:tcPr>
          <w:p w14:paraId="67B4492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6:01:49</w:t>
            </w:r>
          </w:p>
        </w:tc>
        <w:tc>
          <w:tcPr>
            <w:tcW w:w="384" w:type="pct"/>
          </w:tcPr>
          <w:p w14:paraId="0A67400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6:05:19</w:t>
            </w:r>
          </w:p>
        </w:tc>
        <w:tc>
          <w:tcPr>
            <w:tcW w:w="325" w:type="pct"/>
          </w:tcPr>
          <w:p w14:paraId="360F09E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6:07:42</w:t>
            </w:r>
          </w:p>
        </w:tc>
        <w:tc>
          <w:tcPr>
            <w:tcW w:w="325" w:type="pct"/>
          </w:tcPr>
          <w:p w14:paraId="79FADA5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6:10:43</w:t>
            </w:r>
          </w:p>
        </w:tc>
        <w:tc>
          <w:tcPr>
            <w:tcW w:w="325" w:type="pct"/>
          </w:tcPr>
          <w:p w14:paraId="279676F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6:14:13</w:t>
            </w:r>
          </w:p>
        </w:tc>
        <w:tc>
          <w:tcPr>
            <w:tcW w:w="325" w:type="pct"/>
          </w:tcPr>
          <w:p w14:paraId="525EF99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6:17:43</w:t>
            </w:r>
          </w:p>
        </w:tc>
        <w:tc>
          <w:tcPr>
            <w:tcW w:w="370" w:type="pct"/>
          </w:tcPr>
          <w:p w14:paraId="209AB6A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6:23:10</w:t>
            </w:r>
          </w:p>
        </w:tc>
        <w:tc>
          <w:tcPr>
            <w:tcW w:w="393" w:type="pct"/>
          </w:tcPr>
          <w:p w14:paraId="6A5D19F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6:26:11</w:t>
            </w:r>
          </w:p>
        </w:tc>
        <w:tc>
          <w:tcPr>
            <w:tcW w:w="389" w:type="pct"/>
          </w:tcPr>
          <w:p w14:paraId="10BA5D5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6:28:33</w:t>
            </w:r>
          </w:p>
        </w:tc>
        <w:tc>
          <w:tcPr>
            <w:tcW w:w="398" w:type="pct"/>
          </w:tcPr>
          <w:p w14:paraId="589BC46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6:32:03</w:t>
            </w:r>
          </w:p>
        </w:tc>
        <w:tc>
          <w:tcPr>
            <w:tcW w:w="367" w:type="pct"/>
          </w:tcPr>
          <w:p w14:paraId="6ACB39B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6:34:23</w:t>
            </w:r>
          </w:p>
        </w:tc>
      </w:tr>
      <w:tr w:rsidR="00FA50C3" w:rsidRPr="00C35F99" w14:paraId="144328E8" w14:textId="77777777" w:rsidTr="00FA50C3">
        <w:tc>
          <w:tcPr>
            <w:tcW w:w="537" w:type="pct"/>
          </w:tcPr>
          <w:p w14:paraId="494AEAC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8:00:00</w:t>
            </w:r>
          </w:p>
        </w:tc>
        <w:tc>
          <w:tcPr>
            <w:tcW w:w="396" w:type="pct"/>
          </w:tcPr>
          <w:p w14:paraId="5A1E0BB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8:00:00</w:t>
            </w:r>
          </w:p>
        </w:tc>
        <w:tc>
          <w:tcPr>
            <w:tcW w:w="466" w:type="pct"/>
          </w:tcPr>
          <w:p w14:paraId="4DB45E7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8:01:49</w:t>
            </w:r>
          </w:p>
        </w:tc>
        <w:tc>
          <w:tcPr>
            <w:tcW w:w="384" w:type="pct"/>
          </w:tcPr>
          <w:p w14:paraId="1B9A010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8:05:19</w:t>
            </w:r>
          </w:p>
        </w:tc>
        <w:tc>
          <w:tcPr>
            <w:tcW w:w="325" w:type="pct"/>
          </w:tcPr>
          <w:p w14:paraId="7E257F8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8:07:42</w:t>
            </w:r>
          </w:p>
        </w:tc>
        <w:tc>
          <w:tcPr>
            <w:tcW w:w="325" w:type="pct"/>
          </w:tcPr>
          <w:p w14:paraId="7F99EA5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8:10:43</w:t>
            </w:r>
          </w:p>
        </w:tc>
        <w:tc>
          <w:tcPr>
            <w:tcW w:w="325" w:type="pct"/>
          </w:tcPr>
          <w:p w14:paraId="4EBF90A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8:14:13</w:t>
            </w:r>
          </w:p>
        </w:tc>
        <w:tc>
          <w:tcPr>
            <w:tcW w:w="325" w:type="pct"/>
          </w:tcPr>
          <w:p w14:paraId="261C2A8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8:17:43</w:t>
            </w:r>
          </w:p>
        </w:tc>
        <w:tc>
          <w:tcPr>
            <w:tcW w:w="370" w:type="pct"/>
          </w:tcPr>
          <w:p w14:paraId="2199810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8:23:10</w:t>
            </w:r>
          </w:p>
        </w:tc>
        <w:tc>
          <w:tcPr>
            <w:tcW w:w="393" w:type="pct"/>
          </w:tcPr>
          <w:p w14:paraId="18F78B3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8:26:11</w:t>
            </w:r>
          </w:p>
        </w:tc>
        <w:tc>
          <w:tcPr>
            <w:tcW w:w="389" w:type="pct"/>
          </w:tcPr>
          <w:p w14:paraId="6BA37944"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8:28:33</w:t>
            </w:r>
          </w:p>
        </w:tc>
        <w:tc>
          <w:tcPr>
            <w:tcW w:w="398" w:type="pct"/>
          </w:tcPr>
          <w:p w14:paraId="797014D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8:32:03</w:t>
            </w:r>
          </w:p>
        </w:tc>
        <w:tc>
          <w:tcPr>
            <w:tcW w:w="367" w:type="pct"/>
          </w:tcPr>
          <w:p w14:paraId="5BDBA48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8:34:23</w:t>
            </w:r>
          </w:p>
        </w:tc>
      </w:tr>
      <w:tr w:rsidR="00FA50C3" w:rsidRPr="00C35F99" w14:paraId="5F768311" w14:textId="77777777" w:rsidTr="00FA50C3">
        <w:tc>
          <w:tcPr>
            <w:tcW w:w="5000" w:type="pct"/>
            <w:gridSpan w:val="13"/>
          </w:tcPr>
          <w:p w14:paraId="6F8514A9" w14:textId="77777777" w:rsidR="00FA50C3" w:rsidRPr="00C35F99" w:rsidRDefault="00FA50C3" w:rsidP="00FA50C3">
            <w:pPr>
              <w:spacing w:line="240" w:lineRule="auto"/>
              <w:jc w:val="center"/>
              <w:rPr>
                <w:rFonts w:ascii="Cambria" w:hAnsi="Cambria"/>
                <w:sz w:val="18"/>
                <w:szCs w:val="18"/>
              </w:rPr>
            </w:pPr>
            <w:proofErr w:type="spellStart"/>
            <w:r w:rsidRPr="00C35F99">
              <w:rPr>
                <w:rFonts w:ascii="Cambria" w:hAnsi="Cambria"/>
                <w:sz w:val="18"/>
                <w:szCs w:val="18"/>
              </w:rPr>
              <w:t>Incarcare</w:t>
            </w:r>
            <w:proofErr w:type="spellEnd"/>
            <w:r w:rsidRPr="00C35F99">
              <w:rPr>
                <w:rFonts w:ascii="Cambria" w:hAnsi="Cambria"/>
                <w:sz w:val="18"/>
                <w:szCs w:val="18"/>
              </w:rPr>
              <w:t xml:space="preserve"> rapida pana la ora 09:00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 </w:t>
            </w:r>
          </w:p>
        </w:tc>
      </w:tr>
      <w:tr w:rsidR="00FA50C3" w:rsidRPr="00C35F99" w14:paraId="2B34CBDB" w14:textId="77777777" w:rsidTr="00FA50C3">
        <w:tc>
          <w:tcPr>
            <w:tcW w:w="537" w:type="pct"/>
          </w:tcPr>
          <w:p w14:paraId="608EFDC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lastRenderedPageBreak/>
              <w:t>10:00:00</w:t>
            </w:r>
          </w:p>
        </w:tc>
        <w:tc>
          <w:tcPr>
            <w:tcW w:w="396" w:type="pct"/>
          </w:tcPr>
          <w:p w14:paraId="68AA12D4" w14:textId="77777777" w:rsidR="00FA50C3" w:rsidRPr="00C35F99" w:rsidRDefault="00FA50C3" w:rsidP="00FA50C3">
            <w:pPr>
              <w:spacing w:line="240" w:lineRule="auto"/>
              <w:rPr>
                <w:rFonts w:ascii="Cambria" w:hAnsi="Cambria"/>
                <w:sz w:val="18"/>
                <w:szCs w:val="18"/>
                <w:highlight w:val="yellow"/>
              </w:rPr>
            </w:pPr>
            <w:r w:rsidRPr="00C35F99">
              <w:rPr>
                <w:rFonts w:ascii="Cambria" w:hAnsi="Cambria"/>
                <w:sz w:val="18"/>
                <w:szCs w:val="18"/>
              </w:rPr>
              <w:t>10:00:00</w:t>
            </w:r>
          </w:p>
        </w:tc>
        <w:tc>
          <w:tcPr>
            <w:tcW w:w="466" w:type="pct"/>
          </w:tcPr>
          <w:p w14:paraId="5FA14BEB"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10:01:49</w:t>
            </w:r>
          </w:p>
        </w:tc>
        <w:tc>
          <w:tcPr>
            <w:tcW w:w="384" w:type="pct"/>
          </w:tcPr>
          <w:p w14:paraId="49EA6EB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10:05:19</w:t>
            </w:r>
          </w:p>
        </w:tc>
        <w:tc>
          <w:tcPr>
            <w:tcW w:w="325" w:type="pct"/>
          </w:tcPr>
          <w:p w14:paraId="41A5E4A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10:07:42</w:t>
            </w:r>
          </w:p>
        </w:tc>
        <w:tc>
          <w:tcPr>
            <w:tcW w:w="325" w:type="pct"/>
          </w:tcPr>
          <w:p w14:paraId="1441BEC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10:10:43</w:t>
            </w:r>
          </w:p>
        </w:tc>
        <w:tc>
          <w:tcPr>
            <w:tcW w:w="325" w:type="pct"/>
          </w:tcPr>
          <w:p w14:paraId="39407F2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10:14:13</w:t>
            </w:r>
          </w:p>
        </w:tc>
        <w:tc>
          <w:tcPr>
            <w:tcW w:w="325" w:type="pct"/>
          </w:tcPr>
          <w:p w14:paraId="7A5BEBF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10:17:43</w:t>
            </w:r>
          </w:p>
        </w:tc>
        <w:tc>
          <w:tcPr>
            <w:tcW w:w="370" w:type="pct"/>
          </w:tcPr>
          <w:p w14:paraId="33783DEB"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10:23:10</w:t>
            </w:r>
          </w:p>
        </w:tc>
        <w:tc>
          <w:tcPr>
            <w:tcW w:w="393" w:type="pct"/>
          </w:tcPr>
          <w:p w14:paraId="26EC3C7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10:26:11</w:t>
            </w:r>
          </w:p>
        </w:tc>
        <w:tc>
          <w:tcPr>
            <w:tcW w:w="389" w:type="pct"/>
          </w:tcPr>
          <w:p w14:paraId="4FD83769" w14:textId="77777777" w:rsidR="00FA50C3" w:rsidRPr="00C35F99" w:rsidRDefault="00FA50C3" w:rsidP="00FA50C3">
            <w:pPr>
              <w:spacing w:line="240" w:lineRule="auto"/>
              <w:rPr>
                <w:rFonts w:ascii="Cambria" w:hAnsi="Cambria"/>
                <w:sz w:val="18"/>
                <w:szCs w:val="18"/>
                <w:highlight w:val="yellow"/>
              </w:rPr>
            </w:pPr>
            <w:r w:rsidRPr="00C35F99">
              <w:rPr>
                <w:rFonts w:ascii="Cambria" w:hAnsi="Cambria"/>
                <w:sz w:val="18"/>
                <w:szCs w:val="18"/>
              </w:rPr>
              <w:t>10:28:33</w:t>
            </w:r>
          </w:p>
        </w:tc>
        <w:tc>
          <w:tcPr>
            <w:tcW w:w="398" w:type="pct"/>
          </w:tcPr>
          <w:p w14:paraId="34D287F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10:32:03</w:t>
            </w:r>
          </w:p>
        </w:tc>
        <w:tc>
          <w:tcPr>
            <w:tcW w:w="367" w:type="pct"/>
          </w:tcPr>
          <w:p w14:paraId="0BB7F4B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10:34:23</w:t>
            </w:r>
          </w:p>
        </w:tc>
      </w:tr>
      <w:tr w:rsidR="00FA50C3" w:rsidRPr="00C35F99" w14:paraId="6D536A06" w14:textId="77777777" w:rsidTr="00FA50C3">
        <w:tc>
          <w:tcPr>
            <w:tcW w:w="537" w:type="pct"/>
          </w:tcPr>
          <w:p w14:paraId="237D583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12:00:00</w:t>
            </w:r>
          </w:p>
        </w:tc>
        <w:tc>
          <w:tcPr>
            <w:tcW w:w="396" w:type="pct"/>
          </w:tcPr>
          <w:p w14:paraId="1AAD1C2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12:00:00</w:t>
            </w:r>
          </w:p>
        </w:tc>
        <w:tc>
          <w:tcPr>
            <w:tcW w:w="466" w:type="pct"/>
          </w:tcPr>
          <w:p w14:paraId="7E1DE18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12:01:49</w:t>
            </w:r>
          </w:p>
        </w:tc>
        <w:tc>
          <w:tcPr>
            <w:tcW w:w="384" w:type="pct"/>
          </w:tcPr>
          <w:p w14:paraId="5B61DE5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12:05:19</w:t>
            </w:r>
          </w:p>
        </w:tc>
        <w:tc>
          <w:tcPr>
            <w:tcW w:w="325" w:type="pct"/>
          </w:tcPr>
          <w:p w14:paraId="549AC76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12:07:42</w:t>
            </w:r>
          </w:p>
        </w:tc>
        <w:tc>
          <w:tcPr>
            <w:tcW w:w="325" w:type="pct"/>
          </w:tcPr>
          <w:p w14:paraId="50DFBB0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12:10:43</w:t>
            </w:r>
          </w:p>
        </w:tc>
        <w:tc>
          <w:tcPr>
            <w:tcW w:w="325" w:type="pct"/>
          </w:tcPr>
          <w:p w14:paraId="3217509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12:14:13</w:t>
            </w:r>
          </w:p>
        </w:tc>
        <w:tc>
          <w:tcPr>
            <w:tcW w:w="325" w:type="pct"/>
          </w:tcPr>
          <w:p w14:paraId="437A8DA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12:17:43</w:t>
            </w:r>
          </w:p>
        </w:tc>
        <w:tc>
          <w:tcPr>
            <w:tcW w:w="370" w:type="pct"/>
          </w:tcPr>
          <w:p w14:paraId="4F99751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12:23:10</w:t>
            </w:r>
          </w:p>
        </w:tc>
        <w:tc>
          <w:tcPr>
            <w:tcW w:w="393" w:type="pct"/>
          </w:tcPr>
          <w:p w14:paraId="4D2D03D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12:26:11</w:t>
            </w:r>
          </w:p>
        </w:tc>
        <w:tc>
          <w:tcPr>
            <w:tcW w:w="389" w:type="pct"/>
          </w:tcPr>
          <w:p w14:paraId="52FA045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12:28:33</w:t>
            </w:r>
          </w:p>
        </w:tc>
        <w:tc>
          <w:tcPr>
            <w:tcW w:w="398" w:type="pct"/>
          </w:tcPr>
          <w:p w14:paraId="5C8522EB" w14:textId="77777777" w:rsidR="00FA50C3" w:rsidRPr="00C35F99" w:rsidRDefault="00FA50C3" w:rsidP="00FA50C3">
            <w:pPr>
              <w:spacing w:line="240" w:lineRule="auto"/>
              <w:rPr>
                <w:rFonts w:ascii="Cambria" w:hAnsi="Cambria"/>
                <w:sz w:val="18"/>
                <w:szCs w:val="18"/>
                <w:highlight w:val="yellow"/>
              </w:rPr>
            </w:pPr>
            <w:r w:rsidRPr="00C35F99">
              <w:rPr>
                <w:rFonts w:ascii="Cambria" w:hAnsi="Cambria"/>
                <w:sz w:val="18"/>
                <w:szCs w:val="18"/>
              </w:rPr>
              <w:t>12:32:03</w:t>
            </w:r>
          </w:p>
        </w:tc>
        <w:tc>
          <w:tcPr>
            <w:tcW w:w="367" w:type="pct"/>
          </w:tcPr>
          <w:p w14:paraId="7A997CB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12:34:23</w:t>
            </w:r>
          </w:p>
        </w:tc>
      </w:tr>
      <w:tr w:rsidR="00FA50C3" w:rsidRPr="00C35F99" w14:paraId="0031D32E" w14:textId="77777777" w:rsidTr="00FA50C3">
        <w:tc>
          <w:tcPr>
            <w:tcW w:w="5000" w:type="pct"/>
            <w:gridSpan w:val="13"/>
          </w:tcPr>
          <w:p w14:paraId="341762B0" w14:textId="77777777" w:rsidR="00FA50C3" w:rsidRPr="00C35F99" w:rsidRDefault="00FA50C3" w:rsidP="00FA50C3">
            <w:pPr>
              <w:spacing w:line="240" w:lineRule="auto"/>
              <w:jc w:val="center"/>
              <w:rPr>
                <w:rFonts w:ascii="Cambria" w:hAnsi="Cambria"/>
                <w:sz w:val="18"/>
                <w:szCs w:val="18"/>
                <w:highlight w:val="yellow"/>
              </w:rPr>
            </w:pPr>
            <w:proofErr w:type="spellStart"/>
            <w:r w:rsidRPr="00C35F99">
              <w:rPr>
                <w:rFonts w:ascii="Cambria" w:hAnsi="Cambria"/>
                <w:sz w:val="18"/>
                <w:szCs w:val="18"/>
              </w:rPr>
              <w:t>Incarcare</w:t>
            </w:r>
            <w:proofErr w:type="spellEnd"/>
            <w:r w:rsidRPr="00C35F99">
              <w:rPr>
                <w:rFonts w:ascii="Cambria" w:hAnsi="Cambria"/>
                <w:sz w:val="18"/>
                <w:szCs w:val="18"/>
              </w:rPr>
              <w:t xml:space="preserve"> rapida pana la ora 13:00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 </w:t>
            </w:r>
          </w:p>
        </w:tc>
      </w:tr>
      <w:tr w:rsidR="00FA50C3" w:rsidRPr="00C35F99" w14:paraId="27A90CDD" w14:textId="77777777" w:rsidTr="00FA50C3">
        <w:tc>
          <w:tcPr>
            <w:tcW w:w="537" w:type="pct"/>
          </w:tcPr>
          <w:p w14:paraId="127F4C01"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14:00:00</w:t>
            </w:r>
          </w:p>
        </w:tc>
        <w:tc>
          <w:tcPr>
            <w:tcW w:w="396" w:type="pct"/>
          </w:tcPr>
          <w:p w14:paraId="38936FF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14:00:00</w:t>
            </w:r>
          </w:p>
        </w:tc>
        <w:tc>
          <w:tcPr>
            <w:tcW w:w="466" w:type="pct"/>
          </w:tcPr>
          <w:p w14:paraId="0B3C633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14:01:49</w:t>
            </w:r>
          </w:p>
        </w:tc>
        <w:tc>
          <w:tcPr>
            <w:tcW w:w="384" w:type="pct"/>
          </w:tcPr>
          <w:p w14:paraId="26B7B96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14:05:19</w:t>
            </w:r>
          </w:p>
        </w:tc>
        <w:tc>
          <w:tcPr>
            <w:tcW w:w="325" w:type="pct"/>
          </w:tcPr>
          <w:p w14:paraId="7151997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14:07:42</w:t>
            </w:r>
          </w:p>
        </w:tc>
        <w:tc>
          <w:tcPr>
            <w:tcW w:w="325" w:type="pct"/>
          </w:tcPr>
          <w:p w14:paraId="627A12CB"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14:10:43</w:t>
            </w:r>
          </w:p>
        </w:tc>
        <w:tc>
          <w:tcPr>
            <w:tcW w:w="325" w:type="pct"/>
          </w:tcPr>
          <w:p w14:paraId="002FF38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14:14:13</w:t>
            </w:r>
          </w:p>
        </w:tc>
        <w:tc>
          <w:tcPr>
            <w:tcW w:w="325" w:type="pct"/>
          </w:tcPr>
          <w:p w14:paraId="4A9F411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14:17:43</w:t>
            </w:r>
          </w:p>
        </w:tc>
        <w:tc>
          <w:tcPr>
            <w:tcW w:w="370" w:type="pct"/>
          </w:tcPr>
          <w:p w14:paraId="5A90D32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14:23:10</w:t>
            </w:r>
          </w:p>
        </w:tc>
        <w:tc>
          <w:tcPr>
            <w:tcW w:w="393" w:type="pct"/>
          </w:tcPr>
          <w:p w14:paraId="0101E94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14:26:11</w:t>
            </w:r>
          </w:p>
        </w:tc>
        <w:tc>
          <w:tcPr>
            <w:tcW w:w="389" w:type="pct"/>
          </w:tcPr>
          <w:p w14:paraId="415DDA7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14:28:33</w:t>
            </w:r>
          </w:p>
        </w:tc>
        <w:tc>
          <w:tcPr>
            <w:tcW w:w="398" w:type="pct"/>
          </w:tcPr>
          <w:p w14:paraId="489228F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14:32:03</w:t>
            </w:r>
          </w:p>
        </w:tc>
        <w:tc>
          <w:tcPr>
            <w:tcW w:w="367" w:type="pct"/>
          </w:tcPr>
          <w:p w14:paraId="2A3AAA6E"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14:34:23</w:t>
            </w:r>
          </w:p>
        </w:tc>
      </w:tr>
      <w:tr w:rsidR="00FA50C3" w:rsidRPr="00C35F99" w14:paraId="1AFDB457" w14:textId="77777777" w:rsidTr="00FA50C3">
        <w:tc>
          <w:tcPr>
            <w:tcW w:w="537" w:type="pct"/>
          </w:tcPr>
          <w:p w14:paraId="1B5F3807"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16:00:00</w:t>
            </w:r>
          </w:p>
        </w:tc>
        <w:tc>
          <w:tcPr>
            <w:tcW w:w="396" w:type="pct"/>
          </w:tcPr>
          <w:p w14:paraId="2EF531C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16:00:00</w:t>
            </w:r>
          </w:p>
        </w:tc>
        <w:tc>
          <w:tcPr>
            <w:tcW w:w="466" w:type="pct"/>
          </w:tcPr>
          <w:p w14:paraId="0F841D01"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16:01:49</w:t>
            </w:r>
          </w:p>
        </w:tc>
        <w:tc>
          <w:tcPr>
            <w:tcW w:w="384" w:type="pct"/>
          </w:tcPr>
          <w:p w14:paraId="5A596430"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16:05:19</w:t>
            </w:r>
          </w:p>
        </w:tc>
        <w:tc>
          <w:tcPr>
            <w:tcW w:w="325" w:type="pct"/>
          </w:tcPr>
          <w:p w14:paraId="32656173"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16:07:42</w:t>
            </w:r>
          </w:p>
        </w:tc>
        <w:tc>
          <w:tcPr>
            <w:tcW w:w="325" w:type="pct"/>
          </w:tcPr>
          <w:p w14:paraId="765854B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16:10:43</w:t>
            </w:r>
          </w:p>
        </w:tc>
        <w:tc>
          <w:tcPr>
            <w:tcW w:w="325" w:type="pct"/>
          </w:tcPr>
          <w:p w14:paraId="35B6C57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16:14:13</w:t>
            </w:r>
          </w:p>
        </w:tc>
        <w:tc>
          <w:tcPr>
            <w:tcW w:w="325" w:type="pct"/>
          </w:tcPr>
          <w:p w14:paraId="3FC1A60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16:17:43</w:t>
            </w:r>
          </w:p>
        </w:tc>
        <w:tc>
          <w:tcPr>
            <w:tcW w:w="370" w:type="pct"/>
          </w:tcPr>
          <w:p w14:paraId="030ACE1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16:23:10</w:t>
            </w:r>
          </w:p>
        </w:tc>
        <w:tc>
          <w:tcPr>
            <w:tcW w:w="393" w:type="pct"/>
          </w:tcPr>
          <w:p w14:paraId="5091B5C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16:26:11</w:t>
            </w:r>
          </w:p>
        </w:tc>
        <w:tc>
          <w:tcPr>
            <w:tcW w:w="389" w:type="pct"/>
          </w:tcPr>
          <w:p w14:paraId="00F86B1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16:28:33</w:t>
            </w:r>
          </w:p>
        </w:tc>
        <w:tc>
          <w:tcPr>
            <w:tcW w:w="398" w:type="pct"/>
          </w:tcPr>
          <w:p w14:paraId="553043B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16:32:03</w:t>
            </w:r>
          </w:p>
        </w:tc>
        <w:tc>
          <w:tcPr>
            <w:tcW w:w="367" w:type="pct"/>
          </w:tcPr>
          <w:p w14:paraId="37A39E5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16:34:23</w:t>
            </w:r>
          </w:p>
        </w:tc>
      </w:tr>
      <w:tr w:rsidR="00FA50C3" w:rsidRPr="00C35F99" w14:paraId="12683EF7" w14:textId="77777777" w:rsidTr="00FA50C3">
        <w:tc>
          <w:tcPr>
            <w:tcW w:w="5000" w:type="pct"/>
            <w:gridSpan w:val="13"/>
          </w:tcPr>
          <w:p w14:paraId="11FC2D73" w14:textId="77777777" w:rsidR="00FA50C3" w:rsidRPr="00C35F99" w:rsidRDefault="00FA50C3" w:rsidP="00FA50C3">
            <w:pPr>
              <w:spacing w:line="240" w:lineRule="auto"/>
              <w:jc w:val="center"/>
              <w:rPr>
                <w:rFonts w:ascii="Cambria" w:hAnsi="Cambria"/>
                <w:sz w:val="18"/>
                <w:szCs w:val="18"/>
              </w:rPr>
            </w:pPr>
            <w:proofErr w:type="spellStart"/>
            <w:r w:rsidRPr="00C35F99">
              <w:rPr>
                <w:rFonts w:ascii="Cambria" w:hAnsi="Cambria"/>
                <w:sz w:val="18"/>
                <w:szCs w:val="18"/>
              </w:rPr>
              <w:t>Incarcare</w:t>
            </w:r>
            <w:proofErr w:type="spellEnd"/>
            <w:r w:rsidRPr="00C35F99">
              <w:rPr>
                <w:rFonts w:ascii="Cambria" w:hAnsi="Cambria"/>
                <w:sz w:val="18"/>
                <w:szCs w:val="18"/>
              </w:rPr>
              <w:t xml:space="preserve"> rapida pana la ora 17:00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w:t>
            </w:r>
          </w:p>
        </w:tc>
      </w:tr>
      <w:tr w:rsidR="00FA50C3" w:rsidRPr="00C35F99" w14:paraId="525C5927" w14:textId="77777777" w:rsidTr="00FA50C3">
        <w:tc>
          <w:tcPr>
            <w:tcW w:w="537" w:type="pct"/>
          </w:tcPr>
          <w:p w14:paraId="4444475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18:00:00</w:t>
            </w:r>
          </w:p>
        </w:tc>
        <w:tc>
          <w:tcPr>
            <w:tcW w:w="396" w:type="pct"/>
          </w:tcPr>
          <w:p w14:paraId="0A70FA7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18:00:00</w:t>
            </w:r>
          </w:p>
        </w:tc>
        <w:tc>
          <w:tcPr>
            <w:tcW w:w="466" w:type="pct"/>
          </w:tcPr>
          <w:p w14:paraId="2B4593BA"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18:01:49</w:t>
            </w:r>
          </w:p>
        </w:tc>
        <w:tc>
          <w:tcPr>
            <w:tcW w:w="384" w:type="pct"/>
          </w:tcPr>
          <w:p w14:paraId="2741210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18:05:19</w:t>
            </w:r>
          </w:p>
        </w:tc>
        <w:tc>
          <w:tcPr>
            <w:tcW w:w="325" w:type="pct"/>
          </w:tcPr>
          <w:p w14:paraId="089C2CC9"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18:07:42</w:t>
            </w:r>
          </w:p>
        </w:tc>
        <w:tc>
          <w:tcPr>
            <w:tcW w:w="325" w:type="pct"/>
          </w:tcPr>
          <w:p w14:paraId="6A6ED37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18:10:43</w:t>
            </w:r>
          </w:p>
        </w:tc>
        <w:tc>
          <w:tcPr>
            <w:tcW w:w="325" w:type="pct"/>
          </w:tcPr>
          <w:p w14:paraId="38B2674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18:14:13</w:t>
            </w:r>
          </w:p>
        </w:tc>
        <w:tc>
          <w:tcPr>
            <w:tcW w:w="325" w:type="pct"/>
          </w:tcPr>
          <w:p w14:paraId="2F30BE6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18:17:43</w:t>
            </w:r>
          </w:p>
        </w:tc>
        <w:tc>
          <w:tcPr>
            <w:tcW w:w="370" w:type="pct"/>
          </w:tcPr>
          <w:p w14:paraId="7C04297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18:23:10</w:t>
            </w:r>
          </w:p>
        </w:tc>
        <w:tc>
          <w:tcPr>
            <w:tcW w:w="393" w:type="pct"/>
          </w:tcPr>
          <w:p w14:paraId="46B783B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18:26:11</w:t>
            </w:r>
          </w:p>
        </w:tc>
        <w:tc>
          <w:tcPr>
            <w:tcW w:w="389" w:type="pct"/>
          </w:tcPr>
          <w:p w14:paraId="0945A47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18:28:33</w:t>
            </w:r>
          </w:p>
        </w:tc>
        <w:tc>
          <w:tcPr>
            <w:tcW w:w="398" w:type="pct"/>
          </w:tcPr>
          <w:p w14:paraId="4FC3CCB6"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18:32:03</w:t>
            </w:r>
          </w:p>
        </w:tc>
        <w:tc>
          <w:tcPr>
            <w:tcW w:w="367" w:type="pct"/>
          </w:tcPr>
          <w:p w14:paraId="25914DA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18:34:23</w:t>
            </w:r>
          </w:p>
        </w:tc>
      </w:tr>
      <w:tr w:rsidR="00FA50C3" w:rsidRPr="00C35F99" w14:paraId="4CD8B7A9" w14:textId="77777777" w:rsidTr="00FA50C3">
        <w:tc>
          <w:tcPr>
            <w:tcW w:w="537" w:type="pct"/>
          </w:tcPr>
          <w:p w14:paraId="3BD51F6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20:00:00</w:t>
            </w:r>
          </w:p>
        </w:tc>
        <w:tc>
          <w:tcPr>
            <w:tcW w:w="396" w:type="pct"/>
          </w:tcPr>
          <w:p w14:paraId="7A23BF3C"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20:00:00</w:t>
            </w:r>
          </w:p>
        </w:tc>
        <w:tc>
          <w:tcPr>
            <w:tcW w:w="466" w:type="pct"/>
          </w:tcPr>
          <w:p w14:paraId="486C5FCD"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20:01:49</w:t>
            </w:r>
          </w:p>
        </w:tc>
        <w:tc>
          <w:tcPr>
            <w:tcW w:w="384" w:type="pct"/>
          </w:tcPr>
          <w:p w14:paraId="00A410D2"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20:05:19</w:t>
            </w:r>
          </w:p>
        </w:tc>
        <w:tc>
          <w:tcPr>
            <w:tcW w:w="325" w:type="pct"/>
          </w:tcPr>
          <w:p w14:paraId="3125F77F"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20:07:42</w:t>
            </w:r>
          </w:p>
        </w:tc>
        <w:tc>
          <w:tcPr>
            <w:tcW w:w="325" w:type="pct"/>
          </w:tcPr>
          <w:p w14:paraId="1894874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20:10:43</w:t>
            </w:r>
          </w:p>
        </w:tc>
        <w:tc>
          <w:tcPr>
            <w:tcW w:w="325" w:type="pct"/>
          </w:tcPr>
          <w:p w14:paraId="15156580"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20:14:13</w:t>
            </w:r>
          </w:p>
        </w:tc>
        <w:tc>
          <w:tcPr>
            <w:tcW w:w="325" w:type="pct"/>
          </w:tcPr>
          <w:p w14:paraId="70E3A70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20:17:43</w:t>
            </w:r>
          </w:p>
        </w:tc>
        <w:tc>
          <w:tcPr>
            <w:tcW w:w="370" w:type="pct"/>
          </w:tcPr>
          <w:p w14:paraId="688B3FE5"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20:23:10</w:t>
            </w:r>
          </w:p>
        </w:tc>
        <w:tc>
          <w:tcPr>
            <w:tcW w:w="393" w:type="pct"/>
          </w:tcPr>
          <w:p w14:paraId="411F2AF4"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20:26:11</w:t>
            </w:r>
          </w:p>
        </w:tc>
        <w:tc>
          <w:tcPr>
            <w:tcW w:w="389" w:type="pct"/>
          </w:tcPr>
          <w:p w14:paraId="63BFA8A8"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20:28:33</w:t>
            </w:r>
          </w:p>
        </w:tc>
        <w:tc>
          <w:tcPr>
            <w:tcW w:w="398" w:type="pct"/>
          </w:tcPr>
          <w:p w14:paraId="4AB622F3" w14:textId="77777777" w:rsidR="00FA50C3" w:rsidRPr="00C35F99" w:rsidRDefault="00FA50C3" w:rsidP="00FA50C3">
            <w:pPr>
              <w:spacing w:line="240" w:lineRule="auto"/>
              <w:jc w:val="center"/>
              <w:rPr>
                <w:rFonts w:ascii="Cambria" w:hAnsi="Cambria"/>
                <w:sz w:val="18"/>
                <w:szCs w:val="18"/>
                <w:highlight w:val="yellow"/>
              </w:rPr>
            </w:pPr>
            <w:r w:rsidRPr="00C35F99">
              <w:rPr>
                <w:rFonts w:ascii="Cambria" w:hAnsi="Cambria"/>
                <w:sz w:val="18"/>
                <w:szCs w:val="18"/>
              </w:rPr>
              <w:t>20:32:03</w:t>
            </w:r>
          </w:p>
        </w:tc>
        <w:tc>
          <w:tcPr>
            <w:tcW w:w="367" w:type="pct"/>
          </w:tcPr>
          <w:p w14:paraId="4867B006" w14:textId="77777777" w:rsidR="00FA50C3" w:rsidRPr="00C35F99" w:rsidRDefault="00FA50C3" w:rsidP="00FA50C3">
            <w:pPr>
              <w:spacing w:line="240" w:lineRule="auto"/>
              <w:jc w:val="center"/>
              <w:rPr>
                <w:rFonts w:ascii="Cambria" w:hAnsi="Cambria"/>
                <w:sz w:val="18"/>
                <w:szCs w:val="18"/>
              </w:rPr>
            </w:pPr>
            <w:r w:rsidRPr="00C35F99">
              <w:rPr>
                <w:rFonts w:ascii="Cambria" w:hAnsi="Cambria"/>
                <w:sz w:val="18"/>
                <w:szCs w:val="18"/>
              </w:rPr>
              <w:t>20:34:23</w:t>
            </w:r>
          </w:p>
        </w:tc>
      </w:tr>
    </w:tbl>
    <w:p w14:paraId="310AB44C" w14:textId="77777777" w:rsidR="00FA50C3" w:rsidRPr="00C35F99" w:rsidRDefault="00FA50C3" w:rsidP="00FA50C3">
      <w:pPr>
        <w:spacing w:line="240" w:lineRule="auto"/>
        <w:jc w:val="both"/>
        <w:rPr>
          <w:rFonts w:ascii="Cambria" w:hAnsi="Cambria"/>
          <w:sz w:val="18"/>
          <w:szCs w:val="18"/>
          <w:highlight w:val="yellow"/>
        </w:rPr>
      </w:pPr>
    </w:p>
    <w:p w14:paraId="02B3A2A7" w14:textId="77777777" w:rsidR="00FA50C3" w:rsidRDefault="00FA50C3" w:rsidP="00FA50C3">
      <w:pPr>
        <w:spacing w:line="240" w:lineRule="auto"/>
        <w:jc w:val="both"/>
        <w:rPr>
          <w:rFonts w:ascii="Cambria" w:hAnsi="Cambria"/>
          <w:sz w:val="24"/>
          <w:szCs w:val="24"/>
          <w:highlight w:val="yellow"/>
        </w:rPr>
      </w:pPr>
    </w:p>
    <w:p w14:paraId="40738861" w14:textId="77777777" w:rsidR="00FA50C3" w:rsidRPr="00C35F99" w:rsidRDefault="00FA50C3" w:rsidP="00FA50C3">
      <w:pPr>
        <w:pStyle w:val="Listparagraf"/>
        <w:spacing w:line="240" w:lineRule="auto"/>
        <w:jc w:val="center"/>
        <w:rPr>
          <w:rFonts w:ascii="Cambria" w:hAnsi="Cambria"/>
        </w:rPr>
      </w:pPr>
      <w:r w:rsidRPr="00C35F99">
        <w:rPr>
          <w:rFonts w:ascii="Cambria" w:hAnsi="Cambria"/>
          <w:b/>
        </w:rPr>
        <w:t xml:space="preserve">TRASEUL </w:t>
      </w:r>
      <w:r>
        <w:rPr>
          <w:rFonts w:ascii="Cambria" w:hAnsi="Cambria"/>
          <w:b/>
        </w:rPr>
        <w:t>7</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47"/>
        <w:gridCol w:w="1133"/>
        <w:gridCol w:w="1338"/>
        <w:gridCol w:w="1096"/>
        <w:gridCol w:w="1039"/>
        <w:gridCol w:w="1039"/>
        <w:gridCol w:w="1039"/>
        <w:gridCol w:w="1039"/>
        <w:gridCol w:w="1058"/>
        <w:gridCol w:w="73"/>
        <w:gridCol w:w="1019"/>
        <w:gridCol w:w="1112"/>
        <w:gridCol w:w="1141"/>
        <w:gridCol w:w="1141"/>
        <w:gridCol w:w="1115"/>
      </w:tblGrid>
      <w:tr w:rsidR="00FA50C3" w:rsidRPr="00245F54" w14:paraId="63D4E88F" w14:textId="77777777" w:rsidTr="00FA50C3">
        <w:tc>
          <w:tcPr>
            <w:tcW w:w="486" w:type="pct"/>
          </w:tcPr>
          <w:p w14:paraId="2B43D56C" w14:textId="77777777" w:rsidR="00FA50C3" w:rsidRPr="00245F54" w:rsidRDefault="00FA50C3" w:rsidP="00FA50C3">
            <w:pPr>
              <w:spacing w:line="240" w:lineRule="auto"/>
              <w:rPr>
                <w:rFonts w:ascii="Cambria" w:hAnsi="Cambria"/>
              </w:rPr>
            </w:pPr>
            <w:r w:rsidRPr="00245F54">
              <w:rPr>
                <w:rFonts w:ascii="Cambria" w:hAnsi="Cambria"/>
                <w:b/>
              </w:rPr>
              <w:t>Traseul</w:t>
            </w:r>
          </w:p>
        </w:tc>
        <w:tc>
          <w:tcPr>
            <w:tcW w:w="356" w:type="pct"/>
          </w:tcPr>
          <w:p w14:paraId="645F5517" w14:textId="77777777" w:rsidR="00FA50C3" w:rsidRPr="00245F54" w:rsidRDefault="00FA50C3" w:rsidP="00FA50C3">
            <w:pPr>
              <w:spacing w:line="240" w:lineRule="auto"/>
              <w:jc w:val="center"/>
              <w:rPr>
                <w:rFonts w:ascii="Cambria" w:hAnsi="Cambria"/>
                <w:b/>
                <w:color w:val="7030A0"/>
              </w:rPr>
            </w:pPr>
            <w:r w:rsidRPr="00245F54">
              <w:rPr>
                <w:rFonts w:ascii="Cambria" w:hAnsi="Cambria"/>
                <w:b/>
                <w:color w:val="7030A0"/>
              </w:rPr>
              <w:t>7</w:t>
            </w:r>
          </w:p>
          <w:p w14:paraId="385050C9" w14:textId="77777777" w:rsidR="00FA50C3" w:rsidRPr="00245F54" w:rsidRDefault="00FA50C3" w:rsidP="00FA50C3">
            <w:pPr>
              <w:spacing w:line="240" w:lineRule="auto"/>
              <w:rPr>
                <w:rFonts w:ascii="Cambria" w:hAnsi="Cambria"/>
              </w:rPr>
            </w:pPr>
          </w:p>
        </w:tc>
        <w:tc>
          <w:tcPr>
            <w:tcW w:w="764" w:type="pct"/>
            <w:gridSpan w:val="2"/>
          </w:tcPr>
          <w:p w14:paraId="7C380B67" w14:textId="77777777" w:rsidR="00FA50C3" w:rsidRPr="00245F54" w:rsidRDefault="00FA50C3" w:rsidP="00FA50C3">
            <w:pPr>
              <w:spacing w:line="240" w:lineRule="auto"/>
              <w:jc w:val="center"/>
              <w:rPr>
                <w:rFonts w:ascii="Cambria" w:hAnsi="Cambria"/>
              </w:rPr>
            </w:pPr>
            <w:r w:rsidRPr="00245F54">
              <w:rPr>
                <w:rFonts w:ascii="Cambria" w:hAnsi="Cambria"/>
                <w:b/>
              </w:rPr>
              <w:t>Timp de urcare/coborâre</w:t>
            </w:r>
            <w:r w:rsidRPr="00245F54">
              <w:rPr>
                <w:rFonts w:ascii="Cambria" w:hAnsi="Cambria"/>
                <w:b/>
              </w:rPr>
              <w:br/>
              <w:t>în stații</w:t>
            </w:r>
          </w:p>
          <w:p w14:paraId="0D1A6D33" w14:textId="77777777" w:rsidR="00FA50C3" w:rsidRPr="00245F54" w:rsidRDefault="00FA50C3" w:rsidP="00FA50C3">
            <w:pPr>
              <w:tabs>
                <w:tab w:val="left" w:pos="540"/>
                <w:tab w:val="center" w:pos="876"/>
              </w:tabs>
              <w:spacing w:line="240" w:lineRule="auto"/>
              <w:rPr>
                <w:rFonts w:ascii="Cambria" w:hAnsi="Cambria"/>
              </w:rPr>
            </w:pPr>
            <w:r w:rsidRPr="00245F54">
              <w:rPr>
                <w:rFonts w:ascii="Cambria" w:hAnsi="Cambria"/>
                <w:b/>
              </w:rPr>
              <w:tab/>
            </w:r>
            <w:r w:rsidRPr="00245F54">
              <w:rPr>
                <w:rFonts w:ascii="Cambria" w:hAnsi="Cambria"/>
                <w:b/>
              </w:rPr>
              <w:tab/>
              <w:t>0:00:30</w:t>
            </w:r>
          </w:p>
        </w:tc>
        <w:tc>
          <w:tcPr>
            <w:tcW w:w="652" w:type="pct"/>
            <w:gridSpan w:val="2"/>
          </w:tcPr>
          <w:p w14:paraId="49DBFDE4" w14:textId="77777777" w:rsidR="00FA50C3" w:rsidRPr="00245F54" w:rsidRDefault="00FA50C3" w:rsidP="00FA50C3">
            <w:pPr>
              <w:spacing w:line="240" w:lineRule="auto"/>
              <w:jc w:val="center"/>
              <w:rPr>
                <w:rFonts w:ascii="Cambria" w:hAnsi="Cambria"/>
              </w:rPr>
            </w:pPr>
            <w:r w:rsidRPr="00245F54">
              <w:rPr>
                <w:rFonts w:ascii="Cambria" w:hAnsi="Cambria"/>
                <w:b/>
              </w:rPr>
              <w:t>Viteza medie</w:t>
            </w:r>
          </w:p>
          <w:p w14:paraId="17A7EECB" w14:textId="77777777" w:rsidR="00FA50C3" w:rsidRPr="00245F54" w:rsidRDefault="00FA50C3" w:rsidP="00FA50C3">
            <w:pPr>
              <w:spacing w:line="240" w:lineRule="auto"/>
              <w:jc w:val="center"/>
              <w:rPr>
                <w:rFonts w:ascii="Cambria" w:hAnsi="Cambria"/>
              </w:rPr>
            </w:pPr>
            <w:r w:rsidRPr="00245F54">
              <w:rPr>
                <w:rFonts w:ascii="Cambria" w:hAnsi="Cambria"/>
                <w:b/>
              </w:rPr>
              <w:t>25 km/h</w:t>
            </w:r>
          </w:p>
        </w:tc>
        <w:tc>
          <w:tcPr>
            <w:tcW w:w="652" w:type="pct"/>
            <w:gridSpan w:val="2"/>
          </w:tcPr>
          <w:p w14:paraId="2080A8DB" w14:textId="77777777" w:rsidR="00FA50C3" w:rsidRPr="00245F54" w:rsidRDefault="00FA50C3" w:rsidP="00FA50C3">
            <w:pPr>
              <w:spacing w:line="240" w:lineRule="auto"/>
              <w:jc w:val="center"/>
              <w:rPr>
                <w:rFonts w:ascii="Cambria" w:hAnsi="Cambria"/>
              </w:rPr>
            </w:pPr>
            <w:r w:rsidRPr="00245F54">
              <w:rPr>
                <w:rFonts w:ascii="Cambria" w:hAnsi="Cambria"/>
                <w:b/>
              </w:rPr>
              <w:t>Lungime traseu</w:t>
            </w:r>
          </w:p>
          <w:p w14:paraId="02DA9B80" w14:textId="77777777" w:rsidR="00FA50C3" w:rsidRPr="00245F54" w:rsidRDefault="00FA50C3" w:rsidP="00FA50C3">
            <w:pPr>
              <w:spacing w:line="240" w:lineRule="auto"/>
              <w:jc w:val="center"/>
              <w:rPr>
                <w:rFonts w:ascii="Cambria" w:hAnsi="Cambria"/>
              </w:rPr>
            </w:pPr>
            <w:r w:rsidRPr="00245F54">
              <w:rPr>
                <w:rFonts w:ascii="Cambria" w:hAnsi="Cambria"/>
                <w:b/>
              </w:rPr>
              <w:t>10.085 Km</w:t>
            </w:r>
          </w:p>
        </w:tc>
        <w:tc>
          <w:tcPr>
            <w:tcW w:w="355" w:type="pct"/>
            <w:gridSpan w:val="2"/>
          </w:tcPr>
          <w:p w14:paraId="178C2AFC" w14:textId="77777777" w:rsidR="00FA50C3" w:rsidRPr="00245F54" w:rsidRDefault="00FA50C3" w:rsidP="00FA50C3">
            <w:pPr>
              <w:spacing w:line="240" w:lineRule="auto"/>
              <w:jc w:val="center"/>
              <w:rPr>
                <w:rFonts w:ascii="Cambria" w:hAnsi="Cambria"/>
                <w:b/>
                <w:color w:val="7030A0"/>
              </w:rPr>
            </w:pPr>
          </w:p>
        </w:tc>
        <w:tc>
          <w:tcPr>
            <w:tcW w:w="1736" w:type="pct"/>
            <w:gridSpan w:val="5"/>
          </w:tcPr>
          <w:p w14:paraId="7759C2D6" w14:textId="77777777" w:rsidR="00FA50C3" w:rsidRPr="00245F54" w:rsidRDefault="00FA50C3" w:rsidP="00FA50C3">
            <w:pPr>
              <w:spacing w:line="240" w:lineRule="auto"/>
              <w:jc w:val="center"/>
              <w:rPr>
                <w:rFonts w:ascii="Cambria" w:hAnsi="Cambria"/>
                <w:color w:val="7030A0"/>
              </w:rPr>
            </w:pPr>
            <w:r w:rsidRPr="00245F54">
              <w:rPr>
                <w:rFonts w:ascii="Cambria" w:hAnsi="Cambria"/>
                <w:b/>
                <w:color w:val="7030A0"/>
              </w:rPr>
              <w:t>Autobuzul</w:t>
            </w:r>
          </w:p>
          <w:p w14:paraId="499492EA" w14:textId="77777777" w:rsidR="00FA50C3" w:rsidRPr="00245F54" w:rsidRDefault="00FA50C3" w:rsidP="00FA50C3">
            <w:pPr>
              <w:spacing w:line="240" w:lineRule="auto"/>
              <w:jc w:val="center"/>
              <w:rPr>
                <w:rFonts w:ascii="Cambria" w:hAnsi="Cambria"/>
              </w:rPr>
            </w:pPr>
            <w:r w:rsidRPr="00245F54">
              <w:rPr>
                <w:rFonts w:ascii="Cambria" w:hAnsi="Cambria"/>
                <w:b/>
                <w:color w:val="7030A0"/>
              </w:rPr>
              <w:t>3</w:t>
            </w:r>
          </w:p>
        </w:tc>
      </w:tr>
      <w:tr w:rsidR="00FA50C3" w:rsidRPr="00245F54" w14:paraId="356B5F3E" w14:textId="77777777" w:rsidTr="00FA50C3">
        <w:tc>
          <w:tcPr>
            <w:tcW w:w="486" w:type="pct"/>
          </w:tcPr>
          <w:p w14:paraId="79EA8FB6" w14:textId="77777777" w:rsidR="00FA50C3" w:rsidRPr="00245F54" w:rsidRDefault="00FA50C3" w:rsidP="00FA50C3">
            <w:pPr>
              <w:spacing w:line="240" w:lineRule="auto"/>
              <w:jc w:val="center"/>
              <w:rPr>
                <w:rFonts w:ascii="Cambria" w:hAnsi="Cambria"/>
                <w:sz w:val="18"/>
                <w:szCs w:val="18"/>
              </w:rPr>
            </w:pPr>
            <w:r w:rsidRPr="00245F54">
              <w:rPr>
                <w:rFonts w:ascii="Cambria" w:hAnsi="Cambria"/>
                <w:b/>
                <w:sz w:val="18"/>
                <w:szCs w:val="18"/>
              </w:rPr>
              <w:t>Stații</w:t>
            </w:r>
          </w:p>
        </w:tc>
        <w:tc>
          <w:tcPr>
            <w:tcW w:w="356" w:type="pct"/>
          </w:tcPr>
          <w:p w14:paraId="36982A2F" w14:textId="77777777" w:rsidR="00FA50C3" w:rsidRPr="00245F54" w:rsidRDefault="00FA50C3" w:rsidP="00FA50C3">
            <w:pPr>
              <w:spacing w:line="240" w:lineRule="auto"/>
              <w:jc w:val="center"/>
              <w:rPr>
                <w:rFonts w:ascii="Cambria" w:hAnsi="Cambria"/>
                <w:sz w:val="18"/>
                <w:szCs w:val="18"/>
              </w:rPr>
            </w:pPr>
            <w:r w:rsidRPr="00245F54">
              <w:rPr>
                <w:rFonts w:ascii="Cambria" w:hAnsi="Cambria"/>
                <w:b/>
                <w:sz w:val="18"/>
                <w:szCs w:val="18"/>
              </w:rPr>
              <w:t>Autogara Novaci</w:t>
            </w:r>
          </w:p>
        </w:tc>
        <w:tc>
          <w:tcPr>
            <w:tcW w:w="420" w:type="pct"/>
          </w:tcPr>
          <w:p w14:paraId="06972AAA"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9</w:t>
            </w:r>
          </w:p>
        </w:tc>
        <w:tc>
          <w:tcPr>
            <w:tcW w:w="344" w:type="pct"/>
          </w:tcPr>
          <w:p w14:paraId="704C6A36"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10</w:t>
            </w:r>
          </w:p>
        </w:tc>
        <w:tc>
          <w:tcPr>
            <w:tcW w:w="326" w:type="pct"/>
          </w:tcPr>
          <w:p w14:paraId="3E938B22"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11</w:t>
            </w:r>
          </w:p>
        </w:tc>
        <w:tc>
          <w:tcPr>
            <w:tcW w:w="326" w:type="pct"/>
          </w:tcPr>
          <w:p w14:paraId="3D4D7862"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12</w:t>
            </w:r>
          </w:p>
        </w:tc>
        <w:tc>
          <w:tcPr>
            <w:tcW w:w="326" w:type="pct"/>
          </w:tcPr>
          <w:p w14:paraId="60102A0E"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13</w:t>
            </w:r>
          </w:p>
        </w:tc>
        <w:tc>
          <w:tcPr>
            <w:tcW w:w="326" w:type="pct"/>
          </w:tcPr>
          <w:p w14:paraId="672A4ED9"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23</w:t>
            </w:r>
          </w:p>
        </w:tc>
        <w:tc>
          <w:tcPr>
            <w:tcW w:w="332" w:type="pct"/>
          </w:tcPr>
          <w:p w14:paraId="5D1FCD05"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22</w:t>
            </w:r>
          </w:p>
        </w:tc>
        <w:tc>
          <w:tcPr>
            <w:tcW w:w="343" w:type="pct"/>
            <w:gridSpan w:val="2"/>
          </w:tcPr>
          <w:p w14:paraId="28093221"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21</w:t>
            </w:r>
          </w:p>
        </w:tc>
        <w:tc>
          <w:tcPr>
            <w:tcW w:w="349" w:type="pct"/>
          </w:tcPr>
          <w:p w14:paraId="03D4D264"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20</w:t>
            </w:r>
          </w:p>
        </w:tc>
        <w:tc>
          <w:tcPr>
            <w:tcW w:w="358" w:type="pct"/>
          </w:tcPr>
          <w:p w14:paraId="1697F4DD" w14:textId="77777777" w:rsidR="00FA50C3" w:rsidRPr="00245F54" w:rsidRDefault="00FA50C3" w:rsidP="00FA50C3">
            <w:pPr>
              <w:spacing w:line="240" w:lineRule="auto"/>
              <w:jc w:val="center"/>
              <w:rPr>
                <w:rFonts w:ascii="Cambria" w:hAnsi="Cambria"/>
                <w:b/>
                <w:sz w:val="18"/>
                <w:szCs w:val="18"/>
              </w:rPr>
            </w:pPr>
            <w:r w:rsidRPr="00245F54">
              <w:rPr>
                <w:rFonts w:ascii="Cambria" w:hAnsi="Cambria"/>
                <w:b/>
                <w:sz w:val="18"/>
                <w:szCs w:val="18"/>
              </w:rPr>
              <w:t>6</w:t>
            </w:r>
          </w:p>
        </w:tc>
        <w:tc>
          <w:tcPr>
            <w:tcW w:w="358" w:type="pct"/>
          </w:tcPr>
          <w:p w14:paraId="5E996E0B" w14:textId="77777777" w:rsidR="00FA50C3" w:rsidRPr="00245F54" w:rsidRDefault="00FA50C3" w:rsidP="00FA50C3">
            <w:pPr>
              <w:spacing w:line="240" w:lineRule="auto"/>
              <w:jc w:val="center"/>
              <w:rPr>
                <w:rFonts w:ascii="Cambria" w:hAnsi="Cambria"/>
                <w:b/>
                <w:sz w:val="18"/>
                <w:szCs w:val="18"/>
              </w:rPr>
            </w:pPr>
            <w:r w:rsidRPr="00245F54">
              <w:rPr>
                <w:rFonts w:ascii="Cambria" w:hAnsi="Cambria"/>
                <w:b/>
                <w:sz w:val="18"/>
                <w:szCs w:val="18"/>
              </w:rPr>
              <w:t>18</w:t>
            </w:r>
          </w:p>
        </w:tc>
        <w:tc>
          <w:tcPr>
            <w:tcW w:w="351" w:type="pct"/>
          </w:tcPr>
          <w:p w14:paraId="3F1F78D5" w14:textId="77777777" w:rsidR="00FA50C3" w:rsidRPr="00245F54" w:rsidRDefault="00FA50C3" w:rsidP="00FA50C3">
            <w:pPr>
              <w:spacing w:line="240" w:lineRule="auto"/>
              <w:jc w:val="center"/>
              <w:rPr>
                <w:rFonts w:ascii="Cambria" w:hAnsi="Cambria"/>
                <w:sz w:val="18"/>
                <w:szCs w:val="18"/>
              </w:rPr>
            </w:pPr>
            <w:r w:rsidRPr="00245F54">
              <w:rPr>
                <w:rFonts w:ascii="Cambria" w:hAnsi="Cambria"/>
                <w:b/>
                <w:sz w:val="18"/>
                <w:szCs w:val="18"/>
              </w:rPr>
              <w:t>Autogara Novaci</w:t>
            </w:r>
          </w:p>
        </w:tc>
      </w:tr>
      <w:tr w:rsidR="00FA50C3" w:rsidRPr="00245F54" w14:paraId="66848878" w14:textId="77777777" w:rsidTr="00FA50C3">
        <w:trPr>
          <w:trHeight w:val="392"/>
        </w:trPr>
        <w:tc>
          <w:tcPr>
            <w:tcW w:w="486" w:type="pct"/>
          </w:tcPr>
          <w:p w14:paraId="73319B85" w14:textId="77777777" w:rsidR="00FA50C3" w:rsidRPr="00245F54" w:rsidRDefault="00FA50C3" w:rsidP="00FA50C3">
            <w:pPr>
              <w:spacing w:line="240" w:lineRule="auto"/>
              <w:jc w:val="center"/>
              <w:rPr>
                <w:rFonts w:ascii="Cambria" w:hAnsi="Cambria"/>
                <w:sz w:val="18"/>
                <w:szCs w:val="18"/>
              </w:rPr>
            </w:pPr>
            <w:r w:rsidRPr="00245F54">
              <w:rPr>
                <w:rFonts w:ascii="Cambria" w:hAnsi="Cambria"/>
                <w:b/>
                <w:sz w:val="18"/>
                <w:szCs w:val="18"/>
              </w:rPr>
              <w:t>Distanță totală [km]</w:t>
            </w:r>
          </w:p>
        </w:tc>
        <w:tc>
          <w:tcPr>
            <w:tcW w:w="356" w:type="pct"/>
          </w:tcPr>
          <w:p w14:paraId="512840E4"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w:t>
            </w:r>
          </w:p>
        </w:tc>
        <w:tc>
          <w:tcPr>
            <w:tcW w:w="420" w:type="pct"/>
          </w:tcPr>
          <w:p w14:paraId="104E432C"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0.885</w:t>
            </w:r>
          </w:p>
        </w:tc>
        <w:tc>
          <w:tcPr>
            <w:tcW w:w="344" w:type="pct"/>
          </w:tcPr>
          <w:p w14:paraId="2573A862"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1.720</w:t>
            </w:r>
          </w:p>
        </w:tc>
        <w:tc>
          <w:tcPr>
            <w:tcW w:w="326" w:type="pct"/>
          </w:tcPr>
          <w:p w14:paraId="610F7052"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2.260</w:t>
            </w:r>
          </w:p>
        </w:tc>
        <w:tc>
          <w:tcPr>
            <w:tcW w:w="326" w:type="pct"/>
          </w:tcPr>
          <w:p w14:paraId="2854E6E3"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2.930</w:t>
            </w:r>
          </w:p>
        </w:tc>
        <w:tc>
          <w:tcPr>
            <w:tcW w:w="326" w:type="pct"/>
          </w:tcPr>
          <w:p w14:paraId="5C2A57EC"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3.595</w:t>
            </w:r>
          </w:p>
        </w:tc>
        <w:tc>
          <w:tcPr>
            <w:tcW w:w="326" w:type="pct"/>
          </w:tcPr>
          <w:p w14:paraId="5F7BE12F" w14:textId="77777777" w:rsidR="00FA50C3" w:rsidRPr="00245F54" w:rsidRDefault="00FA50C3" w:rsidP="00FA50C3">
            <w:pPr>
              <w:spacing w:line="240" w:lineRule="auto"/>
              <w:jc w:val="center"/>
              <w:rPr>
                <w:rFonts w:ascii="Cambria" w:hAnsi="Cambria"/>
                <w:sz w:val="18"/>
                <w:szCs w:val="18"/>
                <w:highlight w:val="yellow"/>
              </w:rPr>
            </w:pPr>
            <w:r w:rsidRPr="00103C68">
              <w:t>5.395</w:t>
            </w:r>
          </w:p>
        </w:tc>
        <w:tc>
          <w:tcPr>
            <w:tcW w:w="332" w:type="pct"/>
          </w:tcPr>
          <w:p w14:paraId="2E7AA9DB" w14:textId="77777777" w:rsidR="00FA50C3" w:rsidRPr="00245F54" w:rsidRDefault="00FA50C3" w:rsidP="00FA50C3">
            <w:pPr>
              <w:spacing w:line="240" w:lineRule="auto"/>
              <w:jc w:val="center"/>
              <w:rPr>
                <w:rFonts w:ascii="Cambria" w:hAnsi="Cambria"/>
                <w:sz w:val="18"/>
                <w:szCs w:val="18"/>
                <w:highlight w:val="yellow"/>
              </w:rPr>
            </w:pPr>
            <w:r w:rsidRPr="00103C68">
              <w:t>5.995</w:t>
            </w:r>
          </w:p>
        </w:tc>
        <w:tc>
          <w:tcPr>
            <w:tcW w:w="343" w:type="pct"/>
            <w:gridSpan w:val="2"/>
          </w:tcPr>
          <w:p w14:paraId="32D311F9" w14:textId="77777777" w:rsidR="00FA50C3" w:rsidRPr="00245F54" w:rsidRDefault="00FA50C3" w:rsidP="00FA50C3">
            <w:pPr>
              <w:spacing w:line="240" w:lineRule="auto"/>
              <w:jc w:val="center"/>
              <w:rPr>
                <w:rFonts w:ascii="Cambria" w:hAnsi="Cambria"/>
                <w:sz w:val="18"/>
                <w:szCs w:val="18"/>
                <w:highlight w:val="yellow"/>
              </w:rPr>
            </w:pPr>
            <w:r w:rsidRPr="00103C68">
              <w:t>7.575</w:t>
            </w:r>
          </w:p>
        </w:tc>
        <w:tc>
          <w:tcPr>
            <w:tcW w:w="349" w:type="pct"/>
          </w:tcPr>
          <w:p w14:paraId="66654802" w14:textId="77777777" w:rsidR="00FA50C3" w:rsidRPr="00245F54" w:rsidRDefault="00FA50C3" w:rsidP="00FA50C3">
            <w:pPr>
              <w:spacing w:line="240" w:lineRule="auto"/>
              <w:jc w:val="center"/>
              <w:rPr>
                <w:rFonts w:ascii="Cambria" w:hAnsi="Cambria"/>
                <w:sz w:val="18"/>
                <w:szCs w:val="18"/>
                <w:highlight w:val="yellow"/>
              </w:rPr>
            </w:pPr>
            <w:r w:rsidRPr="00103C68">
              <w:t>8.105</w:t>
            </w:r>
          </w:p>
        </w:tc>
        <w:tc>
          <w:tcPr>
            <w:tcW w:w="358" w:type="pct"/>
          </w:tcPr>
          <w:p w14:paraId="56886AAA" w14:textId="77777777" w:rsidR="00FA50C3" w:rsidRPr="00245F54" w:rsidRDefault="00FA50C3" w:rsidP="00FA50C3">
            <w:pPr>
              <w:spacing w:line="240" w:lineRule="auto"/>
              <w:jc w:val="center"/>
              <w:rPr>
                <w:rFonts w:ascii="Cambria" w:hAnsi="Cambria"/>
                <w:sz w:val="18"/>
                <w:szCs w:val="18"/>
                <w:highlight w:val="yellow"/>
              </w:rPr>
            </w:pPr>
            <w:r w:rsidRPr="00103C68">
              <w:t>8.330</w:t>
            </w:r>
          </w:p>
        </w:tc>
        <w:tc>
          <w:tcPr>
            <w:tcW w:w="358" w:type="pct"/>
          </w:tcPr>
          <w:p w14:paraId="4A70D1DA" w14:textId="77777777" w:rsidR="00FA50C3" w:rsidRPr="00245F54" w:rsidRDefault="00FA50C3" w:rsidP="00FA50C3">
            <w:pPr>
              <w:spacing w:line="240" w:lineRule="auto"/>
              <w:jc w:val="center"/>
              <w:rPr>
                <w:rFonts w:ascii="Cambria" w:hAnsi="Cambria"/>
                <w:sz w:val="18"/>
                <w:szCs w:val="18"/>
                <w:highlight w:val="yellow"/>
              </w:rPr>
            </w:pPr>
            <w:r w:rsidRPr="00103C68">
              <w:t>9.550</w:t>
            </w:r>
          </w:p>
        </w:tc>
        <w:tc>
          <w:tcPr>
            <w:tcW w:w="351" w:type="pct"/>
          </w:tcPr>
          <w:p w14:paraId="652F66B8" w14:textId="77777777" w:rsidR="00FA50C3" w:rsidRPr="00245F54" w:rsidRDefault="00FA50C3" w:rsidP="00FA50C3">
            <w:pPr>
              <w:spacing w:line="240" w:lineRule="auto"/>
              <w:jc w:val="center"/>
              <w:rPr>
                <w:rFonts w:ascii="Cambria" w:hAnsi="Cambria"/>
                <w:sz w:val="18"/>
                <w:szCs w:val="18"/>
                <w:highlight w:val="yellow"/>
              </w:rPr>
            </w:pPr>
            <w:r w:rsidRPr="00103C68">
              <w:t>10.085</w:t>
            </w:r>
          </w:p>
        </w:tc>
      </w:tr>
      <w:tr w:rsidR="00FA50C3" w:rsidRPr="00245F54" w14:paraId="42773D73" w14:textId="77777777" w:rsidTr="00FA50C3">
        <w:tc>
          <w:tcPr>
            <w:tcW w:w="486" w:type="pct"/>
          </w:tcPr>
          <w:p w14:paraId="05744574" w14:textId="77777777" w:rsidR="00FA50C3" w:rsidRPr="00245F54" w:rsidRDefault="00FA50C3" w:rsidP="00FA50C3">
            <w:pPr>
              <w:spacing w:line="240" w:lineRule="auto"/>
              <w:jc w:val="center"/>
              <w:rPr>
                <w:rFonts w:ascii="Cambria" w:hAnsi="Cambria"/>
                <w:sz w:val="18"/>
                <w:szCs w:val="18"/>
              </w:rPr>
            </w:pPr>
            <w:r w:rsidRPr="00245F54">
              <w:rPr>
                <w:rFonts w:ascii="Cambria" w:hAnsi="Cambria"/>
                <w:b/>
                <w:sz w:val="18"/>
                <w:szCs w:val="18"/>
              </w:rPr>
              <w:t>Distanță între stații [km]</w:t>
            </w:r>
          </w:p>
        </w:tc>
        <w:tc>
          <w:tcPr>
            <w:tcW w:w="356" w:type="pct"/>
          </w:tcPr>
          <w:p w14:paraId="58992F28"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w:t>
            </w:r>
          </w:p>
        </w:tc>
        <w:tc>
          <w:tcPr>
            <w:tcW w:w="420" w:type="pct"/>
          </w:tcPr>
          <w:p w14:paraId="07B2FE55"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0.885</w:t>
            </w:r>
          </w:p>
        </w:tc>
        <w:tc>
          <w:tcPr>
            <w:tcW w:w="344" w:type="pct"/>
          </w:tcPr>
          <w:p w14:paraId="78D3AC76"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0.835</w:t>
            </w:r>
          </w:p>
        </w:tc>
        <w:tc>
          <w:tcPr>
            <w:tcW w:w="326" w:type="pct"/>
          </w:tcPr>
          <w:p w14:paraId="6B8C23CD"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0.540</w:t>
            </w:r>
          </w:p>
        </w:tc>
        <w:tc>
          <w:tcPr>
            <w:tcW w:w="326" w:type="pct"/>
          </w:tcPr>
          <w:p w14:paraId="7A464FE7"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0.670</w:t>
            </w:r>
          </w:p>
        </w:tc>
        <w:tc>
          <w:tcPr>
            <w:tcW w:w="326" w:type="pct"/>
          </w:tcPr>
          <w:p w14:paraId="7674486D"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0.665</w:t>
            </w:r>
          </w:p>
        </w:tc>
        <w:tc>
          <w:tcPr>
            <w:tcW w:w="326" w:type="pct"/>
          </w:tcPr>
          <w:p w14:paraId="660B7302" w14:textId="77777777" w:rsidR="00FA50C3" w:rsidRPr="00245F54" w:rsidRDefault="00FA50C3" w:rsidP="00FA50C3">
            <w:pPr>
              <w:spacing w:line="240" w:lineRule="auto"/>
              <w:jc w:val="center"/>
              <w:rPr>
                <w:rFonts w:ascii="Cambria" w:hAnsi="Cambria"/>
                <w:sz w:val="18"/>
                <w:szCs w:val="18"/>
                <w:highlight w:val="yellow"/>
              </w:rPr>
            </w:pPr>
            <w:r w:rsidRPr="00103C68">
              <w:t>1.800</w:t>
            </w:r>
          </w:p>
        </w:tc>
        <w:tc>
          <w:tcPr>
            <w:tcW w:w="332" w:type="pct"/>
          </w:tcPr>
          <w:p w14:paraId="604805D7" w14:textId="77777777" w:rsidR="00FA50C3" w:rsidRPr="00245F54" w:rsidRDefault="00FA50C3" w:rsidP="00FA50C3">
            <w:pPr>
              <w:spacing w:line="240" w:lineRule="auto"/>
              <w:jc w:val="center"/>
              <w:rPr>
                <w:rFonts w:ascii="Cambria" w:hAnsi="Cambria"/>
                <w:sz w:val="18"/>
                <w:szCs w:val="18"/>
                <w:highlight w:val="yellow"/>
              </w:rPr>
            </w:pPr>
            <w:r w:rsidRPr="00103C68">
              <w:t>0.600</w:t>
            </w:r>
          </w:p>
        </w:tc>
        <w:tc>
          <w:tcPr>
            <w:tcW w:w="343" w:type="pct"/>
            <w:gridSpan w:val="2"/>
          </w:tcPr>
          <w:p w14:paraId="4614FB72" w14:textId="77777777" w:rsidR="00FA50C3" w:rsidRPr="00245F54" w:rsidRDefault="00FA50C3" w:rsidP="00FA50C3">
            <w:pPr>
              <w:spacing w:line="240" w:lineRule="auto"/>
              <w:jc w:val="center"/>
              <w:rPr>
                <w:rFonts w:ascii="Cambria" w:hAnsi="Cambria"/>
                <w:sz w:val="18"/>
                <w:szCs w:val="18"/>
                <w:highlight w:val="yellow"/>
              </w:rPr>
            </w:pPr>
            <w:r w:rsidRPr="00103C68">
              <w:t>1.580</w:t>
            </w:r>
          </w:p>
        </w:tc>
        <w:tc>
          <w:tcPr>
            <w:tcW w:w="349" w:type="pct"/>
          </w:tcPr>
          <w:p w14:paraId="2DFF254C" w14:textId="77777777" w:rsidR="00FA50C3" w:rsidRPr="00245F54" w:rsidRDefault="00FA50C3" w:rsidP="00FA50C3">
            <w:pPr>
              <w:spacing w:line="240" w:lineRule="auto"/>
              <w:jc w:val="center"/>
              <w:rPr>
                <w:rFonts w:ascii="Cambria" w:hAnsi="Cambria"/>
                <w:sz w:val="18"/>
                <w:szCs w:val="18"/>
                <w:highlight w:val="yellow"/>
              </w:rPr>
            </w:pPr>
            <w:r w:rsidRPr="00103C68">
              <w:t>0.530</w:t>
            </w:r>
          </w:p>
        </w:tc>
        <w:tc>
          <w:tcPr>
            <w:tcW w:w="358" w:type="pct"/>
          </w:tcPr>
          <w:p w14:paraId="3046A921" w14:textId="77777777" w:rsidR="00FA50C3" w:rsidRPr="00245F54" w:rsidRDefault="00FA50C3" w:rsidP="00FA50C3">
            <w:pPr>
              <w:spacing w:line="240" w:lineRule="auto"/>
              <w:jc w:val="center"/>
              <w:rPr>
                <w:rFonts w:ascii="Cambria" w:hAnsi="Cambria"/>
                <w:sz w:val="18"/>
                <w:szCs w:val="18"/>
                <w:highlight w:val="yellow"/>
              </w:rPr>
            </w:pPr>
            <w:r w:rsidRPr="00103C68">
              <w:t>0.225</w:t>
            </w:r>
          </w:p>
        </w:tc>
        <w:tc>
          <w:tcPr>
            <w:tcW w:w="358" w:type="pct"/>
          </w:tcPr>
          <w:p w14:paraId="21D32CA2" w14:textId="77777777" w:rsidR="00FA50C3" w:rsidRPr="00245F54" w:rsidRDefault="00FA50C3" w:rsidP="00FA50C3">
            <w:pPr>
              <w:spacing w:line="240" w:lineRule="auto"/>
              <w:jc w:val="center"/>
              <w:rPr>
                <w:rFonts w:ascii="Cambria" w:hAnsi="Cambria"/>
                <w:sz w:val="18"/>
                <w:szCs w:val="18"/>
                <w:highlight w:val="yellow"/>
              </w:rPr>
            </w:pPr>
            <w:r w:rsidRPr="00103C68">
              <w:t>1.220</w:t>
            </w:r>
          </w:p>
        </w:tc>
        <w:tc>
          <w:tcPr>
            <w:tcW w:w="351" w:type="pct"/>
          </w:tcPr>
          <w:p w14:paraId="3D640DEE" w14:textId="77777777" w:rsidR="00FA50C3" w:rsidRPr="00245F54" w:rsidRDefault="00FA50C3" w:rsidP="00FA50C3">
            <w:pPr>
              <w:spacing w:line="240" w:lineRule="auto"/>
              <w:jc w:val="center"/>
              <w:rPr>
                <w:rFonts w:ascii="Cambria" w:hAnsi="Cambria"/>
                <w:sz w:val="18"/>
                <w:szCs w:val="18"/>
                <w:highlight w:val="yellow"/>
              </w:rPr>
            </w:pPr>
            <w:r w:rsidRPr="00103C68">
              <w:t>0.535</w:t>
            </w:r>
          </w:p>
        </w:tc>
      </w:tr>
      <w:tr w:rsidR="00FA50C3" w:rsidRPr="006D00DD" w14:paraId="00148C9E" w14:textId="77777777" w:rsidTr="00FA50C3">
        <w:tc>
          <w:tcPr>
            <w:tcW w:w="486" w:type="pct"/>
          </w:tcPr>
          <w:p w14:paraId="737D4462" w14:textId="77777777" w:rsidR="00FA50C3" w:rsidRPr="00245F54" w:rsidRDefault="00FA50C3" w:rsidP="00FA50C3">
            <w:pPr>
              <w:spacing w:line="240" w:lineRule="auto"/>
              <w:jc w:val="center"/>
              <w:rPr>
                <w:rFonts w:ascii="Cambria" w:hAnsi="Cambria"/>
                <w:sz w:val="18"/>
                <w:szCs w:val="18"/>
              </w:rPr>
            </w:pPr>
            <w:r w:rsidRPr="00245F54">
              <w:rPr>
                <w:rFonts w:ascii="Cambria" w:hAnsi="Cambria"/>
                <w:b/>
                <w:sz w:val="18"/>
                <w:szCs w:val="18"/>
              </w:rPr>
              <w:t>Timp între stații</w:t>
            </w:r>
          </w:p>
        </w:tc>
        <w:tc>
          <w:tcPr>
            <w:tcW w:w="356" w:type="pct"/>
          </w:tcPr>
          <w:p w14:paraId="27B55B1D"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w:t>
            </w:r>
          </w:p>
        </w:tc>
        <w:tc>
          <w:tcPr>
            <w:tcW w:w="420" w:type="pct"/>
          </w:tcPr>
          <w:p w14:paraId="73753695"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 xml:space="preserve">0:02:07 </w:t>
            </w:r>
          </w:p>
        </w:tc>
        <w:tc>
          <w:tcPr>
            <w:tcW w:w="344" w:type="pct"/>
          </w:tcPr>
          <w:p w14:paraId="72BBE42B"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0:02:00</w:t>
            </w:r>
          </w:p>
        </w:tc>
        <w:tc>
          <w:tcPr>
            <w:tcW w:w="326" w:type="pct"/>
          </w:tcPr>
          <w:p w14:paraId="2D2D3125"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0:01:18</w:t>
            </w:r>
          </w:p>
        </w:tc>
        <w:tc>
          <w:tcPr>
            <w:tcW w:w="326" w:type="pct"/>
          </w:tcPr>
          <w:p w14:paraId="39C32518" w14:textId="77777777" w:rsidR="00FA50C3" w:rsidRPr="00245F54" w:rsidRDefault="00FA50C3" w:rsidP="00FA50C3">
            <w:pPr>
              <w:spacing w:line="240" w:lineRule="auto"/>
              <w:jc w:val="center"/>
              <w:rPr>
                <w:rFonts w:ascii="Cambria" w:hAnsi="Cambria"/>
                <w:sz w:val="18"/>
                <w:szCs w:val="18"/>
              </w:rPr>
            </w:pPr>
            <w:r w:rsidRPr="00245F54">
              <w:rPr>
                <w:rFonts w:ascii="Cambria" w:hAnsi="Cambria"/>
                <w:sz w:val="18"/>
                <w:szCs w:val="18"/>
              </w:rPr>
              <w:t>0:01:36</w:t>
            </w:r>
          </w:p>
        </w:tc>
        <w:tc>
          <w:tcPr>
            <w:tcW w:w="326" w:type="pct"/>
          </w:tcPr>
          <w:p w14:paraId="0E72DC98" w14:textId="77777777" w:rsidR="00FA50C3" w:rsidRPr="006D00DD" w:rsidRDefault="00FA50C3" w:rsidP="00FA50C3">
            <w:pPr>
              <w:spacing w:line="240" w:lineRule="auto"/>
              <w:jc w:val="center"/>
              <w:rPr>
                <w:rFonts w:ascii="Cambria" w:hAnsi="Cambria"/>
                <w:sz w:val="18"/>
                <w:szCs w:val="18"/>
                <w:lang w:val="en-GB"/>
              </w:rPr>
            </w:pPr>
            <w:r w:rsidRPr="006D00DD">
              <w:rPr>
                <w:rFonts w:ascii="Cambria" w:hAnsi="Cambria"/>
                <w:sz w:val="18"/>
                <w:szCs w:val="18"/>
              </w:rPr>
              <w:t>0:01:36</w:t>
            </w:r>
          </w:p>
        </w:tc>
        <w:tc>
          <w:tcPr>
            <w:tcW w:w="326" w:type="pct"/>
          </w:tcPr>
          <w:p w14:paraId="678562A5" w14:textId="77777777" w:rsidR="00FA50C3" w:rsidRPr="006D00DD" w:rsidRDefault="00FA50C3" w:rsidP="00FA50C3">
            <w:pPr>
              <w:spacing w:line="240" w:lineRule="auto"/>
              <w:jc w:val="center"/>
              <w:rPr>
                <w:rFonts w:ascii="Cambria" w:hAnsi="Cambria"/>
                <w:sz w:val="18"/>
                <w:szCs w:val="18"/>
              </w:rPr>
            </w:pPr>
            <w:r w:rsidRPr="006D00DD">
              <w:t>0:04:19</w:t>
            </w:r>
          </w:p>
        </w:tc>
        <w:tc>
          <w:tcPr>
            <w:tcW w:w="332" w:type="pct"/>
          </w:tcPr>
          <w:p w14:paraId="03265353" w14:textId="77777777" w:rsidR="00FA50C3" w:rsidRPr="006D00DD" w:rsidRDefault="00FA50C3" w:rsidP="00FA50C3">
            <w:pPr>
              <w:spacing w:line="240" w:lineRule="auto"/>
              <w:jc w:val="center"/>
              <w:rPr>
                <w:rFonts w:ascii="Cambria" w:hAnsi="Cambria"/>
                <w:sz w:val="18"/>
                <w:szCs w:val="18"/>
              </w:rPr>
            </w:pPr>
            <w:r w:rsidRPr="006D00DD">
              <w:t>0:01:26</w:t>
            </w:r>
          </w:p>
        </w:tc>
        <w:tc>
          <w:tcPr>
            <w:tcW w:w="343" w:type="pct"/>
            <w:gridSpan w:val="2"/>
          </w:tcPr>
          <w:p w14:paraId="70574289" w14:textId="77777777" w:rsidR="00FA50C3" w:rsidRPr="006D00DD" w:rsidRDefault="00FA50C3" w:rsidP="00FA50C3">
            <w:pPr>
              <w:spacing w:line="240" w:lineRule="auto"/>
              <w:jc w:val="center"/>
              <w:rPr>
                <w:rFonts w:ascii="Cambria" w:hAnsi="Cambria"/>
                <w:sz w:val="18"/>
                <w:szCs w:val="18"/>
              </w:rPr>
            </w:pPr>
            <w:r w:rsidRPr="006D00DD">
              <w:t>0:03:48</w:t>
            </w:r>
          </w:p>
        </w:tc>
        <w:tc>
          <w:tcPr>
            <w:tcW w:w="349" w:type="pct"/>
          </w:tcPr>
          <w:p w14:paraId="5EA06221" w14:textId="77777777" w:rsidR="00FA50C3" w:rsidRPr="006D00DD" w:rsidRDefault="00FA50C3" w:rsidP="00FA50C3">
            <w:pPr>
              <w:spacing w:line="240" w:lineRule="auto"/>
              <w:jc w:val="center"/>
              <w:rPr>
                <w:rFonts w:ascii="Cambria" w:hAnsi="Cambria"/>
                <w:sz w:val="18"/>
                <w:szCs w:val="18"/>
              </w:rPr>
            </w:pPr>
            <w:r w:rsidRPr="006D00DD">
              <w:t>0:01:16</w:t>
            </w:r>
          </w:p>
        </w:tc>
        <w:tc>
          <w:tcPr>
            <w:tcW w:w="358" w:type="pct"/>
          </w:tcPr>
          <w:p w14:paraId="49E16D2C" w14:textId="77777777" w:rsidR="00FA50C3" w:rsidRPr="006D00DD" w:rsidRDefault="00FA50C3" w:rsidP="00FA50C3">
            <w:pPr>
              <w:spacing w:line="240" w:lineRule="auto"/>
              <w:jc w:val="center"/>
              <w:rPr>
                <w:rFonts w:ascii="Cambria" w:hAnsi="Cambria"/>
                <w:sz w:val="18"/>
                <w:szCs w:val="18"/>
              </w:rPr>
            </w:pPr>
            <w:r w:rsidRPr="006D00DD">
              <w:t>0:00:32</w:t>
            </w:r>
          </w:p>
        </w:tc>
        <w:tc>
          <w:tcPr>
            <w:tcW w:w="358" w:type="pct"/>
          </w:tcPr>
          <w:p w14:paraId="6825FB03" w14:textId="77777777" w:rsidR="00FA50C3" w:rsidRPr="006D00DD" w:rsidRDefault="00FA50C3" w:rsidP="00FA50C3">
            <w:pPr>
              <w:spacing w:line="240" w:lineRule="auto"/>
              <w:jc w:val="center"/>
              <w:rPr>
                <w:rFonts w:ascii="Cambria" w:hAnsi="Cambria"/>
                <w:sz w:val="18"/>
                <w:szCs w:val="18"/>
              </w:rPr>
            </w:pPr>
            <w:r w:rsidRPr="006D00DD">
              <w:t>0:02:56</w:t>
            </w:r>
          </w:p>
        </w:tc>
        <w:tc>
          <w:tcPr>
            <w:tcW w:w="351" w:type="pct"/>
          </w:tcPr>
          <w:p w14:paraId="141B8D9D" w14:textId="77777777" w:rsidR="00FA50C3" w:rsidRPr="006D00DD" w:rsidRDefault="00FA50C3" w:rsidP="00FA50C3">
            <w:pPr>
              <w:spacing w:line="240" w:lineRule="auto"/>
              <w:jc w:val="center"/>
              <w:rPr>
                <w:rFonts w:ascii="Cambria" w:hAnsi="Cambria"/>
                <w:sz w:val="18"/>
                <w:szCs w:val="18"/>
              </w:rPr>
            </w:pPr>
            <w:r w:rsidRPr="006D00DD">
              <w:t>0:01:17</w:t>
            </w:r>
          </w:p>
        </w:tc>
      </w:tr>
      <w:tr w:rsidR="00FA50C3" w:rsidRPr="006D00DD" w14:paraId="7316153F" w14:textId="77777777" w:rsidTr="00FA50C3">
        <w:tc>
          <w:tcPr>
            <w:tcW w:w="486" w:type="pct"/>
          </w:tcPr>
          <w:p w14:paraId="2F632EF0"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7:00:00</w:t>
            </w:r>
          </w:p>
        </w:tc>
        <w:tc>
          <w:tcPr>
            <w:tcW w:w="356" w:type="pct"/>
          </w:tcPr>
          <w:p w14:paraId="0B0C871B"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7:00:00</w:t>
            </w:r>
          </w:p>
        </w:tc>
        <w:tc>
          <w:tcPr>
            <w:tcW w:w="420" w:type="pct"/>
          </w:tcPr>
          <w:p w14:paraId="7AA7D6B8"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7:02:07</w:t>
            </w:r>
          </w:p>
        </w:tc>
        <w:tc>
          <w:tcPr>
            <w:tcW w:w="344" w:type="pct"/>
          </w:tcPr>
          <w:p w14:paraId="13E54EBA"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7:04:38</w:t>
            </w:r>
          </w:p>
        </w:tc>
        <w:tc>
          <w:tcPr>
            <w:tcW w:w="326" w:type="pct"/>
          </w:tcPr>
          <w:p w14:paraId="5F09EF0A"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7:06:25</w:t>
            </w:r>
          </w:p>
        </w:tc>
        <w:tc>
          <w:tcPr>
            <w:tcW w:w="326" w:type="pct"/>
          </w:tcPr>
          <w:p w14:paraId="1B2438B0"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7:08:32</w:t>
            </w:r>
          </w:p>
        </w:tc>
        <w:tc>
          <w:tcPr>
            <w:tcW w:w="326" w:type="pct"/>
          </w:tcPr>
          <w:p w14:paraId="579F7A8C"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7:10:38</w:t>
            </w:r>
          </w:p>
        </w:tc>
        <w:tc>
          <w:tcPr>
            <w:tcW w:w="326" w:type="pct"/>
          </w:tcPr>
          <w:p w14:paraId="1C2D390F"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7:15:27</w:t>
            </w:r>
          </w:p>
        </w:tc>
        <w:tc>
          <w:tcPr>
            <w:tcW w:w="332" w:type="pct"/>
          </w:tcPr>
          <w:p w14:paraId="0DF2B305"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7:17:23</w:t>
            </w:r>
          </w:p>
        </w:tc>
        <w:tc>
          <w:tcPr>
            <w:tcW w:w="343" w:type="pct"/>
            <w:gridSpan w:val="2"/>
          </w:tcPr>
          <w:p w14:paraId="32CA6DA1"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7:21:41</w:t>
            </w:r>
          </w:p>
        </w:tc>
        <w:tc>
          <w:tcPr>
            <w:tcW w:w="349" w:type="pct"/>
          </w:tcPr>
          <w:p w14:paraId="1ADC96C7"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7:23:27</w:t>
            </w:r>
          </w:p>
        </w:tc>
        <w:tc>
          <w:tcPr>
            <w:tcW w:w="358" w:type="pct"/>
          </w:tcPr>
          <w:p w14:paraId="1B91093E" w14:textId="77777777" w:rsidR="00FA50C3" w:rsidRPr="006D00DD" w:rsidRDefault="00FA50C3" w:rsidP="00FA50C3">
            <w:pPr>
              <w:spacing w:line="240" w:lineRule="auto"/>
              <w:jc w:val="center"/>
              <w:rPr>
                <w:rFonts w:ascii="Cambria" w:hAnsi="Cambria"/>
                <w:sz w:val="18"/>
                <w:szCs w:val="18"/>
                <w:lang w:val="en-GB"/>
              </w:rPr>
            </w:pPr>
            <w:r w:rsidRPr="006D00DD">
              <w:rPr>
                <w:rFonts w:ascii="Cambria" w:hAnsi="Cambria"/>
                <w:sz w:val="18"/>
                <w:szCs w:val="18"/>
              </w:rPr>
              <w:t>7</w:t>
            </w:r>
            <w:r w:rsidRPr="006D00DD">
              <w:rPr>
                <w:rFonts w:ascii="Cambria" w:hAnsi="Cambria"/>
                <w:sz w:val="18"/>
                <w:szCs w:val="18"/>
                <w:lang w:val="en-GB"/>
              </w:rPr>
              <w:t>:24:30</w:t>
            </w:r>
          </w:p>
        </w:tc>
        <w:tc>
          <w:tcPr>
            <w:tcW w:w="358" w:type="pct"/>
          </w:tcPr>
          <w:p w14:paraId="261C44CD"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7:27:55</w:t>
            </w:r>
          </w:p>
        </w:tc>
        <w:tc>
          <w:tcPr>
            <w:tcW w:w="351" w:type="pct"/>
          </w:tcPr>
          <w:p w14:paraId="25882592"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7:29:42</w:t>
            </w:r>
          </w:p>
        </w:tc>
      </w:tr>
      <w:tr w:rsidR="00FA50C3" w:rsidRPr="006D00DD" w14:paraId="1CFB58B2" w14:textId="77777777" w:rsidTr="00FA50C3">
        <w:tc>
          <w:tcPr>
            <w:tcW w:w="486" w:type="pct"/>
          </w:tcPr>
          <w:p w14:paraId="313A0F78"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9:00:00</w:t>
            </w:r>
          </w:p>
        </w:tc>
        <w:tc>
          <w:tcPr>
            <w:tcW w:w="356" w:type="pct"/>
          </w:tcPr>
          <w:p w14:paraId="1B70328E"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9:00:00</w:t>
            </w:r>
          </w:p>
        </w:tc>
        <w:tc>
          <w:tcPr>
            <w:tcW w:w="420" w:type="pct"/>
          </w:tcPr>
          <w:p w14:paraId="3A5041C3"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9:02:07</w:t>
            </w:r>
          </w:p>
        </w:tc>
        <w:tc>
          <w:tcPr>
            <w:tcW w:w="344" w:type="pct"/>
          </w:tcPr>
          <w:p w14:paraId="33F796F4"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9:04:38</w:t>
            </w:r>
          </w:p>
        </w:tc>
        <w:tc>
          <w:tcPr>
            <w:tcW w:w="326" w:type="pct"/>
          </w:tcPr>
          <w:p w14:paraId="3C66E290"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9:06:25</w:t>
            </w:r>
          </w:p>
        </w:tc>
        <w:tc>
          <w:tcPr>
            <w:tcW w:w="326" w:type="pct"/>
          </w:tcPr>
          <w:p w14:paraId="520E7292" w14:textId="77777777" w:rsidR="00FA50C3" w:rsidRPr="00DC4576" w:rsidRDefault="00FA50C3" w:rsidP="00FA50C3">
            <w:pPr>
              <w:spacing w:line="240" w:lineRule="auto"/>
              <w:jc w:val="center"/>
              <w:rPr>
                <w:rFonts w:ascii="Cambria" w:hAnsi="Cambria"/>
                <w:sz w:val="18"/>
                <w:szCs w:val="18"/>
              </w:rPr>
            </w:pPr>
            <w:r w:rsidRPr="00DC4576">
              <w:rPr>
                <w:rFonts w:ascii="Cambria" w:hAnsi="Cambria"/>
                <w:sz w:val="18"/>
                <w:szCs w:val="18"/>
              </w:rPr>
              <w:t>9:08:32</w:t>
            </w:r>
          </w:p>
        </w:tc>
        <w:tc>
          <w:tcPr>
            <w:tcW w:w="326" w:type="pct"/>
          </w:tcPr>
          <w:p w14:paraId="0F4E3717"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9:10:38</w:t>
            </w:r>
          </w:p>
        </w:tc>
        <w:tc>
          <w:tcPr>
            <w:tcW w:w="326" w:type="pct"/>
          </w:tcPr>
          <w:p w14:paraId="46A41DFC"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9:15:27</w:t>
            </w:r>
          </w:p>
        </w:tc>
        <w:tc>
          <w:tcPr>
            <w:tcW w:w="332" w:type="pct"/>
          </w:tcPr>
          <w:p w14:paraId="211F21F8"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9:17:23</w:t>
            </w:r>
          </w:p>
        </w:tc>
        <w:tc>
          <w:tcPr>
            <w:tcW w:w="343" w:type="pct"/>
            <w:gridSpan w:val="2"/>
          </w:tcPr>
          <w:p w14:paraId="4266DD44"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9:21:41</w:t>
            </w:r>
          </w:p>
        </w:tc>
        <w:tc>
          <w:tcPr>
            <w:tcW w:w="349" w:type="pct"/>
          </w:tcPr>
          <w:p w14:paraId="7F43600D"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9:23:27</w:t>
            </w:r>
          </w:p>
        </w:tc>
        <w:tc>
          <w:tcPr>
            <w:tcW w:w="358" w:type="pct"/>
          </w:tcPr>
          <w:p w14:paraId="56C8D792"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lang w:val="en-GB"/>
              </w:rPr>
              <w:t>9:24:30</w:t>
            </w:r>
          </w:p>
        </w:tc>
        <w:tc>
          <w:tcPr>
            <w:tcW w:w="358" w:type="pct"/>
          </w:tcPr>
          <w:p w14:paraId="7202D7D3"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9:27:55</w:t>
            </w:r>
          </w:p>
        </w:tc>
        <w:tc>
          <w:tcPr>
            <w:tcW w:w="351" w:type="pct"/>
          </w:tcPr>
          <w:p w14:paraId="721EA70B"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9:29:42</w:t>
            </w:r>
          </w:p>
        </w:tc>
      </w:tr>
      <w:tr w:rsidR="00FA50C3" w:rsidRPr="00245F54" w14:paraId="49AB31DB" w14:textId="77777777" w:rsidTr="00FA50C3">
        <w:tc>
          <w:tcPr>
            <w:tcW w:w="5000" w:type="pct"/>
            <w:gridSpan w:val="15"/>
          </w:tcPr>
          <w:p w14:paraId="71865657" w14:textId="77777777" w:rsidR="00FA50C3" w:rsidRPr="00245F54" w:rsidRDefault="00FA50C3" w:rsidP="00FA50C3">
            <w:pPr>
              <w:spacing w:line="240" w:lineRule="auto"/>
              <w:jc w:val="center"/>
              <w:rPr>
                <w:rFonts w:ascii="Cambria" w:hAnsi="Cambria"/>
                <w:sz w:val="18"/>
                <w:szCs w:val="18"/>
                <w:highlight w:val="yellow"/>
              </w:rPr>
            </w:pPr>
            <w:proofErr w:type="spellStart"/>
            <w:r w:rsidRPr="00C35F99">
              <w:rPr>
                <w:rFonts w:ascii="Cambria" w:hAnsi="Cambria"/>
                <w:sz w:val="18"/>
                <w:szCs w:val="18"/>
              </w:rPr>
              <w:lastRenderedPageBreak/>
              <w:t>Incarcare</w:t>
            </w:r>
            <w:proofErr w:type="spellEnd"/>
            <w:r w:rsidRPr="00C35F99">
              <w:rPr>
                <w:rFonts w:ascii="Cambria" w:hAnsi="Cambria"/>
                <w:sz w:val="18"/>
                <w:szCs w:val="18"/>
              </w:rPr>
              <w:t xml:space="preserve"> rapida pana la ora 1</w:t>
            </w:r>
            <w:r>
              <w:rPr>
                <w:rFonts w:ascii="Cambria" w:hAnsi="Cambria"/>
                <w:sz w:val="18"/>
                <w:szCs w:val="18"/>
              </w:rPr>
              <w:t>0</w:t>
            </w:r>
            <w:r w:rsidRPr="00C35F99">
              <w:rPr>
                <w:rFonts w:ascii="Cambria" w:hAnsi="Cambria"/>
                <w:sz w:val="18"/>
                <w:szCs w:val="18"/>
              </w:rPr>
              <w:t xml:space="preserve">:00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w:t>
            </w:r>
          </w:p>
        </w:tc>
      </w:tr>
      <w:tr w:rsidR="00FA50C3" w:rsidRPr="00245F54" w14:paraId="2736E347" w14:textId="77777777" w:rsidTr="00FA50C3">
        <w:tc>
          <w:tcPr>
            <w:tcW w:w="486" w:type="pct"/>
          </w:tcPr>
          <w:p w14:paraId="47A467EA"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11:00:00</w:t>
            </w:r>
          </w:p>
        </w:tc>
        <w:tc>
          <w:tcPr>
            <w:tcW w:w="356" w:type="pct"/>
          </w:tcPr>
          <w:p w14:paraId="09334F2F" w14:textId="77777777" w:rsidR="00FA50C3" w:rsidRPr="006D00DD" w:rsidRDefault="00FA50C3" w:rsidP="00FA50C3">
            <w:pPr>
              <w:spacing w:line="240" w:lineRule="auto"/>
              <w:rPr>
                <w:rFonts w:ascii="Cambria" w:hAnsi="Cambria"/>
                <w:sz w:val="18"/>
                <w:szCs w:val="18"/>
              </w:rPr>
            </w:pPr>
            <w:r w:rsidRPr="006D00DD">
              <w:rPr>
                <w:rFonts w:ascii="Cambria" w:hAnsi="Cambria"/>
                <w:sz w:val="18"/>
                <w:szCs w:val="18"/>
              </w:rPr>
              <w:t>11:00:00</w:t>
            </w:r>
          </w:p>
        </w:tc>
        <w:tc>
          <w:tcPr>
            <w:tcW w:w="420" w:type="pct"/>
          </w:tcPr>
          <w:p w14:paraId="10716304"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11:02:07</w:t>
            </w:r>
          </w:p>
        </w:tc>
        <w:tc>
          <w:tcPr>
            <w:tcW w:w="344" w:type="pct"/>
          </w:tcPr>
          <w:p w14:paraId="68F058FB"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11:04:38</w:t>
            </w:r>
          </w:p>
        </w:tc>
        <w:tc>
          <w:tcPr>
            <w:tcW w:w="326" w:type="pct"/>
          </w:tcPr>
          <w:p w14:paraId="67928ECA"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11:06:25</w:t>
            </w:r>
          </w:p>
        </w:tc>
        <w:tc>
          <w:tcPr>
            <w:tcW w:w="326" w:type="pct"/>
          </w:tcPr>
          <w:p w14:paraId="7C7CD404"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11:08:32</w:t>
            </w:r>
          </w:p>
        </w:tc>
        <w:tc>
          <w:tcPr>
            <w:tcW w:w="326" w:type="pct"/>
          </w:tcPr>
          <w:p w14:paraId="5BDE8839"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11:10:38</w:t>
            </w:r>
          </w:p>
        </w:tc>
        <w:tc>
          <w:tcPr>
            <w:tcW w:w="326" w:type="pct"/>
          </w:tcPr>
          <w:p w14:paraId="031CECC5"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:15:27</w:t>
            </w:r>
          </w:p>
        </w:tc>
        <w:tc>
          <w:tcPr>
            <w:tcW w:w="332" w:type="pct"/>
          </w:tcPr>
          <w:p w14:paraId="07B3F0ED"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:17:23</w:t>
            </w:r>
          </w:p>
        </w:tc>
        <w:tc>
          <w:tcPr>
            <w:tcW w:w="343" w:type="pct"/>
            <w:gridSpan w:val="2"/>
          </w:tcPr>
          <w:p w14:paraId="1D2E5FC9"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:21:41</w:t>
            </w:r>
          </w:p>
        </w:tc>
        <w:tc>
          <w:tcPr>
            <w:tcW w:w="349" w:type="pct"/>
          </w:tcPr>
          <w:p w14:paraId="171D6885" w14:textId="77777777" w:rsidR="00FA50C3" w:rsidRPr="00245F54" w:rsidRDefault="00FA50C3" w:rsidP="00FA50C3">
            <w:pPr>
              <w:spacing w:line="240" w:lineRule="auto"/>
              <w:rPr>
                <w:rFonts w:ascii="Cambria" w:hAnsi="Cambria"/>
                <w:sz w:val="18"/>
                <w:szCs w:val="18"/>
                <w:highlight w:val="yellow"/>
              </w:rPr>
            </w:pPr>
            <w:r>
              <w:rPr>
                <w:rFonts w:ascii="Cambria" w:hAnsi="Cambria"/>
                <w:sz w:val="18"/>
                <w:szCs w:val="18"/>
              </w:rPr>
              <w:t>11</w:t>
            </w:r>
            <w:r w:rsidRPr="006D00DD">
              <w:rPr>
                <w:rFonts w:ascii="Cambria" w:hAnsi="Cambria"/>
                <w:sz w:val="18"/>
                <w:szCs w:val="18"/>
              </w:rPr>
              <w:t>:23:27</w:t>
            </w:r>
          </w:p>
        </w:tc>
        <w:tc>
          <w:tcPr>
            <w:tcW w:w="358" w:type="pct"/>
          </w:tcPr>
          <w:p w14:paraId="5E3F7DFC"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lang w:val="en-GB"/>
              </w:rPr>
              <w:t>11</w:t>
            </w:r>
            <w:r w:rsidRPr="006D00DD">
              <w:rPr>
                <w:rFonts w:ascii="Cambria" w:hAnsi="Cambria"/>
                <w:sz w:val="18"/>
                <w:szCs w:val="18"/>
                <w:lang w:val="en-GB"/>
              </w:rPr>
              <w:t>:24:30</w:t>
            </w:r>
          </w:p>
        </w:tc>
        <w:tc>
          <w:tcPr>
            <w:tcW w:w="358" w:type="pct"/>
          </w:tcPr>
          <w:p w14:paraId="44D10F91"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:27:55</w:t>
            </w:r>
          </w:p>
        </w:tc>
        <w:tc>
          <w:tcPr>
            <w:tcW w:w="351" w:type="pct"/>
          </w:tcPr>
          <w:p w14:paraId="234EF5C2"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:29:42</w:t>
            </w:r>
          </w:p>
        </w:tc>
      </w:tr>
      <w:tr w:rsidR="00FA50C3" w:rsidRPr="00245F54" w14:paraId="61AD42DA" w14:textId="77777777" w:rsidTr="00FA50C3">
        <w:tc>
          <w:tcPr>
            <w:tcW w:w="486" w:type="pct"/>
          </w:tcPr>
          <w:p w14:paraId="7FB9DF6C"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13:00:00</w:t>
            </w:r>
          </w:p>
        </w:tc>
        <w:tc>
          <w:tcPr>
            <w:tcW w:w="356" w:type="pct"/>
          </w:tcPr>
          <w:p w14:paraId="18BD4120"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13:00:00</w:t>
            </w:r>
          </w:p>
        </w:tc>
        <w:tc>
          <w:tcPr>
            <w:tcW w:w="420" w:type="pct"/>
          </w:tcPr>
          <w:p w14:paraId="2F782B16"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13:02:07</w:t>
            </w:r>
          </w:p>
        </w:tc>
        <w:tc>
          <w:tcPr>
            <w:tcW w:w="344" w:type="pct"/>
          </w:tcPr>
          <w:p w14:paraId="3019C941"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13:04:38</w:t>
            </w:r>
          </w:p>
        </w:tc>
        <w:tc>
          <w:tcPr>
            <w:tcW w:w="326" w:type="pct"/>
          </w:tcPr>
          <w:p w14:paraId="684A896B"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13:06:25</w:t>
            </w:r>
          </w:p>
        </w:tc>
        <w:tc>
          <w:tcPr>
            <w:tcW w:w="326" w:type="pct"/>
          </w:tcPr>
          <w:p w14:paraId="0E86C0AA"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13:08:32</w:t>
            </w:r>
          </w:p>
        </w:tc>
        <w:tc>
          <w:tcPr>
            <w:tcW w:w="326" w:type="pct"/>
          </w:tcPr>
          <w:p w14:paraId="6299F7B9"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13:10:38</w:t>
            </w:r>
          </w:p>
        </w:tc>
        <w:tc>
          <w:tcPr>
            <w:tcW w:w="326" w:type="pct"/>
          </w:tcPr>
          <w:p w14:paraId="47C1565D"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:15:27</w:t>
            </w:r>
          </w:p>
        </w:tc>
        <w:tc>
          <w:tcPr>
            <w:tcW w:w="332" w:type="pct"/>
          </w:tcPr>
          <w:p w14:paraId="5F1B05AD"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:17:23</w:t>
            </w:r>
          </w:p>
        </w:tc>
        <w:tc>
          <w:tcPr>
            <w:tcW w:w="343" w:type="pct"/>
            <w:gridSpan w:val="2"/>
          </w:tcPr>
          <w:p w14:paraId="2AB59A29"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:21:41</w:t>
            </w:r>
          </w:p>
        </w:tc>
        <w:tc>
          <w:tcPr>
            <w:tcW w:w="349" w:type="pct"/>
          </w:tcPr>
          <w:p w14:paraId="13E7E858"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:23:27</w:t>
            </w:r>
          </w:p>
        </w:tc>
        <w:tc>
          <w:tcPr>
            <w:tcW w:w="358" w:type="pct"/>
          </w:tcPr>
          <w:p w14:paraId="42C93C74"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lang w:val="en-GB"/>
              </w:rPr>
              <w:t>13</w:t>
            </w:r>
            <w:r w:rsidRPr="006D00DD">
              <w:rPr>
                <w:rFonts w:ascii="Cambria" w:hAnsi="Cambria"/>
                <w:sz w:val="18"/>
                <w:szCs w:val="18"/>
                <w:lang w:val="en-GB"/>
              </w:rPr>
              <w:t>:24:30</w:t>
            </w:r>
          </w:p>
        </w:tc>
        <w:tc>
          <w:tcPr>
            <w:tcW w:w="358" w:type="pct"/>
          </w:tcPr>
          <w:p w14:paraId="3D2108BB"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:27:55</w:t>
            </w:r>
          </w:p>
        </w:tc>
        <w:tc>
          <w:tcPr>
            <w:tcW w:w="351" w:type="pct"/>
          </w:tcPr>
          <w:p w14:paraId="3758B890"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:29:42</w:t>
            </w:r>
          </w:p>
        </w:tc>
      </w:tr>
      <w:tr w:rsidR="00FA50C3" w:rsidRPr="00245F54" w14:paraId="19AA394F" w14:textId="77777777" w:rsidTr="00FA50C3">
        <w:tc>
          <w:tcPr>
            <w:tcW w:w="5000" w:type="pct"/>
            <w:gridSpan w:val="15"/>
          </w:tcPr>
          <w:p w14:paraId="4EEA9D88" w14:textId="77777777" w:rsidR="00FA50C3" w:rsidRPr="006D00DD" w:rsidRDefault="00FA50C3" w:rsidP="00FA50C3">
            <w:pPr>
              <w:spacing w:line="240" w:lineRule="auto"/>
              <w:jc w:val="center"/>
              <w:rPr>
                <w:rFonts w:ascii="Cambria" w:hAnsi="Cambria"/>
                <w:sz w:val="18"/>
                <w:szCs w:val="18"/>
              </w:rPr>
            </w:pPr>
            <w:proofErr w:type="spellStart"/>
            <w:r w:rsidRPr="006D00DD">
              <w:rPr>
                <w:rFonts w:ascii="Cambria" w:hAnsi="Cambria"/>
                <w:sz w:val="18"/>
                <w:szCs w:val="18"/>
              </w:rPr>
              <w:t>Incarcare</w:t>
            </w:r>
            <w:proofErr w:type="spellEnd"/>
            <w:r w:rsidRPr="006D00DD">
              <w:rPr>
                <w:rFonts w:ascii="Cambria" w:hAnsi="Cambria"/>
                <w:sz w:val="18"/>
                <w:szCs w:val="18"/>
              </w:rPr>
              <w:t xml:space="preserve"> rapida pana la ora 14:00 sau pana la </w:t>
            </w:r>
            <w:proofErr w:type="spellStart"/>
            <w:r w:rsidRPr="006D00DD">
              <w:rPr>
                <w:rFonts w:ascii="Cambria" w:hAnsi="Cambria"/>
                <w:sz w:val="18"/>
                <w:szCs w:val="18"/>
              </w:rPr>
              <w:t>incarcarea</w:t>
            </w:r>
            <w:proofErr w:type="spellEnd"/>
            <w:r w:rsidRPr="006D00DD">
              <w:rPr>
                <w:rFonts w:ascii="Cambria" w:hAnsi="Cambria"/>
                <w:sz w:val="18"/>
                <w:szCs w:val="18"/>
              </w:rPr>
              <w:t xml:space="preserve"> completa</w:t>
            </w:r>
          </w:p>
        </w:tc>
      </w:tr>
      <w:tr w:rsidR="00FA50C3" w:rsidRPr="00245F54" w14:paraId="48C29787" w14:textId="77777777" w:rsidTr="00FA50C3">
        <w:tc>
          <w:tcPr>
            <w:tcW w:w="486" w:type="pct"/>
          </w:tcPr>
          <w:p w14:paraId="32654971"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15:00:00</w:t>
            </w:r>
          </w:p>
        </w:tc>
        <w:tc>
          <w:tcPr>
            <w:tcW w:w="356" w:type="pct"/>
          </w:tcPr>
          <w:p w14:paraId="72BF414D"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15:00:00</w:t>
            </w:r>
          </w:p>
        </w:tc>
        <w:tc>
          <w:tcPr>
            <w:tcW w:w="420" w:type="pct"/>
          </w:tcPr>
          <w:p w14:paraId="2E390B3A"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15:02:07</w:t>
            </w:r>
          </w:p>
        </w:tc>
        <w:tc>
          <w:tcPr>
            <w:tcW w:w="344" w:type="pct"/>
          </w:tcPr>
          <w:p w14:paraId="5D708B68"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15:04:38</w:t>
            </w:r>
          </w:p>
        </w:tc>
        <w:tc>
          <w:tcPr>
            <w:tcW w:w="326" w:type="pct"/>
          </w:tcPr>
          <w:p w14:paraId="41A0FEBB"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15:06:25</w:t>
            </w:r>
          </w:p>
        </w:tc>
        <w:tc>
          <w:tcPr>
            <w:tcW w:w="326" w:type="pct"/>
          </w:tcPr>
          <w:p w14:paraId="58591FA1"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15:08:32</w:t>
            </w:r>
          </w:p>
        </w:tc>
        <w:tc>
          <w:tcPr>
            <w:tcW w:w="326" w:type="pct"/>
          </w:tcPr>
          <w:p w14:paraId="6E1F3934"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15:10:38</w:t>
            </w:r>
          </w:p>
        </w:tc>
        <w:tc>
          <w:tcPr>
            <w:tcW w:w="326" w:type="pct"/>
          </w:tcPr>
          <w:p w14:paraId="3EE2784D"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:15:27</w:t>
            </w:r>
          </w:p>
        </w:tc>
        <w:tc>
          <w:tcPr>
            <w:tcW w:w="332" w:type="pct"/>
          </w:tcPr>
          <w:p w14:paraId="112DF7EB"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:17:23</w:t>
            </w:r>
          </w:p>
        </w:tc>
        <w:tc>
          <w:tcPr>
            <w:tcW w:w="343" w:type="pct"/>
            <w:gridSpan w:val="2"/>
          </w:tcPr>
          <w:p w14:paraId="2B8CB2F6"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:21:41</w:t>
            </w:r>
          </w:p>
        </w:tc>
        <w:tc>
          <w:tcPr>
            <w:tcW w:w="349" w:type="pct"/>
          </w:tcPr>
          <w:p w14:paraId="4FBA50DF"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:23:27</w:t>
            </w:r>
          </w:p>
        </w:tc>
        <w:tc>
          <w:tcPr>
            <w:tcW w:w="358" w:type="pct"/>
          </w:tcPr>
          <w:p w14:paraId="39BD5C1F"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lang w:val="en-GB"/>
              </w:rPr>
              <w:t>15</w:t>
            </w:r>
            <w:r w:rsidRPr="006D00DD">
              <w:rPr>
                <w:rFonts w:ascii="Cambria" w:hAnsi="Cambria"/>
                <w:sz w:val="18"/>
                <w:szCs w:val="18"/>
                <w:lang w:val="en-GB"/>
              </w:rPr>
              <w:t>:24:30</w:t>
            </w:r>
          </w:p>
        </w:tc>
        <w:tc>
          <w:tcPr>
            <w:tcW w:w="358" w:type="pct"/>
          </w:tcPr>
          <w:p w14:paraId="3083D453"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:27:55</w:t>
            </w:r>
          </w:p>
        </w:tc>
        <w:tc>
          <w:tcPr>
            <w:tcW w:w="351" w:type="pct"/>
          </w:tcPr>
          <w:p w14:paraId="4C753D6F"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:29:42</w:t>
            </w:r>
          </w:p>
        </w:tc>
      </w:tr>
      <w:tr w:rsidR="00FA50C3" w:rsidRPr="00245F54" w14:paraId="45752EE2" w14:textId="77777777" w:rsidTr="00FA50C3">
        <w:tc>
          <w:tcPr>
            <w:tcW w:w="486" w:type="pct"/>
          </w:tcPr>
          <w:p w14:paraId="6C3BE577"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17:00:00</w:t>
            </w:r>
          </w:p>
        </w:tc>
        <w:tc>
          <w:tcPr>
            <w:tcW w:w="356" w:type="pct"/>
          </w:tcPr>
          <w:p w14:paraId="50DEF4C0"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17:00:00</w:t>
            </w:r>
          </w:p>
        </w:tc>
        <w:tc>
          <w:tcPr>
            <w:tcW w:w="420" w:type="pct"/>
          </w:tcPr>
          <w:p w14:paraId="14604098"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17:02:07</w:t>
            </w:r>
          </w:p>
        </w:tc>
        <w:tc>
          <w:tcPr>
            <w:tcW w:w="344" w:type="pct"/>
          </w:tcPr>
          <w:p w14:paraId="4B9ACEB3"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17:04:38</w:t>
            </w:r>
          </w:p>
        </w:tc>
        <w:tc>
          <w:tcPr>
            <w:tcW w:w="326" w:type="pct"/>
          </w:tcPr>
          <w:p w14:paraId="0CF88DCF"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17:06:25</w:t>
            </w:r>
          </w:p>
        </w:tc>
        <w:tc>
          <w:tcPr>
            <w:tcW w:w="326" w:type="pct"/>
          </w:tcPr>
          <w:p w14:paraId="3664FD71"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17:08:32</w:t>
            </w:r>
          </w:p>
        </w:tc>
        <w:tc>
          <w:tcPr>
            <w:tcW w:w="326" w:type="pct"/>
          </w:tcPr>
          <w:p w14:paraId="5B5B9737"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17:10:38</w:t>
            </w:r>
          </w:p>
        </w:tc>
        <w:tc>
          <w:tcPr>
            <w:tcW w:w="326" w:type="pct"/>
          </w:tcPr>
          <w:p w14:paraId="63C4F78A"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:15:27</w:t>
            </w:r>
          </w:p>
        </w:tc>
        <w:tc>
          <w:tcPr>
            <w:tcW w:w="332" w:type="pct"/>
          </w:tcPr>
          <w:p w14:paraId="16594BD1"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:17:23</w:t>
            </w:r>
          </w:p>
        </w:tc>
        <w:tc>
          <w:tcPr>
            <w:tcW w:w="343" w:type="pct"/>
            <w:gridSpan w:val="2"/>
          </w:tcPr>
          <w:p w14:paraId="7ABE4CDD"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:21:41</w:t>
            </w:r>
          </w:p>
        </w:tc>
        <w:tc>
          <w:tcPr>
            <w:tcW w:w="349" w:type="pct"/>
          </w:tcPr>
          <w:p w14:paraId="7197C679"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:23:27</w:t>
            </w:r>
          </w:p>
        </w:tc>
        <w:tc>
          <w:tcPr>
            <w:tcW w:w="358" w:type="pct"/>
          </w:tcPr>
          <w:p w14:paraId="66A60A76"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lang w:val="en-GB"/>
              </w:rPr>
              <w:t>17</w:t>
            </w:r>
            <w:r w:rsidRPr="006D00DD">
              <w:rPr>
                <w:rFonts w:ascii="Cambria" w:hAnsi="Cambria"/>
                <w:sz w:val="18"/>
                <w:szCs w:val="18"/>
                <w:lang w:val="en-GB"/>
              </w:rPr>
              <w:t>:24:30</w:t>
            </w:r>
          </w:p>
        </w:tc>
        <w:tc>
          <w:tcPr>
            <w:tcW w:w="358" w:type="pct"/>
          </w:tcPr>
          <w:p w14:paraId="0AEC5079"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:27:55</w:t>
            </w:r>
          </w:p>
        </w:tc>
        <w:tc>
          <w:tcPr>
            <w:tcW w:w="351" w:type="pct"/>
          </w:tcPr>
          <w:p w14:paraId="26D7F23F"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:29:42</w:t>
            </w:r>
          </w:p>
        </w:tc>
      </w:tr>
      <w:tr w:rsidR="00FA50C3" w:rsidRPr="00245F54" w14:paraId="461A0171" w14:textId="77777777" w:rsidTr="00FA50C3">
        <w:tc>
          <w:tcPr>
            <w:tcW w:w="5000" w:type="pct"/>
            <w:gridSpan w:val="15"/>
          </w:tcPr>
          <w:p w14:paraId="3B945F55" w14:textId="77777777" w:rsidR="00FA50C3" w:rsidRPr="006D00DD" w:rsidRDefault="00FA50C3" w:rsidP="00FA50C3">
            <w:pPr>
              <w:spacing w:line="240" w:lineRule="auto"/>
              <w:jc w:val="center"/>
              <w:rPr>
                <w:rFonts w:ascii="Cambria" w:hAnsi="Cambria"/>
                <w:sz w:val="18"/>
                <w:szCs w:val="18"/>
              </w:rPr>
            </w:pPr>
            <w:proofErr w:type="spellStart"/>
            <w:r w:rsidRPr="006D00DD">
              <w:rPr>
                <w:rFonts w:ascii="Cambria" w:hAnsi="Cambria"/>
                <w:sz w:val="18"/>
                <w:szCs w:val="18"/>
              </w:rPr>
              <w:t>Incarcare</w:t>
            </w:r>
            <w:proofErr w:type="spellEnd"/>
            <w:r w:rsidRPr="006D00DD">
              <w:rPr>
                <w:rFonts w:ascii="Cambria" w:hAnsi="Cambria"/>
                <w:sz w:val="18"/>
                <w:szCs w:val="18"/>
              </w:rPr>
              <w:t xml:space="preserve"> rapida pana la ora 18:00 sau pana la </w:t>
            </w:r>
            <w:proofErr w:type="spellStart"/>
            <w:r w:rsidRPr="006D00DD">
              <w:rPr>
                <w:rFonts w:ascii="Cambria" w:hAnsi="Cambria"/>
                <w:sz w:val="18"/>
                <w:szCs w:val="18"/>
              </w:rPr>
              <w:t>incarcarea</w:t>
            </w:r>
            <w:proofErr w:type="spellEnd"/>
            <w:r w:rsidRPr="006D00DD">
              <w:rPr>
                <w:rFonts w:ascii="Cambria" w:hAnsi="Cambria"/>
                <w:sz w:val="18"/>
                <w:szCs w:val="18"/>
              </w:rPr>
              <w:t xml:space="preserve"> completa</w:t>
            </w:r>
          </w:p>
        </w:tc>
      </w:tr>
      <w:tr w:rsidR="00FA50C3" w:rsidRPr="00245F54" w14:paraId="7DA44F16" w14:textId="77777777" w:rsidTr="00FA50C3">
        <w:tc>
          <w:tcPr>
            <w:tcW w:w="486" w:type="pct"/>
          </w:tcPr>
          <w:p w14:paraId="6EB6236A"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19:00:00</w:t>
            </w:r>
          </w:p>
        </w:tc>
        <w:tc>
          <w:tcPr>
            <w:tcW w:w="356" w:type="pct"/>
          </w:tcPr>
          <w:p w14:paraId="5C7991C4"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19:00:00</w:t>
            </w:r>
          </w:p>
        </w:tc>
        <w:tc>
          <w:tcPr>
            <w:tcW w:w="420" w:type="pct"/>
          </w:tcPr>
          <w:p w14:paraId="3ED9FA93"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19:02:07</w:t>
            </w:r>
          </w:p>
        </w:tc>
        <w:tc>
          <w:tcPr>
            <w:tcW w:w="344" w:type="pct"/>
          </w:tcPr>
          <w:p w14:paraId="4B6EA23B"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19:04:38</w:t>
            </w:r>
          </w:p>
        </w:tc>
        <w:tc>
          <w:tcPr>
            <w:tcW w:w="326" w:type="pct"/>
          </w:tcPr>
          <w:p w14:paraId="6E52A08D"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19:06:25</w:t>
            </w:r>
          </w:p>
        </w:tc>
        <w:tc>
          <w:tcPr>
            <w:tcW w:w="326" w:type="pct"/>
          </w:tcPr>
          <w:p w14:paraId="72E6295F"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19:08:32</w:t>
            </w:r>
          </w:p>
        </w:tc>
        <w:tc>
          <w:tcPr>
            <w:tcW w:w="326" w:type="pct"/>
          </w:tcPr>
          <w:p w14:paraId="02CE0DF0"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19:10:38</w:t>
            </w:r>
          </w:p>
        </w:tc>
        <w:tc>
          <w:tcPr>
            <w:tcW w:w="326" w:type="pct"/>
          </w:tcPr>
          <w:p w14:paraId="35F95D5F"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:15:27</w:t>
            </w:r>
          </w:p>
        </w:tc>
        <w:tc>
          <w:tcPr>
            <w:tcW w:w="332" w:type="pct"/>
          </w:tcPr>
          <w:p w14:paraId="3A7FCD4C"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:17:23</w:t>
            </w:r>
          </w:p>
        </w:tc>
        <w:tc>
          <w:tcPr>
            <w:tcW w:w="343" w:type="pct"/>
            <w:gridSpan w:val="2"/>
          </w:tcPr>
          <w:p w14:paraId="53F3A789"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:21:41</w:t>
            </w:r>
          </w:p>
        </w:tc>
        <w:tc>
          <w:tcPr>
            <w:tcW w:w="349" w:type="pct"/>
          </w:tcPr>
          <w:p w14:paraId="456F252F"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:23:27</w:t>
            </w:r>
          </w:p>
        </w:tc>
        <w:tc>
          <w:tcPr>
            <w:tcW w:w="358" w:type="pct"/>
          </w:tcPr>
          <w:p w14:paraId="53F263ED"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lang w:val="en-GB"/>
              </w:rPr>
              <w:t>19</w:t>
            </w:r>
            <w:r w:rsidRPr="006D00DD">
              <w:rPr>
                <w:rFonts w:ascii="Cambria" w:hAnsi="Cambria"/>
                <w:sz w:val="18"/>
                <w:szCs w:val="18"/>
                <w:lang w:val="en-GB"/>
              </w:rPr>
              <w:t>:24:30</w:t>
            </w:r>
          </w:p>
        </w:tc>
        <w:tc>
          <w:tcPr>
            <w:tcW w:w="358" w:type="pct"/>
          </w:tcPr>
          <w:p w14:paraId="14F04B80"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:27:55</w:t>
            </w:r>
          </w:p>
        </w:tc>
        <w:tc>
          <w:tcPr>
            <w:tcW w:w="351" w:type="pct"/>
          </w:tcPr>
          <w:p w14:paraId="618D1D27"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:29:42</w:t>
            </w:r>
          </w:p>
        </w:tc>
      </w:tr>
      <w:tr w:rsidR="00FA50C3" w:rsidRPr="00C35F99" w14:paraId="661BA4AA" w14:textId="77777777" w:rsidTr="00FA50C3">
        <w:tc>
          <w:tcPr>
            <w:tcW w:w="486" w:type="pct"/>
          </w:tcPr>
          <w:p w14:paraId="237AEABE"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21:00:00</w:t>
            </w:r>
          </w:p>
        </w:tc>
        <w:tc>
          <w:tcPr>
            <w:tcW w:w="356" w:type="pct"/>
          </w:tcPr>
          <w:p w14:paraId="3D8C364B"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21:00:00</w:t>
            </w:r>
          </w:p>
        </w:tc>
        <w:tc>
          <w:tcPr>
            <w:tcW w:w="420" w:type="pct"/>
          </w:tcPr>
          <w:p w14:paraId="470BA8B9"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21:02:07</w:t>
            </w:r>
          </w:p>
        </w:tc>
        <w:tc>
          <w:tcPr>
            <w:tcW w:w="344" w:type="pct"/>
          </w:tcPr>
          <w:p w14:paraId="25549401"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21:04:38</w:t>
            </w:r>
          </w:p>
        </w:tc>
        <w:tc>
          <w:tcPr>
            <w:tcW w:w="326" w:type="pct"/>
          </w:tcPr>
          <w:p w14:paraId="38BEB930"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21:06:25</w:t>
            </w:r>
          </w:p>
        </w:tc>
        <w:tc>
          <w:tcPr>
            <w:tcW w:w="326" w:type="pct"/>
          </w:tcPr>
          <w:p w14:paraId="07D34394"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21:08:32</w:t>
            </w:r>
          </w:p>
        </w:tc>
        <w:tc>
          <w:tcPr>
            <w:tcW w:w="326" w:type="pct"/>
          </w:tcPr>
          <w:p w14:paraId="4ED42FC6" w14:textId="77777777" w:rsidR="00FA50C3" w:rsidRPr="006D00DD" w:rsidRDefault="00FA50C3" w:rsidP="00FA50C3">
            <w:pPr>
              <w:spacing w:line="240" w:lineRule="auto"/>
              <w:jc w:val="center"/>
              <w:rPr>
                <w:rFonts w:ascii="Cambria" w:hAnsi="Cambria"/>
                <w:sz w:val="18"/>
                <w:szCs w:val="18"/>
              </w:rPr>
            </w:pPr>
            <w:r w:rsidRPr="006D00DD">
              <w:rPr>
                <w:rFonts w:ascii="Cambria" w:hAnsi="Cambria"/>
                <w:sz w:val="18"/>
                <w:szCs w:val="18"/>
              </w:rPr>
              <w:t>21:10:38</w:t>
            </w:r>
          </w:p>
        </w:tc>
        <w:tc>
          <w:tcPr>
            <w:tcW w:w="326" w:type="pct"/>
          </w:tcPr>
          <w:p w14:paraId="3D39A2CF"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:15:27</w:t>
            </w:r>
          </w:p>
        </w:tc>
        <w:tc>
          <w:tcPr>
            <w:tcW w:w="332" w:type="pct"/>
          </w:tcPr>
          <w:p w14:paraId="6727BDE8"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:17:23</w:t>
            </w:r>
          </w:p>
        </w:tc>
        <w:tc>
          <w:tcPr>
            <w:tcW w:w="343" w:type="pct"/>
            <w:gridSpan w:val="2"/>
          </w:tcPr>
          <w:p w14:paraId="7AAD5DE5"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:21:41</w:t>
            </w:r>
          </w:p>
        </w:tc>
        <w:tc>
          <w:tcPr>
            <w:tcW w:w="349" w:type="pct"/>
          </w:tcPr>
          <w:p w14:paraId="67F81A9E"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:23:27</w:t>
            </w:r>
          </w:p>
        </w:tc>
        <w:tc>
          <w:tcPr>
            <w:tcW w:w="358" w:type="pct"/>
          </w:tcPr>
          <w:p w14:paraId="34220620"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lang w:val="en-GB"/>
              </w:rPr>
              <w:t>21</w:t>
            </w:r>
            <w:r w:rsidRPr="006D00DD">
              <w:rPr>
                <w:rFonts w:ascii="Cambria" w:hAnsi="Cambria"/>
                <w:sz w:val="18"/>
                <w:szCs w:val="18"/>
                <w:lang w:val="en-GB"/>
              </w:rPr>
              <w:t>:24:30</w:t>
            </w:r>
          </w:p>
        </w:tc>
        <w:tc>
          <w:tcPr>
            <w:tcW w:w="358" w:type="pct"/>
          </w:tcPr>
          <w:p w14:paraId="1851D497" w14:textId="77777777" w:rsidR="00FA50C3" w:rsidRPr="00245F54" w:rsidRDefault="00FA50C3" w:rsidP="00FA50C3">
            <w:pPr>
              <w:spacing w:line="240" w:lineRule="auto"/>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:27:55</w:t>
            </w:r>
          </w:p>
        </w:tc>
        <w:tc>
          <w:tcPr>
            <w:tcW w:w="351" w:type="pct"/>
          </w:tcPr>
          <w:p w14:paraId="16556BF7" w14:textId="77777777" w:rsidR="00FA50C3" w:rsidRPr="00C35F99" w:rsidRDefault="00FA50C3" w:rsidP="00FA50C3">
            <w:pPr>
              <w:spacing w:line="240" w:lineRule="auto"/>
              <w:jc w:val="center"/>
              <w:rPr>
                <w:rFonts w:ascii="Cambria" w:hAnsi="Cambria"/>
                <w:sz w:val="18"/>
                <w:szCs w:val="18"/>
              </w:rPr>
            </w:pPr>
            <w:r>
              <w:rPr>
                <w:rFonts w:ascii="Cambria" w:hAnsi="Cambria"/>
                <w:sz w:val="18"/>
                <w:szCs w:val="18"/>
              </w:rPr>
              <w:t>21</w:t>
            </w:r>
            <w:r w:rsidRPr="006D00DD">
              <w:rPr>
                <w:rFonts w:ascii="Cambria" w:hAnsi="Cambria"/>
                <w:sz w:val="18"/>
                <w:szCs w:val="18"/>
              </w:rPr>
              <w:t>:29:42</w:t>
            </w:r>
          </w:p>
        </w:tc>
      </w:tr>
    </w:tbl>
    <w:p w14:paraId="4D8907F7" w14:textId="77777777" w:rsidR="00FA50C3" w:rsidRDefault="00FA50C3" w:rsidP="00FA50C3">
      <w:pPr>
        <w:spacing w:line="240" w:lineRule="auto"/>
        <w:jc w:val="both"/>
        <w:rPr>
          <w:rFonts w:ascii="Cambria" w:hAnsi="Cambria"/>
          <w:sz w:val="24"/>
          <w:szCs w:val="24"/>
          <w:highlight w:val="yellow"/>
        </w:rPr>
      </w:pPr>
    </w:p>
    <w:p w14:paraId="1D037263" w14:textId="77777777" w:rsidR="00FA50C3" w:rsidRPr="00E83CE0" w:rsidRDefault="00FA50C3" w:rsidP="00FA50C3">
      <w:pPr>
        <w:spacing w:line="240" w:lineRule="auto"/>
        <w:jc w:val="both"/>
        <w:rPr>
          <w:rFonts w:ascii="Cambria" w:hAnsi="Cambria"/>
          <w:sz w:val="24"/>
          <w:szCs w:val="24"/>
        </w:rPr>
      </w:pPr>
      <w:r w:rsidRPr="00E83CE0">
        <w:rPr>
          <w:rFonts w:ascii="Cambria" w:hAnsi="Cambria"/>
          <w:sz w:val="24"/>
          <w:szCs w:val="24"/>
        </w:rPr>
        <w:t xml:space="preserve">Traseu 1 : 3 curse x 42.660 Km = 127,98 km </w:t>
      </w:r>
    </w:p>
    <w:p w14:paraId="284809C5" w14:textId="77777777" w:rsidR="00FA50C3" w:rsidRPr="00E83CE0" w:rsidRDefault="00FA50C3" w:rsidP="00FA50C3">
      <w:pPr>
        <w:spacing w:line="240" w:lineRule="auto"/>
        <w:jc w:val="both"/>
        <w:rPr>
          <w:rFonts w:ascii="Cambria" w:hAnsi="Cambria"/>
          <w:sz w:val="24"/>
          <w:szCs w:val="24"/>
        </w:rPr>
      </w:pPr>
      <w:r w:rsidRPr="00E83CE0">
        <w:rPr>
          <w:rFonts w:ascii="Cambria" w:hAnsi="Cambria"/>
          <w:sz w:val="24"/>
          <w:szCs w:val="24"/>
        </w:rPr>
        <w:t xml:space="preserve">Traseu 2: 8 curse x 9.365 km = 74,920 km </w:t>
      </w:r>
    </w:p>
    <w:p w14:paraId="6EABA12E" w14:textId="77777777" w:rsidR="00FA50C3" w:rsidRPr="00E83CE0" w:rsidRDefault="00FA50C3" w:rsidP="00FA50C3">
      <w:pPr>
        <w:spacing w:line="240" w:lineRule="auto"/>
        <w:jc w:val="both"/>
        <w:rPr>
          <w:rFonts w:ascii="Cambria" w:hAnsi="Cambria"/>
          <w:sz w:val="24"/>
          <w:szCs w:val="24"/>
        </w:rPr>
      </w:pPr>
      <w:r w:rsidRPr="00E83CE0">
        <w:rPr>
          <w:rFonts w:ascii="Cambria" w:hAnsi="Cambria"/>
          <w:sz w:val="24"/>
          <w:szCs w:val="24"/>
        </w:rPr>
        <w:t xml:space="preserve">Traseu 3: 8 curse x 10.305 Km = 82,44 km </w:t>
      </w:r>
    </w:p>
    <w:p w14:paraId="49536104" w14:textId="77777777" w:rsidR="00FA50C3" w:rsidRPr="00E83CE0" w:rsidRDefault="00FA50C3" w:rsidP="00FA50C3">
      <w:pPr>
        <w:spacing w:line="240" w:lineRule="auto"/>
        <w:jc w:val="both"/>
        <w:rPr>
          <w:rFonts w:ascii="Cambria" w:hAnsi="Cambria"/>
          <w:sz w:val="24"/>
          <w:szCs w:val="24"/>
        </w:rPr>
      </w:pPr>
      <w:r w:rsidRPr="00E83CE0">
        <w:rPr>
          <w:rFonts w:ascii="Cambria" w:hAnsi="Cambria"/>
          <w:sz w:val="24"/>
          <w:szCs w:val="24"/>
        </w:rPr>
        <w:t xml:space="preserve">Traseu 4 : 8 curse x 13.885 Km = 111,08 km </w:t>
      </w:r>
    </w:p>
    <w:p w14:paraId="1EBDA14F" w14:textId="77777777" w:rsidR="00FA50C3" w:rsidRPr="00E83CE0" w:rsidRDefault="00FA50C3" w:rsidP="00FA50C3">
      <w:pPr>
        <w:spacing w:line="240" w:lineRule="auto"/>
        <w:jc w:val="both"/>
        <w:rPr>
          <w:rFonts w:ascii="Cambria" w:hAnsi="Cambria"/>
          <w:sz w:val="24"/>
          <w:szCs w:val="24"/>
        </w:rPr>
      </w:pPr>
      <w:r w:rsidRPr="00E83CE0">
        <w:rPr>
          <w:rFonts w:ascii="Cambria" w:hAnsi="Cambria"/>
          <w:sz w:val="24"/>
          <w:szCs w:val="24"/>
        </w:rPr>
        <w:t xml:space="preserve">Traseu 5:   8 curse x 13.590 Km = 108,72 km </w:t>
      </w:r>
    </w:p>
    <w:p w14:paraId="6BE218C8" w14:textId="77777777" w:rsidR="00FA50C3" w:rsidRPr="00E83CE0" w:rsidRDefault="00FA50C3" w:rsidP="00FA50C3">
      <w:pPr>
        <w:spacing w:line="240" w:lineRule="auto"/>
        <w:jc w:val="both"/>
        <w:rPr>
          <w:rFonts w:ascii="Cambria" w:hAnsi="Cambria"/>
          <w:sz w:val="24"/>
          <w:szCs w:val="24"/>
        </w:rPr>
      </w:pPr>
      <w:r w:rsidRPr="00E83CE0">
        <w:rPr>
          <w:rFonts w:ascii="Cambria" w:hAnsi="Cambria"/>
          <w:sz w:val="24"/>
          <w:szCs w:val="24"/>
        </w:rPr>
        <w:t xml:space="preserve">Traseu 6:  8 curse x 12.240 Km = 97,92 km </w:t>
      </w:r>
    </w:p>
    <w:p w14:paraId="5BDD9CA0" w14:textId="77777777" w:rsidR="00FA50C3" w:rsidRPr="00E83CE0" w:rsidRDefault="00FA50C3" w:rsidP="00FA50C3">
      <w:pPr>
        <w:spacing w:line="240" w:lineRule="auto"/>
        <w:jc w:val="both"/>
        <w:rPr>
          <w:rFonts w:ascii="Cambria" w:hAnsi="Cambria"/>
          <w:sz w:val="24"/>
          <w:szCs w:val="24"/>
        </w:rPr>
      </w:pPr>
      <w:r>
        <w:rPr>
          <w:rFonts w:ascii="Cambria" w:hAnsi="Cambria"/>
          <w:sz w:val="24"/>
          <w:szCs w:val="24"/>
        </w:rPr>
        <w:t>T</w:t>
      </w:r>
      <w:r w:rsidRPr="00E83CE0">
        <w:rPr>
          <w:rFonts w:ascii="Cambria" w:hAnsi="Cambria"/>
          <w:sz w:val="24"/>
          <w:szCs w:val="24"/>
        </w:rPr>
        <w:t xml:space="preserve">raseu 7: </w:t>
      </w:r>
      <w:r>
        <w:rPr>
          <w:rFonts w:ascii="Cambria" w:hAnsi="Cambria"/>
          <w:sz w:val="24"/>
          <w:szCs w:val="24"/>
        </w:rPr>
        <w:t xml:space="preserve">8 curse x 10.085 Km = 80,68 km </w:t>
      </w:r>
    </w:p>
    <w:p w14:paraId="5FCE9C96" w14:textId="77777777" w:rsidR="00FA50C3" w:rsidRPr="00E83CE0" w:rsidRDefault="00FA50C3" w:rsidP="00FA50C3">
      <w:pPr>
        <w:spacing w:line="240" w:lineRule="auto"/>
        <w:jc w:val="both"/>
        <w:rPr>
          <w:rFonts w:ascii="Cambria" w:hAnsi="Cambria"/>
          <w:b/>
          <w:sz w:val="24"/>
          <w:szCs w:val="24"/>
          <w:highlight w:val="yellow"/>
        </w:rPr>
      </w:pPr>
      <w:proofErr w:type="spellStart"/>
      <w:r w:rsidRPr="00E83CE0">
        <w:rPr>
          <w:rFonts w:ascii="Cambria" w:hAnsi="Cambria"/>
          <w:b/>
          <w:sz w:val="24"/>
          <w:szCs w:val="24"/>
        </w:rPr>
        <w:t>Rezultand</w:t>
      </w:r>
      <w:proofErr w:type="spellEnd"/>
      <w:r w:rsidRPr="00E83CE0">
        <w:rPr>
          <w:rFonts w:ascii="Cambria" w:hAnsi="Cambria"/>
          <w:b/>
          <w:sz w:val="24"/>
          <w:szCs w:val="24"/>
        </w:rPr>
        <w:t xml:space="preserve"> 683,74 km x 5 zile  (luni pana vineri) = 3418,7 x 52 </w:t>
      </w:r>
      <w:proofErr w:type="spellStart"/>
      <w:r w:rsidRPr="00E83CE0">
        <w:rPr>
          <w:rFonts w:ascii="Cambria" w:hAnsi="Cambria"/>
          <w:b/>
          <w:sz w:val="24"/>
          <w:szCs w:val="24"/>
        </w:rPr>
        <w:t>saptamani</w:t>
      </w:r>
      <w:proofErr w:type="spellEnd"/>
      <w:r w:rsidRPr="00E83CE0">
        <w:rPr>
          <w:rFonts w:ascii="Cambria" w:hAnsi="Cambria"/>
          <w:b/>
          <w:sz w:val="24"/>
          <w:szCs w:val="24"/>
        </w:rPr>
        <w:t xml:space="preserve"> = 177.772,40 km pe an</w:t>
      </w:r>
    </w:p>
    <w:p w14:paraId="46531188" w14:textId="77777777" w:rsidR="00451809" w:rsidRDefault="00451809" w:rsidP="00451809">
      <w:pPr>
        <w:pStyle w:val="Listparagraf"/>
        <w:jc w:val="center"/>
        <w:rPr>
          <w:rFonts w:ascii="Cambria" w:hAnsi="Cambria"/>
          <w:b/>
        </w:rPr>
      </w:pPr>
    </w:p>
    <w:p w14:paraId="1CF83E59" w14:textId="6EDC0D3A" w:rsidR="00451809" w:rsidRPr="00451809" w:rsidRDefault="00451809" w:rsidP="00451809">
      <w:pPr>
        <w:jc w:val="center"/>
        <w:rPr>
          <w:rFonts w:ascii="Cambria" w:hAnsi="Cambria"/>
        </w:rPr>
      </w:pPr>
      <w:r w:rsidRPr="00451809">
        <w:rPr>
          <w:rFonts w:ascii="Cambria" w:hAnsi="Cambria"/>
          <w:b/>
        </w:rPr>
        <w:t>TRASEUL 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049"/>
        <w:gridCol w:w="1402"/>
        <w:gridCol w:w="1530"/>
        <w:gridCol w:w="1402"/>
        <w:gridCol w:w="1402"/>
        <w:gridCol w:w="1495"/>
        <w:gridCol w:w="1310"/>
        <w:gridCol w:w="1036"/>
        <w:gridCol w:w="1214"/>
        <w:gridCol w:w="1402"/>
        <w:gridCol w:w="1692"/>
      </w:tblGrid>
      <w:tr w:rsidR="00451809" w:rsidRPr="001149C7" w14:paraId="13DD8F15" w14:textId="77777777" w:rsidTr="00451809">
        <w:trPr>
          <w:trHeight w:val="718"/>
        </w:trPr>
        <w:tc>
          <w:tcPr>
            <w:tcW w:w="643" w:type="pct"/>
          </w:tcPr>
          <w:p w14:paraId="7A7CA024" w14:textId="77777777" w:rsidR="00451809" w:rsidRPr="00B833ED" w:rsidRDefault="00451809" w:rsidP="00451809">
            <w:pPr>
              <w:rPr>
                <w:rFonts w:ascii="Cambria" w:hAnsi="Cambria"/>
                <w:sz w:val="18"/>
                <w:szCs w:val="18"/>
              </w:rPr>
            </w:pPr>
            <w:r w:rsidRPr="00B833ED">
              <w:rPr>
                <w:rFonts w:ascii="Cambria" w:hAnsi="Cambria"/>
                <w:b/>
                <w:sz w:val="18"/>
                <w:szCs w:val="18"/>
              </w:rPr>
              <w:t>Traseul</w:t>
            </w:r>
          </w:p>
        </w:tc>
        <w:tc>
          <w:tcPr>
            <w:tcW w:w="440" w:type="pct"/>
          </w:tcPr>
          <w:p w14:paraId="1A186DAE" w14:textId="77777777" w:rsidR="00451809" w:rsidRPr="00574D7C" w:rsidRDefault="00451809" w:rsidP="00451809">
            <w:pPr>
              <w:jc w:val="center"/>
              <w:rPr>
                <w:rFonts w:ascii="Cambria" w:hAnsi="Cambria"/>
                <w:b/>
                <w:color w:val="0070C0"/>
                <w:sz w:val="18"/>
                <w:szCs w:val="18"/>
              </w:rPr>
            </w:pPr>
            <w:r w:rsidRPr="00574D7C">
              <w:rPr>
                <w:rFonts w:ascii="Cambria" w:hAnsi="Cambria"/>
                <w:b/>
                <w:color w:val="0070C0"/>
                <w:sz w:val="18"/>
                <w:szCs w:val="18"/>
              </w:rPr>
              <w:t>2</w:t>
            </w:r>
          </w:p>
          <w:p w14:paraId="36347591" w14:textId="77777777" w:rsidR="00451809" w:rsidRPr="00B833ED" w:rsidRDefault="00451809" w:rsidP="00451809">
            <w:pPr>
              <w:rPr>
                <w:rFonts w:ascii="Cambria" w:hAnsi="Cambria"/>
                <w:sz w:val="18"/>
                <w:szCs w:val="18"/>
              </w:rPr>
            </w:pPr>
          </w:p>
        </w:tc>
        <w:tc>
          <w:tcPr>
            <w:tcW w:w="920" w:type="pct"/>
            <w:gridSpan w:val="2"/>
          </w:tcPr>
          <w:p w14:paraId="158F0ED9" w14:textId="77777777" w:rsidR="00451809" w:rsidRPr="00B833ED" w:rsidRDefault="00451809" w:rsidP="00451809">
            <w:pPr>
              <w:jc w:val="center"/>
              <w:rPr>
                <w:rFonts w:ascii="Cambria" w:hAnsi="Cambria"/>
                <w:sz w:val="18"/>
                <w:szCs w:val="18"/>
              </w:rPr>
            </w:pPr>
            <w:r w:rsidRPr="00B833ED">
              <w:rPr>
                <w:rFonts w:ascii="Cambria" w:hAnsi="Cambria"/>
                <w:b/>
                <w:sz w:val="18"/>
                <w:szCs w:val="18"/>
              </w:rPr>
              <w:t>Timp de urcare/coborâre</w:t>
            </w:r>
            <w:r w:rsidRPr="00B833ED">
              <w:rPr>
                <w:rFonts w:ascii="Cambria" w:hAnsi="Cambria"/>
                <w:b/>
                <w:sz w:val="18"/>
                <w:szCs w:val="18"/>
              </w:rPr>
              <w:br/>
              <w:t>în stații</w:t>
            </w:r>
          </w:p>
          <w:p w14:paraId="2C396623" w14:textId="77777777" w:rsidR="00451809" w:rsidRPr="00B833ED" w:rsidRDefault="00451809" w:rsidP="00451809">
            <w:pPr>
              <w:jc w:val="center"/>
              <w:rPr>
                <w:rFonts w:ascii="Cambria" w:hAnsi="Cambria"/>
                <w:sz w:val="18"/>
                <w:szCs w:val="18"/>
              </w:rPr>
            </w:pPr>
            <w:r w:rsidRPr="00B833ED">
              <w:rPr>
                <w:rFonts w:ascii="Cambria" w:hAnsi="Cambria"/>
                <w:b/>
                <w:sz w:val="18"/>
                <w:szCs w:val="18"/>
              </w:rPr>
              <w:lastRenderedPageBreak/>
              <w:t>0:00:30</w:t>
            </w:r>
          </w:p>
        </w:tc>
        <w:tc>
          <w:tcPr>
            <w:tcW w:w="909" w:type="pct"/>
            <w:gridSpan w:val="2"/>
          </w:tcPr>
          <w:p w14:paraId="3110153F" w14:textId="77777777" w:rsidR="00451809" w:rsidRPr="00B833ED" w:rsidRDefault="00451809" w:rsidP="00451809">
            <w:pPr>
              <w:jc w:val="center"/>
              <w:rPr>
                <w:rFonts w:ascii="Cambria" w:hAnsi="Cambria"/>
                <w:sz w:val="18"/>
                <w:szCs w:val="18"/>
              </w:rPr>
            </w:pPr>
            <w:r w:rsidRPr="00B833ED">
              <w:rPr>
                <w:rFonts w:ascii="Cambria" w:hAnsi="Cambria"/>
                <w:b/>
                <w:sz w:val="18"/>
                <w:szCs w:val="18"/>
              </w:rPr>
              <w:lastRenderedPageBreak/>
              <w:t>Viteza medie</w:t>
            </w:r>
          </w:p>
          <w:p w14:paraId="510BE522" w14:textId="77777777" w:rsidR="00451809" w:rsidRPr="00B833ED" w:rsidRDefault="00451809" w:rsidP="00451809">
            <w:pPr>
              <w:jc w:val="center"/>
              <w:rPr>
                <w:rFonts w:ascii="Cambria" w:hAnsi="Cambria"/>
                <w:sz w:val="18"/>
                <w:szCs w:val="18"/>
              </w:rPr>
            </w:pPr>
            <w:r w:rsidRPr="00B833ED">
              <w:rPr>
                <w:rFonts w:ascii="Cambria" w:hAnsi="Cambria"/>
                <w:b/>
                <w:sz w:val="18"/>
                <w:szCs w:val="18"/>
              </w:rPr>
              <w:t>25 km/h</w:t>
            </w:r>
          </w:p>
        </w:tc>
        <w:tc>
          <w:tcPr>
            <w:tcW w:w="736" w:type="pct"/>
            <w:gridSpan w:val="2"/>
          </w:tcPr>
          <w:p w14:paraId="50621B9F" w14:textId="77777777" w:rsidR="00451809" w:rsidRPr="00B833ED" w:rsidRDefault="00451809" w:rsidP="00451809">
            <w:pPr>
              <w:jc w:val="center"/>
              <w:rPr>
                <w:rFonts w:ascii="Cambria" w:hAnsi="Cambria"/>
                <w:sz w:val="18"/>
                <w:szCs w:val="18"/>
              </w:rPr>
            </w:pPr>
            <w:r w:rsidRPr="00B833ED">
              <w:rPr>
                <w:rFonts w:ascii="Cambria" w:hAnsi="Cambria"/>
                <w:b/>
                <w:sz w:val="18"/>
                <w:szCs w:val="18"/>
              </w:rPr>
              <w:t>Lungime traseu</w:t>
            </w:r>
          </w:p>
          <w:p w14:paraId="5ECA8D88" w14:textId="77777777" w:rsidR="00451809" w:rsidRPr="00B833ED" w:rsidRDefault="00451809" w:rsidP="00451809">
            <w:pPr>
              <w:jc w:val="center"/>
              <w:rPr>
                <w:rFonts w:ascii="Cambria" w:hAnsi="Cambria"/>
                <w:sz w:val="18"/>
                <w:szCs w:val="18"/>
              </w:rPr>
            </w:pPr>
            <w:r w:rsidRPr="00B833ED">
              <w:rPr>
                <w:rFonts w:ascii="Cambria" w:hAnsi="Cambria"/>
                <w:b/>
                <w:sz w:val="18"/>
                <w:szCs w:val="18"/>
              </w:rPr>
              <w:t>9.365 km</w:t>
            </w:r>
          </w:p>
        </w:tc>
        <w:tc>
          <w:tcPr>
            <w:tcW w:w="1352" w:type="pct"/>
            <w:gridSpan w:val="3"/>
            <w:tcBorders>
              <w:top w:val="single" w:sz="4" w:space="0" w:color="auto"/>
              <w:bottom w:val="single" w:sz="4" w:space="0" w:color="auto"/>
              <w:right w:val="single" w:sz="4" w:space="0" w:color="auto"/>
            </w:tcBorders>
          </w:tcPr>
          <w:p w14:paraId="1BA49464" w14:textId="77777777" w:rsidR="00451809" w:rsidRPr="00B833ED" w:rsidRDefault="00451809" w:rsidP="00451809">
            <w:pPr>
              <w:jc w:val="center"/>
              <w:rPr>
                <w:rFonts w:ascii="Cambria" w:hAnsi="Cambria"/>
                <w:color w:val="7030A0"/>
                <w:sz w:val="18"/>
                <w:szCs w:val="18"/>
              </w:rPr>
            </w:pPr>
            <w:r w:rsidRPr="00574D7C">
              <w:rPr>
                <w:rFonts w:ascii="Cambria" w:hAnsi="Cambria"/>
                <w:b/>
                <w:color w:val="0070C0"/>
                <w:sz w:val="20"/>
                <w:szCs w:val="18"/>
              </w:rPr>
              <w:t>Autobuzul</w:t>
            </w:r>
            <w:r w:rsidRPr="00574D7C">
              <w:rPr>
                <w:rFonts w:ascii="Cambria" w:hAnsi="Cambria"/>
                <w:color w:val="0070C0"/>
                <w:sz w:val="20"/>
                <w:szCs w:val="18"/>
              </w:rPr>
              <w:t xml:space="preserve"> 3</w:t>
            </w:r>
          </w:p>
        </w:tc>
      </w:tr>
      <w:tr w:rsidR="00451809" w:rsidRPr="001149C7" w14:paraId="034423FD" w14:textId="77777777" w:rsidTr="00451809">
        <w:tc>
          <w:tcPr>
            <w:tcW w:w="643" w:type="pct"/>
          </w:tcPr>
          <w:p w14:paraId="35C6C86F" w14:textId="77777777" w:rsidR="00451809" w:rsidRPr="00B833ED" w:rsidRDefault="00451809" w:rsidP="00451809">
            <w:pPr>
              <w:jc w:val="center"/>
              <w:rPr>
                <w:rFonts w:ascii="Cambria" w:hAnsi="Cambria"/>
                <w:sz w:val="18"/>
                <w:szCs w:val="18"/>
              </w:rPr>
            </w:pPr>
            <w:r w:rsidRPr="00B833ED">
              <w:rPr>
                <w:rFonts w:ascii="Cambria" w:hAnsi="Cambria"/>
                <w:b/>
                <w:sz w:val="18"/>
                <w:szCs w:val="18"/>
              </w:rPr>
              <w:t>Stații</w:t>
            </w:r>
          </w:p>
        </w:tc>
        <w:tc>
          <w:tcPr>
            <w:tcW w:w="440" w:type="pct"/>
          </w:tcPr>
          <w:p w14:paraId="26041FD2" w14:textId="77777777" w:rsidR="00451809" w:rsidRPr="00B833ED" w:rsidRDefault="00451809" w:rsidP="00451809">
            <w:pPr>
              <w:jc w:val="center"/>
              <w:rPr>
                <w:rFonts w:ascii="Cambria" w:hAnsi="Cambria"/>
                <w:sz w:val="18"/>
                <w:szCs w:val="18"/>
              </w:rPr>
            </w:pPr>
            <w:r w:rsidRPr="00B833ED">
              <w:rPr>
                <w:rFonts w:ascii="Cambria" w:hAnsi="Cambria"/>
                <w:sz w:val="18"/>
                <w:szCs w:val="18"/>
              </w:rPr>
              <w:t>Autogara Novaci</w:t>
            </w:r>
          </w:p>
        </w:tc>
        <w:tc>
          <w:tcPr>
            <w:tcW w:w="480" w:type="pct"/>
          </w:tcPr>
          <w:p w14:paraId="0745786F" w14:textId="77777777" w:rsidR="00451809" w:rsidRPr="00B833ED" w:rsidRDefault="00451809" w:rsidP="00451809">
            <w:pPr>
              <w:jc w:val="center"/>
              <w:rPr>
                <w:rFonts w:ascii="Cambria" w:hAnsi="Cambria"/>
                <w:sz w:val="18"/>
                <w:szCs w:val="18"/>
              </w:rPr>
            </w:pPr>
            <w:r w:rsidRPr="00B833ED">
              <w:rPr>
                <w:rFonts w:ascii="Cambria" w:hAnsi="Cambria"/>
                <w:sz w:val="18"/>
                <w:szCs w:val="18"/>
              </w:rPr>
              <w:t>1</w:t>
            </w:r>
          </w:p>
        </w:tc>
        <w:tc>
          <w:tcPr>
            <w:tcW w:w="440" w:type="pct"/>
          </w:tcPr>
          <w:p w14:paraId="0F29F632" w14:textId="77777777" w:rsidR="00451809" w:rsidRPr="00B833ED" w:rsidRDefault="00451809" w:rsidP="00451809">
            <w:pPr>
              <w:jc w:val="center"/>
              <w:rPr>
                <w:rFonts w:ascii="Cambria" w:hAnsi="Cambria"/>
                <w:sz w:val="18"/>
                <w:szCs w:val="18"/>
              </w:rPr>
            </w:pPr>
            <w:r w:rsidRPr="00B833ED">
              <w:rPr>
                <w:rFonts w:ascii="Cambria" w:hAnsi="Cambria"/>
                <w:sz w:val="18"/>
                <w:szCs w:val="18"/>
              </w:rPr>
              <w:t>2</w:t>
            </w:r>
          </w:p>
        </w:tc>
        <w:tc>
          <w:tcPr>
            <w:tcW w:w="440" w:type="pct"/>
          </w:tcPr>
          <w:p w14:paraId="57D694A9" w14:textId="77777777" w:rsidR="00451809" w:rsidRPr="00B833ED" w:rsidRDefault="00451809" w:rsidP="00451809">
            <w:pPr>
              <w:jc w:val="center"/>
              <w:rPr>
                <w:rFonts w:ascii="Cambria" w:hAnsi="Cambria"/>
                <w:sz w:val="18"/>
                <w:szCs w:val="18"/>
              </w:rPr>
            </w:pPr>
            <w:r w:rsidRPr="00B833ED">
              <w:rPr>
                <w:rFonts w:ascii="Cambria" w:hAnsi="Cambria"/>
                <w:sz w:val="18"/>
                <w:szCs w:val="18"/>
              </w:rPr>
              <w:t>3</w:t>
            </w:r>
          </w:p>
        </w:tc>
        <w:tc>
          <w:tcPr>
            <w:tcW w:w="469" w:type="pct"/>
          </w:tcPr>
          <w:p w14:paraId="5E11EF95" w14:textId="77777777" w:rsidR="00451809" w:rsidRPr="00B833ED" w:rsidRDefault="00451809" w:rsidP="00451809">
            <w:pPr>
              <w:jc w:val="center"/>
              <w:rPr>
                <w:rFonts w:ascii="Cambria" w:hAnsi="Cambria"/>
                <w:sz w:val="18"/>
                <w:szCs w:val="18"/>
              </w:rPr>
            </w:pPr>
            <w:r w:rsidRPr="00B833ED">
              <w:rPr>
                <w:rFonts w:ascii="Cambria" w:hAnsi="Cambria"/>
                <w:sz w:val="18"/>
                <w:szCs w:val="18"/>
              </w:rPr>
              <w:t>4</w:t>
            </w:r>
          </w:p>
        </w:tc>
        <w:tc>
          <w:tcPr>
            <w:tcW w:w="411" w:type="pct"/>
          </w:tcPr>
          <w:p w14:paraId="71211F50" w14:textId="77777777" w:rsidR="00451809" w:rsidRPr="00B833ED" w:rsidRDefault="00451809" w:rsidP="00451809">
            <w:pPr>
              <w:jc w:val="center"/>
              <w:rPr>
                <w:rFonts w:ascii="Cambria" w:hAnsi="Cambria"/>
                <w:sz w:val="18"/>
                <w:szCs w:val="18"/>
              </w:rPr>
            </w:pPr>
            <w:r w:rsidRPr="00B833ED">
              <w:rPr>
                <w:rFonts w:ascii="Cambria" w:hAnsi="Cambria"/>
                <w:sz w:val="18"/>
                <w:szCs w:val="18"/>
              </w:rPr>
              <w:t>4</w:t>
            </w:r>
          </w:p>
        </w:tc>
        <w:tc>
          <w:tcPr>
            <w:tcW w:w="325" w:type="pct"/>
          </w:tcPr>
          <w:p w14:paraId="1EBB2764" w14:textId="77777777" w:rsidR="00451809" w:rsidRPr="00B833ED" w:rsidRDefault="00451809" w:rsidP="00451809">
            <w:pPr>
              <w:jc w:val="center"/>
              <w:rPr>
                <w:rFonts w:ascii="Cambria" w:hAnsi="Cambria"/>
                <w:sz w:val="18"/>
                <w:szCs w:val="18"/>
              </w:rPr>
            </w:pPr>
            <w:r w:rsidRPr="00B833ED">
              <w:rPr>
                <w:rFonts w:ascii="Cambria" w:hAnsi="Cambria"/>
                <w:sz w:val="18"/>
                <w:szCs w:val="18"/>
              </w:rPr>
              <w:t>3</w:t>
            </w:r>
          </w:p>
        </w:tc>
        <w:tc>
          <w:tcPr>
            <w:tcW w:w="381" w:type="pct"/>
          </w:tcPr>
          <w:p w14:paraId="0CE2ED64" w14:textId="77777777" w:rsidR="00451809" w:rsidRPr="00B833ED" w:rsidRDefault="00451809" w:rsidP="00451809">
            <w:pPr>
              <w:jc w:val="center"/>
              <w:rPr>
                <w:rFonts w:ascii="Cambria" w:hAnsi="Cambria"/>
                <w:sz w:val="18"/>
                <w:szCs w:val="18"/>
              </w:rPr>
            </w:pPr>
            <w:r w:rsidRPr="00B833ED">
              <w:rPr>
                <w:rFonts w:ascii="Cambria" w:hAnsi="Cambria"/>
                <w:sz w:val="18"/>
                <w:szCs w:val="18"/>
              </w:rPr>
              <w:t>2</w:t>
            </w:r>
          </w:p>
        </w:tc>
        <w:tc>
          <w:tcPr>
            <w:tcW w:w="440" w:type="pct"/>
          </w:tcPr>
          <w:p w14:paraId="78B9C26F" w14:textId="77777777" w:rsidR="00451809" w:rsidRPr="00B833ED" w:rsidRDefault="00451809" w:rsidP="00451809">
            <w:pPr>
              <w:jc w:val="center"/>
              <w:rPr>
                <w:rFonts w:ascii="Cambria" w:hAnsi="Cambria"/>
                <w:sz w:val="18"/>
                <w:szCs w:val="18"/>
              </w:rPr>
            </w:pPr>
            <w:r w:rsidRPr="00B833ED">
              <w:rPr>
                <w:rFonts w:ascii="Cambria" w:hAnsi="Cambria"/>
                <w:sz w:val="18"/>
                <w:szCs w:val="18"/>
              </w:rPr>
              <w:t>1</w:t>
            </w:r>
          </w:p>
        </w:tc>
        <w:tc>
          <w:tcPr>
            <w:tcW w:w="531" w:type="pct"/>
          </w:tcPr>
          <w:p w14:paraId="09650381" w14:textId="77777777" w:rsidR="00451809" w:rsidRPr="00B833ED" w:rsidRDefault="00451809" w:rsidP="00451809">
            <w:pPr>
              <w:jc w:val="center"/>
              <w:rPr>
                <w:rFonts w:ascii="Cambria" w:hAnsi="Cambria"/>
                <w:sz w:val="18"/>
                <w:szCs w:val="18"/>
              </w:rPr>
            </w:pPr>
            <w:r w:rsidRPr="00B833ED">
              <w:rPr>
                <w:rFonts w:ascii="Cambria" w:hAnsi="Cambria"/>
                <w:sz w:val="18"/>
                <w:szCs w:val="18"/>
              </w:rPr>
              <w:t>Autogara Novaci</w:t>
            </w:r>
          </w:p>
        </w:tc>
      </w:tr>
      <w:tr w:rsidR="00451809" w:rsidRPr="001149C7" w14:paraId="46497B57" w14:textId="77777777" w:rsidTr="00451809">
        <w:tc>
          <w:tcPr>
            <w:tcW w:w="643" w:type="pct"/>
          </w:tcPr>
          <w:p w14:paraId="68255642" w14:textId="77777777" w:rsidR="00451809" w:rsidRPr="00B833ED" w:rsidRDefault="00451809" w:rsidP="00451809">
            <w:pPr>
              <w:jc w:val="center"/>
              <w:rPr>
                <w:rFonts w:ascii="Cambria" w:hAnsi="Cambria"/>
                <w:sz w:val="18"/>
                <w:szCs w:val="18"/>
              </w:rPr>
            </w:pPr>
            <w:r w:rsidRPr="00B833ED">
              <w:rPr>
                <w:rFonts w:ascii="Cambria" w:hAnsi="Cambria"/>
                <w:b/>
                <w:sz w:val="18"/>
                <w:szCs w:val="18"/>
              </w:rPr>
              <w:t>Distanță totală [km]</w:t>
            </w:r>
          </w:p>
        </w:tc>
        <w:tc>
          <w:tcPr>
            <w:tcW w:w="440" w:type="pct"/>
          </w:tcPr>
          <w:p w14:paraId="7B6B0867" w14:textId="77777777" w:rsidR="00451809" w:rsidRPr="00B833ED" w:rsidRDefault="00451809" w:rsidP="00451809">
            <w:pPr>
              <w:jc w:val="center"/>
              <w:rPr>
                <w:rFonts w:ascii="Cambria" w:hAnsi="Cambria"/>
                <w:sz w:val="18"/>
                <w:szCs w:val="18"/>
              </w:rPr>
            </w:pPr>
            <w:r w:rsidRPr="00B833ED">
              <w:rPr>
                <w:rFonts w:ascii="Cambria" w:hAnsi="Cambria"/>
                <w:sz w:val="18"/>
                <w:szCs w:val="18"/>
              </w:rPr>
              <w:t>0</w:t>
            </w:r>
          </w:p>
        </w:tc>
        <w:tc>
          <w:tcPr>
            <w:tcW w:w="480" w:type="pct"/>
          </w:tcPr>
          <w:p w14:paraId="542E53DF" w14:textId="77777777" w:rsidR="00451809" w:rsidRPr="00B833ED" w:rsidRDefault="00451809" w:rsidP="00451809">
            <w:pPr>
              <w:jc w:val="center"/>
              <w:rPr>
                <w:rFonts w:ascii="Cambria" w:hAnsi="Cambria"/>
                <w:sz w:val="18"/>
                <w:szCs w:val="18"/>
              </w:rPr>
            </w:pPr>
            <w:r w:rsidRPr="00B833ED">
              <w:rPr>
                <w:rFonts w:ascii="Cambria" w:hAnsi="Cambria"/>
                <w:sz w:val="18"/>
                <w:szCs w:val="18"/>
              </w:rPr>
              <w:t>0.660</w:t>
            </w:r>
          </w:p>
        </w:tc>
        <w:tc>
          <w:tcPr>
            <w:tcW w:w="440" w:type="pct"/>
          </w:tcPr>
          <w:p w14:paraId="105486FA" w14:textId="77777777" w:rsidR="00451809" w:rsidRPr="00B833ED" w:rsidRDefault="00451809" w:rsidP="00451809">
            <w:pPr>
              <w:jc w:val="center"/>
              <w:rPr>
                <w:rFonts w:ascii="Cambria" w:hAnsi="Cambria"/>
                <w:sz w:val="18"/>
                <w:szCs w:val="18"/>
              </w:rPr>
            </w:pPr>
            <w:r w:rsidRPr="00B833ED">
              <w:rPr>
                <w:rFonts w:ascii="Cambria" w:hAnsi="Cambria"/>
                <w:sz w:val="18"/>
                <w:szCs w:val="18"/>
              </w:rPr>
              <w:t>2.170</w:t>
            </w:r>
          </w:p>
        </w:tc>
        <w:tc>
          <w:tcPr>
            <w:tcW w:w="440" w:type="pct"/>
          </w:tcPr>
          <w:p w14:paraId="15CAED0E" w14:textId="77777777" w:rsidR="00451809" w:rsidRPr="00B833ED" w:rsidRDefault="00451809" w:rsidP="00451809">
            <w:pPr>
              <w:jc w:val="center"/>
              <w:rPr>
                <w:rFonts w:ascii="Cambria" w:hAnsi="Cambria"/>
                <w:sz w:val="18"/>
                <w:szCs w:val="18"/>
              </w:rPr>
            </w:pPr>
            <w:r w:rsidRPr="00B833ED">
              <w:rPr>
                <w:rFonts w:ascii="Cambria" w:hAnsi="Cambria"/>
                <w:sz w:val="18"/>
                <w:szCs w:val="18"/>
              </w:rPr>
              <w:t>3.170</w:t>
            </w:r>
          </w:p>
        </w:tc>
        <w:tc>
          <w:tcPr>
            <w:tcW w:w="469" w:type="pct"/>
          </w:tcPr>
          <w:p w14:paraId="24F4E976" w14:textId="77777777" w:rsidR="00451809" w:rsidRPr="00B833ED" w:rsidRDefault="00451809" w:rsidP="00451809">
            <w:pPr>
              <w:jc w:val="center"/>
              <w:rPr>
                <w:rFonts w:ascii="Cambria" w:hAnsi="Cambria"/>
                <w:sz w:val="18"/>
                <w:szCs w:val="18"/>
              </w:rPr>
            </w:pPr>
            <w:r w:rsidRPr="00B833ED">
              <w:rPr>
                <w:rFonts w:ascii="Cambria" w:hAnsi="Cambria"/>
                <w:sz w:val="18"/>
                <w:szCs w:val="18"/>
              </w:rPr>
              <w:t>4.330</w:t>
            </w:r>
          </w:p>
        </w:tc>
        <w:tc>
          <w:tcPr>
            <w:tcW w:w="411" w:type="pct"/>
          </w:tcPr>
          <w:p w14:paraId="62AD1042" w14:textId="77777777" w:rsidR="00451809" w:rsidRPr="00B833ED" w:rsidRDefault="00451809" w:rsidP="00451809">
            <w:pPr>
              <w:jc w:val="center"/>
              <w:rPr>
                <w:rFonts w:ascii="Cambria" w:hAnsi="Cambria"/>
                <w:sz w:val="18"/>
                <w:szCs w:val="18"/>
              </w:rPr>
            </w:pPr>
            <w:r w:rsidRPr="00B833ED">
              <w:rPr>
                <w:rFonts w:ascii="Cambria" w:hAnsi="Cambria"/>
                <w:sz w:val="18"/>
                <w:szCs w:val="18"/>
              </w:rPr>
              <w:t>5.035</w:t>
            </w:r>
          </w:p>
        </w:tc>
        <w:tc>
          <w:tcPr>
            <w:tcW w:w="325" w:type="pct"/>
          </w:tcPr>
          <w:p w14:paraId="24559D41" w14:textId="77777777" w:rsidR="00451809" w:rsidRPr="00B833ED" w:rsidRDefault="00451809" w:rsidP="00451809">
            <w:pPr>
              <w:jc w:val="center"/>
              <w:rPr>
                <w:rFonts w:ascii="Cambria" w:hAnsi="Cambria"/>
                <w:sz w:val="18"/>
                <w:szCs w:val="18"/>
              </w:rPr>
            </w:pPr>
            <w:r w:rsidRPr="00B833ED">
              <w:rPr>
                <w:rFonts w:ascii="Cambria" w:hAnsi="Cambria"/>
                <w:sz w:val="18"/>
                <w:szCs w:val="18"/>
              </w:rPr>
              <w:t>6.195</w:t>
            </w:r>
          </w:p>
        </w:tc>
        <w:tc>
          <w:tcPr>
            <w:tcW w:w="381" w:type="pct"/>
          </w:tcPr>
          <w:p w14:paraId="037E81F6" w14:textId="77777777" w:rsidR="00451809" w:rsidRPr="00B833ED" w:rsidRDefault="00451809" w:rsidP="00451809">
            <w:pPr>
              <w:jc w:val="center"/>
              <w:rPr>
                <w:rFonts w:ascii="Cambria" w:hAnsi="Cambria"/>
                <w:sz w:val="18"/>
                <w:szCs w:val="18"/>
              </w:rPr>
            </w:pPr>
            <w:r w:rsidRPr="00B833ED">
              <w:rPr>
                <w:rFonts w:ascii="Cambria" w:hAnsi="Cambria"/>
                <w:sz w:val="18"/>
                <w:szCs w:val="18"/>
              </w:rPr>
              <w:t>7.195</w:t>
            </w:r>
          </w:p>
        </w:tc>
        <w:tc>
          <w:tcPr>
            <w:tcW w:w="440" w:type="pct"/>
          </w:tcPr>
          <w:p w14:paraId="274C6873" w14:textId="77777777" w:rsidR="00451809" w:rsidRPr="00B833ED" w:rsidRDefault="00451809" w:rsidP="00451809">
            <w:pPr>
              <w:jc w:val="center"/>
              <w:rPr>
                <w:rFonts w:ascii="Cambria" w:hAnsi="Cambria"/>
                <w:sz w:val="18"/>
                <w:szCs w:val="18"/>
              </w:rPr>
            </w:pPr>
            <w:r w:rsidRPr="00B833ED">
              <w:rPr>
                <w:rFonts w:ascii="Cambria" w:hAnsi="Cambria"/>
                <w:sz w:val="18"/>
                <w:szCs w:val="18"/>
              </w:rPr>
              <w:t>8.705</w:t>
            </w:r>
          </w:p>
        </w:tc>
        <w:tc>
          <w:tcPr>
            <w:tcW w:w="531" w:type="pct"/>
          </w:tcPr>
          <w:p w14:paraId="394FD274" w14:textId="77777777" w:rsidR="00451809" w:rsidRPr="00B833ED" w:rsidRDefault="00451809" w:rsidP="00451809">
            <w:pPr>
              <w:jc w:val="center"/>
              <w:rPr>
                <w:rFonts w:ascii="Cambria" w:hAnsi="Cambria"/>
                <w:sz w:val="18"/>
                <w:szCs w:val="18"/>
              </w:rPr>
            </w:pPr>
            <w:r w:rsidRPr="00B833ED">
              <w:rPr>
                <w:rFonts w:ascii="Cambria" w:hAnsi="Cambria"/>
                <w:sz w:val="18"/>
                <w:szCs w:val="18"/>
              </w:rPr>
              <w:t>9.365</w:t>
            </w:r>
          </w:p>
        </w:tc>
      </w:tr>
      <w:tr w:rsidR="00451809" w:rsidRPr="001149C7" w14:paraId="3F904B58" w14:textId="77777777" w:rsidTr="00451809">
        <w:tc>
          <w:tcPr>
            <w:tcW w:w="643" w:type="pct"/>
          </w:tcPr>
          <w:p w14:paraId="0C0D9239" w14:textId="77777777" w:rsidR="00451809" w:rsidRPr="00B833ED" w:rsidRDefault="00451809" w:rsidP="00451809">
            <w:pPr>
              <w:jc w:val="center"/>
              <w:rPr>
                <w:rFonts w:ascii="Cambria" w:hAnsi="Cambria"/>
                <w:sz w:val="18"/>
                <w:szCs w:val="18"/>
              </w:rPr>
            </w:pPr>
            <w:r w:rsidRPr="00B833ED">
              <w:rPr>
                <w:rFonts w:ascii="Cambria" w:hAnsi="Cambria"/>
                <w:b/>
                <w:sz w:val="18"/>
                <w:szCs w:val="18"/>
              </w:rPr>
              <w:t>Distanță între stații [km]</w:t>
            </w:r>
          </w:p>
        </w:tc>
        <w:tc>
          <w:tcPr>
            <w:tcW w:w="440" w:type="pct"/>
          </w:tcPr>
          <w:p w14:paraId="7FAF5178" w14:textId="77777777" w:rsidR="00451809" w:rsidRPr="00B833ED" w:rsidRDefault="00451809" w:rsidP="00451809">
            <w:pPr>
              <w:jc w:val="center"/>
              <w:rPr>
                <w:rFonts w:ascii="Cambria" w:hAnsi="Cambria"/>
                <w:sz w:val="18"/>
                <w:szCs w:val="18"/>
              </w:rPr>
            </w:pPr>
            <w:r w:rsidRPr="00B833ED">
              <w:rPr>
                <w:rFonts w:ascii="Cambria" w:hAnsi="Cambria"/>
                <w:sz w:val="18"/>
                <w:szCs w:val="18"/>
              </w:rPr>
              <w:t>0</w:t>
            </w:r>
          </w:p>
        </w:tc>
        <w:tc>
          <w:tcPr>
            <w:tcW w:w="480" w:type="pct"/>
          </w:tcPr>
          <w:p w14:paraId="03D574B7" w14:textId="77777777" w:rsidR="00451809" w:rsidRPr="00B833ED" w:rsidRDefault="00451809" w:rsidP="00451809">
            <w:pPr>
              <w:jc w:val="center"/>
              <w:rPr>
                <w:rFonts w:ascii="Cambria" w:hAnsi="Cambria"/>
                <w:sz w:val="18"/>
                <w:szCs w:val="18"/>
              </w:rPr>
            </w:pPr>
            <w:r w:rsidRPr="00B833ED">
              <w:rPr>
                <w:rFonts w:ascii="Cambria" w:hAnsi="Cambria"/>
                <w:sz w:val="18"/>
                <w:szCs w:val="18"/>
              </w:rPr>
              <w:t>0.660</w:t>
            </w:r>
          </w:p>
        </w:tc>
        <w:tc>
          <w:tcPr>
            <w:tcW w:w="440" w:type="pct"/>
          </w:tcPr>
          <w:p w14:paraId="2EEB375F" w14:textId="77777777" w:rsidR="00451809" w:rsidRPr="00B833ED" w:rsidRDefault="00451809" w:rsidP="00451809">
            <w:pPr>
              <w:jc w:val="center"/>
              <w:rPr>
                <w:rFonts w:ascii="Cambria" w:hAnsi="Cambria"/>
                <w:sz w:val="18"/>
                <w:szCs w:val="18"/>
              </w:rPr>
            </w:pPr>
            <w:r w:rsidRPr="00B833ED">
              <w:rPr>
                <w:rFonts w:ascii="Cambria" w:hAnsi="Cambria"/>
                <w:sz w:val="18"/>
                <w:szCs w:val="18"/>
              </w:rPr>
              <w:t>1.510</w:t>
            </w:r>
          </w:p>
        </w:tc>
        <w:tc>
          <w:tcPr>
            <w:tcW w:w="440" w:type="pct"/>
          </w:tcPr>
          <w:p w14:paraId="10B7F568" w14:textId="77777777" w:rsidR="00451809" w:rsidRPr="00B833ED" w:rsidRDefault="00451809" w:rsidP="00451809">
            <w:pPr>
              <w:jc w:val="center"/>
              <w:rPr>
                <w:rFonts w:ascii="Cambria" w:hAnsi="Cambria"/>
                <w:sz w:val="18"/>
                <w:szCs w:val="18"/>
              </w:rPr>
            </w:pPr>
            <w:r w:rsidRPr="00B833ED">
              <w:rPr>
                <w:rFonts w:ascii="Cambria" w:hAnsi="Cambria"/>
                <w:sz w:val="18"/>
                <w:szCs w:val="18"/>
              </w:rPr>
              <w:t>1.000</w:t>
            </w:r>
          </w:p>
        </w:tc>
        <w:tc>
          <w:tcPr>
            <w:tcW w:w="469" w:type="pct"/>
          </w:tcPr>
          <w:p w14:paraId="7C4E4B9A" w14:textId="77777777" w:rsidR="00451809" w:rsidRPr="00B833ED" w:rsidRDefault="00451809" w:rsidP="00451809">
            <w:pPr>
              <w:jc w:val="center"/>
              <w:rPr>
                <w:rFonts w:ascii="Cambria" w:hAnsi="Cambria"/>
                <w:sz w:val="18"/>
                <w:szCs w:val="18"/>
              </w:rPr>
            </w:pPr>
            <w:r w:rsidRPr="00B833ED">
              <w:rPr>
                <w:rFonts w:ascii="Cambria" w:hAnsi="Cambria"/>
                <w:sz w:val="18"/>
                <w:szCs w:val="18"/>
              </w:rPr>
              <w:t>1.160</w:t>
            </w:r>
          </w:p>
        </w:tc>
        <w:tc>
          <w:tcPr>
            <w:tcW w:w="411" w:type="pct"/>
          </w:tcPr>
          <w:p w14:paraId="62B75552" w14:textId="77777777" w:rsidR="00451809" w:rsidRPr="00B833ED" w:rsidRDefault="00451809" w:rsidP="00451809">
            <w:pPr>
              <w:jc w:val="center"/>
              <w:rPr>
                <w:rFonts w:ascii="Cambria" w:hAnsi="Cambria"/>
                <w:sz w:val="18"/>
                <w:szCs w:val="18"/>
              </w:rPr>
            </w:pPr>
            <w:r w:rsidRPr="00B833ED">
              <w:rPr>
                <w:rFonts w:ascii="Cambria" w:hAnsi="Cambria"/>
                <w:sz w:val="18"/>
                <w:szCs w:val="18"/>
              </w:rPr>
              <w:t>0.705</w:t>
            </w:r>
          </w:p>
        </w:tc>
        <w:tc>
          <w:tcPr>
            <w:tcW w:w="325" w:type="pct"/>
          </w:tcPr>
          <w:p w14:paraId="2E5106BA" w14:textId="77777777" w:rsidR="00451809" w:rsidRPr="00B833ED" w:rsidRDefault="00451809" w:rsidP="00451809">
            <w:pPr>
              <w:jc w:val="center"/>
              <w:rPr>
                <w:rFonts w:ascii="Cambria" w:hAnsi="Cambria"/>
                <w:sz w:val="18"/>
                <w:szCs w:val="18"/>
              </w:rPr>
            </w:pPr>
            <w:r w:rsidRPr="00B833ED">
              <w:rPr>
                <w:rFonts w:ascii="Cambria" w:hAnsi="Cambria"/>
                <w:sz w:val="18"/>
                <w:szCs w:val="18"/>
              </w:rPr>
              <w:t>1.160</w:t>
            </w:r>
          </w:p>
        </w:tc>
        <w:tc>
          <w:tcPr>
            <w:tcW w:w="381" w:type="pct"/>
          </w:tcPr>
          <w:p w14:paraId="757BE289" w14:textId="77777777" w:rsidR="00451809" w:rsidRPr="00B833ED" w:rsidRDefault="00451809" w:rsidP="00451809">
            <w:pPr>
              <w:jc w:val="center"/>
              <w:rPr>
                <w:rFonts w:ascii="Cambria" w:hAnsi="Cambria"/>
                <w:sz w:val="18"/>
                <w:szCs w:val="18"/>
              </w:rPr>
            </w:pPr>
            <w:r w:rsidRPr="00B833ED">
              <w:rPr>
                <w:rFonts w:ascii="Cambria" w:hAnsi="Cambria"/>
                <w:sz w:val="18"/>
                <w:szCs w:val="18"/>
              </w:rPr>
              <w:t>1.000</w:t>
            </w:r>
          </w:p>
        </w:tc>
        <w:tc>
          <w:tcPr>
            <w:tcW w:w="440" w:type="pct"/>
          </w:tcPr>
          <w:p w14:paraId="2CAEA139" w14:textId="77777777" w:rsidR="00451809" w:rsidRPr="00B833ED" w:rsidRDefault="00451809" w:rsidP="00451809">
            <w:pPr>
              <w:jc w:val="center"/>
              <w:rPr>
                <w:rFonts w:ascii="Cambria" w:hAnsi="Cambria"/>
                <w:sz w:val="18"/>
                <w:szCs w:val="18"/>
              </w:rPr>
            </w:pPr>
            <w:r w:rsidRPr="00B833ED">
              <w:rPr>
                <w:rFonts w:ascii="Cambria" w:hAnsi="Cambria"/>
                <w:sz w:val="18"/>
                <w:szCs w:val="18"/>
              </w:rPr>
              <w:t>1.510</w:t>
            </w:r>
          </w:p>
        </w:tc>
        <w:tc>
          <w:tcPr>
            <w:tcW w:w="531" w:type="pct"/>
          </w:tcPr>
          <w:p w14:paraId="426BE07F" w14:textId="77777777" w:rsidR="00451809" w:rsidRPr="00B833ED" w:rsidRDefault="00451809" w:rsidP="00451809">
            <w:pPr>
              <w:jc w:val="center"/>
              <w:rPr>
                <w:rFonts w:ascii="Cambria" w:hAnsi="Cambria"/>
                <w:sz w:val="18"/>
                <w:szCs w:val="18"/>
              </w:rPr>
            </w:pPr>
            <w:r w:rsidRPr="00B833ED">
              <w:rPr>
                <w:rFonts w:ascii="Cambria" w:hAnsi="Cambria"/>
                <w:sz w:val="18"/>
                <w:szCs w:val="18"/>
              </w:rPr>
              <w:t>0.660</w:t>
            </w:r>
          </w:p>
        </w:tc>
      </w:tr>
      <w:tr w:rsidR="00451809" w:rsidRPr="001149C7" w14:paraId="027DEFF0" w14:textId="77777777" w:rsidTr="00451809">
        <w:tc>
          <w:tcPr>
            <w:tcW w:w="643" w:type="pct"/>
          </w:tcPr>
          <w:p w14:paraId="1DA73554" w14:textId="77777777" w:rsidR="00451809" w:rsidRPr="00B833ED" w:rsidRDefault="00451809" w:rsidP="00451809">
            <w:pPr>
              <w:jc w:val="center"/>
              <w:rPr>
                <w:rFonts w:ascii="Cambria" w:hAnsi="Cambria"/>
                <w:sz w:val="18"/>
                <w:szCs w:val="18"/>
              </w:rPr>
            </w:pPr>
            <w:r w:rsidRPr="00B833ED">
              <w:rPr>
                <w:rFonts w:ascii="Cambria" w:hAnsi="Cambria"/>
                <w:b/>
                <w:sz w:val="18"/>
                <w:szCs w:val="18"/>
              </w:rPr>
              <w:t>Timp între stații</w:t>
            </w:r>
          </w:p>
        </w:tc>
        <w:tc>
          <w:tcPr>
            <w:tcW w:w="440" w:type="pct"/>
          </w:tcPr>
          <w:p w14:paraId="32B5A07F" w14:textId="77777777" w:rsidR="00451809" w:rsidRPr="00B833ED" w:rsidRDefault="00451809" w:rsidP="00451809">
            <w:pPr>
              <w:jc w:val="center"/>
              <w:rPr>
                <w:rFonts w:ascii="Cambria" w:hAnsi="Cambria"/>
                <w:sz w:val="18"/>
                <w:szCs w:val="18"/>
              </w:rPr>
            </w:pPr>
            <w:r w:rsidRPr="00B833ED">
              <w:rPr>
                <w:rFonts w:ascii="Cambria" w:hAnsi="Cambria"/>
                <w:sz w:val="18"/>
                <w:szCs w:val="18"/>
              </w:rPr>
              <w:t>0</w:t>
            </w:r>
          </w:p>
        </w:tc>
        <w:tc>
          <w:tcPr>
            <w:tcW w:w="480" w:type="pct"/>
          </w:tcPr>
          <w:p w14:paraId="7CDAFED3" w14:textId="77777777" w:rsidR="00451809" w:rsidRPr="00B833ED" w:rsidRDefault="00451809" w:rsidP="00451809">
            <w:pPr>
              <w:jc w:val="center"/>
              <w:rPr>
                <w:rFonts w:ascii="Cambria" w:hAnsi="Cambria"/>
                <w:sz w:val="18"/>
                <w:szCs w:val="18"/>
              </w:rPr>
            </w:pPr>
            <w:r w:rsidRPr="00B833ED">
              <w:rPr>
                <w:rFonts w:ascii="Cambria" w:hAnsi="Cambria"/>
                <w:sz w:val="18"/>
                <w:szCs w:val="18"/>
              </w:rPr>
              <w:t>0:01:35</w:t>
            </w:r>
          </w:p>
        </w:tc>
        <w:tc>
          <w:tcPr>
            <w:tcW w:w="440" w:type="pct"/>
          </w:tcPr>
          <w:p w14:paraId="786EEAEC" w14:textId="77777777" w:rsidR="00451809" w:rsidRPr="00B833ED" w:rsidRDefault="00451809" w:rsidP="00451809">
            <w:pPr>
              <w:jc w:val="center"/>
              <w:rPr>
                <w:rFonts w:ascii="Cambria" w:hAnsi="Cambria"/>
                <w:sz w:val="18"/>
                <w:szCs w:val="18"/>
              </w:rPr>
            </w:pPr>
            <w:r w:rsidRPr="00B833ED">
              <w:rPr>
                <w:rFonts w:ascii="Cambria" w:hAnsi="Cambria"/>
                <w:sz w:val="18"/>
                <w:szCs w:val="18"/>
              </w:rPr>
              <w:t>0:03:37</w:t>
            </w:r>
          </w:p>
        </w:tc>
        <w:tc>
          <w:tcPr>
            <w:tcW w:w="440" w:type="pct"/>
          </w:tcPr>
          <w:p w14:paraId="52374CC1" w14:textId="77777777" w:rsidR="00451809" w:rsidRPr="00B833ED" w:rsidRDefault="00451809" w:rsidP="00451809">
            <w:pPr>
              <w:jc w:val="center"/>
              <w:rPr>
                <w:rFonts w:ascii="Cambria" w:hAnsi="Cambria"/>
                <w:sz w:val="18"/>
                <w:szCs w:val="18"/>
              </w:rPr>
            </w:pPr>
            <w:r w:rsidRPr="00B833ED">
              <w:rPr>
                <w:rFonts w:ascii="Cambria" w:hAnsi="Cambria"/>
                <w:sz w:val="18"/>
                <w:szCs w:val="18"/>
              </w:rPr>
              <w:t>0:02:24</w:t>
            </w:r>
          </w:p>
        </w:tc>
        <w:tc>
          <w:tcPr>
            <w:tcW w:w="469" w:type="pct"/>
          </w:tcPr>
          <w:p w14:paraId="2E886D0B" w14:textId="77777777" w:rsidR="00451809" w:rsidRPr="00B833ED" w:rsidRDefault="00451809" w:rsidP="00451809">
            <w:pPr>
              <w:jc w:val="center"/>
              <w:rPr>
                <w:rFonts w:ascii="Cambria" w:hAnsi="Cambria"/>
                <w:sz w:val="18"/>
                <w:szCs w:val="18"/>
              </w:rPr>
            </w:pPr>
            <w:r w:rsidRPr="00B833ED">
              <w:rPr>
                <w:rFonts w:ascii="Cambria" w:hAnsi="Cambria"/>
                <w:sz w:val="18"/>
                <w:szCs w:val="18"/>
              </w:rPr>
              <w:t>0:02:47</w:t>
            </w:r>
          </w:p>
        </w:tc>
        <w:tc>
          <w:tcPr>
            <w:tcW w:w="411" w:type="pct"/>
          </w:tcPr>
          <w:p w14:paraId="42CC0C2C" w14:textId="77777777" w:rsidR="00451809" w:rsidRPr="00B833ED" w:rsidRDefault="00451809" w:rsidP="00451809">
            <w:pPr>
              <w:jc w:val="center"/>
              <w:rPr>
                <w:rFonts w:ascii="Cambria" w:hAnsi="Cambria"/>
                <w:sz w:val="18"/>
                <w:szCs w:val="18"/>
              </w:rPr>
            </w:pPr>
            <w:r w:rsidRPr="00B833ED">
              <w:rPr>
                <w:rFonts w:ascii="Cambria" w:hAnsi="Cambria"/>
                <w:sz w:val="18"/>
                <w:szCs w:val="18"/>
              </w:rPr>
              <w:t>0:01:42</w:t>
            </w:r>
          </w:p>
        </w:tc>
        <w:tc>
          <w:tcPr>
            <w:tcW w:w="325" w:type="pct"/>
          </w:tcPr>
          <w:p w14:paraId="28FBD146" w14:textId="77777777" w:rsidR="00451809" w:rsidRPr="00B833ED" w:rsidRDefault="00451809" w:rsidP="00451809">
            <w:pPr>
              <w:jc w:val="center"/>
              <w:rPr>
                <w:rFonts w:ascii="Cambria" w:hAnsi="Cambria"/>
                <w:sz w:val="18"/>
                <w:szCs w:val="18"/>
              </w:rPr>
            </w:pPr>
            <w:r w:rsidRPr="00B833ED">
              <w:rPr>
                <w:rFonts w:ascii="Cambria" w:hAnsi="Cambria"/>
                <w:sz w:val="18"/>
                <w:szCs w:val="18"/>
              </w:rPr>
              <w:t>0:02:47</w:t>
            </w:r>
          </w:p>
        </w:tc>
        <w:tc>
          <w:tcPr>
            <w:tcW w:w="381" w:type="pct"/>
          </w:tcPr>
          <w:p w14:paraId="5F982360" w14:textId="77777777" w:rsidR="00451809" w:rsidRPr="00B833ED" w:rsidRDefault="00451809" w:rsidP="00451809">
            <w:pPr>
              <w:jc w:val="center"/>
              <w:rPr>
                <w:rFonts w:ascii="Cambria" w:hAnsi="Cambria"/>
                <w:sz w:val="18"/>
                <w:szCs w:val="18"/>
              </w:rPr>
            </w:pPr>
            <w:r w:rsidRPr="00B833ED">
              <w:rPr>
                <w:rFonts w:ascii="Cambria" w:hAnsi="Cambria"/>
                <w:sz w:val="18"/>
                <w:szCs w:val="18"/>
              </w:rPr>
              <w:t>0:02:24</w:t>
            </w:r>
          </w:p>
        </w:tc>
        <w:tc>
          <w:tcPr>
            <w:tcW w:w="440" w:type="pct"/>
          </w:tcPr>
          <w:p w14:paraId="6A91F583" w14:textId="77777777" w:rsidR="00451809" w:rsidRPr="00B833ED" w:rsidRDefault="00451809" w:rsidP="00451809">
            <w:pPr>
              <w:jc w:val="center"/>
              <w:rPr>
                <w:rFonts w:ascii="Cambria" w:hAnsi="Cambria"/>
                <w:sz w:val="18"/>
                <w:szCs w:val="18"/>
              </w:rPr>
            </w:pPr>
            <w:r w:rsidRPr="00B833ED">
              <w:rPr>
                <w:rFonts w:ascii="Cambria" w:hAnsi="Cambria"/>
                <w:sz w:val="18"/>
                <w:szCs w:val="18"/>
              </w:rPr>
              <w:t>0:03:37</w:t>
            </w:r>
          </w:p>
        </w:tc>
        <w:tc>
          <w:tcPr>
            <w:tcW w:w="531" w:type="pct"/>
          </w:tcPr>
          <w:p w14:paraId="7C84820C" w14:textId="77777777" w:rsidR="00451809" w:rsidRPr="00B833ED" w:rsidRDefault="00451809" w:rsidP="00451809">
            <w:pPr>
              <w:jc w:val="center"/>
              <w:rPr>
                <w:rFonts w:ascii="Cambria" w:hAnsi="Cambria"/>
                <w:sz w:val="18"/>
                <w:szCs w:val="18"/>
              </w:rPr>
            </w:pPr>
            <w:r w:rsidRPr="00B833ED">
              <w:rPr>
                <w:rFonts w:ascii="Cambria" w:hAnsi="Cambria"/>
                <w:sz w:val="18"/>
                <w:szCs w:val="18"/>
              </w:rPr>
              <w:t>0:01:35</w:t>
            </w:r>
          </w:p>
        </w:tc>
      </w:tr>
      <w:tr w:rsidR="00451809" w:rsidRPr="00DD282C" w14:paraId="26FE6356" w14:textId="77777777" w:rsidTr="00451809">
        <w:tc>
          <w:tcPr>
            <w:tcW w:w="643" w:type="pct"/>
          </w:tcPr>
          <w:p w14:paraId="346A7B1E" w14:textId="77777777" w:rsidR="00451809" w:rsidRPr="00DD282C" w:rsidRDefault="00451809" w:rsidP="00451809">
            <w:pPr>
              <w:jc w:val="center"/>
              <w:rPr>
                <w:rFonts w:ascii="Cambria" w:hAnsi="Cambria"/>
                <w:sz w:val="18"/>
                <w:szCs w:val="18"/>
              </w:rPr>
            </w:pPr>
            <w:r w:rsidRPr="00DD282C">
              <w:rPr>
                <w:rFonts w:ascii="Cambria" w:hAnsi="Cambria"/>
                <w:sz w:val="18"/>
                <w:szCs w:val="18"/>
              </w:rPr>
              <w:t>8:00:00</w:t>
            </w:r>
          </w:p>
        </w:tc>
        <w:tc>
          <w:tcPr>
            <w:tcW w:w="440" w:type="pct"/>
          </w:tcPr>
          <w:p w14:paraId="7401F8D4" w14:textId="77777777" w:rsidR="00451809" w:rsidRPr="00DD282C" w:rsidRDefault="00451809" w:rsidP="00451809">
            <w:pPr>
              <w:jc w:val="center"/>
              <w:rPr>
                <w:rFonts w:ascii="Cambria" w:hAnsi="Cambria"/>
                <w:sz w:val="18"/>
                <w:szCs w:val="18"/>
              </w:rPr>
            </w:pPr>
            <w:r w:rsidRPr="00DD282C">
              <w:rPr>
                <w:rFonts w:ascii="Cambria" w:hAnsi="Cambria"/>
                <w:sz w:val="18"/>
                <w:szCs w:val="18"/>
              </w:rPr>
              <w:t>8:00:00</w:t>
            </w:r>
          </w:p>
        </w:tc>
        <w:tc>
          <w:tcPr>
            <w:tcW w:w="480" w:type="pct"/>
          </w:tcPr>
          <w:p w14:paraId="0AB3C013" w14:textId="77777777" w:rsidR="00451809" w:rsidRPr="00DD282C" w:rsidRDefault="00451809" w:rsidP="00451809">
            <w:pPr>
              <w:jc w:val="center"/>
              <w:rPr>
                <w:rFonts w:ascii="Cambria" w:hAnsi="Cambria"/>
                <w:sz w:val="18"/>
                <w:szCs w:val="18"/>
              </w:rPr>
            </w:pPr>
            <w:r w:rsidRPr="00DD282C">
              <w:rPr>
                <w:rFonts w:ascii="Cambria" w:hAnsi="Cambria"/>
                <w:sz w:val="18"/>
                <w:szCs w:val="18"/>
              </w:rPr>
              <w:t>8:01:35</w:t>
            </w:r>
          </w:p>
        </w:tc>
        <w:tc>
          <w:tcPr>
            <w:tcW w:w="440" w:type="pct"/>
          </w:tcPr>
          <w:p w14:paraId="2CDC517A" w14:textId="77777777" w:rsidR="00451809" w:rsidRPr="00DD282C" w:rsidRDefault="00451809" w:rsidP="00451809">
            <w:pPr>
              <w:jc w:val="center"/>
              <w:rPr>
                <w:rFonts w:ascii="Cambria" w:hAnsi="Cambria"/>
                <w:sz w:val="18"/>
                <w:szCs w:val="18"/>
              </w:rPr>
            </w:pPr>
            <w:r w:rsidRPr="00DD282C">
              <w:rPr>
                <w:rFonts w:ascii="Cambria" w:hAnsi="Cambria"/>
                <w:sz w:val="18"/>
                <w:szCs w:val="18"/>
              </w:rPr>
              <w:t>8:05:42</w:t>
            </w:r>
          </w:p>
        </w:tc>
        <w:tc>
          <w:tcPr>
            <w:tcW w:w="440" w:type="pct"/>
          </w:tcPr>
          <w:p w14:paraId="1B2E6E1E" w14:textId="77777777" w:rsidR="00451809" w:rsidRPr="00DD282C" w:rsidRDefault="00451809" w:rsidP="00451809">
            <w:pPr>
              <w:jc w:val="center"/>
              <w:rPr>
                <w:rFonts w:ascii="Cambria" w:hAnsi="Cambria"/>
                <w:sz w:val="18"/>
                <w:szCs w:val="18"/>
              </w:rPr>
            </w:pPr>
            <w:r w:rsidRPr="00DD282C">
              <w:rPr>
                <w:rFonts w:ascii="Cambria" w:hAnsi="Cambria"/>
                <w:sz w:val="18"/>
                <w:szCs w:val="18"/>
              </w:rPr>
              <w:t>8:08:36</w:t>
            </w:r>
          </w:p>
        </w:tc>
        <w:tc>
          <w:tcPr>
            <w:tcW w:w="469" w:type="pct"/>
          </w:tcPr>
          <w:p w14:paraId="5F434299" w14:textId="77777777" w:rsidR="00451809" w:rsidRPr="00DD282C" w:rsidRDefault="00451809" w:rsidP="00451809">
            <w:pPr>
              <w:jc w:val="center"/>
              <w:rPr>
                <w:rFonts w:ascii="Cambria" w:hAnsi="Cambria"/>
                <w:sz w:val="18"/>
                <w:szCs w:val="18"/>
              </w:rPr>
            </w:pPr>
            <w:r w:rsidRPr="00DD282C">
              <w:rPr>
                <w:rFonts w:ascii="Cambria" w:hAnsi="Cambria"/>
                <w:sz w:val="18"/>
                <w:szCs w:val="18"/>
              </w:rPr>
              <w:t>8:11:54</w:t>
            </w:r>
          </w:p>
        </w:tc>
        <w:tc>
          <w:tcPr>
            <w:tcW w:w="411" w:type="pct"/>
          </w:tcPr>
          <w:p w14:paraId="325ECF49" w14:textId="77777777" w:rsidR="00451809" w:rsidRPr="00DD282C" w:rsidRDefault="00451809" w:rsidP="00451809">
            <w:pPr>
              <w:jc w:val="center"/>
              <w:rPr>
                <w:rFonts w:ascii="Cambria" w:hAnsi="Cambria"/>
                <w:sz w:val="18"/>
                <w:szCs w:val="18"/>
              </w:rPr>
            </w:pPr>
            <w:r w:rsidRPr="00DD282C">
              <w:rPr>
                <w:rFonts w:ascii="Cambria" w:hAnsi="Cambria"/>
                <w:sz w:val="18"/>
                <w:szCs w:val="18"/>
              </w:rPr>
              <w:t>8:14:05</w:t>
            </w:r>
          </w:p>
        </w:tc>
        <w:tc>
          <w:tcPr>
            <w:tcW w:w="325" w:type="pct"/>
          </w:tcPr>
          <w:p w14:paraId="7A42E5FA" w14:textId="77777777" w:rsidR="00451809" w:rsidRPr="00DD282C" w:rsidRDefault="00451809" w:rsidP="00451809">
            <w:pPr>
              <w:jc w:val="center"/>
              <w:rPr>
                <w:rFonts w:ascii="Cambria" w:hAnsi="Cambria"/>
                <w:sz w:val="18"/>
                <w:szCs w:val="18"/>
              </w:rPr>
            </w:pPr>
            <w:r w:rsidRPr="00DD282C">
              <w:rPr>
                <w:rFonts w:ascii="Cambria" w:hAnsi="Cambria"/>
                <w:sz w:val="18"/>
                <w:szCs w:val="18"/>
              </w:rPr>
              <w:t>8:17:22</w:t>
            </w:r>
          </w:p>
        </w:tc>
        <w:tc>
          <w:tcPr>
            <w:tcW w:w="381" w:type="pct"/>
          </w:tcPr>
          <w:p w14:paraId="737DAC71" w14:textId="77777777" w:rsidR="00451809" w:rsidRPr="00DD282C" w:rsidRDefault="00451809" w:rsidP="00451809">
            <w:pPr>
              <w:jc w:val="center"/>
              <w:rPr>
                <w:rFonts w:ascii="Cambria" w:hAnsi="Cambria"/>
                <w:sz w:val="18"/>
                <w:szCs w:val="18"/>
              </w:rPr>
            </w:pPr>
            <w:r w:rsidRPr="00DD282C">
              <w:rPr>
                <w:rFonts w:ascii="Cambria" w:hAnsi="Cambria"/>
                <w:sz w:val="18"/>
                <w:szCs w:val="18"/>
              </w:rPr>
              <w:t>8:20:16</w:t>
            </w:r>
          </w:p>
        </w:tc>
        <w:tc>
          <w:tcPr>
            <w:tcW w:w="440" w:type="pct"/>
          </w:tcPr>
          <w:p w14:paraId="374D585F" w14:textId="77777777" w:rsidR="00451809" w:rsidRPr="00DD282C" w:rsidRDefault="00451809" w:rsidP="00451809">
            <w:pPr>
              <w:jc w:val="center"/>
              <w:rPr>
                <w:rFonts w:ascii="Cambria" w:hAnsi="Cambria"/>
                <w:sz w:val="18"/>
                <w:szCs w:val="18"/>
              </w:rPr>
            </w:pPr>
            <w:r w:rsidRPr="00DD282C">
              <w:rPr>
                <w:rFonts w:ascii="Cambria" w:hAnsi="Cambria"/>
                <w:sz w:val="18"/>
                <w:szCs w:val="18"/>
              </w:rPr>
              <w:t>8:24:24</w:t>
            </w:r>
          </w:p>
        </w:tc>
        <w:tc>
          <w:tcPr>
            <w:tcW w:w="531" w:type="pct"/>
          </w:tcPr>
          <w:p w14:paraId="2D440EF4" w14:textId="77777777" w:rsidR="00451809" w:rsidRPr="00DD282C" w:rsidRDefault="00451809" w:rsidP="00451809">
            <w:pPr>
              <w:jc w:val="center"/>
              <w:rPr>
                <w:rFonts w:ascii="Cambria" w:hAnsi="Cambria"/>
                <w:sz w:val="18"/>
                <w:szCs w:val="18"/>
              </w:rPr>
            </w:pPr>
            <w:r w:rsidRPr="00DD282C">
              <w:rPr>
                <w:rFonts w:ascii="Cambria" w:hAnsi="Cambria"/>
                <w:sz w:val="18"/>
                <w:szCs w:val="18"/>
              </w:rPr>
              <w:t>8:26:29</w:t>
            </w:r>
          </w:p>
        </w:tc>
      </w:tr>
      <w:tr w:rsidR="00451809" w:rsidRPr="00132F12" w14:paraId="16D92D1D" w14:textId="77777777" w:rsidTr="00451809">
        <w:tc>
          <w:tcPr>
            <w:tcW w:w="643" w:type="pct"/>
          </w:tcPr>
          <w:p w14:paraId="083592AB" w14:textId="77777777" w:rsidR="00451809" w:rsidRPr="00132F12" w:rsidRDefault="00451809" w:rsidP="00451809">
            <w:pPr>
              <w:jc w:val="center"/>
              <w:rPr>
                <w:rFonts w:ascii="Cambria" w:hAnsi="Cambria"/>
                <w:sz w:val="18"/>
                <w:szCs w:val="18"/>
              </w:rPr>
            </w:pPr>
            <w:r w:rsidRPr="00132F12">
              <w:rPr>
                <w:rFonts w:ascii="Cambria" w:hAnsi="Cambria"/>
                <w:sz w:val="18"/>
                <w:szCs w:val="18"/>
              </w:rPr>
              <w:t>11:00:00</w:t>
            </w:r>
          </w:p>
        </w:tc>
        <w:tc>
          <w:tcPr>
            <w:tcW w:w="440" w:type="pct"/>
          </w:tcPr>
          <w:p w14:paraId="0A4854FC" w14:textId="77777777" w:rsidR="00451809" w:rsidRPr="00132F12" w:rsidRDefault="00451809" w:rsidP="00451809">
            <w:pPr>
              <w:jc w:val="center"/>
              <w:rPr>
                <w:rFonts w:ascii="Cambria" w:hAnsi="Cambria"/>
                <w:sz w:val="18"/>
                <w:szCs w:val="18"/>
              </w:rPr>
            </w:pPr>
            <w:r w:rsidRPr="00132F12">
              <w:rPr>
                <w:rFonts w:ascii="Cambria" w:hAnsi="Cambria"/>
                <w:sz w:val="18"/>
                <w:szCs w:val="18"/>
              </w:rPr>
              <w:t>11:00:00</w:t>
            </w:r>
          </w:p>
        </w:tc>
        <w:tc>
          <w:tcPr>
            <w:tcW w:w="480" w:type="pct"/>
          </w:tcPr>
          <w:p w14:paraId="13F0F721" w14:textId="77777777" w:rsidR="00451809" w:rsidRPr="00132F12" w:rsidRDefault="00451809" w:rsidP="00451809">
            <w:pPr>
              <w:jc w:val="center"/>
              <w:rPr>
                <w:rFonts w:ascii="Cambria" w:hAnsi="Cambria"/>
                <w:sz w:val="18"/>
                <w:szCs w:val="18"/>
              </w:rPr>
            </w:pPr>
            <w:r w:rsidRPr="00132F12">
              <w:rPr>
                <w:rFonts w:ascii="Cambria" w:hAnsi="Cambria"/>
                <w:sz w:val="18"/>
                <w:szCs w:val="18"/>
              </w:rPr>
              <w:t>11:01:35</w:t>
            </w:r>
          </w:p>
        </w:tc>
        <w:tc>
          <w:tcPr>
            <w:tcW w:w="440" w:type="pct"/>
          </w:tcPr>
          <w:p w14:paraId="1E456D94" w14:textId="77777777" w:rsidR="00451809" w:rsidRPr="00132F12" w:rsidRDefault="00451809" w:rsidP="00451809">
            <w:pPr>
              <w:jc w:val="center"/>
              <w:rPr>
                <w:rFonts w:ascii="Cambria" w:hAnsi="Cambria"/>
                <w:sz w:val="18"/>
                <w:szCs w:val="18"/>
              </w:rPr>
            </w:pPr>
            <w:r w:rsidRPr="00132F12">
              <w:rPr>
                <w:rFonts w:ascii="Cambria" w:hAnsi="Cambria"/>
                <w:sz w:val="18"/>
                <w:szCs w:val="18"/>
              </w:rPr>
              <w:t>11:05:42</w:t>
            </w:r>
          </w:p>
        </w:tc>
        <w:tc>
          <w:tcPr>
            <w:tcW w:w="440" w:type="pct"/>
          </w:tcPr>
          <w:p w14:paraId="68899045" w14:textId="77777777" w:rsidR="00451809" w:rsidRPr="00132F12" w:rsidRDefault="00451809" w:rsidP="00451809">
            <w:pPr>
              <w:jc w:val="center"/>
              <w:rPr>
                <w:rFonts w:ascii="Cambria" w:hAnsi="Cambria"/>
                <w:sz w:val="18"/>
                <w:szCs w:val="18"/>
              </w:rPr>
            </w:pPr>
            <w:r w:rsidRPr="00132F12">
              <w:rPr>
                <w:rFonts w:ascii="Cambria" w:hAnsi="Cambria"/>
                <w:sz w:val="18"/>
                <w:szCs w:val="18"/>
              </w:rPr>
              <w:t>11:08:36</w:t>
            </w:r>
          </w:p>
        </w:tc>
        <w:tc>
          <w:tcPr>
            <w:tcW w:w="469" w:type="pct"/>
          </w:tcPr>
          <w:p w14:paraId="0070882D" w14:textId="77777777" w:rsidR="00451809" w:rsidRPr="00132F12" w:rsidRDefault="00451809" w:rsidP="00451809">
            <w:pPr>
              <w:jc w:val="center"/>
              <w:rPr>
                <w:rFonts w:ascii="Cambria" w:hAnsi="Cambria"/>
                <w:sz w:val="18"/>
                <w:szCs w:val="18"/>
              </w:rPr>
            </w:pPr>
            <w:r w:rsidRPr="00132F12">
              <w:rPr>
                <w:rFonts w:ascii="Cambria" w:hAnsi="Cambria"/>
                <w:sz w:val="18"/>
                <w:szCs w:val="18"/>
              </w:rPr>
              <w:t>11:11:54</w:t>
            </w:r>
          </w:p>
        </w:tc>
        <w:tc>
          <w:tcPr>
            <w:tcW w:w="411" w:type="pct"/>
          </w:tcPr>
          <w:p w14:paraId="7824E968" w14:textId="77777777" w:rsidR="00451809" w:rsidRPr="00132F12" w:rsidRDefault="00451809" w:rsidP="00451809">
            <w:pPr>
              <w:jc w:val="center"/>
              <w:rPr>
                <w:rFonts w:ascii="Cambria" w:hAnsi="Cambria"/>
                <w:sz w:val="18"/>
                <w:szCs w:val="18"/>
              </w:rPr>
            </w:pPr>
            <w:r w:rsidRPr="00132F12">
              <w:rPr>
                <w:rFonts w:ascii="Cambria" w:hAnsi="Cambria"/>
                <w:sz w:val="18"/>
                <w:szCs w:val="18"/>
              </w:rPr>
              <w:t>11:14:05</w:t>
            </w:r>
          </w:p>
        </w:tc>
        <w:tc>
          <w:tcPr>
            <w:tcW w:w="325" w:type="pct"/>
          </w:tcPr>
          <w:p w14:paraId="3B1B2A6D" w14:textId="77777777" w:rsidR="00451809" w:rsidRPr="00132F12" w:rsidRDefault="00451809" w:rsidP="00451809">
            <w:pPr>
              <w:jc w:val="center"/>
              <w:rPr>
                <w:rFonts w:ascii="Cambria" w:hAnsi="Cambria"/>
                <w:sz w:val="18"/>
                <w:szCs w:val="18"/>
              </w:rPr>
            </w:pPr>
            <w:r w:rsidRPr="00132F12">
              <w:rPr>
                <w:rFonts w:ascii="Cambria" w:hAnsi="Cambria"/>
                <w:sz w:val="18"/>
                <w:szCs w:val="18"/>
              </w:rPr>
              <w:t>11:17:22</w:t>
            </w:r>
          </w:p>
        </w:tc>
        <w:tc>
          <w:tcPr>
            <w:tcW w:w="381" w:type="pct"/>
          </w:tcPr>
          <w:p w14:paraId="1C376F57" w14:textId="77777777" w:rsidR="00451809" w:rsidRPr="00132F12" w:rsidRDefault="00451809" w:rsidP="00451809">
            <w:pPr>
              <w:jc w:val="center"/>
              <w:rPr>
                <w:rFonts w:ascii="Cambria" w:hAnsi="Cambria"/>
                <w:sz w:val="18"/>
                <w:szCs w:val="18"/>
              </w:rPr>
            </w:pPr>
            <w:r w:rsidRPr="00132F12">
              <w:rPr>
                <w:rFonts w:ascii="Cambria" w:hAnsi="Cambria"/>
                <w:sz w:val="18"/>
                <w:szCs w:val="18"/>
              </w:rPr>
              <w:t>11:20:16</w:t>
            </w:r>
          </w:p>
        </w:tc>
        <w:tc>
          <w:tcPr>
            <w:tcW w:w="440" w:type="pct"/>
          </w:tcPr>
          <w:p w14:paraId="15B72AFC" w14:textId="77777777" w:rsidR="00451809" w:rsidRPr="00132F12" w:rsidRDefault="00451809" w:rsidP="00451809">
            <w:pPr>
              <w:jc w:val="center"/>
              <w:rPr>
                <w:rFonts w:ascii="Cambria" w:hAnsi="Cambria"/>
                <w:sz w:val="18"/>
                <w:szCs w:val="18"/>
              </w:rPr>
            </w:pPr>
            <w:r w:rsidRPr="00132F12">
              <w:rPr>
                <w:rFonts w:ascii="Cambria" w:hAnsi="Cambria"/>
                <w:sz w:val="18"/>
                <w:szCs w:val="18"/>
              </w:rPr>
              <w:t>11:24:24</w:t>
            </w:r>
          </w:p>
        </w:tc>
        <w:tc>
          <w:tcPr>
            <w:tcW w:w="531" w:type="pct"/>
          </w:tcPr>
          <w:p w14:paraId="2EF8B8E0" w14:textId="77777777" w:rsidR="00451809" w:rsidRPr="00132F12" w:rsidRDefault="00451809" w:rsidP="00451809">
            <w:pPr>
              <w:jc w:val="center"/>
              <w:rPr>
                <w:rFonts w:ascii="Cambria" w:hAnsi="Cambria"/>
                <w:sz w:val="18"/>
                <w:szCs w:val="18"/>
              </w:rPr>
            </w:pPr>
            <w:r w:rsidRPr="00132F12">
              <w:rPr>
                <w:rFonts w:ascii="Cambria" w:hAnsi="Cambria"/>
                <w:sz w:val="18"/>
                <w:szCs w:val="18"/>
              </w:rPr>
              <w:t>11:26:29</w:t>
            </w:r>
          </w:p>
        </w:tc>
      </w:tr>
      <w:tr w:rsidR="00451809" w:rsidRPr="00E57FBD" w14:paraId="60857EC7" w14:textId="77777777" w:rsidTr="00451809">
        <w:tc>
          <w:tcPr>
            <w:tcW w:w="643" w:type="pct"/>
          </w:tcPr>
          <w:p w14:paraId="24A46CCE" w14:textId="77777777" w:rsidR="00451809" w:rsidRPr="00E57FBD" w:rsidRDefault="00451809" w:rsidP="00451809">
            <w:pPr>
              <w:jc w:val="center"/>
              <w:rPr>
                <w:rFonts w:ascii="Cambria" w:hAnsi="Cambria"/>
                <w:sz w:val="18"/>
                <w:szCs w:val="18"/>
              </w:rPr>
            </w:pPr>
            <w:r w:rsidRPr="00E57FBD">
              <w:rPr>
                <w:rFonts w:ascii="Cambria" w:hAnsi="Cambria"/>
                <w:sz w:val="18"/>
                <w:szCs w:val="18"/>
              </w:rPr>
              <w:t>16:00:00</w:t>
            </w:r>
          </w:p>
        </w:tc>
        <w:tc>
          <w:tcPr>
            <w:tcW w:w="440" w:type="pct"/>
          </w:tcPr>
          <w:p w14:paraId="52EEE850" w14:textId="77777777" w:rsidR="00451809" w:rsidRPr="00E57FBD" w:rsidRDefault="00451809" w:rsidP="00451809">
            <w:pPr>
              <w:jc w:val="center"/>
              <w:rPr>
                <w:rFonts w:ascii="Cambria" w:hAnsi="Cambria"/>
                <w:sz w:val="18"/>
                <w:szCs w:val="18"/>
              </w:rPr>
            </w:pPr>
            <w:r w:rsidRPr="00E57FBD">
              <w:rPr>
                <w:rFonts w:ascii="Cambria" w:hAnsi="Cambria"/>
                <w:sz w:val="18"/>
                <w:szCs w:val="18"/>
              </w:rPr>
              <w:t>16:00:00</w:t>
            </w:r>
          </w:p>
        </w:tc>
        <w:tc>
          <w:tcPr>
            <w:tcW w:w="480" w:type="pct"/>
          </w:tcPr>
          <w:p w14:paraId="325317DC" w14:textId="77777777" w:rsidR="00451809" w:rsidRPr="00E57FBD" w:rsidRDefault="00451809" w:rsidP="00451809">
            <w:pPr>
              <w:jc w:val="center"/>
              <w:rPr>
                <w:rFonts w:ascii="Cambria" w:hAnsi="Cambria"/>
                <w:sz w:val="18"/>
                <w:szCs w:val="18"/>
              </w:rPr>
            </w:pPr>
            <w:r w:rsidRPr="00E57FBD">
              <w:rPr>
                <w:rFonts w:ascii="Cambria" w:hAnsi="Cambria"/>
                <w:sz w:val="18"/>
                <w:szCs w:val="18"/>
              </w:rPr>
              <w:t>16:01:35</w:t>
            </w:r>
          </w:p>
        </w:tc>
        <w:tc>
          <w:tcPr>
            <w:tcW w:w="440" w:type="pct"/>
          </w:tcPr>
          <w:p w14:paraId="38C721BF" w14:textId="77777777" w:rsidR="00451809" w:rsidRPr="00E57FBD" w:rsidRDefault="00451809" w:rsidP="00451809">
            <w:pPr>
              <w:jc w:val="center"/>
              <w:rPr>
                <w:rFonts w:ascii="Cambria" w:hAnsi="Cambria"/>
                <w:sz w:val="18"/>
                <w:szCs w:val="18"/>
              </w:rPr>
            </w:pPr>
            <w:r w:rsidRPr="00E57FBD">
              <w:rPr>
                <w:rFonts w:ascii="Cambria" w:hAnsi="Cambria"/>
                <w:sz w:val="18"/>
                <w:szCs w:val="18"/>
              </w:rPr>
              <w:t>16:05:42</w:t>
            </w:r>
          </w:p>
        </w:tc>
        <w:tc>
          <w:tcPr>
            <w:tcW w:w="440" w:type="pct"/>
          </w:tcPr>
          <w:p w14:paraId="4A667986" w14:textId="77777777" w:rsidR="00451809" w:rsidRPr="00E57FBD" w:rsidRDefault="00451809" w:rsidP="00451809">
            <w:pPr>
              <w:jc w:val="center"/>
              <w:rPr>
                <w:rFonts w:ascii="Cambria" w:hAnsi="Cambria"/>
                <w:sz w:val="18"/>
                <w:szCs w:val="18"/>
              </w:rPr>
            </w:pPr>
            <w:r w:rsidRPr="00E57FBD">
              <w:rPr>
                <w:rFonts w:ascii="Cambria" w:hAnsi="Cambria"/>
                <w:sz w:val="18"/>
                <w:szCs w:val="18"/>
              </w:rPr>
              <w:t>16:08:36</w:t>
            </w:r>
          </w:p>
        </w:tc>
        <w:tc>
          <w:tcPr>
            <w:tcW w:w="469" w:type="pct"/>
          </w:tcPr>
          <w:p w14:paraId="5850DB0D" w14:textId="77777777" w:rsidR="00451809" w:rsidRPr="00E57FBD" w:rsidRDefault="00451809" w:rsidP="00451809">
            <w:pPr>
              <w:jc w:val="center"/>
              <w:rPr>
                <w:rFonts w:ascii="Cambria" w:hAnsi="Cambria"/>
                <w:sz w:val="18"/>
                <w:szCs w:val="18"/>
              </w:rPr>
            </w:pPr>
            <w:r w:rsidRPr="00E57FBD">
              <w:rPr>
                <w:rFonts w:ascii="Cambria" w:hAnsi="Cambria"/>
                <w:sz w:val="18"/>
                <w:szCs w:val="18"/>
              </w:rPr>
              <w:t>16:11:54</w:t>
            </w:r>
          </w:p>
        </w:tc>
        <w:tc>
          <w:tcPr>
            <w:tcW w:w="411" w:type="pct"/>
          </w:tcPr>
          <w:p w14:paraId="30F0659A" w14:textId="77777777" w:rsidR="00451809" w:rsidRPr="00E57FBD" w:rsidRDefault="00451809" w:rsidP="00451809">
            <w:pPr>
              <w:jc w:val="center"/>
              <w:rPr>
                <w:rFonts w:ascii="Cambria" w:hAnsi="Cambria"/>
                <w:sz w:val="18"/>
                <w:szCs w:val="18"/>
              </w:rPr>
            </w:pPr>
            <w:r w:rsidRPr="00E57FBD">
              <w:rPr>
                <w:rFonts w:ascii="Cambria" w:hAnsi="Cambria"/>
                <w:sz w:val="18"/>
                <w:szCs w:val="18"/>
              </w:rPr>
              <w:t>16:14:05</w:t>
            </w:r>
          </w:p>
        </w:tc>
        <w:tc>
          <w:tcPr>
            <w:tcW w:w="325" w:type="pct"/>
          </w:tcPr>
          <w:p w14:paraId="1176A3A8" w14:textId="77777777" w:rsidR="00451809" w:rsidRPr="00E57FBD" w:rsidRDefault="00451809" w:rsidP="00451809">
            <w:pPr>
              <w:jc w:val="center"/>
              <w:rPr>
                <w:rFonts w:ascii="Cambria" w:hAnsi="Cambria"/>
                <w:sz w:val="18"/>
                <w:szCs w:val="18"/>
              </w:rPr>
            </w:pPr>
            <w:r w:rsidRPr="00E57FBD">
              <w:rPr>
                <w:rFonts w:ascii="Cambria" w:hAnsi="Cambria"/>
                <w:sz w:val="18"/>
                <w:szCs w:val="18"/>
              </w:rPr>
              <w:t>16:17:22</w:t>
            </w:r>
          </w:p>
        </w:tc>
        <w:tc>
          <w:tcPr>
            <w:tcW w:w="381" w:type="pct"/>
          </w:tcPr>
          <w:p w14:paraId="0F712E4A" w14:textId="77777777" w:rsidR="00451809" w:rsidRPr="00E57FBD" w:rsidRDefault="00451809" w:rsidP="00451809">
            <w:pPr>
              <w:jc w:val="center"/>
              <w:rPr>
                <w:rFonts w:ascii="Cambria" w:hAnsi="Cambria"/>
                <w:sz w:val="18"/>
                <w:szCs w:val="18"/>
              </w:rPr>
            </w:pPr>
            <w:r w:rsidRPr="00E57FBD">
              <w:rPr>
                <w:rFonts w:ascii="Cambria" w:hAnsi="Cambria"/>
                <w:sz w:val="18"/>
                <w:szCs w:val="18"/>
              </w:rPr>
              <w:t>16:20:16</w:t>
            </w:r>
          </w:p>
        </w:tc>
        <w:tc>
          <w:tcPr>
            <w:tcW w:w="440" w:type="pct"/>
          </w:tcPr>
          <w:p w14:paraId="04098096" w14:textId="77777777" w:rsidR="00451809" w:rsidRPr="00E57FBD" w:rsidRDefault="00451809" w:rsidP="00451809">
            <w:pPr>
              <w:jc w:val="center"/>
              <w:rPr>
                <w:rFonts w:ascii="Cambria" w:hAnsi="Cambria"/>
                <w:sz w:val="18"/>
                <w:szCs w:val="18"/>
              </w:rPr>
            </w:pPr>
            <w:r w:rsidRPr="00E57FBD">
              <w:rPr>
                <w:rFonts w:ascii="Cambria" w:hAnsi="Cambria"/>
                <w:sz w:val="18"/>
                <w:szCs w:val="18"/>
              </w:rPr>
              <w:t>16:24:24</w:t>
            </w:r>
          </w:p>
        </w:tc>
        <w:tc>
          <w:tcPr>
            <w:tcW w:w="531" w:type="pct"/>
          </w:tcPr>
          <w:p w14:paraId="7B96BAB4" w14:textId="77777777" w:rsidR="00451809" w:rsidRPr="00E57FBD" w:rsidRDefault="00451809" w:rsidP="00451809">
            <w:pPr>
              <w:jc w:val="center"/>
              <w:rPr>
                <w:rFonts w:ascii="Cambria" w:hAnsi="Cambria"/>
                <w:sz w:val="18"/>
                <w:szCs w:val="18"/>
              </w:rPr>
            </w:pPr>
            <w:r w:rsidRPr="00E57FBD">
              <w:rPr>
                <w:rFonts w:ascii="Cambria" w:hAnsi="Cambria"/>
                <w:sz w:val="18"/>
                <w:szCs w:val="18"/>
              </w:rPr>
              <w:t>16:26:29</w:t>
            </w:r>
          </w:p>
        </w:tc>
      </w:tr>
    </w:tbl>
    <w:p w14:paraId="0FFD7016" w14:textId="6FB00852" w:rsidR="00451809" w:rsidRPr="00451809" w:rsidRDefault="00451809" w:rsidP="00451809">
      <w:pPr>
        <w:rPr>
          <w:rFonts w:ascii="Cambria" w:hAnsi="Cambria"/>
          <w:b/>
        </w:rPr>
      </w:pPr>
    </w:p>
    <w:p w14:paraId="08C1B5C4" w14:textId="77777777" w:rsidR="00451809" w:rsidRDefault="00451809" w:rsidP="00451809">
      <w:pPr>
        <w:pStyle w:val="Listparagraf"/>
        <w:jc w:val="center"/>
        <w:rPr>
          <w:rFonts w:ascii="Cambria" w:hAnsi="Cambria"/>
          <w:b/>
        </w:rPr>
      </w:pPr>
    </w:p>
    <w:p w14:paraId="0A66D568" w14:textId="77777777" w:rsidR="00451809" w:rsidRPr="00C35F99" w:rsidRDefault="00451809" w:rsidP="00451809">
      <w:pPr>
        <w:pStyle w:val="Listparagraf"/>
        <w:jc w:val="center"/>
        <w:rPr>
          <w:rFonts w:ascii="Cambria" w:hAnsi="Cambria"/>
        </w:rPr>
      </w:pPr>
      <w:r w:rsidRPr="00C35F99">
        <w:rPr>
          <w:rFonts w:ascii="Cambria" w:hAnsi="Cambria"/>
          <w:b/>
        </w:rPr>
        <w:t>TRASEUL 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1"/>
        <w:gridCol w:w="1330"/>
        <w:gridCol w:w="1565"/>
        <w:gridCol w:w="1289"/>
        <w:gridCol w:w="1289"/>
        <w:gridCol w:w="909"/>
        <w:gridCol w:w="1092"/>
        <w:gridCol w:w="1092"/>
        <w:gridCol w:w="1245"/>
        <w:gridCol w:w="1321"/>
        <w:gridCol w:w="1305"/>
        <w:gridCol w:w="1691"/>
      </w:tblGrid>
      <w:tr w:rsidR="00451809" w:rsidRPr="00172241" w14:paraId="6E8BD48C" w14:textId="77777777" w:rsidTr="00451809">
        <w:tc>
          <w:tcPr>
            <w:tcW w:w="566" w:type="pct"/>
          </w:tcPr>
          <w:p w14:paraId="2615A8E9" w14:textId="77777777" w:rsidR="00451809" w:rsidRPr="00172241" w:rsidRDefault="00451809" w:rsidP="00451809">
            <w:pPr>
              <w:rPr>
                <w:rFonts w:ascii="Cambria" w:hAnsi="Cambria"/>
              </w:rPr>
            </w:pPr>
            <w:r w:rsidRPr="00172241">
              <w:rPr>
                <w:rFonts w:ascii="Cambria" w:hAnsi="Cambria"/>
                <w:b/>
              </w:rPr>
              <w:t>Traseul</w:t>
            </w:r>
          </w:p>
        </w:tc>
        <w:tc>
          <w:tcPr>
            <w:tcW w:w="418" w:type="pct"/>
          </w:tcPr>
          <w:p w14:paraId="27FDB9FA" w14:textId="77777777" w:rsidR="00451809" w:rsidRPr="00574D7C" w:rsidRDefault="00451809" w:rsidP="00451809">
            <w:pPr>
              <w:jc w:val="center"/>
              <w:rPr>
                <w:rFonts w:ascii="Cambria" w:hAnsi="Cambria"/>
                <w:b/>
                <w:color w:val="0070C0"/>
              </w:rPr>
            </w:pPr>
            <w:r w:rsidRPr="00574D7C">
              <w:rPr>
                <w:rFonts w:ascii="Cambria" w:hAnsi="Cambria"/>
                <w:b/>
                <w:color w:val="0070C0"/>
              </w:rPr>
              <w:t>3</w:t>
            </w:r>
          </w:p>
          <w:p w14:paraId="4BD482A9" w14:textId="77777777" w:rsidR="00451809" w:rsidRPr="00172241" w:rsidRDefault="00451809" w:rsidP="00451809">
            <w:pPr>
              <w:rPr>
                <w:rFonts w:ascii="Cambria" w:hAnsi="Cambria"/>
              </w:rPr>
            </w:pPr>
          </w:p>
        </w:tc>
        <w:tc>
          <w:tcPr>
            <w:tcW w:w="897" w:type="pct"/>
            <w:gridSpan w:val="2"/>
          </w:tcPr>
          <w:p w14:paraId="32A57B3E" w14:textId="77777777" w:rsidR="00451809" w:rsidRPr="00172241" w:rsidRDefault="00451809" w:rsidP="00451809">
            <w:pPr>
              <w:jc w:val="center"/>
              <w:rPr>
                <w:rFonts w:ascii="Cambria" w:hAnsi="Cambria"/>
              </w:rPr>
            </w:pPr>
            <w:r w:rsidRPr="00172241">
              <w:rPr>
                <w:rFonts w:ascii="Cambria" w:hAnsi="Cambria"/>
                <w:b/>
              </w:rPr>
              <w:t>Timp de urcare/coborâre</w:t>
            </w:r>
            <w:r w:rsidRPr="00172241">
              <w:rPr>
                <w:rFonts w:ascii="Cambria" w:hAnsi="Cambria"/>
                <w:b/>
              </w:rPr>
              <w:br/>
              <w:t>în stații</w:t>
            </w:r>
          </w:p>
          <w:p w14:paraId="1175B7F1" w14:textId="77777777" w:rsidR="00451809" w:rsidRPr="00172241" w:rsidRDefault="00451809" w:rsidP="00451809">
            <w:pPr>
              <w:jc w:val="center"/>
              <w:rPr>
                <w:rFonts w:ascii="Cambria" w:hAnsi="Cambria"/>
              </w:rPr>
            </w:pPr>
            <w:r w:rsidRPr="00172241">
              <w:rPr>
                <w:rFonts w:ascii="Cambria" w:hAnsi="Cambria"/>
                <w:b/>
              </w:rPr>
              <w:t>0:00:30</w:t>
            </w:r>
          </w:p>
        </w:tc>
        <w:tc>
          <w:tcPr>
            <w:tcW w:w="686" w:type="pct"/>
            <w:gridSpan w:val="2"/>
          </w:tcPr>
          <w:p w14:paraId="6C1E57CA" w14:textId="77777777" w:rsidR="00451809" w:rsidRPr="00172241" w:rsidRDefault="00451809" w:rsidP="00451809">
            <w:pPr>
              <w:jc w:val="center"/>
              <w:rPr>
                <w:rFonts w:ascii="Cambria" w:hAnsi="Cambria"/>
              </w:rPr>
            </w:pPr>
            <w:r w:rsidRPr="00172241">
              <w:rPr>
                <w:rFonts w:ascii="Cambria" w:hAnsi="Cambria"/>
                <w:b/>
              </w:rPr>
              <w:t>Viteza medie</w:t>
            </w:r>
          </w:p>
          <w:p w14:paraId="631AC5E9" w14:textId="77777777" w:rsidR="00451809" w:rsidRPr="00172241" w:rsidRDefault="00451809" w:rsidP="00451809">
            <w:pPr>
              <w:jc w:val="center"/>
              <w:rPr>
                <w:rFonts w:ascii="Cambria" w:hAnsi="Cambria"/>
              </w:rPr>
            </w:pPr>
            <w:r w:rsidRPr="00172241">
              <w:rPr>
                <w:rFonts w:ascii="Cambria" w:hAnsi="Cambria"/>
                <w:b/>
              </w:rPr>
              <w:t>25 km/h</w:t>
            </w:r>
          </w:p>
        </w:tc>
        <w:tc>
          <w:tcPr>
            <w:tcW w:w="686" w:type="pct"/>
            <w:gridSpan w:val="2"/>
          </w:tcPr>
          <w:p w14:paraId="15275A48" w14:textId="77777777" w:rsidR="00451809" w:rsidRPr="00172241" w:rsidRDefault="00451809" w:rsidP="00451809">
            <w:pPr>
              <w:jc w:val="center"/>
              <w:rPr>
                <w:rFonts w:ascii="Cambria" w:hAnsi="Cambria"/>
              </w:rPr>
            </w:pPr>
            <w:r w:rsidRPr="00172241">
              <w:rPr>
                <w:rFonts w:ascii="Cambria" w:hAnsi="Cambria"/>
                <w:b/>
              </w:rPr>
              <w:t>Lungime traseu</w:t>
            </w:r>
          </w:p>
          <w:p w14:paraId="21BF3F72" w14:textId="77777777" w:rsidR="00451809" w:rsidRPr="00172241" w:rsidRDefault="00451809" w:rsidP="00451809">
            <w:pPr>
              <w:jc w:val="center"/>
              <w:rPr>
                <w:rFonts w:ascii="Cambria" w:hAnsi="Cambria"/>
              </w:rPr>
            </w:pPr>
            <w:r w:rsidRPr="00172241">
              <w:rPr>
                <w:rFonts w:ascii="Cambria" w:hAnsi="Cambria"/>
                <w:b/>
              </w:rPr>
              <w:t>10.305 Km</w:t>
            </w:r>
          </w:p>
        </w:tc>
        <w:tc>
          <w:tcPr>
            <w:tcW w:w="1747" w:type="pct"/>
            <w:gridSpan w:val="4"/>
          </w:tcPr>
          <w:p w14:paraId="40F1B03C" w14:textId="77777777" w:rsidR="00451809" w:rsidRPr="00574D7C" w:rsidRDefault="00451809" w:rsidP="00451809">
            <w:pPr>
              <w:jc w:val="center"/>
              <w:rPr>
                <w:rFonts w:ascii="Cambria" w:hAnsi="Cambria"/>
                <w:color w:val="0070C0"/>
              </w:rPr>
            </w:pPr>
            <w:r w:rsidRPr="00574D7C">
              <w:rPr>
                <w:rFonts w:ascii="Cambria" w:hAnsi="Cambria"/>
                <w:b/>
                <w:color w:val="0070C0"/>
              </w:rPr>
              <w:t>Autobuzul</w:t>
            </w:r>
          </w:p>
          <w:p w14:paraId="1302D401" w14:textId="77777777" w:rsidR="00451809" w:rsidRPr="00172241" w:rsidRDefault="00451809" w:rsidP="00451809">
            <w:pPr>
              <w:jc w:val="center"/>
              <w:rPr>
                <w:rFonts w:ascii="Cambria" w:hAnsi="Cambria"/>
              </w:rPr>
            </w:pPr>
            <w:r w:rsidRPr="00574D7C">
              <w:rPr>
                <w:rFonts w:ascii="Cambria" w:hAnsi="Cambria"/>
                <w:b/>
                <w:color w:val="0070C0"/>
              </w:rPr>
              <w:t>3</w:t>
            </w:r>
          </w:p>
        </w:tc>
      </w:tr>
      <w:tr w:rsidR="00451809" w:rsidRPr="00172241" w14:paraId="25FD6501" w14:textId="77777777" w:rsidTr="00451809">
        <w:tc>
          <w:tcPr>
            <w:tcW w:w="566" w:type="pct"/>
          </w:tcPr>
          <w:p w14:paraId="0565E2D1" w14:textId="77777777" w:rsidR="00451809" w:rsidRPr="00172241" w:rsidRDefault="00451809" w:rsidP="00451809">
            <w:pPr>
              <w:jc w:val="center"/>
              <w:rPr>
                <w:rFonts w:ascii="Cambria" w:hAnsi="Cambria"/>
                <w:sz w:val="18"/>
                <w:szCs w:val="18"/>
              </w:rPr>
            </w:pPr>
            <w:r w:rsidRPr="00172241">
              <w:rPr>
                <w:rFonts w:ascii="Cambria" w:hAnsi="Cambria"/>
                <w:b/>
                <w:sz w:val="18"/>
                <w:szCs w:val="18"/>
              </w:rPr>
              <w:t>Stații</w:t>
            </w:r>
          </w:p>
        </w:tc>
        <w:tc>
          <w:tcPr>
            <w:tcW w:w="418" w:type="pct"/>
          </w:tcPr>
          <w:p w14:paraId="30BB2B64" w14:textId="77777777" w:rsidR="00451809" w:rsidRPr="00172241" w:rsidRDefault="00451809" w:rsidP="00451809">
            <w:pPr>
              <w:jc w:val="center"/>
              <w:rPr>
                <w:rFonts w:ascii="Cambria" w:hAnsi="Cambria"/>
                <w:sz w:val="18"/>
                <w:szCs w:val="18"/>
              </w:rPr>
            </w:pPr>
            <w:r w:rsidRPr="00172241">
              <w:rPr>
                <w:rFonts w:ascii="Cambria" w:hAnsi="Cambria"/>
                <w:b/>
                <w:sz w:val="18"/>
                <w:szCs w:val="18"/>
              </w:rPr>
              <w:t>Autogara Novaci</w:t>
            </w:r>
          </w:p>
        </w:tc>
        <w:tc>
          <w:tcPr>
            <w:tcW w:w="492" w:type="pct"/>
          </w:tcPr>
          <w:p w14:paraId="177C6F67" w14:textId="77777777" w:rsidR="00451809" w:rsidRPr="00172241" w:rsidRDefault="00451809" w:rsidP="00451809">
            <w:pPr>
              <w:jc w:val="center"/>
              <w:rPr>
                <w:rFonts w:ascii="Cambria" w:hAnsi="Cambria"/>
                <w:sz w:val="18"/>
                <w:szCs w:val="18"/>
              </w:rPr>
            </w:pPr>
            <w:r w:rsidRPr="00172241">
              <w:rPr>
                <w:rFonts w:ascii="Cambria" w:hAnsi="Cambria"/>
                <w:b/>
                <w:sz w:val="18"/>
                <w:szCs w:val="18"/>
              </w:rPr>
              <w:t>19</w:t>
            </w:r>
          </w:p>
        </w:tc>
        <w:tc>
          <w:tcPr>
            <w:tcW w:w="405" w:type="pct"/>
          </w:tcPr>
          <w:p w14:paraId="1BCA6E41" w14:textId="77777777" w:rsidR="00451809" w:rsidRPr="00172241" w:rsidRDefault="00451809" w:rsidP="00451809">
            <w:pPr>
              <w:jc w:val="center"/>
              <w:rPr>
                <w:rFonts w:ascii="Cambria" w:hAnsi="Cambria"/>
                <w:sz w:val="18"/>
                <w:szCs w:val="18"/>
              </w:rPr>
            </w:pPr>
            <w:r w:rsidRPr="00172241">
              <w:rPr>
                <w:rFonts w:ascii="Cambria" w:hAnsi="Cambria"/>
                <w:b/>
                <w:sz w:val="18"/>
                <w:szCs w:val="18"/>
              </w:rPr>
              <w:t>6</w:t>
            </w:r>
          </w:p>
        </w:tc>
        <w:tc>
          <w:tcPr>
            <w:tcW w:w="405" w:type="pct"/>
          </w:tcPr>
          <w:p w14:paraId="3FF4710E" w14:textId="77777777" w:rsidR="00451809" w:rsidRPr="00172241" w:rsidRDefault="00451809" w:rsidP="00451809">
            <w:pPr>
              <w:jc w:val="center"/>
              <w:rPr>
                <w:rFonts w:ascii="Cambria" w:hAnsi="Cambria"/>
                <w:sz w:val="18"/>
                <w:szCs w:val="18"/>
              </w:rPr>
            </w:pPr>
            <w:r w:rsidRPr="00172241">
              <w:rPr>
                <w:rFonts w:ascii="Cambria" w:hAnsi="Cambria"/>
                <w:b/>
                <w:sz w:val="18"/>
                <w:szCs w:val="18"/>
              </w:rPr>
              <w:t>20</w:t>
            </w:r>
          </w:p>
        </w:tc>
        <w:tc>
          <w:tcPr>
            <w:tcW w:w="281" w:type="pct"/>
          </w:tcPr>
          <w:p w14:paraId="1FA1FDD4" w14:textId="77777777" w:rsidR="00451809" w:rsidRPr="00172241" w:rsidRDefault="00451809" w:rsidP="00451809">
            <w:pPr>
              <w:jc w:val="center"/>
              <w:rPr>
                <w:rFonts w:ascii="Cambria" w:hAnsi="Cambria"/>
                <w:sz w:val="18"/>
                <w:szCs w:val="18"/>
              </w:rPr>
            </w:pPr>
            <w:r w:rsidRPr="00172241">
              <w:rPr>
                <w:rFonts w:ascii="Cambria" w:hAnsi="Cambria"/>
                <w:b/>
                <w:sz w:val="18"/>
                <w:szCs w:val="18"/>
              </w:rPr>
              <w:t>21</w:t>
            </w:r>
          </w:p>
        </w:tc>
        <w:tc>
          <w:tcPr>
            <w:tcW w:w="343" w:type="pct"/>
          </w:tcPr>
          <w:p w14:paraId="24937C65" w14:textId="77777777" w:rsidR="00451809" w:rsidRPr="00172241" w:rsidRDefault="00451809" w:rsidP="00451809">
            <w:pPr>
              <w:jc w:val="center"/>
              <w:rPr>
                <w:rFonts w:ascii="Cambria" w:hAnsi="Cambria"/>
                <w:sz w:val="18"/>
                <w:szCs w:val="18"/>
              </w:rPr>
            </w:pPr>
            <w:r w:rsidRPr="00172241">
              <w:rPr>
                <w:rFonts w:ascii="Cambria" w:hAnsi="Cambria"/>
                <w:b/>
                <w:sz w:val="18"/>
                <w:szCs w:val="18"/>
              </w:rPr>
              <w:t>25</w:t>
            </w:r>
          </w:p>
        </w:tc>
        <w:tc>
          <w:tcPr>
            <w:tcW w:w="343" w:type="pct"/>
          </w:tcPr>
          <w:p w14:paraId="4917E204" w14:textId="77777777" w:rsidR="00451809" w:rsidRPr="00172241" w:rsidRDefault="00451809" w:rsidP="00451809">
            <w:pPr>
              <w:jc w:val="center"/>
              <w:rPr>
                <w:rFonts w:ascii="Cambria" w:hAnsi="Cambria"/>
                <w:sz w:val="18"/>
                <w:szCs w:val="18"/>
              </w:rPr>
            </w:pPr>
            <w:r w:rsidRPr="00172241">
              <w:rPr>
                <w:rFonts w:ascii="Cambria" w:hAnsi="Cambria"/>
                <w:b/>
                <w:sz w:val="18"/>
                <w:szCs w:val="18"/>
              </w:rPr>
              <w:t>22</w:t>
            </w:r>
          </w:p>
        </w:tc>
        <w:tc>
          <w:tcPr>
            <w:tcW w:w="391" w:type="pct"/>
          </w:tcPr>
          <w:p w14:paraId="34469D8D" w14:textId="77777777" w:rsidR="00451809" w:rsidRPr="00172241" w:rsidRDefault="00451809" w:rsidP="00451809">
            <w:pPr>
              <w:jc w:val="center"/>
              <w:rPr>
                <w:rFonts w:ascii="Cambria" w:hAnsi="Cambria"/>
                <w:sz w:val="18"/>
                <w:szCs w:val="18"/>
              </w:rPr>
            </w:pPr>
            <w:r w:rsidRPr="00172241">
              <w:rPr>
                <w:rFonts w:ascii="Cambria" w:hAnsi="Cambria"/>
                <w:b/>
                <w:sz w:val="18"/>
                <w:szCs w:val="18"/>
              </w:rPr>
              <w:t>24</w:t>
            </w:r>
          </w:p>
        </w:tc>
        <w:tc>
          <w:tcPr>
            <w:tcW w:w="415" w:type="pct"/>
          </w:tcPr>
          <w:p w14:paraId="14170BDB" w14:textId="77777777" w:rsidR="00451809" w:rsidRPr="00172241" w:rsidRDefault="00451809" w:rsidP="00451809">
            <w:pPr>
              <w:jc w:val="center"/>
              <w:rPr>
                <w:rFonts w:ascii="Cambria" w:hAnsi="Cambria"/>
                <w:sz w:val="18"/>
                <w:szCs w:val="18"/>
              </w:rPr>
            </w:pPr>
            <w:r w:rsidRPr="00172241">
              <w:rPr>
                <w:rFonts w:ascii="Cambria" w:hAnsi="Cambria"/>
                <w:b/>
                <w:sz w:val="18"/>
                <w:szCs w:val="18"/>
              </w:rPr>
              <w:t>26</w:t>
            </w:r>
          </w:p>
        </w:tc>
        <w:tc>
          <w:tcPr>
            <w:tcW w:w="410" w:type="pct"/>
          </w:tcPr>
          <w:p w14:paraId="532E9E09" w14:textId="77777777" w:rsidR="00451809" w:rsidRPr="00172241" w:rsidRDefault="00451809" w:rsidP="00451809">
            <w:pPr>
              <w:jc w:val="center"/>
              <w:rPr>
                <w:rFonts w:ascii="Cambria" w:hAnsi="Cambria"/>
                <w:sz w:val="18"/>
                <w:szCs w:val="18"/>
              </w:rPr>
            </w:pPr>
            <w:r w:rsidRPr="00172241">
              <w:rPr>
                <w:rFonts w:ascii="Cambria" w:hAnsi="Cambria"/>
                <w:b/>
                <w:sz w:val="18"/>
                <w:szCs w:val="18"/>
              </w:rPr>
              <w:t>27</w:t>
            </w:r>
          </w:p>
        </w:tc>
        <w:tc>
          <w:tcPr>
            <w:tcW w:w="531" w:type="pct"/>
          </w:tcPr>
          <w:p w14:paraId="3E719211" w14:textId="77777777" w:rsidR="00451809" w:rsidRPr="00172241" w:rsidRDefault="00451809" w:rsidP="00451809">
            <w:pPr>
              <w:jc w:val="center"/>
              <w:rPr>
                <w:rFonts w:ascii="Cambria" w:hAnsi="Cambria"/>
                <w:sz w:val="18"/>
                <w:szCs w:val="18"/>
              </w:rPr>
            </w:pPr>
            <w:r w:rsidRPr="00172241">
              <w:rPr>
                <w:rFonts w:ascii="Cambria" w:hAnsi="Cambria"/>
                <w:b/>
                <w:sz w:val="18"/>
                <w:szCs w:val="18"/>
              </w:rPr>
              <w:t>Autogara Novaci</w:t>
            </w:r>
          </w:p>
        </w:tc>
      </w:tr>
      <w:tr w:rsidR="00451809" w:rsidRPr="00172241" w14:paraId="60E5D94E" w14:textId="77777777" w:rsidTr="00451809">
        <w:tc>
          <w:tcPr>
            <w:tcW w:w="566" w:type="pct"/>
          </w:tcPr>
          <w:p w14:paraId="05188E24" w14:textId="77777777" w:rsidR="00451809" w:rsidRPr="00D214A3" w:rsidRDefault="00451809" w:rsidP="00451809">
            <w:pPr>
              <w:jc w:val="center"/>
              <w:rPr>
                <w:rFonts w:ascii="Cambria" w:hAnsi="Cambria"/>
                <w:sz w:val="18"/>
                <w:szCs w:val="18"/>
              </w:rPr>
            </w:pPr>
            <w:r w:rsidRPr="00D214A3">
              <w:rPr>
                <w:rFonts w:ascii="Cambria" w:hAnsi="Cambria"/>
                <w:b/>
                <w:sz w:val="18"/>
                <w:szCs w:val="18"/>
              </w:rPr>
              <w:t>Distanță totală [km]</w:t>
            </w:r>
          </w:p>
        </w:tc>
        <w:tc>
          <w:tcPr>
            <w:tcW w:w="418" w:type="pct"/>
          </w:tcPr>
          <w:p w14:paraId="1A11A617" w14:textId="77777777" w:rsidR="00451809" w:rsidRPr="00D214A3" w:rsidRDefault="00451809" w:rsidP="00451809">
            <w:pPr>
              <w:jc w:val="center"/>
              <w:rPr>
                <w:rFonts w:ascii="Cambria" w:hAnsi="Cambria"/>
                <w:sz w:val="18"/>
                <w:szCs w:val="18"/>
              </w:rPr>
            </w:pPr>
            <w:r w:rsidRPr="00D214A3">
              <w:rPr>
                <w:rFonts w:ascii="Cambria" w:hAnsi="Cambria"/>
                <w:sz w:val="18"/>
                <w:szCs w:val="18"/>
              </w:rPr>
              <w:t>0</w:t>
            </w:r>
          </w:p>
        </w:tc>
        <w:tc>
          <w:tcPr>
            <w:tcW w:w="492" w:type="pct"/>
          </w:tcPr>
          <w:p w14:paraId="321D7DDF" w14:textId="77777777" w:rsidR="00451809" w:rsidRPr="00D214A3" w:rsidRDefault="00451809" w:rsidP="00451809">
            <w:pPr>
              <w:jc w:val="center"/>
              <w:rPr>
                <w:rFonts w:ascii="Cambria" w:hAnsi="Cambria"/>
                <w:sz w:val="18"/>
                <w:szCs w:val="18"/>
              </w:rPr>
            </w:pPr>
            <w:r w:rsidRPr="00D214A3">
              <w:rPr>
                <w:rFonts w:ascii="Cambria" w:hAnsi="Cambria"/>
                <w:sz w:val="18"/>
                <w:szCs w:val="18"/>
              </w:rPr>
              <w:t>0.535</w:t>
            </w:r>
          </w:p>
        </w:tc>
        <w:tc>
          <w:tcPr>
            <w:tcW w:w="405" w:type="pct"/>
          </w:tcPr>
          <w:p w14:paraId="3072B2B9" w14:textId="77777777" w:rsidR="00451809" w:rsidRPr="00D214A3" w:rsidRDefault="00451809" w:rsidP="00451809">
            <w:pPr>
              <w:jc w:val="center"/>
              <w:rPr>
                <w:rFonts w:ascii="Cambria" w:hAnsi="Cambria"/>
                <w:sz w:val="18"/>
                <w:szCs w:val="18"/>
              </w:rPr>
            </w:pPr>
            <w:r w:rsidRPr="00D214A3">
              <w:rPr>
                <w:rFonts w:ascii="Cambria" w:hAnsi="Cambria"/>
                <w:sz w:val="18"/>
                <w:szCs w:val="18"/>
              </w:rPr>
              <w:t>1.755</w:t>
            </w:r>
          </w:p>
        </w:tc>
        <w:tc>
          <w:tcPr>
            <w:tcW w:w="405" w:type="pct"/>
          </w:tcPr>
          <w:p w14:paraId="3B3F2D76" w14:textId="77777777" w:rsidR="00451809" w:rsidRPr="00D214A3" w:rsidRDefault="00451809" w:rsidP="00451809">
            <w:pPr>
              <w:jc w:val="center"/>
              <w:rPr>
                <w:rFonts w:ascii="Cambria" w:hAnsi="Cambria"/>
                <w:sz w:val="18"/>
                <w:szCs w:val="18"/>
              </w:rPr>
            </w:pPr>
            <w:r w:rsidRPr="00D214A3">
              <w:rPr>
                <w:rFonts w:ascii="Cambria" w:hAnsi="Cambria"/>
                <w:sz w:val="18"/>
                <w:szCs w:val="18"/>
              </w:rPr>
              <w:t>1.980</w:t>
            </w:r>
          </w:p>
        </w:tc>
        <w:tc>
          <w:tcPr>
            <w:tcW w:w="281" w:type="pct"/>
          </w:tcPr>
          <w:p w14:paraId="01BFE1EF" w14:textId="77777777" w:rsidR="00451809" w:rsidRPr="00D214A3" w:rsidRDefault="00451809" w:rsidP="00451809">
            <w:pPr>
              <w:jc w:val="center"/>
              <w:rPr>
                <w:rFonts w:ascii="Cambria" w:hAnsi="Cambria"/>
                <w:sz w:val="18"/>
                <w:szCs w:val="18"/>
              </w:rPr>
            </w:pPr>
            <w:r w:rsidRPr="00D214A3">
              <w:rPr>
                <w:rFonts w:ascii="Cambria" w:hAnsi="Cambria"/>
                <w:sz w:val="18"/>
                <w:szCs w:val="18"/>
              </w:rPr>
              <w:t>2.510</w:t>
            </w:r>
          </w:p>
        </w:tc>
        <w:tc>
          <w:tcPr>
            <w:tcW w:w="343" w:type="pct"/>
          </w:tcPr>
          <w:p w14:paraId="394B4E0A" w14:textId="77777777" w:rsidR="00451809" w:rsidRPr="00D214A3" w:rsidRDefault="00451809" w:rsidP="00451809">
            <w:pPr>
              <w:jc w:val="center"/>
              <w:rPr>
                <w:rFonts w:ascii="Cambria" w:hAnsi="Cambria"/>
                <w:sz w:val="18"/>
                <w:szCs w:val="18"/>
              </w:rPr>
            </w:pPr>
            <w:r w:rsidRPr="00D214A3">
              <w:rPr>
                <w:rFonts w:ascii="Cambria" w:hAnsi="Cambria"/>
                <w:sz w:val="18"/>
                <w:szCs w:val="18"/>
              </w:rPr>
              <w:t>5.380</w:t>
            </w:r>
          </w:p>
        </w:tc>
        <w:tc>
          <w:tcPr>
            <w:tcW w:w="343" w:type="pct"/>
          </w:tcPr>
          <w:p w14:paraId="18FDA2AA" w14:textId="77777777" w:rsidR="00451809" w:rsidRPr="00D214A3" w:rsidRDefault="00451809" w:rsidP="00451809">
            <w:pPr>
              <w:jc w:val="center"/>
              <w:rPr>
                <w:rFonts w:ascii="Cambria" w:hAnsi="Cambria"/>
                <w:sz w:val="18"/>
                <w:szCs w:val="18"/>
              </w:rPr>
            </w:pPr>
            <w:r w:rsidRPr="00D214A3">
              <w:rPr>
                <w:rFonts w:ascii="Cambria" w:hAnsi="Cambria"/>
                <w:sz w:val="18"/>
                <w:szCs w:val="18"/>
              </w:rPr>
              <w:t>6.650</w:t>
            </w:r>
          </w:p>
        </w:tc>
        <w:tc>
          <w:tcPr>
            <w:tcW w:w="391" w:type="pct"/>
          </w:tcPr>
          <w:p w14:paraId="555613BF" w14:textId="77777777" w:rsidR="00451809" w:rsidRPr="00D214A3" w:rsidRDefault="00451809" w:rsidP="00451809">
            <w:pPr>
              <w:jc w:val="center"/>
              <w:rPr>
                <w:rFonts w:ascii="Cambria" w:hAnsi="Cambria"/>
                <w:sz w:val="18"/>
                <w:szCs w:val="18"/>
              </w:rPr>
            </w:pPr>
            <w:r w:rsidRPr="00D214A3">
              <w:rPr>
                <w:rFonts w:ascii="Cambria" w:hAnsi="Cambria"/>
                <w:sz w:val="18"/>
                <w:szCs w:val="18"/>
              </w:rPr>
              <w:t>7.275</w:t>
            </w:r>
          </w:p>
        </w:tc>
        <w:tc>
          <w:tcPr>
            <w:tcW w:w="415" w:type="pct"/>
          </w:tcPr>
          <w:p w14:paraId="624064DF" w14:textId="77777777" w:rsidR="00451809" w:rsidRPr="00D214A3" w:rsidRDefault="00451809" w:rsidP="00451809">
            <w:pPr>
              <w:jc w:val="center"/>
              <w:rPr>
                <w:rFonts w:ascii="Cambria" w:hAnsi="Cambria"/>
                <w:sz w:val="18"/>
                <w:szCs w:val="18"/>
              </w:rPr>
            </w:pPr>
            <w:r w:rsidRPr="00D214A3">
              <w:rPr>
                <w:rFonts w:ascii="Cambria" w:hAnsi="Cambria"/>
                <w:sz w:val="18"/>
                <w:szCs w:val="18"/>
              </w:rPr>
              <w:t>8.270</w:t>
            </w:r>
          </w:p>
        </w:tc>
        <w:tc>
          <w:tcPr>
            <w:tcW w:w="410" w:type="pct"/>
          </w:tcPr>
          <w:p w14:paraId="5B6A9AB9" w14:textId="77777777" w:rsidR="00451809" w:rsidRPr="00D214A3" w:rsidRDefault="00451809" w:rsidP="00451809">
            <w:pPr>
              <w:jc w:val="center"/>
              <w:rPr>
                <w:rFonts w:ascii="Cambria" w:hAnsi="Cambria"/>
                <w:sz w:val="18"/>
                <w:szCs w:val="18"/>
              </w:rPr>
            </w:pPr>
            <w:r w:rsidRPr="00D214A3">
              <w:rPr>
                <w:rFonts w:ascii="Cambria" w:hAnsi="Cambria"/>
                <w:sz w:val="18"/>
                <w:szCs w:val="18"/>
              </w:rPr>
              <w:t>9.690</w:t>
            </w:r>
          </w:p>
        </w:tc>
        <w:tc>
          <w:tcPr>
            <w:tcW w:w="531" w:type="pct"/>
          </w:tcPr>
          <w:p w14:paraId="23BE91A3" w14:textId="77777777" w:rsidR="00451809" w:rsidRPr="00D214A3" w:rsidRDefault="00451809" w:rsidP="00451809">
            <w:pPr>
              <w:jc w:val="center"/>
              <w:rPr>
                <w:rFonts w:ascii="Cambria" w:hAnsi="Cambria"/>
                <w:sz w:val="18"/>
                <w:szCs w:val="18"/>
              </w:rPr>
            </w:pPr>
            <w:r w:rsidRPr="00D214A3">
              <w:rPr>
                <w:rFonts w:ascii="Cambria" w:hAnsi="Cambria"/>
                <w:sz w:val="18"/>
                <w:szCs w:val="18"/>
              </w:rPr>
              <w:t>10.305</w:t>
            </w:r>
          </w:p>
        </w:tc>
      </w:tr>
      <w:tr w:rsidR="00451809" w:rsidRPr="00172241" w14:paraId="09C85735" w14:textId="77777777" w:rsidTr="00451809">
        <w:tc>
          <w:tcPr>
            <w:tcW w:w="566" w:type="pct"/>
          </w:tcPr>
          <w:p w14:paraId="6CCE5CED" w14:textId="77777777" w:rsidR="00451809" w:rsidRPr="00D214A3" w:rsidRDefault="00451809" w:rsidP="00451809">
            <w:pPr>
              <w:jc w:val="center"/>
              <w:rPr>
                <w:rFonts w:ascii="Cambria" w:hAnsi="Cambria"/>
                <w:sz w:val="18"/>
                <w:szCs w:val="18"/>
              </w:rPr>
            </w:pPr>
            <w:r w:rsidRPr="00D214A3">
              <w:rPr>
                <w:rFonts w:ascii="Cambria" w:hAnsi="Cambria"/>
                <w:b/>
                <w:sz w:val="18"/>
                <w:szCs w:val="18"/>
              </w:rPr>
              <w:t>Distanță între stații [km]</w:t>
            </w:r>
          </w:p>
        </w:tc>
        <w:tc>
          <w:tcPr>
            <w:tcW w:w="418" w:type="pct"/>
          </w:tcPr>
          <w:p w14:paraId="43CFD6E6" w14:textId="77777777" w:rsidR="00451809" w:rsidRPr="00D214A3" w:rsidRDefault="00451809" w:rsidP="00451809">
            <w:pPr>
              <w:jc w:val="center"/>
              <w:rPr>
                <w:rFonts w:ascii="Cambria" w:hAnsi="Cambria"/>
                <w:sz w:val="18"/>
                <w:szCs w:val="18"/>
              </w:rPr>
            </w:pPr>
            <w:r w:rsidRPr="00D214A3">
              <w:rPr>
                <w:rFonts w:ascii="Cambria" w:hAnsi="Cambria"/>
                <w:sz w:val="18"/>
                <w:szCs w:val="18"/>
              </w:rPr>
              <w:t>0</w:t>
            </w:r>
          </w:p>
        </w:tc>
        <w:tc>
          <w:tcPr>
            <w:tcW w:w="492" w:type="pct"/>
          </w:tcPr>
          <w:p w14:paraId="1774177D" w14:textId="77777777" w:rsidR="00451809" w:rsidRPr="00D214A3" w:rsidRDefault="00451809" w:rsidP="00451809">
            <w:pPr>
              <w:jc w:val="center"/>
              <w:rPr>
                <w:rFonts w:ascii="Cambria" w:hAnsi="Cambria"/>
                <w:sz w:val="18"/>
                <w:szCs w:val="18"/>
              </w:rPr>
            </w:pPr>
            <w:r w:rsidRPr="00D214A3">
              <w:rPr>
                <w:rFonts w:ascii="Cambria" w:hAnsi="Cambria"/>
                <w:sz w:val="18"/>
                <w:szCs w:val="18"/>
              </w:rPr>
              <w:t>0.535</w:t>
            </w:r>
          </w:p>
        </w:tc>
        <w:tc>
          <w:tcPr>
            <w:tcW w:w="405" w:type="pct"/>
          </w:tcPr>
          <w:p w14:paraId="5BB5D965" w14:textId="77777777" w:rsidR="00451809" w:rsidRPr="00D214A3" w:rsidRDefault="00451809" w:rsidP="00451809">
            <w:pPr>
              <w:jc w:val="center"/>
              <w:rPr>
                <w:rFonts w:ascii="Cambria" w:hAnsi="Cambria"/>
                <w:sz w:val="18"/>
                <w:szCs w:val="18"/>
              </w:rPr>
            </w:pPr>
            <w:r w:rsidRPr="00D214A3">
              <w:rPr>
                <w:rFonts w:ascii="Cambria" w:hAnsi="Cambria"/>
                <w:sz w:val="18"/>
                <w:szCs w:val="18"/>
              </w:rPr>
              <w:t>1.220</w:t>
            </w:r>
          </w:p>
        </w:tc>
        <w:tc>
          <w:tcPr>
            <w:tcW w:w="405" w:type="pct"/>
          </w:tcPr>
          <w:p w14:paraId="6A61E05D" w14:textId="77777777" w:rsidR="00451809" w:rsidRPr="00D214A3" w:rsidRDefault="00451809" w:rsidP="00451809">
            <w:pPr>
              <w:jc w:val="center"/>
              <w:rPr>
                <w:rFonts w:ascii="Cambria" w:hAnsi="Cambria"/>
                <w:sz w:val="18"/>
                <w:szCs w:val="18"/>
              </w:rPr>
            </w:pPr>
            <w:r w:rsidRPr="00D214A3">
              <w:rPr>
                <w:rFonts w:ascii="Cambria" w:hAnsi="Cambria"/>
                <w:sz w:val="18"/>
                <w:szCs w:val="18"/>
              </w:rPr>
              <w:t>0.225</w:t>
            </w:r>
          </w:p>
        </w:tc>
        <w:tc>
          <w:tcPr>
            <w:tcW w:w="281" w:type="pct"/>
          </w:tcPr>
          <w:p w14:paraId="47E94679" w14:textId="77777777" w:rsidR="00451809" w:rsidRPr="00D214A3" w:rsidRDefault="00451809" w:rsidP="00451809">
            <w:pPr>
              <w:jc w:val="center"/>
              <w:rPr>
                <w:rFonts w:ascii="Cambria" w:hAnsi="Cambria"/>
                <w:sz w:val="18"/>
                <w:szCs w:val="18"/>
              </w:rPr>
            </w:pPr>
            <w:r w:rsidRPr="00D214A3">
              <w:rPr>
                <w:rFonts w:ascii="Cambria" w:hAnsi="Cambria"/>
                <w:sz w:val="18"/>
                <w:szCs w:val="18"/>
              </w:rPr>
              <w:t>0.530</w:t>
            </w:r>
          </w:p>
        </w:tc>
        <w:tc>
          <w:tcPr>
            <w:tcW w:w="343" w:type="pct"/>
          </w:tcPr>
          <w:p w14:paraId="5B415F01" w14:textId="77777777" w:rsidR="00451809" w:rsidRPr="00D214A3" w:rsidRDefault="00451809" w:rsidP="00451809">
            <w:pPr>
              <w:jc w:val="center"/>
              <w:rPr>
                <w:rFonts w:ascii="Cambria" w:hAnsi="Cambria"/>
                <w:sz w:val="18"/>
                <w:szCs w:val="18"/>
              </w:rPr>
            </w:pPr>
            <w:r w:rsidRPr="00D214A3">
              <w:rPr>
                <w:rFonts w:ascii="Cambria" w:hAnsi="Cambria"/>
                <w:sz w:val="18"/>
                <w:szCs w:val="18"/>
              </w:rPr>
              <w:t>2.870</w:t>
            </w:r>
          </w:p>
        </w:tc>
        <w:tc>
          <w:tcPr>
            <w:tcW w:w="343" w:type="pct"/>
          </w:tcPr>
          <w:p w14:paraId="75E69B67" w14:textId="77777777" w:rsidR="00451809" w:rsidRPr="00D214A3" w:rsidRDefault="00451809" w:rsidP="00451809">
            <w:pPr>
              <w:jc w:val="center"/>
              <w:rPr>
                <w:rFonts w:ascii="Cambria" w:hAnsi="Cambria"/>
                <w:sz w:val="18"/>
                <w:szCs w:val="18"/>
              </w:rPr>
            </w:pPr>
            <w:r w:rsidRPr="00D214A3">
              <w:rPr>
                <w:rFonts w:ascii="Cambria" w:hAnsi="Cambria"/>
                <w:sz w:val="18"/>
                <w:szCs w:val="18"/>
              </w:rPr>
              <w:t>1.270</w:t>
            </w:r>
          </w:p>
        </w:tc>
        <w:tc>
          <w:tcPr>
            <w:tcW w:w="391" w:type="pct"/>
          </w:tcPr>
          <w:p w14:paraId="2AE4A9CB" w14:textId="77777777" w:rsidR="00451809" w:rsidRPr="00D214A3" w:rsidRDefault="00451809" w:rsidP="00451809">
            <w:pPr>
              <w:jc w:val="center"/>
              <w:rPr>
                <w:rFonts w:ascii="Cambria" w:hAnsi="Cambria"/>
                <w:sz w:val="18"/>
                <w:szCs w:val="18"/>
              </w:rPr>
            </w:pPr>
            <w:r w:rsidRPr="00D214A3">
              <w:rPr>
                <w:rFonts w:ascii="Cambria" w:hAnsi="Cambria"/>
                <w:sz w:val="18"/>
                <w:szCs w:val="18"/>
              </w:rPr>
              <w:t>0.625</w:t>
            </w:r>
          </w:p>
        </w:tc>
        <w:tc>
          <w:tcPr>
            <w:tcW w:w="415" w:type="pct"/>
          </w:tcPr>
          <w:p w14:paraId="21528F77" w14:textId="77777777" w:rsidR="00451809" w:rsidRPr="00D214A3" w:rsidRDefault="00451809" w:rsidP="00451809">
            <w:pPr>
              <w:jc w:val="center"/>
              <w:rPr>
                <w:rFonts w:ascii="Cambria" w:hAnsi="Cambria"/>
                <w:sz w:val="18"/>
                <w:szCs w:val="18"/>
              </w:rPr>
            </w:pPr>
            <w:r w:rsidRPr="00D214A3">
              <w:rPr>
                <w:rFonts w:ascii="Cambria" w:hAnsi="Cambria"/>
                <w:sz w:val="18"/>
                <w:szCs w:val="18"/>
              </w:rPr>
              <w:t>0.995</w:t>
            </w:r>
          </w:p>
        </w:tc>
        <w:tc>
          <w:tcPr>
            <w:tcW w:w="410" w:type="pct"/>
          </w:tcPr>
          <w:p w14:paraId="77567CFA" w14:textId="77777777" w:rsidR="00451809" w:rsidRPr="00D214A3" w:rsidRDefault="00451809" w:rsidP="00451809">
            <w:pPr>
              <w:jc w:val="center"/>
              <w:rPr>
                <w:rFonts w:ascii="Cambria" w:hAnsi="Cambria"/>
                <w:sz w:val="18"/>
                <w:szCs w:val="18"/>
              </w:rPr>
            </w:pPr>
            <w:r w:rsidRPr="00D214A3">
              <w:rPr>
                <w:rFonts w:ascii="Cambria" w:hAnsi="Cambria"/>
                <w:sz w:val="18"/>
                <w:szCs w:val="18"/>
              </w:rPr>
              <w:t>1.420</w:t>
            </w:r>
          </w:p>
        </w:tc>
        <w:tc>
          <w:tcPr>
            <w:tcW w:w="531" w:type="pct"/>
          </w:tcPr>
          <w:p w14:paraId="4C057E3A" w14:textId="77777777" w:rsidR="00451809" w:rsidRPr="00D214A3" w:rsidRDefault="00451809" w:rsidP="00451809">
            <w:pPr>
              <w:jc w:val="center"/>
              <w:rPr>
                <w:rFonts w:ascii="Cambria" w:hAnsi="Cambria"/>
                <w:sz w:val="18"/>
                <w:szCs w:val="18"/>
              </w:rPr>
            </w:pPr>
            <w:r w:rsidRPr="00D214A3">
              <w:rPr>
                <w:rFonts w:ascii="Cambria" w:hAnsi="Cambria"/>
                <w:sz w:val="18"/>
                <w:szCs w:val="18"/>
              </w:rPr>
              <w:t>0.615</w:t>
            </w:r>
          </w:p>
        </w:tc>
      </w:tr>
      <w:tr w:rsidR="00451809" w:rsidRPr="00172241" w14:paraId="77F1BFD4" w14:textId="77777777" w:rsidTr="00451809">
        <w:tc>
          <w:tcPr>
            <w:tcW w:w="566" w:type="pct"/>
          </w:tcPr>
          <w:p w14:paraId="65C64173" w14:textId="77777777" w:rsidR="00451809" w:rsidRPr="00D214A3" w:rsidRDefault="00451809" w:rsidP="00451809">
            <w:pPr>
              <w:jc w:val="center"/>
              <w:rPr>
                <w:rFonts w:ascii="Cambria" w:hAnsi="Cambria"/>
                <w:sz w:val="18"/>
                <w:szCs w:val="18"/>
              </w:rPr>
            </w:pPr>
            <w:r w:rsidRPr="00D214A3">
              <w:rPr>
                <w:rFonts w:ascii="Cambria" w:hAnsi="Cambria"/>
                <w:b/>
                <w:sz w:val="18"/>
                <w:szCs w:val="18"/>
              </w:rPr>
              <w:t>Timp între stații</w:t>
            </w:r>
          </w:p>
        </w:tc>
        <w:tc>
          <w:tcPr>
            <w:tcW w:w="418" w:type="pct"/>
          </w:tcPr>
          <w:p w14:paraId="01C9D7A3" w14:textId="77777777" w:rsidR="00451809" w:rsidRPr="00D214A3" w:rsidRDefault="00451809" w:rsidP="00451809">
            <w:pPr>
              <w:jc w:val="center"/>
              <w:rPr>
                <w:rFonts w:ascii="Cambria" w:hAnsi="Cambria"/>
                <w:sz w:val="18"/>
                <w:szCs w:val="18"/>
              </w:rPr>
            </w:pPr>
            <w:r w:rsidRPr="00D214A3">
              <w:rPr>
                <w:rFonts w:ascii="Cambria" w:hAnsi="Cambria"/>
                <w:sz w:val="18"/>
                <w:szCs w:val="18"/>
              </w:rPr>
              <w:t>0</w:t>
            </w:r>
          </w:p>
        </w:tc>
        <w:tc>
          <w:tcPr>
            <w:tcW w:w="492" w:type="pct"/>
          </w:tcPr>
          <w:p w14:paraId="3762292F" w14:textId="77777777" w:rsidR="00451809" w:rsidRPr="00D214A3" w:rsidRDefault="00451809" w:rsidP="00451809">
            <w:pPr>
              <w:jc w:val="center"/>
              <w:rPr>
                <w:rFonts w:ascii="Cambria" w:hAnsi="Cambria"/>
                <w:sz w:val="18"/>
                <w:szCs w:val="18"/>
              </w:rPr>
            </w:pPr>
            <w:r w:rsidRPr="00D214A3">
              <w:rPr>
                <w:rFonts w:ascii="Cambria" w:hAnsi="Cambria"/>
                <w:sz w:val="18"/>
                <w:szCs w:val="18"/>
              </w:rPr>
              <w:t>0:01:17</w:t>
            </w:r>
          </w:p>
        </w:tc>
        <w:tc>
          <w:tcPr>
            <w:tcW w:w="405" w:type="pct"/>
          </w:tcPr>
          <w:p w14:paraId="4BD2C6EB" w14:textId="77777777" w:rsidR="00451809" w:rsidRPr="00D214A3" w:rsidRDefault="00451809" w:rsidP="00451809">
            <w:pPr>
              <w:jc w:val="center"/>
              <w:rPr>
                <w:rFonts w:ascii="Cambria" w:hAnsi="Cambria"/>
                <w:sz w:val="18"/>
                <w:szCs w:val="18"/>
              </w:rPr>
            </w:pPr>
            <w:r w:rsidRPr="00D214A3">
              <w:rPr>
                <w:rFonts w:ascii="Cambria" w:hAnsi="Cambria"/>
                <w:sz w:val="18"/>
                <w:szCs w:val="18"/>
              </w:rPr>
              <w:t>0:02:56</w:t>
            </w:r>
          </w:p>
        </w:tc>
        <w:tc>
          <w:tcPr>
            <w:tcW w:w="405" w:type="pct"/>
          </w:tcPr>
          <w:p w14:paraId="702603DA" w14:textId="77777777" w:rsidR="00451809" w:rsidRPr="00D214A3" w:rsidRDefault="00451809" w:rsidP="00451809">
            <w:pPr>
              <w:jc w:val="center"/>
              <w:rPr>
                <w:rFonts w:ascii="Cambria" w:hAnsi="Cambria"/>
                <w:sz w:val="18"/>
                <w:szCs w:val="18"/>
              </w:rPr>
            </w:pPr>
            <w:r w:rsidRPr="00D214A3">
              <w:rPr>
                <w:rFonts w:ascii="Cambria" w:hAnsi="Cambria"/>
                <w:sz w:val="18"/>
                <w:szCs w:val="18"/>
              </w:rPr>
              <w:t>0:00:32</w:t>
            </w:r>
          </w:p>
        </w:tc>
        <w:tc>
          <w:tcPr>
            <w:tcW w:w="281" w:type="pct"/>
          </w:tcPr>
          <w:p w14:paraId="7D6EC444" w14:textId="77777777" w:rsidR="00451809" w:rsidRPr="00D214A3" w:rsidRDefault="00451809" w:rsidP="00451809">
            <w:pPr>
              <w:jc w:val="center"/>
              <w:rPr>
                <w:rFonts w:ascii="Cambria" w:hAnsi="Cambria"/>
                <w:sz w:val="18"/>
                <w:szCs w:val="18"/>
              </w:rPr>
            </w:pPr>
            <w:r w:rsidRPr="00D214A3">
              <w:rPr>
                <w:rFonts w:ascii="Cambria" w:hAnsi="Cambria"/>
                <w:sz w:val="18"/>
                <w:szCs w:val="18"/>
              </w:rPr>
              <w:t>0:01:16</w:t>
            </w:r>
          </w:p>
        </w:tc>
        <w:tc>
          <w:tcPr>
            <w:tcW w:w="343" w:type="pct"/>
          </w:tcPr>
          <w:p w14:paraId="1D6C717F" w14:textId="77777777" w:rsidR="00451809" w:rsidRPr="00D214A3" w:rsidRDefault="00451809" w:rsidP="00451809">
            <w:pPr>
              <w:jc w:val="center"/>
              <w:rPr>
                <w:rFonts w:ascii="Cambria" w:hAnsi="Cambria"/>
                <w:sz w:val="18"/>
                <w:szCs w:val="18"/>
              </w:rPr>
            </w:pPr>
            <w:r w:rsidRPr="00D214A3">
              <w:rPr>
                <w:rFonts w:ascii="Cambria" w:hAnsi="Cambria"/>
                <w:sz w:val="18"/>
                <w:szCs w:val="18"/>
              </w:rPr>
              <w:t>0:06:53</w:t>
            </w:r>
          </w:p>
        </w:tc>
        <w:tc>
          <w:tcPr>
            <w:tcW w:w="343" w:type="pct"/>
          </w:tcPr>
          <w:p w14:paraId="644AD44D" w14:textId="77777777" w:rsidR="00451809" w:rsidRPr="00D214A3" w:rsidRDefault="00451809" w:rsidP="00451809">
            <w:pPr>
              <w:jc w:val="center"/>
              <w:rPr>
                <w:rFonts w:ascii="Cambria" w:hAnsi="Cambria"/>
                <w:sz w:val="18"/>
                <w:szCs w:val="18"/>
              </w:rPr>
            </w:pPr>
            <w:r w:rsidRPr="00D214A3">
              <w:rPr>
                <w:rFonts w:ascii="Cambria" w:hAnsi="Cambria"/>
                <w:sz w:val="18"/>
                <w:szCs w:val="18"/>
              </w:rPr>
              <w:t>0:03:03</w:t>
            </w:r>
          </w:p>
        </w:tc>
        <w:tc>
          <w:tcPr>
            <w:tcW w:w="391" w:type="pct"/>
          </w:tcPr>
          <w:p w14:paraId="25BF6C89" w14:textId="77777777" w:rsidR="00451809" w:rsidRPr="00D214A3" w:rsidRDefault="00451809" w:rsidP="00451809">
            <w:pPr>
              <w:jc w:val="center"/>
              <w:rPr>
                <w:rFonts w:ascii="Cambria" w:hAnsi="Cambria"/>
                <w:sz w:val="18"/>
                <w:szCs w:val="18"/>
              </w:rPr>
            </w:pPr>
            <w:r w:rsidRPr="00D214A3">
              <w:rPr>
                <w:rFonts w:ascii="Cambria" w:hAnsi="Cambria"/>
                <w:sz w:val="18"/>
                <w:szCs w:val="18"/>
              </w:rPr>
              <w:t>0:01:30</w:t>
            </w:r>
          </w:p>
        </w:tc>
        <w:tc>
          <w:tcPr>
            <w:tcW w:w="415" w:type="pct"/>
          </w:tcPr>
          <w:p w14:paraId="3BB38016" w14:textId="77777777" w:rsidR="00451809" w:rsidRPr="00D214A3" w:rsidRDefault="00451809" w:rsidP="00451809">
            <w:pPr>
              <w:jc w:val="center"/>
              <w:rPr>
                <w:rFonts w:ascii="Cambria" w:hAnsi="Cambria"/>
                <w:sz w:val="18"/>
                <w:szCs w:val="18"/>
              </w:rPr>
            </w:pPr>
            <w:r w:rsidRPr="00D214A3">
              <w:rPr>
                <w:rFonts w:ascii="Cambria" w:hAnsi="Cambria"/>
                <w:sz w:val="18"/>
                <w:szCs w:val="18"/>
              </w:rPr>
              <w:t>0:02:23</w:t>
            </w:r>
          </w:p>
        </w:tc>
        <w:tc>
          <w:tcPr>
            <w:tcW w:w="410" w:type="pct"/>
          </w:tcPr>
          <w:p w14:paraId="7045AE4C" w14:textId="77777777" w:rsidR="00451809" w:rsidRPr="00D214A3" w:rsidRDefault="00451809" w:rsidP="00451809">
            <w:pPr>
              <w:jc w:val="center"/>
              <w:rPr>
                <w:rFonts w:ascii="Cambria" w:hAnsi="Cambria"/>
                <w:sz w:val="18"/>
                <w:szCs w:val="18"/>
              </w:rPr>
            </w:pPr>
            <w:r w:rsidRPr="00D214A3">
              <w:rPr>
                <w:rFonts w:ascii="Cambria" w:hAnsi="Cambria"/>
                <w:sz w:val="18"/>
                <w:szCs w:val="18"/>
              </w:rPr>
              <w:t>0:03:24</w:t>
            </w:r>
          </w:p>
        </w:tc>
        <w:tc>
          <w:tcPr>
            <w:tcW w:w="531" w:type="pct"/>
          </w:tcPr>
          <w:p w14:paraId="3C3C7F70" w14:textId="77777777" w:rsidR="00451809" w:rsidRPr="00D214A3" w:rsidRDefault="00451809" w:rsidP="00451809">
            <w:pPr>
              <w:jc w:val="center"/>
              <w:rPr>
                <w:rFonts w:ascii="Cambria" w:hAnsi="Cambria"/>
                <w:sz w:val="18"/>
                <w:szCs w:val="18"/>
              </w:rPr>
            </w:pPr>
            <w:r w:rsidRPr="00D214A3">
              <w:rPr>
                <w:rFonts w:ascii="Cambria" w:hAnsi="Cambria"/>
                <w:sz w:val="18"/>
                <w:szCs w:val="18"/>
              </w:rPr>
              <w:t>0:01:29</w:t>
            </w:r>
          </w:p>
        </w:tc>
      </w:tr>
      <w:tr w:rsidR="00451809" w:rsidRPr="006D16A5" w14:paraId="28167FAF" w14:textId="77777777" w:rsidTr="00451809">
        <w:tc>
          <w:tcPr>
            <w:tcW w:w="566" w:type="pct"/>
          </w:tcPr>
          <w:p w14:paraId="1059278C" w14:textId="77777777" w:rsidR="00451809" w:rsidRPr="00D214A3" w:rsidRDefault="00451809" w:rsidP="00451809">
            <w:pPr>
              <w:jc w:val="center"/>
              <w:rPr>
                <w:rFonts w:ascii="Cambria" w:hAnsi="Cambria"/>
                <w:sz w:val="18"/>
                <w:szCs w:val="18"/>
              </w:rPr>
            </w:pPr>
            <w:r w:rsidRPr="00D214A3">
              <w:rPr>
                <w:rFonts w:ascii="Cambria" w:hAnsi="Cambria"/>
                <w:sz w:val="18"/>
                <w:szCs w:val="18"/>
              </w:rPr>
              <w:t>9:00:00</w:t>
            </w:r>
          </w:p>
        </w:tc>
        <w:tc>
          <w:tcPr>
            <w:tcW w:w="418" w:type="pct"/>
          </w:tcPr>
          <w:p w14:paraId="474EDF54" w14:textId="77777777" w:rsidR="00451809" w:rsidRPr="00D214A3" w:rsidRDefault="00451809" w:rsidP="00451809">
            <w:pPr>
              <w:jc w:val="center"/>
              <w:rPr>
                <w:rFonts w:ascii="Cambria" w:hAnsi="Cambria"/>
                <w:sz w:val="18"/>
                <w:szCs w:val="18"/>
              </w:rPr>
            </w:pPr>
            <w:r w:rsidRPr="00D214A3">
              <w:rPr>
                <w:rFonts w:ascii="Cambria" w:hAnsi="Cambria"/>
                <w:sz w:val="18"/>
                <w:szCs w:val="18"/>
              </w:rPr>
              <w:t>9:00:00</w:t>
            </w:r>
          </w:p>
        </w:tc>
        <w:tc>
          <w:tcPr>
            <w:tcW w:w="492" w:type="pct"/>
          </w:tcPr>
          <w:p w14:paraId="37DA7F92" w14:textId="77777777" w:rsidR="00451809" w:rsidRPr="00D214A3" w:rsidRDefault="00451809" w:rsidP="00451809">
            <w:pPr>
              <w:jc w:val="center"/>
              <w:rPr>
                <w:rFonts w:ascii="Cambria" w:hAnsi="Cambria"/>
                <w:sz w:val="18"/>
                <w:szCs w:val="18"/>
              </w:rPr>
            </w:pPr>
            <w:r w:rsidRPr="00D214A3">
              <w:rPr>
                <w:rFonts w:ascii="Cambria" w:hAnsi="Cambria"/>
                <w:sz w:val="18"/>
                <w:szCs w:val="18"/>
              </w:rPr>
              <w:t>9:01:17</w:t>
            </w:r>
          </w:p>
        </w:tc>
        <w:tc>
          <w:tcPr>
            <w:tcW w:w="405" w:type="pct"/>
          </w:tcPr>
          <w:p w14:paraId="545CC6A6" w14:textId="77777777" w:rsidR="00451809" w:rsidRPr="006D16A5" w:rsidRDefault="00451809" w:rsidP="00451809">
            <w:pPr>
              <w:jc w:val="center"/>
              <w:rPr>
                <w:rFonts w:ascii="Cambria" w:hAnsi="Cambria"/>
                <w:sz w:val="18"/>
                <w:szCs w:val="18"/>
              </w:rPr>
            </w:pPr>
            <w:r w:rsidRPr="006D16A5">
              <w:rPr>
                <w:rFonts w:ascii="Cambria" w:hAnsi="Cambria"/>
                <w:sz w:val="18"/>
                <w:szCs w:val="18"/>
              </w:rPr>
              <w:t>9:04:43</w:t>
            </w:r>
          </w:p>
        </w:tc>
        <w:tc>
          <w:tcPr>
            <w:tcW w:w="405" w:type="pct"/>
          </w:tcPr>
          <w:p w14:paraId="063DBA81" w14:textId="77777777" w:rsidR="00451809" w:rsidRPr="006D16A5" w:rsidRDefault="00451809" w:rsidP="00451809">
            <w:pPr>
              <w:jc w:val="center"/>
              <w:rPr>
                <w:rFonts w:ascii="Cambria" w:hAnsi="Cambria"/>
                <w:sz w:val="18"/>
                <w:szCs w:val="18"/>
              </w:rPr>
            </w:pPr>
            <w:r w:rsidRPr="006D16A5">
              <w:rPr>
                <w:rFonts w:ascii="Cambria" w:hAnsi="Cambria"/>
                <w:sz w:val="18"/>
                <w:szCs w:val="18"/>
              </w:rPr>
              <w:t>9:05:45</w:t>
            </w:r>
          </w:p>
        </w:tc>
        <w:tc>
          <w:tcPr>
            <w:tcW w:w="281" w:type="pct"/>
          </w:tcPr>
          <w:p w14:paraId="0928A56F" w14:textId="77777777" w:rsidR="00451809" w:rsidRPr="006D16A5" w:rsidRDefault="00451809" w:rsidP="00451809">
            <w:pPr>
              <w:jc w:val="center"/>
              <w:rPr>
                <w:rFonts w:ascii="Cambria" w:hAnsi="Cambria"/>
                <w:sz w:val="18"/>
                <w:szCs w:val="18"/>
              </w:rPr>
            </w:pPr>
            <w:r w:rsidRPr="006D16A5">
              <w:rPr>
                <w:rFonts w:ascii="Cambria" w:hAnsi="Cambria"/>
                <w:sz w:val="18"/>
                <w:szCs w:val="18"/>
              </w:rPr>
              <w:t>9:07:31</w:t>
            </w:r>
          </w:p>
        </w:tc>
        <w:tc>
          <w:tcPr>
            <w:tcW w:w="343" w:type="pct"/>
          </w:tcPr>
          <w:p w14:paraId="775F3A22" w14:textId="77777777" w:rsidR="00451809" w:rsidRPr="006D16A5" w:rsidRDefault="00451809" w:rsidP="00451809">
            <w:pPr>
              <w:jc w:val="center"/>
              <w:rPr>
                <w:rFonts w:ascii="Cambria" w:hAnsi="Cambria"/>
                <w:sz w:val="18"/>
                <w:szCs w:val="18"/>
              </w:rPr>
            </w:pPr>
            <w:r w:rsidRPr="006D16A5">
              <w:rPr>
                <w:rFonts w:ascii="Cambria" w:hAnsi="Cambria"/>
                <w:sz w:val="18"/>
                <w:szCs w:val="18"/>
              </w:rPr>
              <w:t>9:14:55</w:t>
            </w:r>
          </w:p>
        </w:tc>
        <w:tc>
          <w:tcPr>
            <w:tcW w:w="343" w:type="pct"/>
          </w:tcPr>
          <w:p w14:paraId="1B462E01" w14:textId="77777777" w:rsidR="00451809" w:rsidRPr="006D16A5" w:rsidRDefault="00451809" w:rsidP="00451809">
            <w:pPr>
              <w:jc w:val="center"/>
              <w:rPr>
                <w:rFonts w:ascii="Cambria" w:hAnsi="Cambria"/>
                <w:sz w:val="18"/>
                <w:szCs w:val="18"/>
              </w:rPr>
            </w:pPr>
            <w:r w:rsidRPr="006D16A5">
              <w:rPr>
                <w:rFonts w:ascii="Cambria" w:hAnsi="Cambria"/>
                <w:sz w:val="18"/>
                <w:szCs w:val="18"/>
              </w:rPr>
              <w:t>9:18:28</w:t>
            </w:r>
          </w:p>
        </w:tc>
        <w:tc>
          <w:tcPr>
            <w:tcW w:w="391" w:type="pct"/>
          </w:tcPr>
          <w:p w14:paraId="6E5F9562" w14:textId="77777777" w:rsidR="00451809" w:rsidRPr="006D16A5" w:rsidRDefault="00451809" w:rsidP="00451809">
            <w:pPr>
              <w:jc w:val="center"/>
              <w:rPr>
                <w:rFonts w:ascii="Cambria" w:hAnsi="Cambria"/>
                <w:sz w:val="18"/>
                <w:szCs w:val="18"/>
              </w:rPr>
            </w:pPr>
            <w:r w:rsidRPr="006D16A5">
              <w:rPr>
                <w:rFonts w:ascii="Cambria" w:hAnsi="Cambria"/>
                <w:sz w:val="18"/>
                <w:szCs w:val="18"/>
              </w:rPr>
              <w:t>9:20:28</w:t>
            </w:r>
          </w:p>
        </w:tc>
        <w:tc>
          <w:tcPr>
            <w:tcW w:w="415" w:type="pct"/>
          </w:tcPr>
          <w:p w14:paraId="63F2B335" w14:textId="77777777" w:rsidR="00451809" w:rsidRPr="006D16A5" w:rsidRDefault="00451809" w:rsidP="00451809">
            <w:pPr>
              <w:jc w:val="center"/>
              <w:rPr>
                <w:rFonts w:ascii="Cambria" w:hAnsi="Cambria"/>
                <w:sz w:val="18"/>
                <w:szCs w:val="18"/>
              </w:rPr>
            </w:pPr>
            <w:r w:rsidRPr="006D16A5">
              <w:rPr>
                <w:rFonts w:ascii="Cambria" w:hAnsi="Cambria"/>
                <w:sz w:val="18"/>
                <w:szCs w:val="18"/>
              </w:rPr>
              <w:t>9:23:21</w:t>
            </w:r>
          </w:p>
        </w:tc>
        <w:tc>
          <w:tcPr>
            <w:tcW w:w="410" w:type="pct"/>
          </w:tcPr>
          <w:p w14:paraId="70D1D397" w14:textId="77777777" w:rsidR="00451809" w:rsidRPr="006D16A5" w:rsidRDefault="00451809" w:rsidP="00451809">
            <w:pPr>
              <w:jc w:val="center"/>
              <w:rPr>
                <w:rFonts w:ascii="Cambria" w:hAnsi="Cambria"/>
                <w:sz w:val="18"/>
                <w:szCs w:val="18"/>
              </w:rPr>
            </w:pPr>
            <w:r w:rsidRPr="006D16A5">
              <w:rPr>
                <w:rFonts w:ascii="Cambria" w:hAnsi="Cambria"/>
                <w:sz w:val="18"/>
                <w:szCs w:val="18"/>
              </w:rPr>
              <w:t>9:27:15</w:t>
            </w:r>
          </w:p>
        </w:tc>
        <w:tc>
          <w:tcPr>
            <w:tcW w:w="531" w:type="pct"/>
          </w:tcPr>
          <w:p w14:paraId="3CAF31CE" w14:textId="77777777" w:rsidR="00451809" w:rsidRPr="006D16A5" w:rsidRDefault="00451809" w:rsidP="00451809">
            <w:pPr>
              <w:jc w:val="center"/>
              <w:rPr>
                <w:rFonts w:ascii="Cambria" w:hAnsi="Cambria"/>
                <w:sz w:val="18"/>
                <w:szCs w:val="18"/>
              </w:rPr>
            </w:pPr>
            <w:r w:rsidRPr="006D16A5">
              <w:rPr>
                <w:rFonts w:ascii="Cambria" w:hAnsi="Cambria"/>
                <w:sz w:val="18"/>
                <w:szCs w:val="18"/>
              </w:rPr>
              <w:t>9:29:14</w:t>
            </w:r>
          </w:p>
        </w:tc>
      </w:tr>
      <w:tr w:rsidR="00451809" w:rsidRPr="006D16A5" w14:paraId="2C90AD8C" w14:textId="77777777" w:rsidTr="00451809">
        <w:tc>
          <w:tcPr>
            <w:tcW w:w="566" w:type="pct"/>
          </w:tcPr>
          <w:p w14:paraId="022D19DF" w14:textId="77777777" w:rsidR="00451809" w:rsidRPr="00D214A3" w:rsidRDefault="00451809" w:rsidP="00451809">
            <w:pPr>
              <w:jc w:val="center"/>
              <w:rPr>
                <w:rFonts w:ascii="Cambria" w:hAnsi="Cambria"/>
                <w:sz w:val="18"/>
                <w:szCs w:val="18"/>
              </w:rPr>
            </w:pPr>
            <w:r w:rsidRPr="00D214A3">
              <w:rPr>
                <w:rFonts w:ascii="Cambria" w:hAnsi="Cambria"/>
                <w:sz w:val="18"/>
                <w:szCs w:val="18"/>
              </w:rPr>
              <w:lastRenderedPageBreak/>
              <w:t>12:00:00</w:t>
            </w:r>
          </w:p>
        </w:tc>
        <w:tc>
          <w:tcPr>
            <w:tcW w:w="418" w:type="pct"/>
          </w:tcPr>
          <w:p w14:paraId="17462375" w14:textId="77777777" w:rsidR="00451809" w:rsidRPr="00D214A3" w:rsidRDefault="00451809" w:rsidP="00451809">
            <w:pPr>
              <w:jc w:val="center"/>
              <w:rPr>
                <w:rFonts w:ascii="Cambria" w:hAnsi="Cambria"/>
                <w:sz w:val="18"/>
                <w:szCs w:val="18"/>
              </w:rPr>
            </w:pPr>
            <w:r w:rsidRPr="00D214A3">
              <w:rPr>
                <w:rFonts w:ascii="Cambria" w:hAnsi="Cambria"/>
                <w:sz w:val="18"/>
                <w:szCs w:val="18"/>
              </w:rPr>
              <w:t>12:00:00</w:t>
            </w:r>
          </w:p>
        </w:tc>
        <w:tc>
          <w:tcPr>
            <w:tcW w:w="492" w:type="pct"/>
          </w:tcPr>
          <w:p w14:paraId="78CAEFC2" w14:textId="77777777" w:rsidR="00451809" w:rsidRPr="00D214A3" w:rsidRDefault="00451809" w:rsidP="00451809">
            <w:pPr>
              <w:jc w:val="center"/>
              <w:rPr>
                <w:rFonts w:ascii="Cambria" w:hAnsi="Cambria"/>
                <w:sz w:val="18"/>
                <w:szCs w:val="18"/>
              </w:rPr>
            </w:pPr>
            <w:r w:rsidRPr="00D214A3">
              <w:rPr>
                <w:rFonts w:ascii="Cambria" w:hAnsi="Cambria"/>
                <w:sz w:val="18"/>
                <w:szCs w:val="18"/>
              </w:rPr>
              <w:t>12:01:17</w:t>
            </w:r>
          </w:p>
        </w:tc>
        <w:tc>
          <w:tcPr>
            <w:tcW w:w="405" w:type="pct"/>
          </w:tcPr>
          <w:p w14:paraId="1C5CD56C" w14:textId="77777777" w:rsidR="00451809" w:rsidRPr="006D16A5" w:rsidRDefault="00451809" w:rsidP="00451809">
            <w:pPr>
              <w:jc w:val="center"/>
              <w:rPr>
                <w:rFonts w:ascii="Cambria" w:hAnsi="Cambria"/>
                <w:sz w:val="18"/>
                <w:szCs w:val="18"/>
              </w:rPr>
            </w:pPr>
            <w:r w:rsidRPr="006D16A5">
              <w:rPr>
                <w:rFonts w:ascii="Cambria" w:hAnsi="Cambria"/>
                <w:sz w:val="18"/>
                <w:szCs w:val="18"/>
              </w:rPr>
              <w:t>12:04:43</w:t>
            </w:r>
          </w:p>
        </w:tc>
        <w:tc>
          <w:tcPr>
            <w:tcW w:w="405" w:type="pct"/>
          </w:tcPr>
          <w:p w14:paraId="30745219" w14:textId="77777777" w:rsidR="00451809" w:rsidRPr="006D16A5" w:rsidRDefault="00451809" w:rsidP="00451809">
            <w:pPr>
              <w:jc w:val="center"/>
              <w:rPr>
                <w:rFonts w:ascii="Cambria" w:hAnsi="Cambria"/>
                <w:sz w:val="18"/>
                <w:szCs w:val="18"/>
              </w:rPr>
            </w:pPr>
            <w:r w:rsidRPr="006D16A5">
              <w:rPr>
                <w:rFonts w:ascii="Cambria" w:hAnsi="Cambria"/>
                <w:sz w:val="18"/>
                <w:szCs w:val="18"/>
              </w:rPr>
              <w:t>12:05:45</w:t>
            </w:r>
          </w:p>
        </w:tc>
        <w:tc>
          <w:tcPr>
            <w:tcW w:w="281" w:type="pct"/>
          </w:tcPr>
          <w:p w14:paraId="797E55F5" w14:textId="77777777" w:rsidR="00451809" w:rsidRPr="006D16A5" w:rsidRDefault="00451809" w:rsidP="00451809">
            <w:pPr>
              <w:jc w:val="center"/>
              <w:rPr>
                <w:rFonts w:ascii="Cambria" w:hAnsi="Cambria"/>
                <w:sz w:val="18"/>
                <w:szCs w:val="18"/>
              </w:rPr>
            </w:pPr>
            <w:r w:rsidRPr="006D16A5">
              <w:rPr>
                <w:rFonts w:ascii="Cambria" w:hAnsi="Cambria"/>
                <w:sz w:val="18"/>
                <w:szCs w:val="18"/>
              </w:rPr>
              <w:t>12:07:31</w:t>
            </w:r>
          </w:p>
        </w:tc>
        <w:tc>
          <w:tcPr>
            <w:tcW w:w="343" w:type="pct"/>
          </w:tcPr>
          <w:p w14:paraId="7EB47FC7" w14:textId="77777777" w:rsidR="00451809" w:rsidRPr="006D16A5" w:rsidRDefault="00451809" w:rsidP="00451809">
            <w:pPr>
              <w:jc w:val="center"/>
              <w:rPr>
                <w:rFonts w:ascii="Cambria" w:hAnsi="Cambria"/>
                <w:sz w:val="18"/>
                <w:szCs w:val="18"/>
              </w:rPr>
            </w:pPr>
            <w:r w:rsidRPr="006D16A5">
              <w:rPr>
                <w:rFonts w:ascii="Cambria" w:hAnsi="Cambria"/>
                <w:sz w:val="18"/>
                <w:szCs w:val="18"/>
              </w:rPr>
              <w:t>12:14:55</w:t>
            </w:r>
          </w:p>
        </w:tc>
        <w:tc>
          <w:tcPr>
            <w:tcW w:w="343" w:type="pct"/>
          </w:tcPr>
          <w:p w14:paraId="6D96E529" w14:textId="77777777" w:rsidR="00451809" w:rsidRPr="006D16A5" w:rsidRDefault="00451809" w:rsidP="00451809">
            <w:pPr>
              <w:jc w:val="center"/>
              <w:rPr>
                <w:rFonts w:ascii="Cambria" w:hAnsi="Cambria"/>
                <w:sz w:val="18"/>
                <w:szCs w:val="18"/>
              </w:rPr>
            </w:pPr>
            <w:r w:rsidRPr="006D16A5">
              <w:rPr>
                <w:rFonts w:ascii="Cambria" w:hAnsi="Cambria"/>
                <w:sz w:val="18"/>
                <w:szCs w:val="18"/>
              </w:rPr>
              <w:t>12:18:28</w:t>
            </w:r>
          </w:p>
        </w:tc>
        <w:tc>
          <w:tcPr>
            <w:tcW w:w="391" w:type="pct"/>
          </w:tcPr>
          <w:p w14:paraId="50E23713" w14:textId="77777777" w:rsidR="00451809" w:rsidRPr="006D16A5" w:rsidRDefault="00451809" w:rsidP="00451809">
            <w:pPr>
              <w:jc w:val="center"/>
              <w:rPr>
                <w:rFonts w:ascii="Cambria" w:hAnsi="Cambria"/>
                <w:sz w:val="18"/>
                <w:szCs w:val="18"/>
              </w:rPr>
            </w:pPr>
            <w:r w:rsidRPr="006D16A5">
              <w:rPr>
                <w:rFonts w:ascii="Cambria" w:hAnsi="Cambria"/>
                <w:sz w:val="18"/>
                <w:szCs w:val="18"/>
              </w:rPr>
              <w:t>12:20:28</w:t>
            </w:r>
          </w:p>
        </w:tc>
        <w:tc>
          <w:tcPr>
            <w:tcW w:w="415" w:type="pct"/>
          </w:tcPr>
          <w:p w14:paraId="1167C45F" w14:textId="77777777" w:rsidR="00451809" w:rsidRPr="006D16A5" w:rsidRDefault="00451809" w:rsidP="00451809">
            <w:pPr>
              <w:jc w:val="center"/>
              <w:rPr>
                <w:rFonts w:ascii="Cambria" w:hAnsi="Cambria"/>
                <w:sz w:val="18"/>
                <w:szCs w:val="18"/>
              </w:rPr>
            </w:pPr>
            <w:r w:rsidRPr="006D16A5">
              <w:rPr>
                <w:rFonts w:ascii="Cambria" w:hAnsi="Cambria"/>
                <w:sz w:val="18"/>
                <w:szCs w:val="18"/>
              </w:rPr>
              <w:t>12:23:21</w:t>
            </w:r>
          </w:p>
        </w:tc>
        <w:tc>
          <w:tcPr>
            <w:tcW w:w="410" w:type="pct"/>
          </w:tcPr>
          <w:p w14:paraId="54E53CA3" w14:textId="77777777" w:rsidR="00451809" w:rsidRPr="006D16A5" w:rsidRDefault="00451809" w:rsidP="00451809">
            <w:pPr>
              <w:rPr>
                <w:rFonts w:ascii="Cambria" w:hAnsi="Cambria"/>
                <w:sz w:val="18"/>
                <w:szCs w:val="18"/>
              </w:rPr>
            </w:pPr>
            <w:r w:rsidRPr="006D16A5">
              <w:rPr>
                <w:rFonts w:ascii="Cambria" w:hAnsi="Cambria"/>
                <w:sz w:val="18"/>
                <w:szCs w:val="18"/>
              </w:rPr>
              <w:t>12:27:15</w:t>
            </w:r>
          </w:p>
        </w:tc>
        <w:tc>
          <w:tcPr>
            <w:tcW w:w="531" w:type="pct"/>
          </w:tcPr>
          <w:p w14:paraId="79542808" w14:textId="77777777" w:rsidR="00451809" w:rsidRPr="006D16A5" w:rsidRDefault="00451809" w:rsidP="00451809">
            <w:pPr>
              <w:jc w:val="center"/>
              <w:rPr>
                <w:rFonts w:ascii="Cambria" w:hAnsi="Cambria"/>
                <w:sz w:val="18"/>
                <w:szCs w:val="18"/>
              </w:rPr>
            </w:pPr>
            <w:r w:rsidRPr="006D16A5">
              <w:rPr>
                <w:rFonts w:ascii="Cambria" w:hAnsi="Cambria"/>
                <w:sz w:val="18"/>
                <w:szCs w:val="18"/>
              </w:rPr>
              <w:t>12:29:14</w:t>
            </w:r>
          </w:p>
        </w:tc>
      </w:tr>
      <w:tr w:rsidR="00451809" w:rsidRPr="006D16A5" w14:paraId="7ECD9F93" w14:textId="77777777" w:rsidTr="00451809">
        <w:tc>
          <w:tcPr>
            <w:tcW w:w="566" w:type="pct"/>
          </w:tcPr>
          <w:p w14:paraId="455EAA67" w14:textId="77777777" w:rsidR="00451809" w:rsidRPr="00D214A3" w:rsidRDefault="00451809" w:rsidP="00451809">
            <w:pPr>
              <w:jc w:val="center"/>
              <w:rPr>
                <w:rFonts w:ascii="Cambria" w:hAnsi="Cambria"/>
                <w:sz w:val="18"/>
                <w:szCs w:val="18"/>
              </w:rPr>
            </w:pPr>
            <w:r w:rsidRPr="00D214A3">
              <w:rPr>
                <w:rFonts w:ascii="Cambria" w:hAnsi="Cambria"/>
                <w:sz w:val="18"/>
                <w:szCs w:val="18"/>
              </w:rPr>
              <w:t>17:00:00</w:t>
            </w:r>
          </w:p>
        </w:tc>
        <w:tc>
          <w:tcPr>
            <w:tcW w:w="418" w:type="pct"/>
          </w:tcPr>
          <w:p w14:paraId="5BBC0363" w14:textId="77777777" w:rsidR="00451809" w:rsidRPr="00D214A3" w:rsidRDefault="00451809" w:rsidP="00451809">
            <w:pPr>
              <w:jc w:val="center"/>
              <w:rPr>
                <w:rFonts w:ascii="Cambria" w:hAnsi="Cambria"/>
                <w:sz w:val="18"/>
                <w:szCs w:val="18"/>
              </w:rPr>
            </w:pPr>
            <w:r w:rsidRPr="00D214A3">
              <w:rPr>
                <w:rFonts w:ascii="Cambria" w:hAnsi="Cambria"/>
                <w:sz w:val="18"/>
                <w:szCs w:val="18"/>
              </w:rPr>
              <w:t>17:00:00</w:t>
            </w:r>
          </w:p>
        </w:tc>
        <w:tc>
          <w:tcPr>
            <w:tcW w:w="492" w:type="pct"/>
          </w:tcPr>
          <w:p w14:paraId="56DAE23A" w14:textId="77777777" w:rsidR="00451809" w:rsidRPr="00D214A3" w:rsidRDefault="00451809" w:rsidP="00451809">
            <w:pPr>
              <w:jc w:val="center"/>
              <w:rPr>
                <w:rFonts w:ascii="Cambria" w:hAnsi="Cambria"/>
                <w:sz w:val="18"/>
                <w:szCs w:val="18"/>
              </w:rPr>
            </w:pPr>
            <w:r w:rsidRPr="00D214A3">
              <w:rPr>
                <w:rFonts w:ascii="Cambria" w:hAnsi="Cambria"/>
                <w:sz w:val="18"/>
                <w:szCs w:val="18"/>
              </w:rPr>
              <w:t>17:01:17</w:t>
            </w:r>
          </w:p>
        </w:tc>
        <w:tc>
          <w:tcPr>
            <w:tcW w:w="405" w:type="pct"/>
          </w:tcPr>
          <w:p w14:paraId="2625AF2D" w14:textId="77777777" w:rsidR="00451809" w:rsidRPr="006D16A5" w:rsidRDefault="00451809" w:rsidP="00451809">
            <w:pPr>
              <w:jc w:val="center"/>
              <w:rPr>
                <w:rFonts w:ascii="Cambria" w:hAnsi="Cambria"/>
                <w:sz w:val="18"/>
                <w:szCs w:val="18"/>
              </w:rPr>
            </w:pPr>
            <w:r w:rsidRPr="006D16A5">
              <w:rPr>
                <w:rFonts w:ascii="Cambria" w:hAnsi="Cambria"/>
                <w:sz w:val="18"/>
                <w:szCs w:val="18"/>
              </w:rPr>
              <w:t>17:04:43</w:t>
            </w:r>
          </w:p>
        </w:tc>
        <w:tc>
          <w:tcPr>
            <w:tcW w:w="405" w:type="pct"/>
          </w:tcPr>
          <w:p w14:paraId="0EBE1E9A" w14:textId="77777777" w:rsidR="00451809" w:rsidRPr="006D16A5" w:rsidRDefault="00451809" w:rsidP="00451809">
            <w:pPr>
              <w:jc w:val="center"/>
              <w:rPr>
                <w:rFonts w:ascii="Cambria" w:hAnsi="Cambria"/>
                <w:sz w:val="18"/>
                <w:szCs w:val="18"/>
              </w:rPr>
            </w:pPr>
            <w:r w:rsidRPr="006D16A5">
              <w:rPr>
                <w:rFonts w:ascii="Cambria" w:hAnsi="Cambria"/>
                <w:sz w:val="18"/>
                <w:szCs w:val="18"/>
              </w:rPr>
              <w:t>17:05:45</w:t>
            </w:r>
          </w:p>
        </w:tc>
        <w:tc>
          <w:tcPr>
            <w:tcW w:w="281" w:type="pct"/>
          </w:tcPr>
          <w:p w14:paraId="2EA8B7D6" w14:textId="77777777" w:rsidR="00451809" w:rsidRPr="006D16A5" w:rsidRDefault="00451809" w:rsidP="00451809">
            <w:pPr>
              <w:jc w:val="center"/>
              <w:rPr>
                <w:rFonts w:ascii="Cambria" w:hAnsi="Cambria"/>
                <w:sz w:val="18"/>
                <w:szCs w:val="18"/>
              </w:rPr>
            </w:pPr>
            <w:r w:rsidRPr="006D16A5">
              <w:rPr>
                <w:rFonts w:ascii="Cambria" w:hAnsi="Cambria"/>
                <w:sz w:val="18"/>
                <w:szCs w:val="18"/>
              </w:rPr>
              <w:t>17:07:31</w:t>
            </w:r>
          </w:p>
        </w:tc>
        <w:tc>
          <w:tcPr>
            <w:tcW w:w="343" w:type="pct"/>
          </w:tcPr>
          <w:p w14:paraId="19A167EF" w14:textId="77777777" w:rsidR="00451809" w:rsidRPr="006D16A5" w:rsidRDefault="00451809" w:rsidP="00451809">
            <w:pPr>
              <w:jc w:val="center"/>
              <w:rPr>
                <w:rFonts w:ascii="Cambria" w:hAnsi="Cambria"/>
                <w:sz w:val="18"/>
                <w:szCs w:val="18"/>
              </w:rPr>
            </w:pPr>
            <w:r w:rsidRPr="006D16A5">
              <w:rPr>
                <w:rFonts w:ascii="Cambria" w:hAnsi="Cambria"/>
                <w:sz w:val="18"/>
                <w:szCs w:val="18"/>
              </w:rPr>
              <w:t>17:14:55</w:t>
            </w:r>
          </w:p>
        </w:tc>
        <w:tc>
          <w:tcPr>
            <w:tcW w:w="343" w:type="pct"/>
          </w:tcPr>
          <w:p w14:paraId="601CF179" w14:textId="77777777" w:rsidR="00451809" w:rsidRPr="006D16A5" w:rsidRDefault="00451809" w:rsidP="00451809">
            <w:pPr>
              <w:jc w:val="center"/>
              <w:rPr>
                <w:rFonts w:ascii="Cambria" w:hAnsi="Cambria"/>
                <w:sz w:val="18"/>
                <w:szCs w:val="18"/>
              </w:rPr>
            </w:pPr>
            <w:r w:rsidRPr="006D16A5">
              <w:rPr>
                <w:rFonts w:ascii="Cambria" w:hAnsi="Cambria"/>
                <w:sz w:val="18"/>
                <w:szCs w:val="18"/>
              </w:rPr>
              <w:t>17:18:28</w:t>
            </w:r>
          </w:p>
        </w:tc>
        <w:tc>
          <w:tcPr>
            <w:tcW w:w="391" w:type="pct"/>
          </w:tcPr>
          <w:p w14:paraId="51688AE5" w14:textId="77777777" w:rsidR="00451809" w:rsidRPr="006D16A5" w:rsidRDefault="00451809" w:rsidP="00451809">
            <w:pPr>
              <w:jc w:val="center"/>
              <w:rPr>
                <w:rFonts w:ascii="Cambria" w:hAnsi="Cambria"/>
                <w:sz w:val="18"/>
                <w:szCs w:val="18"/>
              </w:rPr>
            </w:pPr>
            <w:r w:rsidRPr="006D16A5">
              <w:rPr>
                <w:rFonts w:ascii="Cambria" w:hAnsi="Cambria"/>
                <w:sz w:val="18"/>
                <w:szCs w:val="18"/>
              </w:rPr>
              <w:t>17:20:28</w:t>
            </w:r>
          </w:p>
        </w:tc>
        <w:tc>
          <w:tcPr>
            <w:tcW w:w="415" w:type="pct"/>
          </w:tcPr>
          <w:p w14:paraId="32A54829" w14:textId="77777777" w:rsidR="00451809" w:rsidRPr="006D16A5" w:rsidRDefault="00451809" w:rsidP="00451809">
            <w:pPr>
              <w:jc w:val="center"/>
              <w:rPr>
                <w:rFonts w:ascii="Cambria" w:hAnsi="Cambria"/>
                <w:sz w:val="18"/>
                <w:szCs w:val="18"/>
              </w:rPr>
            </w:pPr>
            <w:r w:rsidRPr="006D16A5">
              <w:rPr>
                <w:rFonts w:ascii="Cambria" w:hAnsi="Cambria"/>
                <w:sz w:val="18"/>
                <w:szCs w:val="18"/>
              </w:rPr>
              <w:t>17:23:21</w:t>
            </w:r>
          </w:p>
        </w:tc>
        <w:tc>
          <w:tcPr>
            <w:tcW w:w="410" w:type="pct"/>
          </w:tcPr>
          <w:p w14:paraId="09CE25FD" w14:textId="77777777" w:rsidR="00451809" w:rsidRPr="006D16A5" w:rsidRDefault="00451809" w:rsidP="00451809">
            <w:pPr>
              <w:jc w:val="center"/>
              <w:rPr>
                <w:rFonts w:ascii="Cambria" w:hAnsi="Cambria"/>
                <w:sz w:val="18"/>
                <w:szCs w:val="18"/>
              </w:rPr>
            </w:pPr>
            <w:r w:rsidRPr="006D16A5">
              <w:rPr>
                <w:rFonts w:ascii="Cambria" w:hAnsi="Cambria"/>
                <w:sz w:val="18"/>
                <w:szCs w:val="18"/>
              </w:rPr>
              <w:t>17:27:15</w:t>
            </w:r>
          </w:p>
        </w:tc>
        <w:tc>
          <w:tcPr>
            <w:tcW w:w="531" w:type="pct"/>
          </w:tcPr>
          <w:p w14:paraId="44940D43" w14:textId="77777777" w:rsidR="00451809" w:rsidRPr="006D16A5" w:rsidRDefault="00451809" w:rsidP="00451809">
            <w:pPr>
              <w:jc w:val="center"/>
              <w:rPr>
                <w:rFonts w:ascii="Cambria" w:hAnsi="Cambria"/>
                <w:sz w:val="18"/>
                <w:szCs w:val="18"/>
              </w:rPr>
            </w:pPr>
            <w:r w:rsidRPr="006D16A5">
              <w:rPr>
                <w:rFonts w:ascii="Cambria" w:hAnsi="Cambria"/>
                <w:sz w:val="18"/>
                <w:szCs w:val="18"/>
              </w:rPr>
              <w:t>17:29:14</w:t>
            </w:r>
          </w:p>
        </w:tc>
      </w:tr>
    </w:tbl>
    <w:p w14:paraId="316FBB3F" w14:textId="77777777" w:rsidR="00451809" w:rsidRDefault="00451809" w:rsidP="00451809">
      <w:pPr>
        <w:jc w:val="both"/>
        <w:rPr>
          <w:rFonts w:ascii="Cambria" w:hAnsi="Cambria"/>
          <w:b/>
          <w:sz w:val="24"/>
          <w:szCs w:val="24"/>
        </w:rPr>
      </w:pPr>
    </w:p>
    <w:p w14:paraId="266F28A5" w14:textId="77777777" w:rsidR="00451809" w:rsidRDefault="00451809" w:rsidP="00451809">
      <w:pPr>
        <w:pStyle w:val="Listparagraf"/>
        <w:jc w:val="center"/>
        <w:rPr>
          <w:rFonts w:ascii="Cambria" w:hAnsi="Cambria"/>
          <w:b/>
        </w:rPr>
      </w:pPr>
    </w:p>
    <w:p w14:paraId="117703BB" w14:textId="77777777" w:rsidR="00451809" w:rsidRDefault="00451809" w:rsidP="00451809">
      <w:pPr>
        <w:pStyle w:val="Listparagraf"/>
        <w:rPr>
          <w:rFonts w:ascii="Cambria" w:hAnsi="Cambria"/>
          <w:b/>
        </w:rPr>
      </w:pPr>
    </w:p>
    <w:p w14:paraId="1DD6E2D8" w14:textId="77777777" w:rsidR="00451809" w:rsidRDefault="00451809" w:rsidP="00451809">
      <w:pPr>
        <w:pStyle w:val="Listparagraf"/>
        <w:jc w:val="center"/>
        <w:rPr>
          <w:rFonts w:ascii="Cambria" w:hAnsi="Cambria"/>
          <w:b/>
        </w:rPr>
      </w:pPr>
    </w:p>
    <w:p w14:paraId="57C93E00" w14:textId="77777777" w:rsidR="00451809" w:rsidRPr="00C35F99" w:rsidRDefault="00451809" w:rsidP="00451809">
      <w:pPr>
        <w:pStyle w:val="Listparagraf"/>
        <w:jc w:val="center"/>
        <w:rPr>
          <w:rFonts w:ascii="Cambria" w:hAnsi="Cambria"/>
        </w:rPr>
      </w:pPr>
      <w:r w:rsidRPr="00C35F99">
        <w:rPr>
          <w:rFonts w:ascii="Cambria" w:hAnsi="Cambria"/>
          <w:b/>
        </w:rPr>
        <w:t>TRASEUL 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0"/>
        <w:gridCol w:w="1261"/>
        <w:gridCol w:w="1485"/>
        <w:gridCol w:w="1223"/>
        <w:gridCol w:w="1039"/>
        <w:gridCol w:w="1039"/>
        <w:gridCol w:w="1039"/>
        <w:gridCol w:w="1039"/>
        <w:gridCol w:w="1179"/>
        <w:gridCol w:w="1252"/>
        <w:gridCol w:w="1239"/>
        <w:gridCol w:w="1268"/>
        <w:gridCol w:w="1156"/>
      </w:tblGrid>
      <w:tr w:rsidR="00451809" w:rsidRPr="006D16A5" w14:paraId="7EBB6D89" w14:textId="77777777" w:rsidTr="00451809">
        <w:tc>
          <w:tcPr>
            <w:tcW w:w="537" w:type="pct"/>
          </w:tcPr>
          <w:p w14:paraId="5E5C756B" w14:textId="77777777" w:rsidR="00451809" w:rsidRPr="006D16A5" w:rsidRDefault="00451809" w:rsidP="00451809">
            <w:pPr>
              <w:rPr>
                <w:rFonts w:ascii="Cambria" w:hAnsi="Cambria"/>
              </w:rPr>
            </w:pPr>
            <w:r w:rsidRPr="006D16A5">
              <w:rPr>
                <w:rFonts w:ascii="Cambria" w:hAnsi="Cambria"/>
                <w:b/>
              </w:rPr>
              <w:t>Traseul</w:t>
            </w:r>
          </w:p>
        </w:tc>
        <w:tc>
          <w:tcPr>
            <w:tcW w:w="396" w:type="pct"/>
          </w:tcPr>
          <w:p w14:paraId="1C116789" w14:textId="77777777" w:rsidR="00451809" w:rsidRPr="00574D7C" w:rsidRDefault="00451809" w:rsidP="00451809">
            <w:pPr>
              <w:jc w:val="center"/>
              <w:rPr>
                <w:rFonts w:ascii="Cambria" w:hAnsi="Cambria"/>
                <w:b/>
                <w:color w:val="0070C0"/>
              </w:rPr>
            </w:pPr>
            <w:r w:rsidRPr="00574D7C">
              <w:rPr>
                <w:rFonts w:ascii="Cambria" w:hAnsi="Cambria"/>
                <w:b/>
                <w:color w:val="0070C0"/>
              </w:rPr>
              <w:t>4</w:t>
            </w:r>
          </w:p>
          <w:p w14:paraId="62BDA831" w14:textId="77777777" w:rsidR="00451809" w:rsidRPr="006D16A5" w:rsidRDefault="00451809" w:rsidP="00451809">
            <w:pPr>
              <w:rPr>
                <w:rFonts w:ascii="Cambria" w:hAnsi="Cambria"/>
              </w:rPr>
            </w:pPr>
          </w:p>
        </w:tc>
        <w:tc>
          <w:tcPr>
            <w:tcW w:w="850" w:type="pct"/>
            <w:gridSpan w:val="2"/>
          </w:tcPr>
          <w:p w14:paraId="20EA4D33" w14:textId="77777777" w:rsidR="00451809" w:rsidRPr="006D16A5" w:rsidRDefault="00451809" w:rsidP="00451809">
            <w:pPr>
              <w:jc w:val="center"/>
              <w:rPr>
                <w:rFonts w:ascii="Cambria" w:hAnsi="Cambria"/>
              </w:rPr>
            </w:pPr>
            <w:r w:rsidRPr="006D16A5">
              <w:rPr>
                <w:rFonts w:ascii="Cambria" w:hAnsi="Cambria"/>
                <w:b/>
              </w:rPr>
              <w:t>Timp de urcare/coborâre</w:t>
            </w:r>
            <w:r w:rsidRPr="006D16A5">
              <w:rPr>
                <w:rFonts w:ascii="Cambria" w:hAnsi="Cambria"/>
                <w:b/>
              </w:rPr>
              <w:br/>
              <w:t>în stații</w:t>
            </w:r>
          </w:p>
          <w:p w14:paraId="57A0587F" w14:textId="77777777" w:rsidR="00451809" w:rsidRPr="006D16A5" w:rsidRDefault="00451809" w:rsidP="00451809">
            <w:pPr>
              <w:jc w:val="center"/>
              <w:rPr>
                <w:rFonts w:ascii="Cambria" w:hAnsi="Cambria"/>
              </w:rPr>
            </w:pPr>
            <w:r w:rsidRPr="006D16A5">
              <w:rPr>
                <w:rFonts w:ascii="Cambria" w:hAnsi="Cambria"/>
                <w:b/>
              </w:rPr>
              <w:t>0:00:30</w:t>
            </w:r>
          </w:p>
        </w:tc>
        <w:tc>
          <w:tcPr>
            <w:tcW w:w="652" w:type="pct"/>
            <w:gridSpan w:val="2"/>
          </w:tcPr>
          <w:p w14:paraId="3D6FD81A" w14:textId="77777777" w:rsidR="00451809" w:rsidRPr="006D16A5" w:rsidRDefault="00451809" w:rsidP="00451809">
            <w:pPr>
              <w:jc w:val="center"/>
              <w:rPr>
                <w:rFonts w:ascii="Cambria" w:hAnsi="Cambria"/>
              </w:rPr>
            </w:pPr>
            <w:r w:rsidRPr="006D16A5">
              <w:rPr>
                <w:rFonts w:ascii="Cambria" w:hAnsi="Cambria"/>
                <w:b/>
              </w:rPr>
              <w:t>Viteza medie</w:t>
            </w:r>
          </w:p>
          <w:p w14:paraId="06C240BB" w14:textId="77777777" w:rsidR="00451809" w:rsidRPr="006D16A5" w:rsidRDefault="00451809" w:rsidP="00451809">
            <w:pPr>
              <w:jc w:val="center"/>
              <w:rPr>
                <w:rFonts w:ascii="Cambria" w:hAnsi="Cambria"/>
              </w:rPr>
            </w:pPr>
            <w:r w:rsidRPr="006D16A5">
              <w:rPr>
                <w:rFonts w:ascii="Cambria" w:hAnsi="Cambria"/>
                <w:b/>
              </w:rPr>
              <w:t>25 km/h</w:t>
            </w:r>
          </w:p>
        </w:tc>
        <w:tc>
          <w:tcPr>
            <w:tcW w:w="652" w:type="pct"/>
            <w:gridSpan w:val="2"/>
          </w:tcPr>
          <w:p w14:paraId="6539ECE5" w14:textId="77777777" w:rsidR="00451809" w:rsidRPr="006D16A5" w:rsidRDefault="00451809" w:rsidP="00451809">
            <w:pPr>
              <w:jc w:val="center"/>
              <w:rPr>
                <w:rFonts w:ascii="Cambria" w:hAnsi="Cambria"/>
              </w:rPr>
            </w:pPr>
            <w:r w:rsidRPr="006D16A5">
              <w:rPr>
                <w:rFonts w:ascii="Cambria" w:hAnsi="Cambria"/>
                <w:b/>
              </w:rPr>
              <w:t>Lungime traseu</w:t>
            </w:r>
          </w:p>
          <w:p w14:paraId="7A41F869" w14:textId="77777777" w:rsidR="00451809" w:rsidRPr="006D16A5" w:rsidRDefault="00451809" w:rsidP="00451809">
            <w:pPr>
              <w:jc w:val="center"/>
              <w:rPr>
                <w:rFonts w:ascii="Cambria" w:hAnsi="Cambria"/>
              </w:rPr>
            </w:pPr>
            <w:r w:rsidRPr="006D16A5">
              <w:rPr>
                <w:rFonts w:ascii="Cambria" w:hAnsi="Cambria"/>
                <w:b/>
              </w:rPr>
              <w:t>13.885 Km</w:t>
            </w:r>
          </w:p>
        </w:tc>
        <w:tc>
          <w:tcPr>
            <w:tcW w:w="1913" w:type="pct"/>
            <w:gridSpan w:val="5"/>
          </w:tcPr>
          <w:p w14:paraId="4FE3D193" w14:textId="77777777" w:rsidR="00451809" w:rsidRPr="00574D7C" w:rsidRDefault="00451809" w:rsidP="00451809">
            <w:pPr>
              <w:jc w:val="center"/>
              <w:rPr>
                <w:rFonts w:ascii="Cambria" w:hAnsi="Cambria"/>
                <w:color w:val="0070C0"/>
              </w:rPr>
            </w:pPr>
            <w:r w:rsidRPr="00574D7C">
              <w:rPr>
                <w:rFonts w:ascii="Cambria" w:hAnsi="Cambria"/>
                <w:b/>
                <w:color w:val="0070C0"/>
              </w:rPr>
              <w:t>Autobuzul</w:t>
            </w:r>
          </w:p>
          <w:p w14:paraId="71EBD0F0" w14:textId="77777777" w:rsidR="00451809" w:rsidRPr="006D16A5" w:rsidRDefault="00451809" w:rsidP="00451809">
            <w:pPr>
              <w:jc w:val="center"/>
              <w:rPr>
                <w:rFonts w:ascii="Cambria" w:hAnsi="Cambria"/>
              </w:rPr>
            </w:pPr>
            <w:r w:rsidRPr="00574D7C">
              <w:rPr>
                <w:rFonts w:ascii="Cambria" w:hAnsi="Cambria"/>
                <w:b/>
                <w:color w:val="0070C0"/>
              </w:rPr>
              <w:t>4</w:t>
            </w:r>
          </w:p>
        </w:tc>
      </w:tr>
      <w:tr w:rsidR="00451809" w:rsidRPr="006D16A5" w14:paraId="4B43AE13" w14:textId="77777777" w:rsidTr="00451809">
        <w:tc>
          <w:tcPr>
            <w:tcW w:w="537" w:type="pct"/>
          </w:tcPr>
          <w:p w14:paraId="776625C4" w14:textId="77777777" w:rsidR="00451809" w:rsidRPr="00597BD3" w:rsidRDefault="00451809" w:rsidP="00451809">
            <w:pPr>
              <w:jc w:val="center"/>
              <w:rPr>
                <w:rFonts w:ascii="Cambria" w:hAnsi="Cambria"/>
                <w:sz w:val="18"/>
                <w:szCs w:val="18"/>
              </w:rPr>
            </w:pPr>
            <w:r w:rsidRPr="00597BD3">
              <w:rPr>
                <w:rFonts w:ascii="Cambria" w:hAnsi="Cambria"/>
                <w:b/>
                <w:sz w:val="18"/>
                <w:szCs w:val="18"/>
              </w:rPr>
              <w:t>Stații</w:t>
            </w:r>
          </w:p>
        </w:tc>
        <w:tc>
          <w:tcPr>
            <w:tcW w:w="396" w:type="pct"/>
          </w:tcPr>
          <w:p w14:paraId="24C3B9EE" w14:textId="77777777" w:rsidR="00451809" w:rsidRPr="00597BD3" w:rsidRDefault="00451809" w:rsidP="00451809">
            <w:pPr>
              <w:jc w:val="center"/>
              <w:rPr>
                <w:rFonts w:ascii="Cambria" w:hAnsi="Cambria"/>
                <w:sz w:val="18"/>
                <w:szCs w:val="18"/>
              </w:rPr>
            </w:pPr>
            <w:r w:rsidRPr="00597BD3">
              <w:rPr>
                <w:rFonts w:ascii="Cambria" w:hAnsi="Cambria"/>
                <w:b/>
                <w:sz w:val="18"/>
                <w:szCs w:val="18"/>
              </w:rPr>
              <w:t>Autogara Novaci</w:t>
            </w:r>
          </w:p>
        </w:tc>
        <w:tc>
          <w:tcPr>
            <w:tcW w:w="466" w:type="pct"/>
          </w:tcPr>
          <w:p w14:paraId="03C09E54" w14:textId="77777777" w:rsidR="00451809" w:rsidRPr="00597BD3" w:rsidRDefault="00451809" w:rsidP="00451809">
            <w:pPr>
              <w:jc w:val="center"/>
              <w:rPr>
                <w:rFonts w:ascii="Cambria" w:hAnsi="Cambria"/>
                <w:sz w:val="18"/>
                <w:szCs w:val="18"/>
              </w:rPr>
            </w:pPr>
            <w:r w:rsidRPr="00597BD3">
              <w:rPr>
                <w:rFonts w:ascii="Cambria" w:hAnsi="Cambria"/>
                <w:sz w:val="18"/>
                <w:szCs w:val="18"/>
              </w:rPr>
              <w:t>27</w:t>
            </w:r>
          </w:p>
        </w:tc>
        <w:tc>
          <w:tcPr>
            <w:tcW w:w="384" w:type="pct"/>
          </w:tcPr>
          <w:p w14:paraId="0F86BF35" w14:textId="77777777" w:rsidR="00451809" w:rsidRPr="00597BD3" w:rsidRDefault="00451809" w:rsidP="00451809">
            <w:pPr>
              <w:jc w:val="center"/>
              <w:rPr>
                <w:rFonts w:ascii="Cambria" w:hAnsi="Cambria"/>
                <w:sz w:val="18"/>
                <w:szCs w:val="18"/>
              </w:rPr>
            </w:pPr>
            <w:r w:rsidRPr="00597BD3">
              <w:rPr>
                <w:rFonts w:ascii="Cambria" w:hAnsi="Cambria"/>
                <w:sz w:val="18"/>
                <w:szCs w:val="18"/>
              </w:rPr>
              <w:t>26</w:t>
            </w:r>
          </w:p>
        </w:tc>
        <w:tc>
          <w:tcPr>
            <w:tcW w:w="326" w:type="pct"/>
          </w:tcPr>
          <w:p w14:paraId="3F61FAB1" w14:textId="77777777" w:rsidR="00451809" w:rsidRPr="00597BD3" w:rsidRDefault="00451809" w:rsidP="00451809">
            <w:pPr>
              <w:jc w:val="center"/>
              <w:rPr>
                <w:rFonts w:ascii="Cambria" w:hAnsi="Cambria"/>
                <w:sz w:val="18"/>
                <w:szCs w:val="18"/>
              </w:rPr>
            </w:pPr>
            <w:r w:rsidRPr="00597BD3">
              <w:rPr>
                <w:rFonts w:ascii="Cambria" w:hAnsi="Cambria"/>
                <w:sz w:val="18"/>
                <w:szCs w:val="18"/>
              </w:rPr>
              <w:t>7</w:t>
            </w:r>
          </w:p>
        </w:tc>
        <w:tc>
          <w:tcPr>
            <w:tcW w:w="326" w:type="pct"/>
          </w:tcPr>
          <w:p w14:paraId="2CDB391C" w14:textId="77777777" w:rsidR="00451809" w:rsidRPr="00597BD3" w:rsidRDefault="00451809" w:rsidP="00451809">
            <w:pPr>
              <w:jc w:val="center"/>
              <w:rPr>
                <w:rFonts w:ascii="Cambria" w:hAnsi="Cambria"/>
                <w:sz w:val="18"/>
                <w:szCs w:val="18"/>
              </w:rPr>
            </w:pPr>
            <w:r w:rsidRPr="00597BD3">
              <w:rPr>
                <w:rFonts w:ascii="Cambria" w:hAnsi="Cambria"/>
                <w:sz w:val="18"/>
                <w:szCs w:val="18"/>
              </w:rPr>
              <w:t>8</w:t>
            </w:r>
          </w:p>
        </w:tc>
        <w:tc>
          <w:tcPr>
            <w:tcW w:w="326" w:type="pct"/>
          </w:tcPr>
          <w:p w14:paraId="712AB4B8" w14:textId="77777777" w:rsidR="00451809" w:rsidRPr="00597BD3" w:rsidRDefault="00451809" w:rsidP="00451809">
            <w:pPr>
              <w:jc w:val="center"/>
              <w:rPr>
                <w:rFonts w:ascii="Cambria" w:hAnsi="Cambria"/>
                <w:sz w:val="18"/>
                <w:szCs w:val="18"/>
              </w:rPr>
            </w:pPr>
            <w:r w:rsidRPr="00597BD3">
              <w:rPr>
                <w:rFonts w:ascii="Cambria" w:hAnsi="Cambria"/>
                <w:sz w:val="18"/>
                <w:szCs w:val="18"/>
              </w:rPr>
              <w:t>8</w:t>
            </w:r>
          </w:p>
        </w:tc>
        <w:tc>
          <w:tcPr>
            <w:tcW w:w="326" w:type="pct"/>
          </w:tcPr>
          <w:p w14:paraId="0E63F6F9" w14:textId="77777777" w:rsidR="00451809" w:rsidRPr="00597BD3" w:rsidRDefault="00451809" w:rsidP="00451809">
            <w:pPr>
              <w:jc w:val="center"/>
              <w:rPr>
                <w:rFonts w:ascii="Cambria" w:hAnsi="Cambria"/>
                <w:sz w:val="18"/>
                <w:szCs w:val="18"/>
              </w:rPr>
            </w:pPr>
            <w:r w:rsidRPr="00597BD3">
              <w:rPr>
                <w:rFonts w:ascii="Cambria" w:hAnsi="Cambria"/>
                <w:sz w:val="18"/>
                <w:szCs w:val="18"/>
              </w:rPr>
              <w:t>7</w:t>
            </w:r>
          </w:p>
        </w:tc>
        <w:tc>
          <w:tcPr>
            <w:tcW w:w="370" w:type="pct"/>
          </w:tcPr>
          <w:p w14:paraId="2C067950" w14:textId="77777777" w:rsidR="00451809" w:rsidRPr="00597BD3" w:rsidRDefault="00451809" w:rsidP="00451809">
            <w:pPr>
              <w:jc w:val="center"/>
              <w:rPr>
                <w:rFonts w:ascii="Cambria" w:hAnsi="Cambria"/>
                <w:sz w:val="18"/>
                <w:szCs w:val="18"/>
              </w:rPr>
            </w:pPr>
            <w:r w:rsidRPr="00597BD3">
              <w:rPr>
                <w:rFonts w:ascii="Cambria" w:hAnsi="Cambria"/>
                <w:sz w:val="18"/>
                <w:szCs w:val="18"/>
              </w:rPr>
              <w:t>6</w:t>
            </w:r>
          </w:p>
        </w:tc>
        <w:tc>
          <w:tcPr>
            <w:tcW w:w="393" w:type="pct"/>
          </w:tcPr>
          <w:p w14:paraId="0F68B726" w14:textId="77777777" w:rsidR="00451809" w:rsidRPr="00597BD3" w:rsidRDefault="00451809" w:rsidP="00451809">
            <w:pPr>
              <w:jc w:val="center"/>
              <w:rPr>
                <w:rFonts w:ascii="Cambria" w:hAnsi="Cambria"/>
                <w:sz w:val="18"/>
                <w:szCs w:val="18"/>
              </w:rPr>
            </w:pPr>
            <w:r w:rsidRPr="00597BD3">
              <w:rPr>
                <w:rFonts w:ascii="Cambria" w:hAnsi="Cambria"/>
                <w:sz w:val="18"/>
                <w:szCs w:val="18"/>
              </w:rPr>
              <w:t>5</w:t>
            </w:r>
          </w:p>
        </w:tc>
        <w:tc>
          <w:tcPr>
            <w:tcW w:w="389" w:type="pct"/>
          </w:tcPr>
          <w:p w14:paraId="3F46F26A" w14:textId="77777777" w:rsidR="00451809" w:rsidRPr="00597BD3" w:rsidRDefault="00451809" w:rsidP="00451809">
            <w:pPr>
              <w:jc w:val="center"/>
              <w:rPr>
                <w:rFonts w:ascii="Cambria" w:hAnsi="Cambria"/>
                <w:sz w:val="18"/>
                <w:szCs w:val="18"/>
              </w:rPr>
            </w:pPr>
            <w:r w:rsidRPr="00597BD3">
              <w:rPr>
                <w:rFonts w:ascii="Cambria" w:hAnsi="Cambria"/>
                <w:sz w:val="18"/>
                <w:szCs w:val="18"/>
              </w:rPr>
              <w:t>6</w:t>
            </w:r>
          </w:p>
        </w:tc>
        <w:tc>
          <w:tcPr>
            <w:tcW w:w="398" w:type="pct"/>
          </w:tcPr>
          <w:p w14:paraId="1FCE9C89" w14:textId="77777777" w:rsidR="00451809" w:rsidRPr="00597BD3" w:rsidRDefault="00451809" w:rsidP="00451809">
            <w:pPr>
              <w:jc w:val="center"/>
              <w:rPr>
                <w:rFonts w:ascii="Cambria" w:hAnsi="Cambria"/>
                <w:b/>
                <w:sz w:val="18"/>
                <w:szCs w:val="18"/>
              </w:rPr>
            </w:pPr>
            <w:r w:rsidRPr="00597BD3">
              <w:rPr>
                <w:rFonts w:ascii="Cambria" w:hAnsi="Cambria"/>
                <w:b/>
                <w:sz w:val="18"/>
                <w:szCs w:val="18"/>
              </w:rPr>
              <w:t>19</w:t>
            </w:r>
          </w:p>
        </w:tc>
        <w:tc>
          <w:tcPr>
            <w:tcW w:w="363" w:type="pct"/>
          </w:tcPr>
          <w:p w14:paraId="5457E6F2" w14:textId="77777777" w:rsidR="00451809" w:rsidRPr="00597BD3" w:rsidRDefault="00451809" w:rsidP="00451809">
            <w:pPr>
              <w:jc w:val="center"/>
              <w:rPr>
                <w:rFonts w:ascii="Cambria" w:hAnsi="Cambria"/>
                <w:sz w:val="18"/>
                <w:szCs w:val="18"/>
              </w:rPr>
            </w:pPr>
            <w:r w:rsidRPr="00597BD3">
              <w:rPr>
                <w:rFonts w:ascii="Cambria" w:hAnsi="Cambria"/>
                <w:b/>
                <w:sz w:val="18"/>
                <w:szCs w:val="18"/>
              </w:rPr>
              <w:t>Autogara Novaci</w:t>
            </w:r>
          </w:p>
        </w:tc>
      </w:tr>
      <w:tr w:rsidR="00451809" w:rsidRPr="006D16A5" w14:paraId="0F7B87CA" w14:textId="77777777" w:rsidTr="00451809">
        <w:trPr>
          <w:trHeight w:val="392"/>
        </w:trPr>
        <w:tc>
          <w:tcPr>
            <w:tcW w:w="537" w:type="pct"/>
          </w:tcPr>
          <w:p w14:paraId="7E79F8C6" w14:textId="77777777" w:rsidR="00451809" w:rsidRPr="00597BD3" w:rsidRDefault="00451809" w:rsidP="00451809">
            <w:pPr>
              <w:jc w:val="center"/>
              <w:rPr>
                <w:rFonts w:ascii="Cambria" w:hAnsi="Cambria"/>
                <w:sz w:val="18"/>
                <w:szCs w:val="18"/>
              </w:rPr>
            </w:pPr>
            <w:r w:rsidRPr="00597BD3">
              <w:rPr>
                <w:rFonts w:ascii="Cambria" w:hAnsi="Cambria"/>
                <w:b/>
                <w:sz w:val="18"/>
                <w:szCs w:val="18"/>
              </w:rPr>
              <w:t>Distanță totală [km]</w:t>
            </w:r>
          </w:p>
        </w:tc>
        <w:tc>
          <w:tcPr>
            <w:tcW w:w="396" w:type="pct"/>
          </w:tcPr>
          <w:p w14:paraId="2849B705" w14:textId="77777777" w:rsidR="00451809" w:rsidRPr="00597BD3" w:rsidRDefault="00451809" w:rsidP="00451809">
            <w:pPr>
              <w:jc w:val="center"/>
              <w:rPr>
                <w:rFonts w:ascii="Cambria" w:hAnsi="Cambria"/>
                <w:sz w:val="18"/>
                <w:szCs w:val="18"/>
              </w:rPr>
            </w:pPr>
            <w:r w:rsidRPr="00597BD3">
              <w:rPr>
                <w:rFonts w:ascii="Cambria" w:hAnsi="Cambria"/>
                <w:sz w:val="18"/>
                <w:szCs w:val="18"/>
              </w:rPr>
              <w:t>0</w:t>
            </w:r>
          </w:p>
        </w:tc>
        <w:tc>
          <w:tcPr>
            <w:tcW w:w="466" w:type="pct"/>
          </w:tcPr>
          <w:p w14:paraId="2EFF14A8" w14:textId="77777777" w:rsidR="00451809" w:rsidRPr="00597BD3" w:rsidRDefault="00451809" w:rsidP="00451809">
            <w:pPr>
              <w:jc w:val="center"/>
              <w:rPr>
                <w:rFonts w:ascii="Cambria" w:hAnsi="Cambria"/>
                <w:sz w:val="18"/>
                <w:szCs w:val="18"/>
              </w:rPr>
            </w:pPr>
            <w:r w:rsidRPr="00597BD3">
              <w:rPr>
                <w:rFonts w:ascii="Cambria" w:hAnsi="Cambria"/>
                <w:sz w:val="18"/>
                <w:szCs w:val="18"/>
              </w:rPr>
              <w:t>0.615</w:t>
            </w:r>
          </w:p>
        </w:tc>
        <w:tc>
          <w:tcPr>
            <w:tcW w:w="384" w:type="pct"/>
          </w:tcPr>
          <w:p w14:paraId="0AC842B5" w14:textId="77777777" w:rsidR="00451809" w:rsidRPr="00597BD3" w:rsidRDefault="00451809" w:rsidP="00451809">
            <w:pPr>
              <w:jc w:val="center"/>
              <w:rPr>
                <w:rFonts w:ascii="Cambria" w:hAnsi="Cambria"/>
                <w:sz w:val="18"/>
                <w:szCs w:val="18"/>
              </w:rPr>
            </w:pPr>
            <w:r w:rsidRPr="00597BD3">
              <w:rPr>
                <w:rFonts w:ascii="Cambria" w:hAnsi="Cambria"/>
                <w:sz w:val="18"/>
                <w:szCs w:val="18"/>
              </w:rPr>
              <w:t>2.035</w:t>
            </w:r>
          </w:p>
        </w:tc>
        <w:tc>
          <w:tcPr>
            <w:tcW w:w="326" w:type="pct"/>
          </w:tcPr>
          <w:p w14:paraId="3FB3CCC8" w14:textId="77777777" w:rsidR="00451809" w:rsidRPr="00597BD3" w:rsidRDefault="00451809" w:rsidP="00451809">
            <w:pPr>
              <w:jc w:val="center"/>
              <w:rPr>
                <w:rFonts w:ascii="Cambria" w:hAnsi="Cambria"/>
                <w:sz w:val="18"/>
                <w:szCs w:val="18"/>
              </w:rPr>
            </w:pPr>
            <w:r w:rsidRPr="00597BD3">
              <w:rPr>
                <w:rFonts w:ascii="Cambria" w:hAnsi="Cambria"/>
                <w:sz w:val="18"/>
                <w:szCs w:val="18"/>
              </w:rPr>
              <w:t>3.535</w:t>
            </w:r>
          </w:p>
        </w:tc>
        <w:tc>
          <w:tcPr>
            <w:tcW w:w="326" w:type="pct"/>
          </w:tcPr>
          <w:p w14:paraId="6FC3E2E1" w14:textId="77777777" w:rsidR="00451809" w:rsidRPr="00597BD3" w:rsidRDefault="00451809" w:rsidP="00451809">
            <w:pPr>
              <w:jc w:val="center"/>
              <w:rPr>
                <w:rFonts w:ascii="Cambria" w:hAnsi="Cambria"/>
                <w:sz w:val="18"/>
                <w:szCs w:val="18"/>
              </w:rPr>
            </w:pPr>
            <w:r w:rsidRPr="00597BD3">
              <w:rPr>
                <w:rFonts w:ascii="Cambria" w:hAnsi="Cambria"/>
                <w:sz w:val="18"/>
                <w:szCs w:val="18"/>
              </w:rPr>
              <w:t>4.615</w:t>
            </w:r>
          </w:p>
        </w:tc>
        <w:tc>
          <w:tcPr>
            <w:tcW w:w="326" w:type="pct"/>
          </w:tcPr>
          <w:p w14:paraId="48E3C3DB" w14:textId="77777777" w:rsidR="00451809" w:rsidRPr="00597BD3" w:rsidRDefault="00451809" w:rsidP="00451809">
            <w:pPr>
              <w:jc w:val="center"/>
              <w:rPr>
                <w:rFonts w:ascii="Cambria" w:hAnsi="Cambria"/>
                <w:sz w:val="18"/>
                <w:szCs w:val="18"/>
              </w:rPr>
            </w:pPr>
            <w:r w:rsidRPr="00597BD3">
              <w:rPr>
                <w:rFonts w:ascii="Cambria" w:hAnsi="Cambria"/>
                <w:sz w:val="18"/>
                <w:szCs w:val="18"/>
              </w:rPr>
              <w:t>5.500</w:t>
            </w:r>
          </w:p>
        </w:tc>
        <w:tc>
          <w:tcPr>
            <w:tcW w:w="326" w:type="pct"/>
          </w:tcPr>
          <w:p w14:paraId="64DD749C" w14:textId="77777777" w:rsidR="00451809" w:rsidRPr="00597BD3" w:rsidRDefault="00451809" w:rsidP="00451809">
            <w:pPr>
              <w:jc w:val="center"/>
              <w:rPr>
                <w:rFonts w:ascii="Cambria" w:hAnsi="Cambria"/>
                <w:sz w:val="18"/>
                <w:szCs w:val="18"/>
              </w:rPr>
            </w:pPr>
            <w:r w:rsidRPr="00597BD3">
              <w:rPr>
                <w:rFonts w:ascii="Cambria" w:hAnsi="Cambria"/>
                <w:sz w:val="18"/>
                <w:szCs w:val="18"/>
              </w:rPr>
              <w:t>6.580</w:t>
            </w:r>
          </w:p>
        </w:tc>
        <w:tc>
          <w:tcPr>
            <w:tcW w:w="370" w:type="pct"/>
          </w:tcPr>
          <w:p w14:paraId="1ECF6C86" w14:textId="77777777" w:rsidR="00451809" w:rsidRPr="00597BD3" w:rsidRDefault="00451809" w:rsidP="00451809">
            <w:pPr>
              <w:jc w:val="center"/>
              <w:rPr>
                <w:rFonts w:ascii="Cambria" w:hAnsi="Cambria"/>
                <w:sz w:val="18"/>
                <w:szCs w:val="18"/>
              </w:rPr>
            </w:pPr>
            <w:r w:rsidRPr="00597BD3">
              <w:rPr>
                <w:rFonts w:ascii="Cambria" w:hAnsi="Cambria"/>
                <w:sz w:val="18"/>
                <w:szCs w:val="18"/>
              </w:rPr>
              <w:t>9.530</w:t>
            </w:r>
          </w:p>
        </w:tc>
        <w:tc>
          <w:tcPr>
            <w:tcW w:w="393" w:type="pct"/>
          </w:tcPr>
          <w:p w14:paraId="16832115" w14:textId="77777777" w:rsidR="00451809" w:rsidRPr="00597BD3" w:rsidRDefault="00451809" w:rsidP="00451809">
            <w:pPr>
              <w:jc w:val="center"/>
              <w:rPr>
                <w:rFonts w:ascii="Cambria" w:hAnsi="Cambria"/>
                <w:sz w:val="18"/>
                <w:szCs w:val="18"/>
              </w:rPr>
            </w:pPr>
            <w:r w:rsidRPr="00597BD3">
              <w:rPr>
                <w:rFonts w:ascii="Cambria" w:hAnsi="Cambria"/>
                <w:sz w:val="18"/>
                <w:szCs w:val="18"/>
              </w:rPr>
              <w:t>10.830</w:t>
            </w:r>
          </w:p>
        </w:tc>
        <w:tc>
          <w:tcPr>
            <w:tcW w:w="389" w:type="pct"/>
          </w:tcPr>
          <w:p w14:paraId="3F98D249" w14:textId="77777777" w:rsidR="00451809" w:rsidRPr="00597BD3" w:rsidRDefault="00451809" w:rsidP="00451809">
            <w:pPr>
              <w:jc w:val="center"/>
              <w:rPr>
                <w:rFonts w:ascii="Cambria" w:hAnsi="Cambria"/>
                <w:sz w:val="18"/>
                <w:szCs w:val="18"/>
              </w:rPr>
            </w:pPr>
            <w:r w:rsidRPr="00597BD3">
              <w:rPr>
                <w:rFonts w:ascii="Cambria" w:hAnsi="Cambria"/>
                <w:sz w:val="18"/>
                <w:szCs w:val="18"/>
              </w:rPr>
              <w:t>12.130</w:t>
            </w:r>
          </w:p>
        </w:tc>
        <w:tc>
          <w:tcPr>
            <w:tcW w:w="398" w:type="pct"/>
          </w:tcPr>
          <w:p w14:paraId="64C80213" w14:textId="77777777" w:rsidR="00451809" w:rsidRPr="00597BD3" w:rsidRDefault="00451809" w:rsidP="00451809">
            <w:pPr>
              <w:jc w:val="center"/>
              <w:rPr>
                <w:rFonts w:ascii="Cambria" w:hAnsi="Cambria"/>
                <w:sz w:val="18"/>
                <w:szCs w:val="18"/>
              </w:rPr>
            </w:pPr>
            <w:r w:rsidRPr="00597BD3">
              <w:rPr>
                <w:rFonts w:ascii="Cambria" w:hAnsi="Cambria"/>
                <w:sz w:val="18"/>
                <w:szCs w:val="18"/>
              </w:rPr>
              <w:t>13.350</w:t>
            </w:r>
          </w:p>
        </w:tc>
        <w:tc>
          <w:tcPr>
            <w:tcW w:w="363" w:type="pct"/>
          </w:tcPr>
          <w:p w14:paraId="68047EA6" w14:textId="77777777" w:rsidR="00451809" w:rsidRPr="00597BD3" w:rsidRDefault="00451809" w:rsidP="00451809">
            <w:pPr>
              <w:jc w:val="center"/>
              <w:rPr>
                <w:rFonts w:ascii="Cambria" w:hAnsi="Cambria"/>
                <w:sz w:val="18"/>
                <w:szCs w:val="18"/>
              </w:rPr>
            </w:pPr>
            <w:r w:rsidRPr="00597BD3">
              <w:rPr>
                <w:rFonts w:ascii="Cambria" w:hAnsi="Cambria"/>
                <w:sz w:val="18"/>
                <w:szCs w:val="18"/>
              </w:rPr>
              <w:t>13.885</w:t>
            </w:r>
          </w:p>
        </w:tc>
      </w:tr>
      <w:tr w:rsidR="00451809" w:rsidRPr="006D16A5" w14:paraId="01418607" w14:textId="77777777" w:rsidTr="00451809">
        <w:tc>
          <w:tcPr>
            <w:tcW w:w="537" w:type="pct"/>
          </w:tcPr>
          <w:p w14:paraId="11150FED" w14:textId="77777777" w:rsidR="00451809" w:rsidRPr="00597BD3" w:rsidRDefault="00451809" w:rsidP="00451809">
            <w:pPr>
              <w:jc w:val="center"/>
              <w:rPr>
                <w:rFonts w:ascii="Cambria" w:hAnsi="Cambria"/>
                <w:sz w:val="18"/>
                <w:szCs w:val="18"/>
              </w:rPr>
            </w:pPr>
            <w:r w:rsidRPr="00597BD3">
              <w:rPr>
                <w:rFonts w:ascii="Cambria" w:hAnsi="Cambria"/>
                <w:b/>
                <w:sz w:val="18"/>
                <w:szCs w:val="18"/>
              </w:rPr>
              <w:t>Distanță între stații [km]</w:t>
            </w:r>
          </w:p>
        </w:tc>
        <w:tc>
          <w:tcPr>
            <w:tcW w:w="396" w:type="pct"/>
          </w:tcPr>
          <w:p w14:paraId="7010ABC5" w14:textId="77777777" w:rsidR="00451809" w:rsidRPr="00597BD3" w:rsidRDefault="00451809" w:rsidP="00451809">
            <w:pPr>
              <w:jc w:val="center"/>
              <w:rPr>
                <w:rFonts w:ascii="Cambria" w:hAnsi="Cambria"/>
                <w:sz w:val="18"/>
                <w:szCs w:val="18"/>
              </w:rPr>
            </w:pPr>
            <w:r w:rsidRPr="00597BD3">
              <w:rPr>
                <w:rFonts w:ascii="Cambria" w:hAnsi="Cambria"/>
                <w:sz w:val="18"/>
                <w:szCs w:val="18"/>
              </w:rPr>
              <w:t>0</w:t>
            </w:r>
          </w:p>
        </w:tc>
        <w:tc>
          <w:tcPr>
            <w:tcW w:w="466" w:type="pct"/>
          </w:tcPr>
          <w:p w14:paraId="4A9A9901" w14:textId="77777777" w:rsidR="00451809" w:rsidRPr="00597BD3" w:rsidRDefault="00451809" w:rsidP="00451809">
            <w:pPr>
              <w:jc w:val="center"/>
              <w:rPr>
                <w:rFonts w:ascii="Cambria" w:hAnsi="Cambria"/>
                <w:sz w:val="18"/>
                <w:szCs w:val="18"/>
              </w:rPr>
            </w:pPr>
            <w:r w:rsidRPr="00597BD3">
              <w:rPr>
                <w:rFonts w:ascii="Cambria" w:hAnsi="Cambria"/>
                <w:sz w:val="18"/>
                <w:szCs w:val="18"/>
              </w:rPr>
              <w:t>0.615</w:t>
            </w:r>
          </w:p>
        </w:tc>
        <w:tc>
          <w:tcPr>
            <w:tcW w:w="384" w:type="pct"/>
          </w:tcPr>
          <w:p w14:paraId="27EC9FB2" w14:textId="77777777" w:rsidR="00451809" w:rsidRPr="00597BD3" w:rsidRDefault="00451809" w:rsidP="00451809">
            <w:pPr>
              <w:jc w:val="center"/>
              <w:rPr>
                <w:rFonts w:ascii="Cambria" w:hAnsi="Cambria"/>
                <w:sz w:val="18"/>
                <w:szCs w:val="18"/>
              </w:rPr>
            </w:pPr>
            <w:r w:rsidRPr="00597BD3">
              <w:rPr>
                <w:rFonts w:ascii="Cambria" w:hAnsi="Cambria"/>
                <w:sz w:val="18"/>
                <w:szCs w:val="18"/>
              </w:rPr>
              <w:t>1.420</w:t>
            </w:r>
          </w:p>
        </w:tc>
        <w:tc>
          <w:tcPr>
            <w:tcW w:w="326" w:type="pct"/>
          </w:tcPr>
          <w:p w14:paraId="3BB72B75" w14:textId="77777777" w:rsidR="00451809" w:rsidRPr="00597BD3" w:rsidRDefault="00451809" w:rsidP="00451809">
            <w:pPr>
              <w:jc w:val="center"/>
              <w:rPr>
                <w:rFonts w:ascii="Cambria" w:hAnsi="Cambria"/>
                <w:sz w:val="18"/>
                <w:szCs w:val="18"/>
              </w:rPr>
            </w:pPr>
            <w:r w:rsidRPr="00597BD3">
              <w:rPr>
                <w:rFonts w:ascii="Cambria" w:hAnsi="Cambria"/>
                <w:sz w:val="18"/>
                <w:szCs w:val="18"/>
              </w:rPr>
              <w:t>1.500</w:t>
            </w:r>
          </w:p>
        </w:tc>
        <w:tc>
          <w:tcPr>
            <w:tcW w:w="326" w:type="pct"/>
          </w:tcPr>
          <w:p w14:paraId="7D0AFF64" w14:textId="77777777" w:rsidR="00451809" w:rsidRPr="00597BD3" w:rsidRDefault="00451809" w:rsidP="00451809">
            <w:pPr>
              <w:jc w:val="center"/>
              <w:rPr>
                <w:rFonts w:ascii="Cambria" w:hAnsi="Cambria"/>
                <w:sz w:val="18"/>
                <w:szCs w:val="18"/>
              </w:rPr>
            </w:pPr>
            <w:r w:rsidRPr="00597BD3">
              <w:rPr>
                <w:rFonts w:ascii="Cambria" w:hAnsi="Cambria"/>
                <w:sz w:val="18"/>
                <w:szCs w:val="18"/>
              </w:rPr>
              <w:t>1.080</w:t>
            </w:r>
          </w:p>
        </w:tc>
        <w:tc>
          <w:tcPr>
            <w:tcW w:w="326" w:type="pct"/>
          </w:tcPr>
          <w:p w14:paraId="29F4A201" w14:textId="77777777" w:rsidR="00451809" w:rsidRPr="00597BD3" w:rsidRDefault="00451809" w:rsidP="00451809">
            <w:pPr>
              <w:jc w:val="center"/>
              <w:rPr>
                <w:rFonts w:ascii="Cambria" w:hAnsi="Cambria"/>
                <w:sz w:val="18"/>
                <w:szCs w:val="18"/>
              </w:rPr>
            </w:pPr>
            <w:r w:rsidRPr="00597BD3">
              <w:rPr>
                <w:rFonts w:ascii="Cambria" w:hAnsi="Cambria"/>
                <w:sz w:val="18"/>
                <w:szCs w:val="18"/>
              </w:rPr>
              <w:t>0.885</w:t>
            </w:r>
          </w:p>
        </w:tc>
        <w:tc>
          <w:tcPr>
            <w:tcW w:w="326" w:type="pct"/>
          </w:tcPr>
          <w:p w14:paraId="28F7D1D0" w14:textId="77777777" w:rsidR="00451809" w:rsidRPr="00597BD3" w:rsidRDefault="00451809" w:rsidP="00451809">
            <w:pPr>
              <w:jc w:val="center"/>
              <w:rPr>
                <w:rFonts w:ascii="Cambria" w:hAnsi="Cambria"/>
                <w:sz w:val="18"/>
                <w:szCs w:val="18"/>
              </w:rPr>
            </w:pPr>
            <w:r w:rsidRPr="00597BD3">
              <w:rPr>
                <w:rFonts w:ascii="Cambria" w:hAnsi="Cambria"/>
                <w:sz w:val="18"/>
                <w:szCs w:val="18"/>
              </w:rPr>
              <w:t>1.080</w:t>
            </w:r>
          </w:p>
        </w:tc>
        <w:tc>
          <w:tcPr>
            <w:tcW w:w="370" w:type="pct"/>
          </w:tcPr>
          <w:p w14:paraId="4638DD0C" w14:textId="77777777" w:rsidR="00451809" w:rsidRPr="00597BD3" w:rsidRDefault="00451809" w:rsidP="00451809">
            <w:pPr>
              <w:jc w:val="center"/>
              <w:rPr>
                <w:rFonts w:ascii="Cambria" w:hAnsi="Cambria"/>
                <w:sz w:val="18"/>
                <w:szCs w:val="18"/>
              </w:rPr>
            </w:pPr>
            <w:r w:rsidRPr="00597BD3">
              <w:rPr>
                <w:rFonts w:ascii="Cambria" w:hAnsi="Cambria"/>
                <w:sz w:val="18"/>
                <w:szCs w:val="18"/>
              </w:rPr>
              <w:t>2.950</w:t>
            </w:r>
          </w:p>
        </w:tc>
        <w:tc>
          <w:tcPr>
            <w:tcW w:w="393" w:type="pct"/>
          </w:tcPr>
          <w:p w14:paraId="0E84EFF3" w14:textId="77777777" w:rsidR="00451809" w:rsidRPr="00597BD3" w:rsidRDefault="00451809" w:rsidP="00451809">
            <w:pPr>
              <w:jc w:val="center"/>
              <w:rPr>
                <w:rFonts w:ascii="Cambria" w:hAnsi="Cambria"/>
                <w:sz w:val="18"/>
                <w:szCs w:val="18"/>
              </w:rPr>
            </w:pPr>
            <w:r w:rsidRPr="00597BD3">
              <w:rPr>
                <w:rFonts w:ascii="Cambria" w:hAnsi="Cambria"/>
                <w:sz w:val="18"/>
                <w:szCs w:val="18"/>
              </w:rPr>
              <w:t>1.300</w:t>
            </w:r>
          </w:p>
        </w:tc>
        <w:tc>
          <w:tcPr>
            <w:tcW w:w="389" w:type="pct"/>
          </w:tcPr>
          <w:p w14:paraId="1CF607E9" w14:textId="77777777" w:rsidR="00451809" w:rsidRPr="00597BD3" w:rsidRDefault="00451809" w:rsidP="00451809">
            <w:pPr>
              <w:jc w:val="center"/>
              <w:rPr>
                <w:rFonts w:ascii="Cambria" w:hAnsi="Cambria"/>
                <w:sz w:val="18"/>
                <w:szCs w:val="18"/>
              </w:rPr>
            </w:pPr>
            <w:r w:rsidRPr="00597BD3">
              <w:rPr>
                <w:rFonts w:ascii="Cambria" w:hAnsi="Cambria"/>
                <w:sz w:val="18"/>
                <w:szCs w:val="18"/>
              </w:rPr>
              <w:t>1.300</w:t>
            </w:r>
          </w:p>
        </w:tc>
        <w:tc>
          <w:tcPr>
            <w:tcW w:w="398" w:type="pct"/>
          </w:tcPr>
          <w:p w14:paraId="259A25D3" w14:textId="77777777" w:rsidR="00451809" w:rsidRPr="00597BD3" w:rsidRDefault="00451809" w:rsidP="00451809">
            <w:pPr>
              <w:jc w:val="center"/>
              <w:rPr>
                <w:rFonts w:ascii="Cambria" w:hAnsi="Cambria"/>
                <w:sz w:val="18"/>
                <w:szCs w:val="18"/>
              </w:rPr>
            </w:pPr>
            <w:r w:rsidRPr="00597BD3">
              <w:rPr>
                <w:rFonts w:ascii="Cambria" w:hAnsi="Cambria"/>
                <w:sz w:val="18"/>
                <w:szCs w:val="18"/>
              </w:rPr>
              <w:t>1.220</w:t>
            </w:r>
          </w:p>
        </w:tc>
        <w:tc>
          <w:tcPr>
            <w:tcW w:w="363" w:type="pct"/>
          </w:tcPr>
          <w:p w14:paraId="25A9E1A0" w14:textId="77777777" w:rsidR="00451809" w:rsidRPr="00597BD3" w:rsidRDefault="00451809" w:rsidP="00451809">
            <w:pPr>
              <w:jc w:val="center"/>
              <w:rPr>
                <w:rFonts w:ascii="Cambria" w:hAnsi="Cambria"/>
                <w:sz w:val="18"/>
                <w:szCs w:val="18"/>
              </w:rPr>
            </w:pPr>
            <w:r w:rsidRPr="00597BD3">
              <w:rPr>
                <w:rFonts w:ascii="Cambria" w:hAnsi="Cambria"/>
                <w:sz w:val="18"/>
                <w:szCs w:val="18"/>
              </w:rPr>
              <w:t>0.535</w:t>
            </w:r>
          </w:p>
        </w:tc>
      </w:tr>
      <w:tr w:rsidR="00451809" w:rsidRPr="00597BD3" w14:paraId="3ADCDB2E" w14:textId="77777777" w:rsidTr="00451809">
        <w:tc>
          <w:tcPr>
            <w:tcW w:w="537" w:type="pct"/>
          </w:tcPr>
          <w:p w14:paraId="49BF7849" w14:textId="77777777" w:rsidR="00451809" w:rsidRPr="00597BD3" w:rsidRDefault="00451809" w:rsidP="00451809">
            <w:pPr>
              <w:jc w:val="center"/>
              <w:rPr>
                <w:rFonts w:ascii="Cambria" w:hAnsi="Cambria"/>
                <w:sz w:val="18"/>
                <w:szCs w:val="18"/>
              </w:rPr>
            </w:pPr>
            <w:r w:rsidRPr="00597BD3">
              <w:rPr>
                <w:rFonts w:ascii="Cambria" w:hAnsi="Cambria"/>
                <w:b/>
                <w:sz w:val="18"/>
                <w:szCs w:val="18"/>
              </w:rPr>
              <w:t>Timp între stații</w:t>
            </w:r>
          </w:p>
        </w:tc>
        <w:tc>
          <w:tcPr>
            <w:tcW w:w="396" w:type="pct"/>
          </w:tcPr>
          <w:p w14:paraId="517655C5" w14:textId="77777777" w:rsidR="00451809" w:rsidRPr="00597BD3" w:rsidRDefault="00451809" w:rsidP="00451809">
            <w:pPr>
              <w:jc w:val="center"/>
              <w:rPr>
                <w:rFonts w:ascii="Cambria" w:hAnsi="Cambria"/>
                <w:sz w:val="18"/>
                <w:szCs w:val="18"/>
              </w:rPr>
            </w:pPr>
            <w:r w:rsidRPr="00597BD3">
              <w:rPr>
                <w:rFonts w:ascii="Cambria" w:hAnsi="Cambria"/>
                <w:sz w:val="18"/>
                <w:szCs w:val="18"/>
              </w:rPr>
              <w:t>0</w:t>
            </w:r>
          </w:p>
        </w:tc>
        <w:tc>
          <w:tcPr>
            <w:tcW w:w="466" w:type="pct"/>
          </w:tcPr>
          <w:p w14:paraId="43C55649" w14:textId="77777777" w:rsidR="00451809" w:rsidRPr="00597BD3" w:rsidRDefault="00451809" w:rsidP="00451809">
            <w:pPr>
              <w:jc w:val="center"/>
              <w:rPr>
                <w:rFonts w:ascii="Cambria" w:hAnsi="Cambria"/>
                <w:sz w:val="18"/>
                <w:szCs w:val="18"/>
              </w:rPr>
            </w:pPr>
            <w:r w:rsidRPr="00597BD3">
              <w:rPr>
                <w:rFonts w:ascii="Cambria" w:hAnsi="Cambria"/>
                <w:sz w:val="18"/>
                <w:szCs w:val="18"/>
              </w:rPr>
              <w:t>0:01:29</w:t>
            </w:r>
          </w:p>
        </w:tc>
        <w:tc>
          <w:tcPr>
            <w:tcW w:w="384" w:type="pct"/>
          </w:tcPr>
          <w:p w14:paraId="048C01B2" w14:textId="77777777" w:rsidR="00451809" w:rsidRPr="00597BD3" w:rsidRDefault="00451809" w:rsidP="00451809">
            <w:pPr>
              <w:jc w:val="center"/>
              <w:rPr>
                <w:rFonts w:ascii="Cambria" w:hAnsi="Cambria"/>
                <w:sz w:val="18"/>
                <w:szCs w:val="18"/>
              </w:rPr>
            </w:pPr>
            <w:r w:rsidRPr="00597BD3">
              <w:rPr>
                <w:rFonts w:ascii="Cambria" w:hAnsi="Cambria"/>
                <w:sz w:val="18"/>
                <w:szCs w:val="18"/>
              </w:rPr>
              <w:t>0:03:24</w:t>
            </w:r>
          </w:p>
        </w:tc>
        <w:tc>
          <w:tcPr>
            <w:tcW w:w="326" w:type="pct"/>
          </w:tcPr>
          <w:p w14:paraId="0A29AE9B" w14:textId="77777777" w:rsidR="00451809" w:rsidRPr="00597BD3" w:rsidRDefault="00451809" w:rsidP="00451809">
            <w:pPr>
              <w:jc w:val="center"/>
              <w:rPr>
                <w:rFonts w:ascii="Cambria" w:hAnsi="Cambria"/>
                <w:sz w:val="18"/>
                <w:szCs w:val="18"/>
              </w:rPr>
            </w:pPr>
            <w:r w:rsidRPr="00597BD3">
              <w:rPr>
                <w:rFonts w:ascii="Cambria" w:hAnsi="Cambria"/>
                <w:sz w:val="18"/>
                <w:szCs w:val="18"/>
              </w:rPr>
              <w:t>0:03:36</w:t>
            </w:r>
          </w:p>
        </w:tc>
        <w:tc>
          <w:tcPr>
            <w:tcW w:w="326" w:type="pct"/>
          </w:tcPr>
          <w:p w14:paraId="7C1C38D6" w14:textId="77777777" w:rsidR="00451809" w:rsidRPr="00597BD3" w:rsidRDefault="00451809" w:rsidP="00451809">
            <w:pPr>
              <w:jc w:val="center"/>
              <w:rPr>
                <w:rFonts w:ascii="Cambria" w:hAnsi="Cambria"/>
                <w:sz w:val="18"/>
                <w:szCs w:val="18"/>
              </w:rPr>
            </w:pPr>
            <w:r w:rsidRPr="00597BD3">
              <w:rPr>
                <w:rFonts w:ascii="Cambria" w:hAnsi="Cambria"/>
                <w:sz w:val="18"/>
                <w:szCs w:val="18"/>
              </w:rPr>
              <w:t>0:02:36</w:t>
            </w:r>
          </w:p>
        </w:tc>
        <w:tc>
          <w:tcPr>
            <w:tcW w:w="326" w:type="pct"/>
          </w:tcPr>
          <w:p w14:paraId="61BD6359" w14:textId="77777777" w:rsidR="00451809" w:rsidRPr="00597BD3" w:rsidRDefault="00451809" w:rsidP="00451809">
            <w:pPr>
              <w:jc w:val="center"/>
              <w:rPr>
                <w:rFonts w:ascii="Cambria" w:hAnsi="Cambria"/>
                <w:sz w:val="18"/>
                <w:szCs w:val="18"/>
                <w:lang w:val="en-GB"/>
              </w:rPr>
            </w:pPr>
            <w:r w:rsidRPr="00597BD3">
              <w:rPr>
                <w:rFonts w:ascii="Cambria" w:hAnsi="Cambria"/>
                <w:sz w:val="18"/>
                <w:szCs w:val="18"/>
              </w:rPr>
              <w:t>0:02</w:t>
            </w:r>
            <w:r w:rsidRPr="00597BD3">
              <w:rPr>
                <w:rFonts w:ascii="Cambria" w:hAnsi="Cambria"/>
                <w:sz w:val="18"/>
                <w:szCs w:val="18"/>
                <w:lang w:val="en-GB"/>
              </w:rPr>
              <w:t>:07</w:t>
            </w:r>
          </w:p>
        </w:tc>
        <w:tc>
          <w:tcPr>
            <w:tcW w:w="326" w:type="pct"/>
          </w:tcPr>
          <w:p w14:paraId="3999460B" w14:textId="77777777" w:rsidR="00451809" w:rsidRPr="00597BD3" w:rsidRDefault="00451809" w:rsidP="00451809">
            <w:pPr>
              <w:jc w:val="center"/>
              <w:rPr>
                <w:rFonts w:ascii="Cambria" w:hAnsi="Cambria"/>
                <w:sz w:val="18"/>
                <w:szCs w:val="18"/>
              </w:rPr>
            </w:pPr>
            <w:r w:rsidRPr="00597BD3">
              <w:rPr>
                <w:rFonts w:ascii="Cambria" w:hAnsi="Cambria"/>
                <w:sz w:val="18"/>
                <w:szCs w:val="18"/>
              </w:rPr>
              <w:t>0:02:36</w:t>
            </w:r>
          </w:p>
        </w:tc>
        <w:tc>
          <w:tcPr>
            <w:tcW w:w="370" w:type="pct"/>
          </w:tcPr>
          <w:p w14:paraId="4820DF60" w14:textId="77777777" w:rsidR="00451809" w:rsidRPr="00597BD3" w:rsidRDefault="00451809" w:rsidP="00451809">
            <w:pPr>
              <w:jc w:val="center"/>
              <w:rPr>
                <w:rFonts w:ascii="Cambria" w:hAnsi="Cambria"/>
                <w:sz w:val="18"/>
                <w:szCs w:val="18"/>
              </w:rPr>
            </w:pPr>
            <w:r w:rsidRPr="00597BD3">
              <w:rPr>
                <w:rFonts w:ascii="Cambria" w:hAnsi="Cambria"/>
                <w:sz w:val="18"/>
                <w:szCs w:val="18"/>
              </w:rPr>
              <w:t>0:07:05</w:t>
            </w:r>
          </w:p>
        </w:tc>
        <w:tc>
          <w:tcPr>
            <w:tcW w:w="393" w:type="pct"/>
          </w:tcPr>
          <w:p w14:paraId="30263560" w14:textId="77777777" w:rsidR="00451809" w:rsidRPr="00597BD3" w:rsidRDefault="00451809" w:rsidP="00451809">
            <w:pPr>
              <w:jc w:val="center"/>
              <w:rPr>
                <w:rFonts w:ascii="Cambria" w:hAnsi="Cambria"/>
                <w:sz w:val="18"/>
                <w:szCs w:val="18"/>
              </w:rPr>
            </w:pPr>
            <w:r w:rsidRPr="00597BD3">
              <w:rPr>
                <w:rFonts w:ascii="Cambria" w:hAnsi="Cambria"/>
                <w:sz w:val="18"/>
                <w:szCs w:val="18"/>
              </w:rPr>
              <w:t>0:03:07</w:t>
            </w:r>
          </w:p>
        </w:tc>
        <w:tc>
          <w:tcPr>
            <w:tcW w:w="389" w:type="pct"/>
          </w:tcPr>
          <w:p w14:paraId="44DA7300" w14:textId="77777777" w:rsidR="00451809" w:rsidRPr="00597BD3" w:rsidRDefault="00451809" w:rsidP="00451809">
            <w:pPr>
              <w:jc w:val="center"/>
              <w:rPr>
                <w:rFonts w:ascii="Cambria" w:hAnsi="Cambria"/>
                <w:sz w:val="18"/>
                <w:szCs w:val="18"/>
              </w:rPr>
            </w:pPr>
            <w:r w:rsidRPr="00597BD3">
              <w:rPr>
                <w:rFonts w:ascii="Cambria" w:hAnsi="Cambria"/>
                <w:sz w:val="18"/>
                <w:szCs w:val="18"/>
              </w:rPr>
              <w:t>0:03:07</w:t>
            </w:r>
          </w:p>
        </w:tc>
        <w:tc>
          <w:tcPr>
            <w:tcW w:w="398" w:type="pct"/>
          </w:tcPr>
          <w:p w14:paraId="0B7A99A6" w14:textId="77777777" w:rsidR="00451809" w:rsidRPr="00597BD3" w:rsidRDefault="00451809" w:rsidP="00451809">
            <w:pPr>
              <w:jc w:val="center"/>
              <w:rPr>
                <w:rFonts w:ascii="Cambria" w:hAnsi="Cambria"/>
                <w:sz w:val="18"/>
                <w:szCs w:val="18"/>
              </w:rPr>
            </w:pPr>
            <w:r w:rsidRPr="00597BD3">
              <w:rPr>
                <w:rFonts w:ascii="Cambria" w:hAnsi="Cambria"/>
                <w:sz w:val="18"/>
                <w:szCs w:val="18"/>
              </w:rPr>
              <w:t>0:02:56</w:t>
            </w:r>
          </w:p>
        </w:tc>
        <w:tc>
          <w:tcPr>
            <w:tcW w:w="363" w:type="pct"/>
          </w:tcPr>
          <w:p w14:paraId="79653630" w14:textId="77777777" w:rsidR="00451809" w:rsidRPr="00597BD3" w:rsidRDefault="00451809" w:rsidP="00451809">
            <w:pPr>
              <w:jc w:val="center"/>
              <w:rPr>
                <w:rFonts w:ascii="Cambria" w:hAnsi="Cambria"/>
                <w:sz w:val="18"/>
                <w:szCs w:val="18"/>
              </w:rPr>
            </w:pPr>
            <w:r w:rsidRPr="00597BD3">
              <w:rPr>
                <w:rFonts w:ascii="Cambria" w:hAnsi="Cambria"/>
                <w:sz w:val="18"/>
                <w:szCs w:val="18"/>
              </w:rPr>
              <w:t>0:01:17</w:t>
            </w:r>
          </w:p>
        </w:tc>
      </w:tr>
      <w:tr w:rsidR="00451809" w:rsidRPr="00597BD3" w14:paraId="263C4294" w14:textId="77777777" w:rsidTr="00451809">
        <w:tc>
          <w:tcPr>
            <w:tcW w:w="537" w:type="pct"/>
          </w:tcPr>
          <w:p w14:paraId="45D14469" w14:textId="77777777" w:rsidR="00451809" w:rsidRPr="00597BD3" w:rsidRDefault="00451809" w:rsidP="00451809">
            <w:pPr>
              <w:jc w:val="center"/>
              <w:rPr>
                <w:rFonts w:ascii="Cambria" w:hAnsi="Cambria"/>
                <w:sz w:val="18"/>
                <w:szCs w:val="18"/>
              </w:rPr>
            </w:pPr>
            <w:r w:rsidRPr="00597BD3">
              <w:rPr>
                <w:rFonts w:ascii="Cambria" w:hAnsi="Cambria"/>
                <w:sz w:val="18"/>
                <w:szCs w:val="18"/>
              </w:rPr>
              <w:t>8:00:00</w:t>
            </w:r>
          </w:p>
        </w:tc>
        <w:tc>
          <w:tcPr>
            <w:tcW w:w="396" w:type="pct"/>
          </w:tcPr>
          <w:p w14:paraId="083A3BAD" w14:textId="77777777" w:rsidR="00451809" w:rsidRPr="00597BD3" w:rsidRDefault="00451809" w:rsidP="00451809">
            <w:pPr>
              <w:jc w:val="center"/>
              <w:rPr>
                <w:rFonts w:ascii="Cambria" w:hAnsi="Cambria"/>
                <w:sz w:val="18"/>
                <w:szCs w:val="18"/>
              </w:rPr>
            </w:pPr>
            <w:r w:rsidRPr="00597BD3">
              <w:rPr>
                <w:rFonts w:ascii="Cambria" w:hAnsi="Cambria"/>
                <w:sz w:val="18"/>
                <w:szCs w:val="18"/>
              </w:rPr>
              <w:t>8:00:00</w:t>
            </w:r>
          </w:p>
        </w:tc>
        <w:tc>
          <w:tcPr>
            <w:tcW w:w="466" w:type="pct"/>
          </w:tcPr>
          <w:p w14:paraId="3D1012EC" w14:textId="77777777" w:rsidR="00451809" w:rsidRPr="00597BD3" w:rsidRDefault="00451809" w:rsidP="00451809">
            <w:pPr>
              <w:jc w:val="center"/>
              <w:rPr>
                <w:rFonts w:ascii="Cambria" w:hAnsi="Cambria"/>
                <w:sz w:val="18"/>
                <w:szCs w:val="18"/>
              </w:rPr>
            </w:pPr>
            <w:r w:rsidRPr="00597BD3">
              <w:rPr>
                <w:rFonts w:ascii="Cambria" w:hAnsi="Cambria"/>
                <w:sz w:val="18"/>
                <w:szCs w:val="18"/>
              </w:rPr>
              <w:t>8:01:29</w:t>
            </w:r>
          </w:p>
        </w:tc>
        <w:tc>
          <w:tcPr>
            <w:tcW w:w="384" w:type="pct"/>
          </w:tcPr>
          <w:p w14:paraId="2CB2AE9E" w14:textId="77777777" w:rsidR="00451809" w:rsidRPr="00597BD3" w:rsidRDefault="00451809" w:rsidP="00451809">
            <w:pPr>
              <w:jc w:val="center"/>
              <w:rPr>
                <w:rFonts w:ascii="Cambria" w:hAnsi="Cambria"/>
                <w:sz w:val="18"/>
                <w:szCs w:val="18"/>
              </w:rPr>
            </w:pPr>
            <w:r w:rsidRPr="00597BD3">
              <w:rPr>
                <w:rFonts w:ascii="Cambria" w:hAnsi="Cambria"/>
                <w:sz w:val="18"/>
                <w:szCs w:val="18"/>
              </w:rPr>
              <w:t>8:05:23</w:t>
            </w:r>
          </w:p>
        </w:tc>
        <w:tc>
          <w:tcPr>
            <w:tcW w:w="326" w:type="pct"/>
          </w:tcPr>
          <w:p w14:paraId="5DE1B6CB" w14:textId="77777777" w:rsidR="00451809" w:rsidRPr="00597BD3" w:rsidRDefault="00451809" w:rsidP="00451809">
            <w:pPr>
              <w:jc w:val="center"/>
              <w:rPr>
                <w:rFonts w:ascii="Cambria" w:hAnsi="Cambria"/>
                <w:sz w:val="18"/>
                <w:szCs w:val="18"/>
              </w:rPr>
            </w:pPr>
            <w:r w:rsidRPr="00597BD3">
              <w:rPr>
                <w:rFonts w:ascii="Cambria" w:hAnsi="Cambria"/>
                <w:sz w:val="18"/>
                <w:szCs w:val="18"/>
              </w:rPr>
              <w:t>8:09:29</w:t>
            </w:r>
          </w:p>
        </w:tc>
        <w:tc>
          <w:tcPr>
            <w:tcW w:w="326" w:type="pct"/>
          </w:tcPr>
          <w:p w14:paraId="372E69F4" w14:textId="77777777" w:rsidR="00451809" w:rsidRPr="00597BD3" w:rsidRDefault="00451809" w:rsidP="00451809">
            <w:pPr>
              <w:jc w:val="center"/>
              <w:rPr>
                <w:rFonts w:ascii="Cambria" w:hAnsi="Cambria"/>
                <w:sz w:val="18"/>
                <w:szCs w:val="18"/>
              </w:rPr>
            </w:pPr>
            <w:r w:rsidRPr="00597BD3">
              <w:rPr>
                <w:rFonts w:ascii="Cambria" w:hAnsi="Cambria"/>
                <w:sz w:val="18"/>
                <w:szCs w:val="18"/>
              </w:rPr>
              <w:t>8:12:35</w:t>
            </w:r>
          </w:p>
        </w:tc>
        <w:tc>
          <w:tcPr>
            <w:tcW w:w="326" w:type="pct"/>
          </w:tcPr>
          <w:p w14:paraId="0AA3982D" w14:textId="77777777" w:rsidR="00451809" w:rsidRPr="00597BD3" w:rsidRDefault="00451809" w:rsidP="00451809">
            <w:pPr>
              <w:jc w:val="center"/>
              <w:rPr>
                <w:rFonts w:ascii="Cambria" w:hAnsi="Cambria"/>
                <w:sz w:val="18"/>
                <w:szCs w:val="18"/>
              </w:rPr>
            </w:pPr>
            <w:r w:rsidRPr="00597BD3">
              <w:rPr>
                <w:rFonts w:ascii="Cambria" w:hAnsi="Cambria"/>
                <w:sz w:val="18"/>
                <w:szCs w:val="18"/>
              </w:rPr>
              <w:t>8:15:12</w:t>
            </w:r>
          </w:p>
        </w:tc>
        <w:tc>
          <w:tcPr>
            <w:tcW w:w="326" w:type="pct"/>
          </w:tcPr>
          <w:p w14:paraId="4111A45B" w14:textId="77777777" w:rsidR="00451809" w:rsidRPr="00597BD3" w:rsidRDefault="00451809" w:rsidP="00451809">
            <w:pPr>
              <w:jc w:val="center"/>
              <w:rPr>
                <w:rFonts w:ascii="Cambria" w:hAnsi="Cambria"/>
                <w:sz w:val="18"/>
                <w:szCs w:val="18"/>
              </w:rPr>
            </w:pPr>
            <w:r w:rsidRPr="00597BD3">
              <w:rPr>
                <w:rFonts w:ascii="Cambria" w:hAnsi="Cambria"/>
                <w:sz w:val="18"/>
                <w:szCs w:val="18"/>
              </w:rPr>
              <w:t>8:18:18</w:t>
            </w:r>
          </w:p>
        </w:tc>
        <w:tc>
          <w:tcPr>
            <w:tcW w:w="370" w:type="pct"/>
          </w:tcPr>
          <w:p w14:paraId="5CDAFEC3" w14:textId="77777777" w:rsidR="00451809" w:rsidRPr="00597BD3" w:rsidRDefault="00451809" w:rsidP="00451809">
            <w:pPr>
              <w:jc w:val="center"/>
              <w:rPr>
                <w:rFonts w:ascii="Cambria" w:hAnsi="Cambria"/>
                <w:sz w:val="18"/>
                <w:szCs w:val="18"/>
              </w:rPr>
            </w:pPr>
            <w:r w:rsidRPr="00597BD3">
              <w:rPr>
                <w:rFonts w:ascii="Cambria" w:hAnsi="Cambria"/>
                <w:sz w:val="18"/>
                <w:szCs w:val="18"/>
              </w:rPr>
              <w:t>8:25:52</w:t>
            </w:r>
          </w:p>
        </w:tc>
        <w:tc>
          <w:tcPr>
            <w:tcW w:w="393" w:type="pct"/>
          </w:tcPr>
          <w:p w14:paraId="586C7886" w14:textId="77777777" w:rsidR="00451809" w:rsidRPr="00597BD3" w:rsidRDefault="00451809" w:rsidP="00451809">
            <w:pPr>
              <w:jc w:val="center"/>
              <w:rPr>
                <w:rFonts w:ascii="Cambria" w:hAnsi="Cambria"/>
                <w:sz w:val="18"/>
                <w:szCs w:val="18"/>
              </w:rPr>
            </w:pPr>
            <w:r w:rsidRPr="00597BD3">
              <w:rPr>
                <w:rFonts w:ascii="Cambria" w:hAnsi="Cambria"/>
                <w:sz w:val="18"/>
                <w:szCs w:val="18"/>
              </w:rPr>
              <w:t>8:29:30</w:t>
            </w:r>
          </w:p>
        </w:tc>
        <w:tc>
          <w:tcPr>
            <w:tcW w:w="389" w:type="pct"/>
          </w:tcPr>
          <w:p w14:paraId="545885EB" w14:textId="77777777" w:rsidR="00451809" w:rsidRPr="00597BD3" w:rsidRDefault="00451809" w:rsidP="00451809">
            <w:pPr>
              <w:jc w:val="center"/>
              <w:rPr>
                <w:rFonts w:ascii="Cambria" w:hAnsi="Cambria"/>
                <w:sz w:val="18"/>
                <w:szCs w:val="18"/>
              </w:rPr>
            </w:pPr>
            <w:r w:rsidRPr="00597BD3">
              <w:rPr>
                <w:rFonts w:ascii="Cambria" w:hAnsi="Cambria"/>
                <w:sz w:val="18"/>
                <w:szCs w:val="18"/>
              </w:rPr>
              <w:t>8:33:07</w:t>
            </w:r>
          </w:p>
        </w:tc>
        <w:tc>
          <w:tcPr>
            <w:tcW w:w="398" w:type="pct"/>
          </w:tcPr>
          <w:p w14:paraId="63166F05" w14:textId="77777777" w:rsidR="00451809" w:rsidRPr="00597BD3" w:rsidRDefault="00451809" w:rsidP="00451809">
            <w:pPr>
              <w:jc w:val="center"/>
              <w:rPr>
                <w:rFonts w:ascii="Cambria" w:hAnsi="Cambria"/>
                <w:sz w:val="18"/>
                <w:szCs w:val="18"/>
              </w:rPr>
            </w:pPr>
            <w:r w:rsidRPr="00597BD3">
              <w:rPr>
                <w:rFonts w:ascii="Cambria" w:hAnsi="Cambria"/>
                <w:sz w:val="18"/>
                <w:szCs w:val="18"/>
              </w:rPr>
              <w:t>8:36:32</w:t>
            </w:r>
          </w:p>
        </w:tc>
        <w:tc>
          <w:tcPr>
            <w:tcW w:w="363" w:type="pct"/>
          </w:tcPr>
          <w:p w14:paraId="6EAE0D2C" w14:textId="77777777" w:rsidR="00451809" w:rsidRPr="00597BD3" w:rsidRDefault="00451809" w:rsidP="00451809">
            <w:pPr>
              <w:jc w:val="center"/>
              <w:rPr>
                <w:rFonts w:ascii="Cambria" w:hAnsi="Cambria"/>
                <w:sz w:val="18"/>
                <w:szCs w:val="18"/>
              </w:rPr>
            </w:pPr>
            <w:r w:rsidRPr="00597BD3">
              <w:rPr>
                <w:rFonts w:ascii="Cambria" w:hAnsi="Cambria"/>
                <w:sz w:val="18"/>
                <w:szCs w:val="18"/>
              </w:rPr>
              <w:t>8:38:19</w:t>
            </w:r>
          </w:p>
        </w:tc>
      </w:tr>
      <w:tr w:rsidR="00451809" w:rsidRPr="00597BD3" w14:paraId="1ECC2530" w14:textId="77777777" w:rsidTr="00451809">
        <w:tc>
          <w:tcPr>
            <w:tcW w:w="537" w:type="pct"/>
          </w:tcPr>
          <w:p w14:paraId="70D2E953" w14:textId="77777777" w:rsidR="00451809" w:rsidRPr="00597BD3" w:rsidRDefault="00451809" w:rsidP="00451809">
            <w:pPr>
              <w:jc w:val="center"/>
              <w:rPr>
                <w:rFonts w:ascii="Cambria" w:hAnsi="Cambria"/>
                <w:sz w:val="18"/>
                <w:szCs w:val="18"/>
              </w:rPr>
            </w:pPr>
            <w:r w:rsidRPr="00597BD3">
              <w:rPr>
                <w:rFonts w:ascii="Cambria" w:hAnsi="Cambria"/>
                <w:sz w:val="18"/>
                <w:szCs w:val="18"/>
              </w:rPr>
              <w:t>11:00:00</w:t>
            </w:r>
          </w:p>
        </w:tc>
        <w:tc>
          <w:tcPr>
            <w:tcW w:w="396" w:type="pct"/>
          </w:tcPr>
          <w:p w14:paraId="664E12E1" w14:textId="77777777" w:rsidR="00451809" w:rsidRPr="00597BD3" w:rsidRDefault="00451809" w:rsidP="00451809">
            <w:pPr>
              <w:jc w:val="center"/>
              <w:rPr>
                <w:rFonts w:ascii="Cambria" w:hAnsi="Cambria"/>
                <w:sz w:val="18"/>
                <w:szCs w:val="18"/>
              </w:rPr>
            </w:pPr>
            <w:r w:rsidRPr="00597BD3">
              <w:rPr>
                <w:rFonts w:ascii="Cambria" w:hAnsi="Cambria"/>
                <w:sz w:val="18"/>
                <w:szCs w:val="18"/>
              </w:rPr>
              <w:t>11:00:00</w:t>
            </w:r>
          </w:p>
        </w:tc>
        <w:tc>
          <w:tcPr>
            <w:tcW w:w="466" w:type="pct"/>
          </w:tcPr>
          <w:p w14:paraId="5C373A26" w14:textId="77777777" w:rsidR="00451809" w:rsidRPr="00597BD3" w:rsidRDefault="00451809" w:rsidP="00451809">
            <w:pPr>
              <w:jc w:val="center"/>
              <w:rPr>
                <w:rFonts w:ascii="Cambria" w:hAnsi="Cambria"/>
                <w:sz w:val="18"/>
                <w:szCs w:val="18"/>
              </w:rPr>
            </w:pPr>
            <w:r w:rsidRPr="00597BD3">
              <w:rPr>
                <w:rFonts w:ascii="Cambria" w:hAnsi="Cambria"/>
                <w:sz w:val="18"/>
                <w:szCs w:val="18"/>
              </w:rPr>
              <w:t>11:01:29</w:t>
            </w:r>
          </w:p>
        </w:tc>
        <w:tc>
          <w:tcPr>
            <w:tcW w:w="384" w:type="pct"/>
          </w:tcPr>
          <w:p w14:paraId="4DBE99AC" w14:textId="77777777" w:rsidR="00451809" w:rsidRPr="00597BD3" w:rsidRDefault="00451809" w:rsidP="00451809">
            <w:pPr>
              <w:jc w:val="center"/>
              <w:rPr>
                <w:rFonts w:ascii="Cambria" w:hAnsi="Cambria"/>
                <w:sz w:val="18"/>
                <w:szCs w:val="18"/>
              </w:rPr>
            </w:pPr>
            <w:r w:rsidRPr="00597BD3">
              <w:rPr>
                <w:rFonts w:ascii="Cambria" w:hAnsi="Cambria"/>
                <w:sz w:val="18"/>
                <w:szCs w:val="18"/>
              </w:rPr>
              <w:t>11:05:23</w:t>
            </w:r>
          </w:p>
        </w:tc>
        <w:tc>
          <w:tcPr>
            <w:tcW w:w="326" w:type="pct"/>
          </w:tcPr>
          <w:p w14:paraId="241A3B78" w14:textId="77777777" w:rsidR="00451809" w:rsidRPr="00597BD3" w:rsidRDefault="00451809" w:rsidP="00451809">
            <w:pPr>
              <w:jc w:val="center"/>
              <w:rPr>
                <w:rFonts w:ascii="Cambria" w:hAnsi="Cambria"/>
                <w:sz w:val="18"/>
                <w:szCs w:val="18"/>
              </w:rPr>
            </w:pPr>
            <w:r w:rsidRPr="00597BD3">
              <w:rPr>
                <w:rFonts w:ascii="Cambria" w:hAnsi="Cambria"/>
                <w:sz w:val="18"/>
                <w:szCs w:val="18"/>
              </w:rPr>
              <w:t>11:09:29</w:t>
            </w:r>
          </w:p>
        </w:tc>
        <w:tc>
          <w:tcPr>
            <w:tcW w:w="326" w:type="pct"/>
          </w:tcPr>
          <w:p w14:paraId="1D683839" w14:textId="77777777" w:rsidR="00451809" w:rsidRPr="00597BD3" w:rsidRDefault="00451809" w:rsidP="00451809">
            <w:pPr>
              <w:jc w:val="center"/>
              <w:rPr>
                <w:rFonts w:ascii="Cambria" w:hAnsi="Cambria"/>
                <w:sz w:val="18"/>
                <w:szCs w:val="18"/>
              </w:rPr>
            </w:pPr>
            <w:r w:rsidRPr="00597BD3">
              <w:rPr>
                <w:rFonts w:ascii="Cambria" w:hAnsi="Cambria"/>
                <w:sz w:val="18"/>
                <w:szCs w:val="18"/>
              </w:rPr>
              <w:t>11:12:35</w:t>
            </w:r>
          </w:p>
        </w:tc>
        <w:tc>
          <w:tcPr>
            <w:tcW w:w="326" w:type="pct"/>
          </w:tcPr>
          <w:p w14:paraId="42419D14" w14:textId="77777777" w:rsidR="00451809" w:rsidRPr="00597BD3" w:rsidRDefault="00451809" w:rsidP="00451809">
            <w:pPr>
              <w:jc w:val="center"/>
              <w:rPr>
                <w:rFonts w:ascii="Cambria" w:hAnsi="Cambria"/>
                <w:sz w:val="18"/>
                <w:szCs w:val="18"/>
              </w:rPr>
            </w:pPr>
            <w:r w:rsidRPr="00597BD3">
              <w:rPr>
                <w:rFonts w:ascii="Cambria" w:hAnsi="Cambria"/>
                <w:sz w:val="18"/>
                <w:szCs w:val="18"/>
              </w:rPr>
              <w:t>11:15:12</w:t>
            </w:r>
          </w:p>
        </w:tc>
        <w:tc>
          <w:tcPr>
            <w:tcW w:w="326" w:type="pct"/>
          </w:tcPr>
          <w:p w14:paraId="6A33CED9" w14:textId="77777777" w:rsidR="00451809" w:rsidRPr="00597BD3" w:rsidRDefault="00451809" w:rsidP="00451809">
            <w:pPr>
              <w:jc w:val="center"/>
              <w:rPr>
                <w:rFonts w:ascii="Cambria" w:hAnsi="Cambria"/>
                <w:sz w:val="18"/>
                <w:szCs w:val="18"/>
              </w:rPr>
            </w:pPr>
            <w:r w:rsidRPr="00597BD3">
              <w:rPr>
                <w:rFonts w:ascii="Cambria" w:hAnsi="Cambria"/>
                <w:sz w:val="18"/>
                <w:szCs w:val="18"/>
              </w:rPr>
              <w:t>11:18:18</w:t>
            </w:r>
          </w:p>
        </w:tc>
        <w:tc>
          <w:tcPr>
            <w:tcW w:w="370" w:type="pct"/>
          </w:tcPr>
          <w:p w14:paraId="609338B7" w14:textId="77777777" w:rsidR="00451809" w:rsidRPr="00597BD3" w:rsidRDefault="00451809" w:rsidP="00451809">
            <w:pPr>
              <w:jc w:val="center"/>
              <w:rPr>
                <w:rFonts w:ascii="Cambria" w:hAnsi="Cambria"/>
                <w:sz w:val="18"/>
                <w:szCs w:val="18"/>
              </w:rPr>
            </w:pPr>
            <w:r w:rsidRPr="00597BD3">
              <w:rPr>
                <w:rFonts w:ascii="Cambria" w:hAnsi="Cambria"/>
                <w:sz w:val="18"/>
                <w:szCs w:val="18"/>
              </w:rPr>
              <w:t>11:25:52</w:t>
            </w:r>
          </w:p>
        </w:tc>
        <w:tc>
          <w:tcPr>
            <w:tcW w:w="393" w:type="pct"/>
          </w:tcPr>
          <w:p w14:paraId="0AF3B52D" w14:textId="77777777" w:rsidR="00451809" w:rsidRPr="00597BD3" w:rsidRDefault="00451809" w:rsidP="00451809">
            <w:pPr>
              <w:jc w:val="center"/>
              <w:rPr>
                <w:rFonts w:ascii="Cambria" w:hAnsi="Cambria"/>
                <w:sz w:val="18"/>
                <w:szCs w:val="18"/>
              </w:rPr>
            </w:pPr>
            <w:r w:rsidRPr="00597BD3">
              <w:rPr>
                <w:rFonts w:ascii="Cambria" w:hAnsi="Cambria"/>
                <w:sz w:val="18"/>
                <w:szCs w:val="18"/>
              </w:rPr>
              <w:t>11:29:30</w:t>
            </w:r>
          </w:p>
        </w:tc>
        <w:tc>
          <w:tcPr>
            <w:tcW w:w="389" w:type="pct"/>
          </w:tcPr>
          <w:p w14:paraId="427A3A04" w14:textId="77777777" w:rsidR="00451809" w:rsidRPr="00597BD3" w:rsidRDefault="00451809" w:rsidP="00451809">
            <w:pPr>
              <w:jc w:val="center"/>
              <w:rPr>
                <w:rFonts w:ascii="Cambria" w:hAnsi="Cambria"/>
                <w:sz w:val="18"/>
                <w:szCs w:val="18"/>
              </w:rPr>
            </w:pPr>
            <w:r w:rsidRPr="00597BD3">
              <w:rPr>
                <w:rFonts w:ascii="Cambria" w:hAnsi="Cambria"/>
                <w:sz w:val="18"/>
                <w:szCs w:val="18"/>
              </w:rPr>
              <w:t>11:33:07</w:t>
            </w:r>
          </w:p>
        </w:tc>
        <w:tc>
          <w:tcPr>
            <w:tcW w:w="398" w:type="pct"/>
          </w:tcPr>
          <w:p w14:paraId="66108DE8" w14:textId="77777777" w:rsidR="00451809" w:rsidRPr="00597BD3" w:rsidRDefault="00451809" w:rsidP="00451809">
            <w:pPr>
              <w:jc w:val="center"/>
              <w:rPr>
                <w:rFonts w:ascii="Cambria" w:hAnsi="Cambria"/>
                <w:sz w:val="18"/>
                <w:szCs w:val="18"/>
              </w:rPr>
            </w:pPr>
            <w:r w:rsidRPr="00597BD3">
              <w:rPr>
                <w:rFonts w:ascii="Cambria" w:hAnsi="Cambria"/>
                <w:sz w:val="18"/>
                <w:szCs w:val="18"/>
              </w:rPr>
              <w:t>11:36:32</w:t>
            </w:r>
          </w:p>
        </w:tc>
        <w:tc>
          <w:tcPr>
            <w:tcW w:w="363" w:type="pct"/>
          </w:tcPr>
          <w:p w14:paraId="2420F10C" w14:textId="77777777" w:rsidR="00451809" w:rsidRPr="00597BD3" w:rsidRDefault="00451809" w:rsidP="00451809">
            <w:pPr>
              <w:jc w:val="center"/>
              <w:rPr>
                <w:rFonts w:ascii="Cambria" w:hAnsi="Cambria"/>
                <w:sz w:val="18"/>
                <w:szCs w:val="18"/>
              </w:rPr>
            </w:pPr>
            <w:r w:rsidRPr="00597BD3">
              <w:rPr>
                <w:rFonts w:ascii="Cambria" w:hAnsi="Cambria"/>
                <w:sz w:val="18"/>
                <w:szCs w:val="18"/>
              </w:rPr>
              <w:t>11:38:19</w:t>
            </w:r>
          </w:p>
        </w:tc>
      </w:tr>
      <w:tr w:rsidR="00451809" w:rsidRPr="00597BD3" w14:paraId="659E9157" w14:textId="77777777" w:rsidTr="00451809">
        <w:tc>
          <w:tcPr>
            <w:tcW w:w="537" w:type="pct"/>
          </w:tcPr>
          <w:p w14:paraId="18BB7563" w14:textId="77777777" w:rsidR="00451809" w:rsidRPr="00597BD3" w:rsidRDefault="00451809" w:rsidP="00451809">
            <w:pPr>
              <w:jc w:val="center"/>
              <w:rPr>
                <w:rFonts w:ascii="Cambria" w:hAnsi="Cambria"/>
                <w:sz w:val="18"/>
                <w:szCs w:val="18"/>
              </w:rPr>
            </w:pPr>
            <w:r w:rsidRPr="00597BD3">
              <w:rPr>
                <w:rFonts w:ascii="Cambria" w:hAnsi="Cambria"/>
                <w:sz w:val="18"/>
                <w:szCs w:val="18"/>
              </w:rPr>
              <w:t>16:00:00</w:t>
            </w:r>
          </w:p>
        </w:tc>
        <w:tc>
          <w:tcPr>
            <w:tcW w:w="396" w:type="pct"/>
          </w:tcPr>
          <w:p w14:paraId="6A930D5C" w14:textId="77777777" w:rsidR="00451809" w:rsidRPr="00597BD3" w:rsidRDefault="00451809" w:rsidP="00451809">
            <w:pPr>
              <w:jc w:val="center"/>
              <w:rPr>
                <w:rFonts w:ascii="Cambria" w:hAnsi="Cambria"/>
                <w:sz w:val="18"/>
                <w:szCs w:val="18"/>
              </w:rPr>
            </w:pPr>
            <w:r w:rsidRPr="00597BD3">
              <w:rPr>
                <w:rFonts w:ascii="Cambria" w:hAnsi="Cambria"/>
                <w:sz w:val="18"/>
                <w:szCs w:val="18"/>
              </w:rPr>
              <w:t>16:00:00</w:t>
            </w:r>
          </w:p>
        </w:tc>
        <w:tc>
          <w:tcPr>
            <w:tcW w:w="466" w:type="pct"/>
          </w:tcPr>
          <w:p w14:paraId="26747DAE" w14:textId="77777777" w:rsidR="00451809" w:rsidRPr="00597BD3" w:rsidRDefault="00451809" w:rsidP="00451809">
            <w:pPr>
              <w:jc w:val="center"/>
              <w:rPr>
                <w:rFonts w:ascii="Cambria" w:hAnsi="Cambria"/>
                <w:sz w:val="18"/>
                <w:szCs w:val="18"/>
              </w:rPr>
            </w:pPr>
            <w:r w:rsidRPr="00597BD3">
              <w:rPr>
                <w:rFonts w:ascii="Cambria" w:hAnsi="Cambria"/>
                <w:sz w:val="18"/>
                <w:szCs w:val="18"/>
              </w:rPr>
              <w:t>16:01:29</w:t>
            </w:r>
          </w:p>
        </w:tc>
        <w:tc>
          <w:tcPr>
            <w:tcW w:w="384" w:type="pct"/>
          </w:tcPr>
          <w:p w14:paraId="5E064E55" w14:textId="77777777" w:rsidR="00451809" w:rsidRPr="00597BD3" w:rsidRDefault="00451809" w:rsidP="00451809">
            <w:pPr>
              <w:jc w:val="center"/>
              <w:rPr>
                <w:rFonts w:ascii="Cambria" w:hAnsi="Cambria"/>
                <w:sz w:val="18"/>
                <w:szCs w:val="18"/>
              </w:rPr>
            </w:pPr>
            <w:r w:rsidRPr="00597BD3">
              <w:rPr>
                <w:rFonts w:ascii="Cambria" w:hAnsi="Cambria"/>
                <w:sz w:val="18"/>
                <w:szCs w:val="18"/>
              </w:rPr>
              <w:t>16:05:23</w:t>
            </w:r>
          </w:p>
        </w:tc>
        <w:tc>
          <w:tcPr>
            <w:tcW w:w="326" w:type="pct"/>
          </w:tcPr>
          <w:p w14:paraId="32F7EFB7" w14:textId="77777777" w:rsidR="00451809" w:rsidRPr="00597BD3" w:rsidRDefault="00451809" w:rsidP="00451809">
            <w:pPr>
              <w:jc w:val="center"/>
              <w:rPr>
                <w:rFonts w:ascii="Cambria" w:hAnsi="Cambria"/>
                <w:sz w:val="18"/>
                <w:szCs w:val="18"/>
              </w:rPr>
            </w:pPr>
            <w:r w:rsidRPr="00597BD3">
              <w:rPr>
                <w:rFonts w:ascii="Cambria" w:hAnsi="Cambria"/>
                <w:sz w:val="18"/>
                <w:szCs w:val="18"/>
              </w:rPr>
              <w:t>16:09:29</w:t>
            </w:r>
          </w:p>
        </w:tc>
        <w:tc>
          <w:tcPr>
            <w:tcW w:w="326" w:type="pct"/>
          </w:tcPr>
          <w:p w14:paraId="6CB41B57" w14:textId="77777777" w:rsidR="00451809" w:rsidRPr="00597BD3" w:rsidRDefault="00451809" w:rsidP="00451809">
            <w:pPr>
              <w:jc w:val="center"/>
              <w:rPr>
                <w:rFonts w:ascii="Cambria" w:hAnsi="Cambria"/>
                <w:sz w:val="18"/>
                <w:szCs w:val="18"/>
              </w:rPr>
            </w:pPr>
            <w:r w:rsidRPr="00597BD3">
              <w:rPr>
                <w:rFonts w:ascii="Cambria" w:hAnsi="Cambria"/>
                <w:sz w:val="18"/>
                <w:szCs w:val="18"/>
              </w:rPr>
              <w:t>16:12:35</w:t>
            </w:r>
          </w:p>
        </w:tc>
        <w:tc>
          <w:tcPr>
            <w:tcW w:w="326" w:type="pct"/>
          </w:tcPr>
          <w:p w14:paraId="5489CCF8" w14:textId="77777777" w:rsidR="00451809" w:rsidRPr="00597BD3" w:rsidRDefault="00451809" w:rsidP="00451809">
            <w:pPr>
              <w:jc w:val="center"/>
              <w:rPr>
                <w:rFonts w:ascii="Cambria" w:hAnsi="Cambria"/>
                <w:sz w:val="18"/>
                <w:szCs w:val="18"/>
              </w:rPr>
            </w:pPr>
            <w:r w:rsidRPr="00597BD3">
              <w:rPr>
                <w:rFonts w:ascii="Cambria" w:hAnsi="Cambria"/>
                <w:sz w:val="18"/>
                <w:szCs w:val="18"/>
              </w:rPr>
              <w:t>16:15:12</w:t>
            </w:r>
          </w:p>
        </w:tc>
        <w:tc>
          <w:tcPr>
            <w:tcW w:w="326" w:type="pct"/>
          </w:tcPr>
          <w:p w14:paraId="45892361" w14:textId="77777777" w:rsidR="00451809" w:rsidRPr="00597BD3" w:rsidRDefault="00451809" w:rsidP="00451809">
            <w:pPr>
              <w:jc w:val="center"/>
              <w:rPr>
                <w:rFonts w:ascii="Cambria" w:hAnsi="Cambria"/>
                <w:sz w:val="18"/>
                <w:szCs w:val="18"/>
              </w:rPr>
            </w:pPr>
            <w:r w:rsidRPr="00597BD3">
              <w:rPr>
                <w:rFonts w:ascii="Cambria" w:hAnsi="Cambria"/>
                <w:sz w:val="18"/>
                <w:szCs w:val="18"/>
              </w:rPr>
              <w:t>16:18:18</w:t>
            </w:r>
          </w:p>
        </w:tc>
        <w:tc>
          <w:tcPr>
            <w:tcW w:w="370" w:type="pct"/>
          </w:tcPr>
          <w:p w14:paraId="391F1F8C" w14:textId="77777777" w:rsidR="00451809" w:rsidRPr="00597BD3" w:rsidRDefault="00451809" w:rsidP="00451809">
            <w:pPr>
              <w:jc w:val="center"/>
              <w:rPr>
                <w:rFonts w:ascii="Cambria" w:hAnsi="Cambria"/>
                <w:sz w:val="18"/>
                <w:szCs w:val="18"/>
              </w:rPr>
            </w:pPr>
            <w:r w:rsidRPr="00597BD3">
              <w:rPr>
                <w:rFonts w:ascii="Cambria" w:hAnsi="Cambria"/>
                <w:sz w:val="18"/>
                <w:szCs w:val="18"/>
              </w:rPr>
              <w:t>16:25:52</w:t>
            </w:r>
          </w:p>
        </w:tc>
        <w:tc>
          <w:tcPr>
            <w:tcW w:w="393" w:type="pct"/>
          </w:tcPr>
          <w:p w14:paraId="7A0A197E" w14:textId="77777777" w:rsidR="00451809" w:rsidRPr="00597BD3" w:rsidRDefault="00451809" w:rsidP="00451809">
            <w:pPr>
              <w:jc w:val="center"/>
              <w:rPr>
                <w:rFonts w:ascii="Cambria" w:hAnsi="Cambria"/>
                <w:sz w:val="18"/>
                <w:szCs w:val="18"/>
              </w:rPr>
            </w:pPr>
            <w:r w:rsidRPr="00597BD3">
              <w:rPr>
                <w:rFonts w:ascii="Cambria" w:hAnsi="Cambria"/>
                <w:sz w:val="18"/>
                <w:szCs w:val="18"/>
              </w:rPr>
              <w:t>16:29:30</w:t>
            </w:r>
          </w:p>
        </w:tc>
        <w:tc>
          <w:tcPr>
            <w:tcW w:w="389" w:type="pct"/>
          </w:tcPr>
          <w:p w14:paraId="7080FC98" w14:textId="77777777" w:rsidR="00451809" w:rsidRPr="00597BD3" w:rsidRDefault="00451809" w:rsidP="00451809">
            <w:pPr>
              <w:jc w:val="center"/>
              <w:rPr>
                <w:rFonts w:ascii="Cambria" w:hAnsi="Cambria"/>
                <w:sz w:val="18"/>
                <w:szCs w:val="18"/>
              </w:rPr>
            </w:pPr>
            <w:r w:rsidRPr="00597BD3">
              <w:rPr>
                <w:rFonts w:ascii="Cambria" w:hAnsi="Cambria"/>
                <w:sz w:val="18"/>
                <w:szCs w:val="18"/>
              </w:rPr>
              <w:t>16:33:07</w:t>
            </w:r>
          </w:p>
        </w:tc>
        <w:tc>
          <w:tcPr>
            <w:tcW w:w="398" w:type="pct"/>
          </w:tcPr>
          <w:p w14:paraId="1F673CF2" w14:textId="77777777" w:rsidR="00451809" w:rsidRPr="00597BD3" w:rsidRDefault="00451809" w:rsidP="00451809">
            <w:pPr>
              <w:jc w:val="center"/>
              <w:rPr>
                <w:rFonts w:ascii="Cambria" w:hAnsi="Cambria"/>
                <w:sz w:val="18"/>
                <w:szCs w:val="18"/>
              </w:rPr>
            </w:pPr>
            <w:r w:rsidRPr="00597BD3">
              <w:rPr>
                <w:rFonts w:ascii="Cambria" w:hAnsi="Cambria"/>
                <w:sz w:val="18"/>
                <w:szCs w:val="18"/>
              </w:rPr>
              <w:t>16:36:32</w:t>
            </w:r>
          </w:p>
        </w:tc>
        <w:tc>
          <w:tcPr>
            <w:tcW w:w="363" w:type="pct"/>
          </w:tcPr>
          <w:p w14:paraId="5699CEC7" w14:textId="77777777" w:rsidR="00451809" w:rsidRPr="00597BD3" w:rsidRDefault="00451809" w:rsidP="00451809">
            <w:pPr>
              <w:jc w:val="center"/>
              <w:rPr>
                <w:rFonts w:ascii="Cambria" w:hAnsi="Cambria"/>
                <w:sz w:val="18"/>
                <w:szCs w:val="18"/>
              </w:rPr>
            </w:pPr>
            <w:r w:rsidRPr="00597BD3">
              <w:rPr>
                <w:rFonts w:ascii="Cambria" w:hAnsi="Cambria"/>
                <w:sz w:val="18"/>
                <w:szCs w:val="18"/>
              </w:rPr>
              <w:t>16:38:19</w:t>
            </w:r>
          </w:p>
        </w:tc>
      </w:tr>
    </w:tbl>
    <w:p w14:paraId="0F3AA9C6" w14:textId="77777777" w:rsidR="00451809" w:rsidRDefault="00451809" w:rsidP="00451809">
      <w:pPr>
        <w:rPr>
          <w:rFonts w:ascii="Cambria" w:hAnsi="Cambria"/>
          <w:b/>
        </w:rPr>
      </w:pPr>
    </w:p>
    <w:p w14:paraId="1F79EF6E" w14:textId="00248B58" w:rsidR="00451809" w:rsidRPr="00EE64BF" w:rsidRDefault="00451809" w:rsidP="00451809">
      <w:pPr>
        <w:rPr>
          <w:rFonts w:ascii="Cambria" w:hAnsi="Cambria"/>
          <w:b/>
        </w:rPr>
      </w:pPr>
    </w:p>
    <w:p w14:paraId="23E3025D" w14:textId="77777777" w:rsidR="00451809" w:rsidRPr="00EE64BF" w:rsidRDefault="00451809" w:rsidP="00451809">
      <w:pPr>
        <w:pStyle w:val="Listparagraf"/>
        <w:jc w:val="center"/>
        <w:rPr>
          <w:rFonts w:ascii="Cambria" w:hAnsi="Cambria"/>
        </w:rPr>
      </w:pPr>
      <w:r w:rsidRPr="00EE64BF">
        <w:rPr>
          <w:rFonts w:ascii="Cambria" w:hAnsi="Cambria"/>
          <w:b/>
        </w:rPr>
        <w:t>TRASEUL 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0"/>
        <w:gridCol w:w="1261"/>
        <w:gridCol w:w="1485"/>
        <w:gridCol w:w="1223"/>
        <w:gridCol w:w="1039"/>
        <w:gridCol w:w="1039"/>
        <w:gridCol w:w="1039"/>
        <w:gridCol w:w="1039"/>
        <w:gridCol w:w="1179"/>
        <w:gridCol w:w="1252"/>
        <w:gridCol w:w="1239"/>
        <w:gridCol w:w="1268"/>
        <w:gridCol w:w="1156"/>
      </w:tblGrid>
      <w:tr w:rsidR="00451809" w:rsidRPr="00EE64BF" w14:paraId="279A0F77" w14:textId="77777777" w:rsidTr="00451809">
        <w:tc>
          <w:tcPr>
            <w:tcW w:w="537" w:type="pct"/>
          </w:tcPr>
          <w:p w14:paraId="56DE747D" w14:textId="77777777" w:rsidR="00451809" w:rsidRPr="00EE64BF" w:rsidRDefault="00451809" w:rsidP="00451809">
            <w:pPr>
              <w:rPr>
                <w:rFonts w:ascii="Cambria" w:hAnsi="Cambria"/>
              </w:rPr>
            </w:pPr>
            <w:r w:rsidRPr="00EE64BF">
              <w:rPr>
                <w:rFonts w:ascii="Cambria" w:hAnsi="Cambria"/>
                <w:b/>
              </w:rPr>
              <w:lastRenderedPageBreak/>
              <w:t>Traseul</w:t>
            </w:r>
          </w:p>
        </w:tc>
        <w:tc>
          <w:tcPr>
            <w:tcW w:w="396" w:type="pct"/>
          </w:tcPr>
          <w:p w14:paraId="2F27BCEC" w14:textId="77777777" w:rsidR="00451809" w:rsidRPr="00574D7C" w:rsidRDefault="00451809" w:rsidP="00451809">
            <w:pPr>
              <w:jc w:val="center"/>
              <w:rPr>
                <w:rFonts w:ascii="Cambria" w:hAnsi="Cambria"/>
                <w:b/>
                <w:color w:val="0070C0"/>
              </w:rPr>
            </w:pPr>
            <w:r w:rsidRPr="00574D7C">
              <w:rPr>
                <w:rFonts w:ascii="Cambria" w:hAnsi="Cambria"/>
                <w:b/>
                <w:color w:val="0070C0"/>
              </w:rPr>
              <w:t>5</w:t>
            </w:r>
          </w:p>
          <w:p w14:paraId="22877796" w14:textId="77777777" w:rsidR="00451809" w:rsidRPr="00EE64BF" w:rsidRDefault="00451809" w:rsidP="00451809">
            <w:pPr>
              <w:rPr>
                <w:rFonts w:ascii="Cambria" w:hAnsi="Cambria"/>
              </w:rPr>
            </w:pPr>
          </w:p>
        </w:tc>
        <w:tc>
          <w:tcPr>
            <w:tcW w:w="850" w:type="pct"/>
            <w:gridSpan w:val="2"/>
          </w:tcPr>
          <w:p w14:paraId="420384C4" w14:textId="77777777" w:rsidR="00451809" w:rsidRPr="00EE64BF" w:rsidRDefault="00451809" w:rsidP="00451809">
            <w:pPr>
              <w:jc w:val="center"/>
              <w:rPr>
                <w:rFonts w:ascii="Cambria" w:hAnsi="Cambria"/>
              </w:rPr>
            </w:pPr>
            <w:r w:rsidRPr="00EE64BF">
              <w:rPr>
                <w:rFonts w:ascii="Cambria" w:hAnsi="Cambria"/>
                <w:b/>
              </w:rPr>
              <w:t>Timp de urcare/coborâre</w:t>
            </w:r>
            <w:r w:rsidRPr="00EE64BF">
              <w:rPr>
                <w:rFonts w:ascii="Cambria" w:hAnsi="Cambria"/>
                <w:b/>
              </w:rPr>
              <w:br/>
              <w:t>în stații</w:t>
            </w:r>
          </w:p>
          <w:p w14:paraId="1C0933CA" w14:textId="77777777" w:rsidR="00451809" w:rsidRPr="00EE64BF" w:rsidRDefault="00451809" w:rsidP="00451809">
            <w:pPr>
              <w:tabs>
                <w:tab w:val="left" w:pos="540"/>
                <w:tab w:val="center" w:pos="876"/>
              </w:tabs>
              <w:rPr>
                <w:rFonts w:ascii="Cambria" w:hAnsi="Cambria"/>
              </w:rPr>
            </w:pPr>
            <w:r w:rsidRPr="00EE64BF">
              <w:rPr>
                <w:rFonts w:ascii="Cambria" w:hAnsi="Cambria"/>
                <w:b/>
              </w:rPr>
              <w:tab/>
            </w:r>
            <w:r w:rsidRPr="00EE64BF">
              <w:rPr>
                <w:rFonts w:ascii="Cambria" w:hAnsi="Cambria"/>
                <w:b/>
              </w:rPr>
              <w:tab/>
              <w:t>0:00:30</w:t>
            </w:r>
          </w:p>
        </w:tc>
        <w:tc>
          <w:tcPr>
            <w:tcW w:w="652" w:type="pct"/>
            <w:gridSpan w:val="2"/>
          </w:tcPr>
          <w:p w14:paraId="28148508" w14:textId="77777777" w:rsidR="00451809" w:rsidRPr="00EE64BF" w:rsidRDefault="00451809" w:rsidP="00451809">
            <w:pPr>
              <w:jc w:val="center"/>
              <w:rPr>
                <w:rFonts w:ascii="Cambria" w:hAnsi="Cambria"/>
              </w:rPr>
            </w:pPr>
            <w:r w:rsidRPr="00EE64BF">
              <w:rPr>
                <w:rFonts w:ascii="Cambria" w:hAnsi="Cambria"/>
                <w:b/>
              </w:rPr>
              <w:t>Viteza medie</w:t>
            </w:r>
          </w:p>
          <w:p w14:paraId="364043AC" w14:textId="77777777" w:rsidR="00451809" w:rsidRPr="00EE64BF" w:rsidRDefault="00451809" w:rsidP="00451809">
            <w:pPr>
              <w:jc w:val="center"/>
              <w:rPr>
                <w:rFonts w:ascii="Cambria" w:hAnsi="Cambria"/>
              </w:rPr>
            </w:pPr>
            <w:r w:rsidRPr="00EE64BF">
              <w:rPr>
                <w:rFonts w:ascii="Cambria" w:hAnsi="Cambria"/>
                <w:b/>
              </w:rPr>
              <w:t>25 km/h</w:t>
            </w:r>
          </w:p>
        </w:tc>
        <w:tc>
          <w:tcPr>
            <w:tcW w:w="652" w:type="pct"/>
            <w:gridSpan w:val="2"/>
          </w:tcPr>
          <w:p w14:paraId="5A70E710" w14:textId="77777777" w:rsidR="00451809" w:rsidRPr="00EE64BF" w:rsidRDefault="00451809" w:rsidP="00451809">
            <w:pPr>
              <w:jc w:val="center"/>
              <w:rPr>
                <w:rFonts w:ascii="Cambria" w:hAnsi="Cambria"/>
              </w:rPr>
            </w:pPr>
            <w:r w:rsidRPr="00EE64BF">
              <w:rPr>
                <w:rFonts w:ascii="Cambria" w:hAnsi="Cambria"/>
                <w:b/>
              </w:rPr>
              <w:t>Lungime traseu</w:t>
            </w:r>
          </w:p>
          <w:p w14:paraId="385D38E4" w14:textId="77777777" w:rsidR="00451809" w:rsidRPr="00EE64BF" w:rsidRDefault="00451809" w:rsidP="00451809">
            <w:pPr>
              <w:jc w:val="center"/>
              <w:rPr>
                <w:rFonts w:ascii="Cambria" w:hAnsi="Cambria"/>
              </w:rPr>
            </w:pPr>
            <w:r w:rsidRPr="00EE64BF">
              <w:rPr>
                <w:rFonts w:ascii="Cambria" w:hAnsi="Cambria"/>
                <w:b/>
              </w:rPr>
              <w:t>13.590 Km</w:t>
            </w:r>
          </w:p>
        </w:tc>
        <w:tc>
          <w:tcPr>
            <w:tcW w:w="1913" w:type="pct"/>
            <w:gridSpan w:val="5"/>
          </w:tcPr>
          <w:p w14:paraId="6B5C41C4" w14:textId="77777777" w:rsidR="00451809" w:rsidRPr="00574D7C" w:rsidRDefault="00451809" w:rsidP="00451809">
            <w:pPr>
              <w:jc w:val="center"/>
              <w:rPr>
                <w:rFonts w:ascii="Cambria" w:hAnsi="Cambria"/>
                <w:color w:val="0070C0"/>
              </w:rPr>
            </w:pPr>
            <w:r w:rsidRPr="00574D7C">
              <w:rPr>
                <w:rFonts w:ascii="Cambria" w:hAnsi="Cambria"/>
                <w:b/>
                <w:color w:val="0070C0"/>
              </w:rPr>
              <w:t>Autobuzul</w:t>
            </w:r>
          </w:p>
          <w:p w14:paraId="4D53EC38" w14:textId="77777777" w:rsidR="00451809" w:rsidRPr="00EE64BF" w:rsidRDefault="00451809" w:rsidP="00451809">
            <w:pPr>
              <w:jc w:val="center"/>
              <w:rPr>
                <w:rFonts w:ascii="Cambria" w:hAnsi="Cambria"/>
              </w:rPr>
            </w:pPr>
            <w:r w:rsidRPr="00574D7C">
              <w:rPr>
                <w:rFonts w:ascii="Cambria" w:hAnsi="Cambria"/>
                <w:b/>
                <w:color w:val="0070C0"/>
              </w:rPr>
              <w:t>4</w:t>
            </w:r>
          </w:p>
        </w:tc>
      </w:tr>
      <w:tr w:rsidR="00451809" w:rsidRPr="00EE64BF" w14:paraId="1E87E065" w14:textId="77777777" w:rsidTr="00451809">
        <w:tc>
          <w:tcPr>
            <w:tcW w:w="537" w:type="pct"/>
          </w:tcPr>
          <w:p w14:paraId="5C500A04" w14:textId="77777777" w:rsidR="00451809" w:rsidRPr="00EE64BF" w:rsidRDefault="00451809" w:rsidP="00451809">
            <w:pPr>
              <w:jc w:val="center"/>
              <w:rPr>
                <w:rFonts w:ascii="Cambria" w:hAnsi="Cambria"/>
                <w:sz w:val="18"/>
                <w:szCs w:val="18"/>
              </w:rPr>
            </w:pPr>
            <w:r w:rsidRPr="00EE64BF">
              <w:rPr>
                <w:rFonts w:ascii="Cambria" w:hAnsi="Cambria"/>
                <w:b/>
                <w:sz w:val="18"/>
                <w:szCs w:val="18"/>
              </w:rPr>
              <w:t>Stații</w:t>
            </w:r>
          </w:p>
        </w:tc>
        <w:tc>
          <w:tcPr>
            <w:tcW w:w="396" w:type="pct"/>
          </w:tcPr>
          <w:p w14:paraId="059D27BA" w14:textId="77777777" w:rsidR="00451809" w:rsidRPr="00EE64BF" w:rsidRDefault="00451809" w:rsidP="00451809">
            <w:pPr>
              <w:jc w:val="center"/>
              <w:rPr>
                <w:rFonts w:ascii="Cambria" w:hAnsi="Cambria"/>
                <w:sz w:val="18"/>
                <w:szCs w:val="18"/>
              </w:rPr>
            </w:pPr>
            <w:r w:rsidRPr="00EE64BF">
              <w:rPr>
                <w:rFonts w:ascii="Cambria" w:hAnsi="Cambria"/>
                <w:b/>
                <w:sz w:val="18"/>
                <w:szCs w:val="18"/>
              </w:rPr>
              <w:t>Autogara Novaci</w:t>
            </w:r>
          </w:p>
        </w:tc>
        <w:tc>
          <w:tcPr>
            <w:tcW w:w="466" w:type="pct"/>
          </w:tcPr>
          <w:p w14:paraId="7909D01A" w14:textId="77777777" w:rsidR="00451809" w:rsidRPr="00EE64BF" w:rsidRDefault="00451809" w:rsidP="00451809">
            <w:pPr>
              <w:jc w:val="center"/>
              <w:rPr>
                <w:rFonts w:ascii="Cambria" w:hAnsi="Cambria"/>
                <w:sz w:val="18"/>
                <w:szCs w:val="18"/>
              </w:rPr>
            </w:pPr>
            <w:r w:rsidRPr="00EE64BF">
              <w:rPr>
                <w:rFonts w:ascii="Cambria" w:hAnsi="Cambria"/>
                <w:sz w:val="18"/>
                <w:szCs w:val="18"/>
              </w:rPr>
              <w:t>9</w:t>
            </w:r>
          </w:p>
        </w:tc>
        <w:tc>
          <w:tcPr>
            <w:tcW w:w="384" w:type="pct"/>
          </w:tcPr>
          <w:p w14:paraId="088164DE" w14:textId="77777777" w:rsidR="00451809" w:rsidRPr="00EE64BF" w:rsidRDefault="00451809" w:rsidP="00451809">
            <w:pPr>
              <w:jc w:val="center"/>
              <w:rPr>
                <w:rFonts w:ascii="Cambria" w:hAnsi="Cambria"/>
                <w:sz w:val="18"/>
                <w:szCs w:val="18"/>
              </w:rPr>
            </w:pPr>
            <w:r w:rsidRPr="00EE64BF">
              <w:rPr>
                <w:rFonts w:ascii="Cambria" w:hAnsi="Cambria"/>
                <w:sz w:val="18"/>
                <w:szCs w:val="18"/>
              </w:rPr>
              <w:t>10</w:t>
            </w:r>
          </w:p>
        </w:tc>
        <w:tc>
          <w:tcPr>
            <w:tcW w:w="326" w:type="pct"/>
          </w:tcPr>
          <w:p w14:paraId="67075005" w14:textId="77777777" w:rsidR="00451809" w:rsidRPr="00EE64BF" w:rsidRDefault="00451809" w:rsidP="00451809">
            <w:pPr>
              <w:jc w:val="center"/>
              <w:rPr>
                <w:rFonts w:ascii="Cambria" w:hAnsi="Cambria"/>
                <w:sz w:val="18"/>
                <w:szCs w:val="18"/>
              </w:rPr>
            </w:pPr>
            <w:r w:rsidRPr="00EE64BF">
              <w:rPr>
                <w:rFonts w:ascii="Cambria" w:hAnsi="Cambria"/>
                <w:sz w:val="18"/>
                <w:szCs w:val="18"/>
              </w:rPr>
              <w:t>11</w:t>
            </w:r>
          </w:p>
        </w:tc>
        <w:tc>
          <w:tcPr>
            <w:tcW w:w="326" w:type="pct"/>
          </w:tcPr>
          <w:p w14:paraId="1E95B293" w14:textId="77777777" w:rsidR="00451809" w:rsidRPr="00EE64BF" w:rsidRDefault="00451809" w:rsidP="00451809">
            <w:pPr>
              <w:jc w:val="center"/>
              <w:rPr>
                <w:rFonts w:ascii="Cambria" w:hAnsi="Cambria"/>
                <w:sz w:val="18"/>
                <w:szCs w:val="18"/>
              </w:rPr>
            </w:pPr>
            <w:r w:rsidRPr="00EE64BF">
              <w:rPr>
                <w:rFonts w:ascii="Cambria" w:hAnsi="Cambria"/>
                <w:sz w:val="18"/>
                <w:szCs w:val="18"/>
              </w:rPr>
              <w:t>12</w:t>
            </w:r>
          </w:p>
        </w:tc>
        <w:tc>
          <w:tcPr>
            <w:tcW w:w="326" w:type="pct"/>
          </w:tcPr>
          <w:p w14:paraId="6FF07450" w14:textId="77777777" w:rsidR="00451809" w:rsidRPr="00EE64BF" w:rsidRDefault="00451809" w:rsidP="00451809">
            <w:pPr>
              <w:jc w:val="center"/>
              <w:rPr>
                <w:rFonts w:ascii="Cambria" w:hAnsi="Cambria"/>
                <w:sz w:val="18"/>
                <w:szCs w:val="18"/>
              </w:rPr>
            </w:pPr>
            <w:r w:rsidRPr="00EE64BF">
              <w:rPr>
                <w:rFonts w:ascii="Cambria" w:hAnsi="Cambria"/>
                <w:sz w:val="18"/>
                <w:szCs w:val="18"/>
              </w:rPr>
              <w:t>13</w:t>
            </w:r>
          </w:p>
        </w:tc>
        <w:tc>
          <w:tcPr>
            <w:tcW w:w="326" w:type="pct"/>
          </w:tcPr>
          <w:p w14:paraId="76AB02C4" w14:textId="77777777" w:rsidR="00451809" w:rsidRPr="00EE64BF" w:rsidRDefault="00451809" w:rsidP="00451809">
            <w:pPr>
              <w:jc w:val="center"/>
              <w:rPr>
                <w:rFonts w:ascii="Cambria" w:hAnsi="Cambria"/>
                <w:sz w:val="18"/>
                <w:szCs w:val="18"/>
              </w:rPr>
            </w:pPr>
            <w:r w:rsidRPr="00EE64BF">
              <w:rPr>
                <w:rFonts w:ascii="Cambria" w:hAnsi="Cambria"/>
                <w:sz w:val="18"/>
                <w:szCs w:val="18"/>
              </w:rPr>
              <w:t>14</w:t>
            </w:r>
          </w:p>
        </w:tc>
        <w:tc>
          <w:tcPr>
            <w:tcW w:w="370" w:type="pct"/>
          </w:tcPr>
          <w:p w14:paraId="19961403" w14:textId="77777777" w:rsidR="00451809" w:rsidRPr="00EE64BF" w:rsidRDefault="00451809" w:rsidP="00451809">
            <w:pPr>
              <w:jc w:val="center"/>
              <w:rPr>
                <w:rFonts w:ascii="Cambria" w:hAnsi="Cambria"/>
                <w:sz w:val="18"/>
                <w:szCs w:val="18"/>
              </w:rPr>
            </w:pPr>
            <w:r w:rsidRPr="00EE64BF">
              <w:rPr>
                <w:rFonts w:ascii="Cambria" w:hAnsi="Cambria"/>
                <w:sz w:val="18"/>
                <w:szCs w:val="18"/>
              </w:rPr>
              <w:t>15</w:t>
            </w:r>
          </w:p>
        </w:tc>
        <w:tc>
          <w:tcPr>
            <w:tcW w:w="393" w:type="pct"/>
          </w:tcPr>
          <w:p w14:paraId="2D8A85D7" w14:textId="77777777" w:rsidR="00451809" w:rsidRPr="00EE64BF" w:rsidRDefault="00451809" w:rsidP="00451809">
            <w:pPr>
              <w:jc w:val="center"/>
              <w:rPr>
                <w:rFonts w:ascii="Cambria" w:hAnsi="Cambria"/>
                <w:sz w:val="18"/>
                <w:szCs w:val="18"/>
              </w:rPr>
            </w:pPr>
            <w:r w:rsidRPr="00EE64BF">
              <w:rPr>
                <w:rFonts w:ascii="Cambria" w:hAnsi="Cambria"/>
                <w:sz w:val="18"/>
                <w:szCs w:val="18"/>
              </w:rPr>
              <w:t>16</w:t>
            </w:r>
          </w:p>
        </w:tc>
        <w:tc>
          <w:tcPr>
            <w:tcW w:w="389" w:type="pct"/>
          </w:tcPr>
          <w:p w14:paraId="363D5F46" w14:textId="77777777" w:rsidR="00451809" w:rsidRPr="00EE64BF" w:rsidRDefault="00451809" w:rsidP="00451809">
            <w:pPr>
              <w:jc w:val="center"/>
              <w:rPr>
                <w:rFonts w:ascii="Cambria" w:hAnsi="Cambria"/>
                <w:sz w:val="18"/>
                <w:szCs w:val="18"/>
              </w:rPr>
            </w:pPr>
            <w:r w:rsidRPr="00EE64BF">
              <w:rPr>
                <w:rFonts w:ascii="Cambria" w:hAnsi="Cambria"/>
                <w:sz w:val="18"/>
                <w:szCs w:val="18"/>
              </w:rPr>
              <w:t>17</w:t>
            </w:r>
          </w:p>
        </w:tc>
        <w:tc>
          <w:tcPr>
            <w:tcW w:w="398" w:type="pct"/>
          </w:tcPr>
          <w:p w14:paraId="6B7CD5EC" w14:textId="77777777" w:rsidR="00451809" w:rsidRPr="00EE64BF" w:rsidRDefault="00451809" w:rsidP="00451809">
            <w:pPr>
              <w:jc w:val="center"/>
              <w:rPr>
                <w:rFonts w:ascii="Cambria" w:hAnsi="Cambria"/>
                <w:b/>
                <w:sz w:val="18"/>
                <w:szCs w:val="18"/>
              </w:rPr>
            </w:pPr>
            <w:r w:rsidRPr="00EE64BF">
              <w:rPr>
                <w:rFonts w:ascii="Cambria" w:hAnsi="Cambria"/>
                <w:b/>
                <w:sz w:val="18"/>
                <w:szCs w:val="18"/>
              </w:rPr>
              <w:t>18</w:t>
            </w:r>
          </w:p>
        </w:tc>
        <w:tc>
          <w:tcPr>
            <w:tcW w:w="363" w:type="pct"/>
          </w:tcPr>
          <w:p w14:paraId="2F27A23E" w14:textId="77777777" w:rsidR="00451809" w:rsidRPr="00EE64BF" w:rsidRDefault="00451809" w:rsidP="00451809">
            <w:pPr>
              <w:jc w:val="center"/>
              <w:rPr>
                <w:rFonts w:ascii="Cambria" w:hAnsi="Cambria"/>
                <w:sz w:val="18"/>
                <w:szCs w:val="18"/>
              </w:rPr>
            </w:pPr>
            <w:r w:rsidRPr="00EE64BF">
              <w:rPr>
                <w:rFonts w:ascii="Cambria" w:hAnsi="Cambria"/>
                <w:b/>
                <w:sz w:val="18"/>
                <w:szCs w:val="18"/>
              </w:rPr>
              <w:t>Autogara Novaci</w:t>
            </w:r>
          </w:p>
        </w:tc>
      </w:tr>
      <w:tr w:rsidR="00451809" w:rsidRPr="00EE64BF" w14:paraId="11025F7A" w14:textId="77777777" w:rsidTr="00451809">
        <w:trPr>
          <w:trHeight w:val="392"/>
        </w:trPr>
        <w:tc>
          <w:tcPr>
            <w:tcW w:w="537" w:type="pct"/>
          </w:tcPr>
          <w:p w14:paraId="5DB83B30" w14:textId="77777777" w:rsidR="00451809" w:rsidRPr="00EE64BF" w:rsidRDefault="00451809" w:rsidP="00451809">
            <w:pPr>
              <w:jc w:val="center"/>
              <w:rPr>
                <w:rFonts w:ascii="Cambria" w:hAnsi="Cambria"/>
                <w:sz w:val="18"/>
                <w:szCs w:val="18"/>
              </w:rPr>
            </w:pPr>
            <w:r w:rsidRPr="00EE64BF">
              <w:rPr>
                <w:rFonts w:ascii="Cambria" w:hAnsi="Cambria"/>
                <w:b/>
                <w:sz w:val="18"/>
                <w:szCs w:val="18"/>
              </w:rPr>
              <w:t>Distanță totală [km]</w:t>
            </w:r>
          </w:p>
        </w:tc>
        <w:tc>
          <w:tcPr>
            <w:tcW w:w="396" w:type="pct"/>
          </w:tcPr>
          <w:p w14:paraId="7FC378A0" w14:textId="77777777" w:rsidR="00451809" w:rsidRPr="00EE64BF" w:rsidRDefault="00451809" w:rsidP="00451809">
            <w:pPr>
              <w:jc w:val="center"/>
              <w:rPr>
                <w:rFonts w:ascii="Cambria" w:hAnsi="Cambria"/>
                <w:sz w:val="18"/>
                <w:szCs w:val="18"/>
              </w:rPr>
            </w:pPr>
            <w:r w:rsidRPr="00EE64BF">
              <w:rPr>
                <w:rFonts w:ascii="Cambria" w:hAnsi="Cambria"/>
                <w:sz w:val="18"/>
                <w:szCs w:val="18"/>
              </w:rPr>
              <w:t>0</w:t>
            </w:r>
          </w:p>
        </w:tc>
        <w:tc>
          <w:tcPr>
            <w:tcW w:w="466" w:type="pct"/>
          </w:tcPr>
          <w:p w14:paraId="08F78A50" w14:textId="77777777" w:rsidR="00451809" w:rsidRPr="00EE64BF" w:rsidRDefault="00451809" w:rsidP="00451809">
            <w:pPr>
              <w:jc w:val="center"/>
              <w:rPr>
                <w:rFonts w:ascii="Cambria" w:hAnsi="Cambria"/>
                <w:sz w:val="18"/>
                <w:szCs w:val="18"/>
              </w:rPr>
            </w:pPr>
            <w:r w:rsidRPr="00EE64BF">
              <w:rPr>
                <w:rFonts w:ascii="Cambria" w:hAnsi="Cambria"/>
                <w:sz w:val="18"/>
                <w:szCs w:val="18"/>
              </w:rPr>
              <w:t>0.885</w:t>
            </w:r>
          </w:p>
        </w:tc>
        <w:tc>
          <w:tcPr>
            <w:tcW w:w="384" w:type="pct"/>
          </w:tcPr>
          <w:p w14:paraId="1B81E007" w14:textId="77777777" w:rsidR="00451809" w:rsidRPr="00EE64BF" w:rsidRDefault="00451809" w:rsidP="00451809">
            <w:pPr>
              <w:jc w:val="center"/>
              <w:rPr>
                <w:rFonts w:ascii="Cambria" w:hAnsi="Cambria"/>
                <w:sz w:val="18"/>
                <w:szCs w:val="18"/>
              </w:rPr>
            </w:pPr>
            <w:r w:rsidRPr="00EE64BF">
              <w:rPr>
                <w:rFonts w:ascii="Cambria" w:hAnsi="Cambria"/>
                <w:sz w:val="18"/>
                <w:szCs w:val="18"/>
              </w:rPr>
              <w:t>1.720</w:t>
            </w:r>
          </w:p>
        </w:tc>
        <w:tc>
          <w:tcPr>
            <w:tcW w:w="326" w:type="pct"/>
          </w:tcPr>
          <w:p w14:paraId="607C3286" w14:textId="77777777" w:rsidR="00451809" w:rsidRPr="00EE64BF" w:rsidRDefault="00451809" w:rsidP="00451809">
            <w:pPr>
              <w:jc w:val="center"/>
              <w:rPr>
                <w:rFonts w:ascii="Cambria" w:hAnsi="Cambria"/>
                <w:sz w:val="18"/>
                <w:szCs w:val="18"/>
              </w:rPr>
            </w:pPr>
            <w:r w:rsidRPr="00EE64BF">
              <w:rPr>
                <w:rFonts w:ascii="Cambria" w:hAnsi="Cambria"/>
                <w:sz w:val="18"/>
                <w:szCs w:val="18"/>
              </w:rPr>
              <w:t>2.260</w:t>
            </w:r>
          </w:p>
        </w:tc>
        <w:tc>
          <w:tcPr>
            <w:tcW w:w="326" w:type="pct"/>
          </w:tcPr>
          <w:p w14:paraId="17AB318C" w14:textId="77777777" w:rsidR="00451809" w:rsidRPr="00EE64BF" w:rsidRDefault="00451809" w:rsidP="00451809">
            <w:pPr>
              <w:jc w:val="center"/>
              <w:rPr>
                <w:rFonts w:ascii="Cambria" w:hAnsi="Cambria"/>
                <w:sz w:val="18"/>
                <w:szCs w:val="18"/>
              </w:rPr>
            </w:pPr>
            <w:r w:rsidRPr="00EE64BF">
              <w:rPr>
                <w:rFonts w:ascii="Cambria" w:hAnsi="Cambria"/>
                <w:sz w:val="18"/>
                <w:szCs w:val="18"/>
              </w:rPr>
              <w:t>2.930</w:t>
            </w:r>
          </w:p>
        </w:tc>
        <w:tc>
          <w:tcPr>
            <w:tcW w:w="326" w:type="pct"/>
          </w:tcPr>
          <w:p w14:paraId="1D988CCC" w14:textId="77777777" w:rsidR="00451809" w:rsidRPr="00EE64BF" w:rsidRDefault="00451809" w:rsidP="00451809">
            <w:pPr>
              <w:jc w:val="center"/>
              <w:rPr>
                <w:rFonts w:ascii="Cambria" w:hAnsi="Cambria"/>
                <w:sz w:val="18"/>
                <w:szCs w:val="18"/>
              </w:rPr>
            </w:pPr>
            <w:r w:rsidRPr="00EE64BF">
              <w:rPr>
                <w:rFonts w:ascii="Cambria" w:hAnsi="Cambria"/>
                <w:sz w:val="18"/>
                <w:szCs w:val="18"/>
              </w:rPr>
              <w:t>3.595</w:t>
            </w:r>
          </w:p>
        </w:tc>
        <w:tc>
          <w:tcPr>
            <w:tcW w:w="326" w:type="pct"/>
          </w:tcPr>
          <w:p w14:paraId="005E25C9" w14:textId="77777777" w:rsidR="00451809" w:rsidRPr="00EE64BF" w:rsidRDefault="00451809" w:rsidP="00451809">
            <w:pPr>
              <w:jc w:val="center"/>
              <w:rPr>
                <w:rFonts w:ascii="Cambria" w:hAnsi="Cambria"/>
                <w:sz w:val="18"/>
                <w:szCs w:val="18"/>
              </w:rPr>
            </w:pPr>
            <w:r w:rsidRPr="00EE64BF">
              <w:rPr>
                <w:rFonts w:ascii="Cambria" w:hAnsi="Cambria"/>
                <w:sz w:val="18"/>
                <w:szCs w:val="18"/>
              </w:rPr>
              <w:t>4.795</w:t>
            </w:r>
          </w:p>
        </w:tc>
        <w:tc>
          <w:tcPr>
            <w:tcW w:w="370" w:type="pct"/>
          </w:tcPr>
          <w:p w14:paraId="36DC41EC" w14:textId="77777777" w:rsidR="00451809" w:rsidRPr="00EE64BF" w:rsidRDefault="00451809" w:rsidP="00451809">
            <w:pPr>
              <w:jc w:val="center"/>
              <w:rPr>
                <w:rFonts w:ascii="Cambria" w:hAnsi="Cambria"/>
                <w:sz w:val="18"/>
                <w:szCs w:val="18"/>
              </w:rPr>
            </w:pPr>
            <w:r w:rsidRPr="00EE64BF">
              <w:rPr>
                <w:rFonts w:ascii="Cambria" w:hAnsi="Cambria"/>
                <w:sz w:val="18"/>
                <w:szCs w:val="18"/>
              </w:rPr>
              <w:t>5.460</w:t>
            </w:r>
          </w:p>
        </w:tc>
        <w:tc>
          <w:tcPr>
            <w:tcW w:w="393" w:type="pct"/>
          </w:tcPr>
          <w:p w14:paraId="3AD9D387" w14:textId="77777777" w:rsidR="00451809" w:rsidRPr="00EE64BF" w:rsidRDefault="00451809" w:rsidP="00451809">
            <w:pPr>
              <w:jc w:val="center"/>
              <w:rPr>
                <w:rFonts w:ascii="Cambria" w:hAnsi="Cambria"/>
                <w:sz w:val="18"/>
                <w:szCs w:val="18"/>
              </w:rPr>
            </w:pPr>
            <w:r w:rsidRPr="00EE64BF">
              <w:rPr>
                <w:rFonts w:ascii="Cambria" w:hAnsi="Cambria"/>
                <w:sz w:val="18"/>
                <w:szCs w:val="18"/>
              </w:rPr>
              <w:t>10.800</w:t>
            </w:r>
          </w:p>
        </w:tc>
        <w:tc>
          <w:tcPr>
            <w:tcW w:w="389" w:type="pct"/>
          </w:tcPr>
          <w:p w14:paraId="5194AD45" w14:textId="77777777" w:rsidR="00451809" w:rsidRPr="00EE64BF" w:rsidRDefault="00451809" w:rsidP="00451809">
            <w:pPr>
              <w:jc w:val="center"/>
              <w:rPr>
                <w:rFonts w:ascii="Cambria" w:hAnsi="Cambria"/>
                <w:sz w:val="18"/>
                <w:szCs w:val="18"/>
              </w:rPr>
            </w:pPr>
            <w:r w:rsidRPr="00EE64BF">
              <w:rPr>
                <w:rFonts w:ascii="Cambria" w:hAnsi="Cambria"/>
                <w:sz w:val="18"/>
                <w:szCs w:val="18"/>
              </w:rPr>
              <w:t>11.580</w:t>
            </w:r>
          </w:p>
        </w:tc>
        <w:tc>
          <w:tcPr>
            <w:tcW w:w="398" w:type="pct"/>
          </w:tcPr>
          <w:p w14:paraId="4FC817FE" w14:textId="77777777" w:rsidR="00451809" w:rsidRPr="00EE64BF" w:rsidRDefault="00451809" w:rsidP="00451809">
            <w:pPr>
              <w:jc w:val="center"/>
              <w:rPr>
                <w:rFonts w:ascii="Cambria" w:hAnsi="Cambria"/>
                <w:sz w:val="18"/>
                <w:szCs w:val="18"/>
              </w:rPr>
            </w:pPr>
            <w:r w:rsidRPr="00EE64BF">
              <w:rPr>
                <w:rFonts w:ascii="Cambria" w:hAnsi="Cambria"/>
                <w:sz w:val="18"/>
                <w:szCs w:val="18"/>
              </w:rPr>
              <w:t>12.830</w:t>
            </w:r>
          </w:p>
        </w:tc>
        <w:tc>
          <w:tcPr>
            <w:tcW w:w="363" w:type="pct"/>
          </w:tcPr>
          <w:p w14:paraId="4A4D42A4" w14:textId="77777777" w:rsidR="00451809" w:rsidRPr="00EE64BF" w:rsidRDefault="00451809" w:rsidP="00451809">
            <w:pPr>
              <w:jc w:val="center"/>
              <w:rPr>
                <w:rFonts w:ascii="Cambria" w:hAnsi="Cambria"/>
                <w:sz w:val="18"/>
                <w:szCs w:val="18"/>
              </w:rPr>
            </w:pPr>
            <w:r w:rsidRPr="00EE64BF">
              <w:rPr>
                <w:rFonts w:ascii="Cambria" w:hAnsi="Cambria"/>
                <w:sz w:val="18"/>
                <w:szCs w:val="18"/>
              </w:rPr>
              <w:t>13.590</w:t>
            </w:r>
          </w:p>
        </w:tc>
      </w:tr>
      <w:tr w:rsidR="00451809" w:rsidRPr="00EE64BF" w14:paraId="35C08470" w14:textId="77777777" w:rsidTr="00451809">
        <w:tc>
          <w:tcPr>
            <w:tcW w:w="537" w:type="pct"/>
          </w:tcPr>
          <w:p w14:paraId="23159341" w14:textId="77777777" w:rsidR="00451809" w:rsidRPr="00EE64BF" w:rsidRDefault="00451809" w:rsidP="00451809">
            <w:pPr>
              <w:jc w:val="center"/>
              <w:rPr>
                <w:rFonts w:ascii="Cambria" w:hAnsi="Cambria"/>
                <w:sz w:val="18"/>
                <w:szCs w:val="18"/>
              </w:rPr>
            </w:pPr>
            <w:r w:rsidRPr="00EE64BF">
              <w:rPr>
                <w:rFonts w:ascii="Cambria" w:hAnsi="Cambria"/>
                <w:b/>
                <w:sz w:val="18"/>
                <w:szCs w:val="18"/>
              </w:rPr>
              <w:t>Distanță între stații [km]</w:t>
            </w:r>
          </w:p>
        </w:tc>
        <w:tc>
          <w:tcPr>
            <w:tcW w:w="396" w:type="pct"/>
          </w:tcPr>
          <w:p w14:paraId="0DBEE67B" w14:textId="77777777" w:rsidR="00451809" w:rsidRPr="00EE64BF" w:rsidRDefault="00451809" w:rsidP="00451809">
            <w:pPr>
              <w:jc w:val="center"/>
              <w:rPr>
                <w:rFonts w:ascii="Cambria" w:hAnsi="Cambria"/>
                <w:sz w:val="18"/>
                <w:szCs w:val="18"/>
              </w:rPr>
            </w:pPr>
            <w:r w:rsidRPr="00EE64BF">
              <w:rPr>
                <w:rFonts w:ascii="Cambria" w:hAnsi="Cambria"/>
                <w:sz w:val="18"/>
                <w:szCs w:val="18"/>
              </w:rPr>
              <w:t>0</w:t>
            </w:r>
          </w:p>
        </w:tc>
        <w:tc>
          <w:tcPr>
            <w:tcW w:w="466" w:type="pct"/>
          </w:tcPr>
          <w:p w14:paraId="6F9CA332" w14:textId="77777777" w:rsidR="00451809" w:rsidRPr="00EE64BF" w:rsidRDefault="00451809" w:rsidP="00451809">
            <w:pPr>
              <w:jc w:val="center"/>
              <w:rPr>
                <w:rFonts w:ascii="Cambria" w:hAnsi="Cambria"/>
                <w:sz w:val="18"/>
                <w:szCs w:val="18"/>
              </w:rPr>
            </w:pPr>
            <w:r w:rsidRPr="00EE64BF">
              <w:rPr>
                <w:rFonts w:ascii="Cambria" w:hAnsi="Cambria"/>
                <w:sz w:val="18"/>
                <w:szCs w:val="18"/>
              </w:rPr>
              <w:t>0.885</w:t>
            </w:r>
          </w:p>
        </w:tc>
        <w:tc>
          <w:tcPr>
            <w:tcW w:w="384" w:type="pct"/>
          </w:tcPr>
          <w:p w14:paraId="672D9CF0" w14:textId="77777777" w:rsidR="00451809" w:rsidRPr="00EE64BF" w:rsidRDefault="00451809" w:rsidP="00451809">
            <w:pPr>
              <w:jc w:val="center"/>
              <w:rPr>
                <w:rFonts w:ascii="Cambria" w:hAnsi="Cambria"/>
                <w:sz w:val="18"/>
                <w:szCs w:val="18"/>
              </w:rPr>
            </w:pPr>
            <w:r w:rsidRPr="00EE64BF">
              <w:rPr>
                <w:rFonts w:ascii="Cambria" w:hAnsi="Cambria"/>
                <w:sz w:val="18"/>
                <w:szCs w:val="18"/>
              </w:rPr>
              <w:t>0.835</w:t>
            </w:r>
          </w:p>
        </w:tc>
        <w:tc>
          <w:tcPr>
            <w:tcW w:w="326" w:type="pct"/>
          </w:tcPr>
          <w:p w14:paraId="5BEA930E" w14:textId="77777777" w:rsidR="00451809" w:rsidRPr="00EE64BF" w:rsidRDefault="00451809" w:rsidP="00451809">
            <w:pPr>
              <w:jc w:val="center"/>
              <w:rPr>
                <w:rFonts w:ascii="Cambria" w:hAnsi="Cambria"/>
                <w:sz w:val="18"/>
                <w:szCs w:val="18"/>
              </w:rPr>
            </w:pPr>
            <w:r w:rsidRPr="00EE64BF">
              <w:rPr>
                <w:rFonts w:ascii="Cambria" w:hAnsi="Cambria"/>
                <w:sz w:val="18"/>
                <w:szCs w:val="18"/>
              </w:rPr>
              <w:t>0.540</w:t>
            </w:r>
          </w:p>
        </w:tc>
        <w:tc>
          <w:tcPr>
            <w:tcW w:w="326" w:type="pct"/>
          </w:tcPr>
          <w:p w14:paraId="51186131" w14:textId="77777777" w:rsidR="00451809" w:rsidRPr="00EE64BF" w:rsidRDefault="00451809" w:rsidP="00451809">
            <w:pPr>
              <w:jc w:val="center"/>
              <w:rPr>
                <w:rFonts w:ascii="Cambria" w:hAnsi="Cambria"/>
                <w:sz w:val="18"/>
                <w:szCs w:val="18"/>
              </w:rPr>
            </w:pPr>
            <w:r w:rsidRPr="00EE64BF">
              <w:rPr>
                <w:rFonts w:ascii="Cambria" w:hAnsi="Cambria"/>
                <w:sz w:val="18"/>
                <w:szCs w:val="18"/>
              </w:rPr>
              <w:t>0.670</w:t>
            </w:r>
          </w:p>
        </w:tc>
        <w:tc>
          <w:tcPr>
            <w:tcW w:w="326" w:type="pct"/>
          </w:tcPr>
          <w:p w14:paraId="2F557E3A" w14:textId="77777777" w:rsidR="00451809" w:rsidRPr="00EE64BF" w:rsidRDefault="00451809" w:rsidP="00451809">
            <w:pPr>
              <w:jc w:val="center"/>
              <w:rPr>
                <w:rFonts w:ascii="Cambria" w:hAnsi="Cambria"/>
                <w:sz w:val="18"/>
                <w:szCs w:val="18"/>
              </w:rPr>
            </w:pPr>
            <w:r w:rsidRPr="00EE64BF">
              <w:rPr>
                <w:rFonts w:ascii="Cambria" w:hAnsi="Cambria"/>
                <w:sz w:val="18"/>
                <w:szCs w:val="18"/>
              </w:rPr>
              <w:t>0.665</w:t>
            </w:r>
          </w:p>
        </w:tc>
        <w:tc>
          <w:tcPr>
            <w:tcW w:w="326" w:type="pct"/>
          </w:tcPr>
          <w:p w14:paraId="7DD84059" w14:textId="77777777" w:rsidR="00451809" w:rsidRPr="00EE64BF" w:rsidRDefault="00451809" w:rsidP="00451809">
            <w:pPr>
              <w:jc w:val="center"/>
              <w:rPr>
                <w:rFonts w:ascii="Cambria" w:hAnsi="Cambria"/>
                <w:sz w:val="18"/>
                <w:szCs w:val="18"/>
              </w:rPr>
            </w:pPr>
            <w:r w:rsidRPr="00EE64BF">
              <w:rPr>
                <w:rFonts w:ascii="Cambria" w:hAnsi="Cambria"/>
                <w:sz w:val="18"/>
                <w:szCs w:val="18"/>
              </w:rPr>
              <w:t>1.200</w:t>
            </w:r>
          </w:p>
        </w:tc>
        <w:tc>
          <w:tcPr>
            <w:tcW w:w="370" w:type="pct"/>
          </w:tcPr>
          <w:p w14:paraId="6C2988E5" w14:textId="77777777" w:rsidR="00451809" w:rsidRPr="00EE64BF" w:rsidRDefault="00451809" w:rsidP="00451809">
            <w:pPr>
              <w:jc w:val="center"/>
              <w:rPr>
                <w:rFonts w:ascii="Cambria" w:hAnsi="Cambria"/>
                <w:sz w:val="18"/>
                <w:szCs w:val="18"/>
              </w:rPr>
            </w:pPr>
            <w:r w:rsidRPr="00EE64BF">
              <w:rPr>
                <w:rFonts w:ascii="Cambria" w:hAnsi="Cambria"/>
                <w:sz w:val="18"/>
                <w:szCs w:val="18"/>
              </w:rPr>
              <w:t>0.665</w:t>
            </w:r>
          </w:p>
        </w:tc>
        <w:tc>
          <w:tcPr>
            <w:tcW w:w="393" w:type="pct"/>
          </w:tcPr>
          <w:p w14:paraId="1075AF0F" w14:textId="77777777" w:rsidR="00451809" w:rsidRPr="00EE64BF" w:rsidRDefault="00451809" w:rsidP="00451809">
            <w:pPr>
              <w:jc w:val="center"/>
              <w:rPr>
                <w:rFonts w:ascii="Cambria" w:hAnsi="Cambria"/>
                <w:sz w:val="18"/>
                <w:szCs w:val="18"/>
              </w:rPr>
            </w:pPr>
            <w:r w:rsidRPr="00EE64BF">
              <w:rPr>
                <w:rFonts w:ascii="Cambria" w:hAnsi="Cambria"/>
                <w:sz w:val="18"/>
                <w:szCs w:val="18"/>
              </w:rPr>
              <w:t>5.340</w:t>
            </w:r>
          </w:p>
        </w:tc>
        <w:tc>
          <w:tcPr>
            <w:tcW w:w="389" w:type="pct"/>
          </w:tcPr>
          <w:p w14:paraId="0DC97B4A" w14:textId="77777777" w:rsidR="00451809" w:rsidRPr="00EE64BF" w:rsidRDefault="00451809" w:rsidP="00451809">
            <w:pPr>
              <w:jc w:val="center"/>
              <w:rPr>
                <w:rFonts w:ascii="Cambria" w:hAnsi="Cambria"/>
                <w:sz w:val="18"/>
                <w:szCs w:val="18"/>
              </w:rPr>
            </w:pPr>
            <w:r w:rsidRPr="00EE64BF">
              <w:rPr>
                <w:rFonts w:ascii="Cambria" w:hAnsi="Cambria"/>
                <w:sz w:val="18"/>
                <w:szCs w:val="18"/>
              </w:rPr>
              <w:t>0.780</w:t>
            </w:r>
          </w:p>
        </w:tc>
        <w:tc>
          <w:tcPr>
            <w:tcW w:w="398" w:type="pct"/>
          </w:tcPr>
          <w:p w14:paraId="058B7923" w14:textId="77777777" w:rsidR="00451809" w:rsidRPr="00EE64BF" w:rsidRDefault="00451809" w:rsidP="00451809">
            <w:pPr>
              <w:jc w:val="center"/>
              <w:rPr>
                <w:rFonts w:ascii="Cambria" w:hAnsi="Cambria"/>
                <w:sz w:val="18"/>
                <w:szCs w:val="18"/>
              </w:rPr>
            </w:pPr>
            <w:r w:rsidRPr="00EE64BF">
              <w:rPr>
                <w:rFonts w:ascii="Cambria" w:hAnsi="Cambria"/>
                <w:sz w:val="18"/>
                <w:szCs w:val="18"/>
              </w:rPr>
              <w:t>1.250</w:t>
            </w:r>
          </w:p>
        </w:tc>
        <w:tc>
          <w:tcPr>
            <w:tcW w:w="363" w:type="pct"/>
          </w:tcPr>
          <w:p w14:paraId="52B2F07B" w14:textId="77777777" w:rsidR="00451809" w:rsidRPr="00EE64BF" w:rsidRDefault="00451809" w:rsidP="00451809">
            <w:pPr>
              <w:jc w:val="center"/>
              <w:rPr>
                <w:rFonts w:ascii="Cambria" w:hAnsi="Cambria"/>
                <w:sz w:val="18"/>
                <w:szCs w:val="18"/>
              </w:rPr>
            </w:pPr>
            <w:r w:rsidRPr="00EE64BF">
              <w:rPr>
                <w:rFonts w:ascii="Cambria" w:hAnsi="Cambria"/>
                <w:sz w:val="18"/>
                <w:szCs w:val="18"/>
              </w:rPr>
              <w:t>0.760</w:t>
            </w:r>
          </w:p>
        </w:tc>
      </w:tr>
      <w:tr w:rsidR="00451809" w:rsidRPr="00EE64BF" w14:paraId="21D8C100" w14:textId="77777777" w:rsidTr="00451809">
        <w:tc>
          <w:tcPr>
            <w:tcW w:w="537" w:type="pct"/>
          </w:tcPr>
          <w:p w14:paraId="35A589CA" w14:textId="77777777" w:rsidR="00451809" w:rsidRPr="00EE64BF" w:rsidRDefault="00451809" w:rsidP="00451809">
            <w:pPr>
              <w:jc w:val="center"/>
              <w:rPr>
                <w:rFonts w:ascii="Cambria" w:hAnsi="Cambria"/>
                <w:sz w:val="18"/>
                <w:szCs w:val="18"/>
              </w:rPr>
            </w:pPr>
            <w:r w:rsidRPr="00EE64BF">
              <w:rPr>
                <w:rFonts w:ascii="Cambria" w:hAnsi="Cambria"/>
                <w:b/>
                <w:sz w:val="18"/>
                <w:szCs w:val="18"/>
              </w:rPr>
              <w:t>Timp între stații</w:t>
            </w:r>
          </w:p>
        </w:tc>
        <w:tc>
          <w:tcPr>
            <w:tcW w:w="396" w:type="pct"/>
          </w:tcPr>
          <w:p w14:paraId="2AA3E0B4" w14:textId="77777777" w:rsidR="00451809" w:rsidRPr="00EE64BF" w:rsidRDefault="00451809" w:rsidP="00451809">
            <w:pPr>
              <w:jc w:val="center"/>
              <w:rPr>
                <w:rFonts w:ascii="Cambria" w:hAnsi="Cambria"/>
                <w:sz w:val="18"/>
                <w:szCs w:val="18"/>
              </w:rPr>
            </w:pPr>
            <w:r w:rsidRPr="00EE64BF">
              <w:rPr>
                <w:rFonts w:ascii="Cambria" w:hAnsi="Cambria"/>
                <w:sz w:val="18"/>
                <w:szCs w:val="18"/>
              </w:rPr>
              <w:t>0</w:t>
            </w:r>
          </w:p>
        </w:tc>
        <w:tc>
          <w:tcPr>
            <w:tcW w:w="466" w:type="pct"/>
          </w:tcPr>
          <w:p w14:paraId="6BF01674" w14:textId="77777777" w:rsidR="00451809" w:rsidRPr="00EE64BF" w:rsidRDefault="00451809" w:rsidP="00451809">
            <w:pPr>
              <w:jc w:val="center"/>
              <w:rPr>
                <w:rFonts w:ascii="Cambria" w:hAnsi="Cambria"/>
                <w:sz w:val="18"/>
                <w:szCs w:val="18"/>
              </w:rPr>
            </w:pPr>
            <w:r w:rsidRPr="00EE64BF">
              <w:rPr>
                <w:rFonts w:ascii="Cambria" w:hAnsi="Cambria"/>
                <w:sz w:val="18"/>
                <w:szCs w:val="18"/>
              </w:rPr>
              <w:t xml:space="preserve">0:02:07 </w:t>
            </w:r>
          </w:p>
        </w:tc>
        <w:tc>
          <w:tcPr>
            <w:tcW w:w="384" w:type="pct"/>
          </w:tcPr>
          <w:p w14:paraId="749A61C4" w14:textId="77777777" w:rsidR="00451809" w:rsidRPr="00EE64BF" w:rsidRDefault="00451809" w:rsidP="00451809">
            <w:pPr>
              <w:jc w:val="center"/>
              <w:rPr>
                <w:rFonts w:ascii="Cambria" w:hAnsi="Cambria"/>
                <w:sz w:val="18"/>
                <w:szCs w:val="18"/>
              </w:rPr>
            </w:pPr>
            <w:r w:rsidRPr="00EE64BF">
              <w:rPr>
                <w:rFonts w:ascii="Cambria" w:hAnsi="Cambria"/>
                <w:sz w:val="18"/>
                <w:szCs w:val="18"/>
              </w:rPr>
              <w:t>0:02:00</w:t>
            </w:r>
          </w:p>
        </w:tc>
        <w:tc>
          <w:tcPr>
            <w:tcW w:w="326" w:type="pct"/>
          </w:tcPr>
          <w:p w14:paraId="61A57F55" w14:textId="77777777" w:rsidR="00451809" w:rsidRPr="00EE64BF" w:rsidRDefault="00451809" w:rsidP="00451809">
            <w:pPr>
              <w:jc w:val="center"/>
              <w:rPr>
                <w:rFonts w:ascii="Cambria" w:hAnsi="Cambria"/>
                <w:sz w:val="18"/>
                <w:szCs w:val="18"/>
              </w:rPr>
            </w:pPr>
            <w:r w:rsidRPr="00EE64BF">
              <w:rPr>
                <w:rFonts w:ascii="Cambria" w:hAnsi="Cambria"/>
                <w:sz w:val="18"/>
                <w:szCs w:val="18"/>
              </w:rPr>
              <w:t>0:01:18</w:t>
            </w:r>
          </w:p>
        </w:tc>
        <w:tc>
          <w:tcPr>
            <w:tcW w:w="326" w:type="pct"/>
          </w:tcPr>
          <w:p w14:paraId="2512C5B5" w14:textId="77777777" w:rsidR="00451809" w:rsidRPr="00EE64BF" w:rsidRDefault="00451809" w:rsidP="00451809">
            <w:pPr>
              <w:jc w:val="center"/>
              <w:rPr>
                <w:rFonts w:ascii="Cambria" w:hAnsi="Cambria"/>
                <w:sz w:val="18"/>
                <w:szCs w:val="18"/>
              </w:rPr>
            </w:pPr>
            <w:r w:rsidRPr="00EE64BF">
              <w:rPr>
                <w:rFonts w:ascii="Cambria" w:hAnsi="Cambria"/>
                <w:sz w:val="18"/>
                <w:szCs w:val="18"/>
              </w:rPr>
              <w:t>0:01:36</w:t>
            </w:r>
          </w:p>
        </w:tc>
        <w:tc>
          <w:tcPr>
            <w:tcW w:w="326" w:type="pct"/>
          </w:tcPr>
          <w:p w14:paraId="5C3784D2" w14:textId="77777777" w:rsidR="00451809" w:rsidRPr="00EE64BF" w:rsidRDefault="00451809" w:rsidP="00451809">
            <w:pPr>
              <w:jc w:val="center"/>
              <w:rPr>
                <w:rFonts w:ascii="Cambria" w:hAnsi="Cambria"/>
                <w:sz w:val="18"/>
                <w:szCs w:val="18"/>
                <w:lang w:val="en-GB"/>
              </w:rPr>
            </w:pPr>
            <w:r w:rsidRPr="00EE64BF">
              <w:rPr>
                <w:rFonts w:ascii="Cambria" w:hAnsi="Cambria"/>
                <w:sz w:val="18"/>
                <w:szCs w:val="18"/>
              </w:rPr>
              <w:t>0:01:36</w:t>
            </w:r>
          </w:p>
        </w:tc>
        <w:tc>
          <w:tcPr>
            <w:tcW w:w="326" w:type="pct"/>
          </w:tcPr>
          <w:p w14:paraId="58EF64D9" w14:textId="77777777" w:rsidR="00451809" w:rsidRPr="00EE64BF" w:rsidRDefault="00451809" w:rsidP="00451809">
            <w:pPr>
              <w:jc w:val="center"/>
              <w:rPr>
                <w:rFonts w:ascii="Cambria" w:hAnsi="Cambria"/>
                <w:sz w:val="18"/>
                <w:szCs w:val="18"/>
              </w:rPr>
            </w:pPr>
            <w:r w:rsidRPr="00EE64BF">
              <w:rPr>
                <w:rFonts w:ascii="Cambria" w:hAnsi="Cambria"/>
                <w:sz w:val="18"/>
                <w:szCs w:val="18"/>
              </w:rPr>
              <w:t>0:02:53</w:t>
            </w:r>
          </w:p>
        </w:tc>
        <w:tc>
          <w:tcPr>
            <w:tcW w:w="370" w:type="pct"/>
          </w:tcPr>
          <w:p w14:paraId="72FCBCA2" w14:textId="77777777" w:rsidR="00451809" w:rsidRPr="00EE64BF" w:rsidRDefault="00451809" w:rsidP="00451809">
            <w:pPr>
              <w:jc w:val="center"/>
              <w:rPr>
                <w:rFonts w:ascii="Cambria" w:hAnsi="Cambria"/>
                <w:sz w:val="18"/>
                <w:szCs w:val="18"/>
              </w:rPr>
            </w:pPr>
            <w:r w:rsidRPr="00EE64BF">
              <w:rPr>
                <w:rFonts w:ascii="Cambria" w:hAnsi="Cambria"/>
                <w:sz w:val="18"/>
                <w:szCs w:val="18"/>
              </w:rPr>
              <w:t>0:01:36</w:t>
            </w:r>
          </w:p>
        </w:tc>
        <w:tc>
          <w:tcPr>
            <w:tcW w:w="393" w:type="pct"/>
          </w:tcPr>
          <w:p w14:paraId="64DD90F4" w14:textId="77777777" w:rsidR="00451809" w:rsidRPr="00EE64BF" w:rsidRDefault="00451809" w:rsidP="00451809">
            <w:pPr>
              <w:jc w:val="center"/>
              <w:rPr>
                <w:rFonts w:ascii="Cambria" w:hAnsi="Cambria"/>
                <w:sz w:val="18"/>
                <w:szCs w:val="18"/>
              </w:rPr>
            </w:pPr>
            <w:r w:rsidRPr="00EE64BF">
              <w:rPr>
                <w:rFonts w:ascii="Cambria" w:hAnsi="Cambria"/>
                <w:sz w:val="18"/>
                <w:szCs w:val="18"/>
              </w:rPr>
              <w:t>0:12:49</w:t>
            </w:r>
          </w:p>
        </w:tc>
        <w:tc>
          <w:tcPr>
            <w:tcW w:w="389" w:type="pct"/>
          </w:tcPr>
          <w:p w14:paraId="230ED575" w14:textId="77777777" w:rsidR="00451809" w:rsidRPr="00EE64BF" w:rsidRDefault="00451809" w:rsidP="00451809">
            <w:pPr>
              <w:jc w:val="center"/>
              <w:rPr>
                <w:rFonts w:ascii="Cambria" w:hAnsi="Cambria"/>
                <w:sz w:val="18"/>
                <w:szCs w:val="18"/>
              </w:rPr>
            </w:pPr>
            <w:r w:rsidRPr="00EE64BF">
              <w:rPr>
                <w:rFonts w:ascii="Cambria" w:hAnsi="Cambria"/>
                <w:sz w:val="18"/>
                <w:szCs w:val="18"/>
              </w:rPr>
              <w:t>0:01:52</w:t>
            </w:r>
          </w:p>
        </w:tc>
        <w:tc>
          <w:tcPr>
            <w:tcW w:w="398" w:type="pct"/>
          </w:tcPr>
          <w:p w14:paraId="0B1FA3CD" w14:textId="77777777" w:rsidR="00451809" w:rsidRPr="00EE64BF" w:rsidRDefault="00451809" w:rsidP="00451809">
            <w:pPr>
              <w:jc w:val="center"/>
              <w:rPr>
                <w:rFonts w:ascii="Cambria" w:hAnsi="Cambria"/>
                <w:sz w:val="18"/>
                <w:szCs w:val="18"/>
              </w:rPr>
            </w:pPr>
            <w:r w:rsidRPr="00EE64BF">
              <w:rPr>
                <w:rFonts w:ascii="Cambria" w:hAnsi="Cambria"/>
                <w:sz w:val="18"/>
                <w:szCs w:val="18"/>
              </w:rPr>
              <w:t>0:03:00</w:t>
            </w:r>
          </w:p>
        </w:tc>
        <w:tc>
          <w:tcPr>
            <w:tcW w:w="363" w:type="pct"/>
          </w:tcPr>
          <w:p w14:paraId="57DBAF16" w14:textId="77777777" w:rsidR="00451809" w:rsidRPr="00EE64BF" w:rsidRDefault="00451809" w:rsidP="00451809">
            <w:pPr>
              <w:jc w:val="center"/>
              <w:rPr>
                <w:rFonts w:ascii="Cambria" w:hAnsi="Cambria"/>
                <w:sz w:val="18"/>
                <w:szCs w:val="18"/>
              </w:rPr>
            </w:pPr>
            <w:r w:rsidRPr="00EE64BF">
              <w:rPr>
                <w:rFonts w:ascii="Cambria" w:hAnsi="Cambria"/>
                <w:sz w:val="18"/>
                <w:szCs w:val="18"/>
              </w:rPr>
              <w:t>0:01:49</w:t>
            </w:r>
          </w:p>
        </w:tc>
      </w:tr>
      <w:tr w:rsidR="00451809" w:rsidRPr="008E6353" w14:paraId="485C277C" w14:textId="77777777" w:rsidTr="00451809">
        <w:tc>
          <w:tcPr>
            <w:tcW w:w="537" w:type="pct"/>
          </w:tcPr>
          <w:p w14:paraId="1370E6F5" w14:textId="77777777" w:rsidR="00451809" w:rsidRPr="008E6353" w:rsidRDefault="00451809" w:rsidP="00451809">
            <w:pPr>
              <w:jc w:val="center"/>
              <w:rPr>
                <w:rFonts w:ascii="Cambria" w:hAnsi="Cambria"/>
                <w:sz w:val="18"/>
                <w:szCs w:val="18"/>
              </w:rPr>
            </w:pPr>
            <w:r w:rsidRPr="008E6353">
              <w:rPr>
                <w:rFonts w:ascii="Cambria" w:hAnsi="Cambria"/>
                <w:sz w:val="18"/>
                <w:szCs w:val="18"/>
              </w:rPr>
              <w:t>9:00:00</w:t>
            </w:r>
          </w:p>
        </w:tc>
        <w:tc>
          <w:tcPr>
            <w:tcW w:w="396" w:type="pct"/>
          </w:tcPr>
          <w:p w14:paraId="6D590331" w14:textId="77777777" w:rsidR="00451809" w:rsidRPr="008E6353" w:rsidRDefault="00451809" w:rsidP="00451809">
            <w:pPr>
              <w:jc w:val="center"/>
              <w:rPr>
                <w:rFonts w:ascii="Cambria" w:hAnsi="Cambria"/>
                <w:sz w:val="18"/>
                <w:szCs w:val="18"/>
              </w:rPr>
            </w:pPr>
            <w:r w:rsidRPr="008E6353">
              <w:rPr>
                <w:rFonts w:ascii="Cambria" w:hAnsi="Cambria"/>
                <w:sz w:val="18"/>
                <w:szCs w:val="18"/>
              </w:rPr>
              <w:t>9:00:00</w:t>
            </w:r>
          </w:p>
        </w:tc>
        <w:tc>
          <w:tcPr>
            <w:tcW w:w="466" w:type="pct"/>
          </w:tcPr>
          <w:p w14:paraId="0ADC65DE" w14:textId="77777777" w:rsidR="00451809" w:rsidRPr="008E6353" w:rsidRDefault="00451809" w:rsidP="00451809">
            <w:pPr>
              <w:jc w:val="center"/>
              <w:rPr>
                <w:rFonts w:ascii="Cambria" w:hAnsi="Cambria"/>
                <w:sz w:val="18"/>
                <w:szCs w:val="18"/>
              </w:rPr>
            </w:pPr>
            <w:r w:rsidRPr="008E6353">
              <w:rPr>
                <w:rFonts w:ascii="Cambria" w:hAnsi="Cambria"/>
                <w:sz w:val="18"/>
                <w:szCs w:val="18"/>
              </w:rPr>
              <w:t>9:02:07</w:t>
            </w:r>
          </w:p>
        </w:tc>
        <w:tc>
          <w:tcPr>
            <w:tcW w:w="384" w:type="pct"/>
          </w:tcPr>
          <w:p w14:paraId="443C9AE3" w14:textId="77777777" w:rsidR="00451809" w:rsidRPr="008E6353" w:rsidRDefault="00451809" w:rsidP="00451809">
            <w:pPr>
              <w:jc w:val="center"/>
              <w:rPr>
                <w:rFonts w:ascii="Cambria" w:hAnsi="Cambria"/>
                <w:sz w:val="18"/>
                <w:szCs w:val="18"/>
              </w:rPr>
            </w:pPr>
            <w:r w:rsidRPr="008E6353">
              <w:rPr>
                <w:rFonts w:ascii="Cambria" w:hAnsi="Cambria"/>
                <w:sz w:val="18"/>
                <w:szCs w:val="18"/>
              </w:rPr>
              <w:t>9:04:38</w:t>
            </w:r>
          </w:p>
        </w:tc>
        <w:tc>
          <w:tcPr>
            <w:tcW w:w="326" w:type="pct"/>
          </w:tcPr>
          <w:p w14:paraId="640EDADE" w14:textId="77777777" w:rsidR="00451809" w:rsidRPr="008E6353" w:rsidRDefault="00451809" w:rsidP="00451809">
            <w:pPr>
              <w:jc w:val="center"/>
              <w:rPr>
                <w:rFonts w:ascii="Cambria" w:hAnsi="Cambria"/>
                <w:sz w:val="18"/>
                <w:szCs w:val="18"/>
              </w:rPr>
            </w:pPr>
            <w:r w:rsidRPr="008E6353">
              <w:rPr>
                <w:rFonts w:ascii="Cambria" w:hAnsi="Cambria"/>
                <w:sz w:val="18"/>
                <w:szCs w:val="18"/>
              </w:rPr>
              <w:t>9:06:25</w:t>
            </w:r>
          </w:p>
        </w:tc>
        <w:tc>
          <w:tcPr>
            <w:tcW w:w="326" w:type="pct"/>
          </w:tcPr>
          <w:p w14:paraId="28EF5FC6" w14:textId="77777777" w:rsidR="00451809" w:rsidRPr="008E6353" w:rsidRDefault="00451809" w:rsidP="00451809">
            <w:pPr>
              <w:jc w:val="center"/>
              <w:rPr>
                <w:rFonts w:ascii="Cambria" w:hAnsi="Cambria"/>
                <w:sz w:val="18"/>
                <w:szCs w:val="18"/>
              </w:rPr>
            </w:pPr>
            <w:r w:rsidRPr="008E6353">
              <w:rPr>
                <w:rFonts w:ascii="Cambria" w:hAnsi="Cambria"/>
                <w:sz w:val="18"/>
                <w:szCs w:val="18"/>
              </w:rPr>
              <w:t>9:08:32</w:t>
            </w:r>
          </w:p>
        </w:tc>
        <w:tc>
          <w:tcPr>
            <w:tcW w:w="326" w:type="pct"/>
          </w:tcPr>
          <w:p w14:paraId="023A02B4" w14:textId="77777777" w:rsidR="00451809" w:rsidRPr="008E6353" w:rsidRDefault="00451809" w:rsidP="00451809">
            <w:pPr>
              <w:jc w:val="center"/>
              <w:rPr>
                <w:rFonts w:ascii="Cambria" w:hAnsi="Cambria"/>
                <w:sz w:val="18"/>
                <w:szCs w:val="18"/>
              </w:rPr>
            </w:pPr>
            <w:r w:rsidRPr="008E6353">
              <w:rPr>
                <w:rFonts w:ascii="Cambria" w:hAnsi="Cambria"/>
                <w:sz w:val="18"/>
                <w:szCs w:val="18"/>
              </w:rPr>
              <w:t>9:10:38</w:t>
            </w:r>
          </w:p>
        </w:tc>
        <w:tc>
          <w:tcPr>
            <w:tcW w:w="326" w:type="pct"/>
          </w:tcPr>
          <w:p w14:paraId="068669B8" w14:textId="77777777" w:rsidR="00451809" w:rsidRPr="008E6353" w:rsidRDefault="00451809" w:rsidP="00451809">
            <w:pPr>
              <w:jc w:val="center"/>
              <w:rPr>
                <w:rFonts w:ascii="Cambria" w:hAnsi="Cambria"/>
                <w:sz w:val="18"/>
                <w:szCs w:val="18"/>
              </w:rPr>
            </w:pPr>
            <w:r w:rsidRPr="008E6353">
              <w:rPr>
                <w:rFonts w:ascii="Cambria" w:hAnsi="Cambria"/>
                <w:sz w:val="18"/>
                <w:szCs w:val="18"/>
              </w:rPr>
              <w:t>9:14:00</w:t>
            </w:r>
          </w:p>
        </w:tc>
        <w:tc>
          <w:tcPr>
            <w:tcW w:w="370" w:type="pct"/>
          </w:tcPr>
          <w:p w14:paraId="6D925F68" w14:textId="77777777" w:rsidR="00451809" w:rsidRPr="008E6353" w:rsidRDefault="00451809" w:rsidP="00451809">
            <w:pPr>
              <w:jc w:val="center"/>
              <w:rPr>
                <w:rFonts w:ascii="Cambria" w:hAnsi="Cambria"/>
                <w:sz w:val="18"/>
                <w:szCs w:val="18"/>
              </w:rPr>
            </w:pPr>
            <w:r w:rsidRPr="008E6353">
              <w:rPr>
                <w:rFonts w:ascii="Cambria" w:hAnsi="Cambria"/>
                <w:sz w:val="18"/>
                <w:szCs w:val="18"/>
              </w:rPr>
              <w:t>9:16:06</w:t>
            </w:r>
          </w:p>
        </w:tc>
        <w:tc>
          <w:tcPr>
            <w:tcW w:w="393" w:type="pct"/>
          </w:tcPr>
          <w:p w14:paraId="23630605" w14:textId="77777777" w:rsidR="00451809" w:rsidRPr="008E6353" w:rsidRDefault="00451809" w:rsidP="00451809">
            <w:pPr>
              <w:jc w:val="center"/>
              <w:rPr>
                <w:rFonts w:ascii="Cambria" w:hAnsi="Cambria"/>
                <w:sz w:val="18"/>
                <w:szCs w:val="18"/>
              </w:rPr>
            </w:pPr>
            <w:r w:rsidRPr="008E6353">
              <w:rPr>
                <w:rFonts w:ascii="Cambria" w:hAnsi="Cambria"/>
                <w:sz w:val="18"/>
                <w:szCs w:val="18"/>
              </w:rPr>
              <w:t>9:29:25</w:t>
            </w:r>
          </w:p>
        </w:tc>
        <w:tc>
          <w:tcPr>
            <w:tcW w:w="389" w:type="pct"/>
          </w:tcPr>
          <w:p w14:paraId="28EAB214" w14:textId="77777777" w:rsidR="00451809" w:rsidRPr="008E6353" w:rsidRDefault="00451809" w:rsidP="00451809">
            <w:pPr>
              <w:jc w:val="center"/>
              <w:rPr>
                <w:rFonts w:ascii="Cambria" w:hAnsi="Cambria"/>
                <w:sz w:val="18"/>
                <w:szCs w:val="18"/>
              </w:rPr>
            </w:pPr>
            <w:r w:rsidRPr="008E6353">
              <w:rPr>
                <w:rFonts w:ascii="Cambria" w:hAnsi="Cambria"/>
                <w:sz w:val="18"/>
                <w:szCs w:val="18"/>
              </w:rPr>
              <w:t>9:31:48</w:t>
            </w:r>
          </w:p>
        </w:tc>
        <w:tc>
          <w:tcPr>
            <w:tcW w:w="398" w:type="pct"/>
          </w:tcPr>
          <w:p w14:paraId="4EBE6EF3" w14:textId="77777777" w:rsidR="00451809" w:rsidRPr="008E6353" w:rsidRDefault="00451809" w:rsidP="00451809">
            <w:pPr>
              <w:jc w:val="center"/>
              <w:rPr>
                <w:rFonts w:ascii="Cambria" w:hAnsi="Cambria"/>
                <w:sz w:val="18"/>
                <w:szCs w:val="18"/>
              </w:rPr>
            </w:pPr>
            <w:r w:rsidRPr="008E6353">
              <w:rPr>
                <w:rFonts w:ascii="Cambria" w:hAnsi="Cambria"/>
                <w:sz w:val="18"/>
                <w:szCs w:val="18"/>
              </w:rPr>
              <w:t>9:35:18</w:t>
            </w:r>
          </w:p>
        </w:tc>
        <w:tc>
          <w:tcPr>
            <w:tcW w:w="363" w:type="pct"/>
          </w:tcPr>
          <w:p w14:paraId="7AB33744" w14:textId="77777777" w:rsidR="00451809" w:rsidRPr="008E6353" w:rsidRDefault="00451809" w:rsidP="00451809">
            <w:pPr>
              <w:jc w:val="center"/>
              <w:rPr>
                <w:rFonts w:ascii="Cambria" w:hAnsi="Cambria"/>
                <w:sz w:val="18"/>
                <w:szCs w:val="18"/>
              </w:rPr>
            </w:pPr>
            <w:r w:rsidRPr="008E6353">
              <w:rPr>
                <w:rFonts w:ascii="Cambria" w:hAnsi="Cambria"/>
                <w:sz w:val="18"/>
                <w:szCs w:val="18"/>
              </w:rPr>
              <w:t>9:37:37</w:t>
            </w:r>
          </w:p>
        </w:tc>
      </w:tr>
      <w:tr w:rsidR="00451809" w:rsidRPr="008E6353" w14:paraId="234D4EB3" w14:textId="77777777" w:rsidTr="00451809">
        <w:tc>
          <w:tcPr>
            <w:tcW w:w="537" w:type="pct"/>
          </w:tcPr>
          <w:p w14:paraId="12639C96" w14:textId="77777777" w:rsidR="00451809" w:rsidRPr="008E6353" w:rsidRDefault="00451809" w:rsidP="00451809">
            <w:pPr>
              <w:jc w:val="center"/>
              <w:rPr>
                <w:rFonts w:ascii="Cambria" w:hAnsi="Cambria"/>
                <w:sz w:val="18"/>
                <w:szCs w:val="18"/>
              </w:rPr>
            </w:pPr>
            <w:r w:rsidRPr="008E6353">
              <w:rPr>
                <w:rFonts w:ascii="Cambria" w:hAnsi="Cambria"/>
                <w:sz w:val="18"/>
                <w:szCs w:val="18"/>
              </w:rPr>
              <w:t>12:00:00</w:t>
            </w:r>
          </w:p>
        </w:tc>
        <w:tc>
          <w:tcPr>
            <w:tcW w:w="396" w:type="pct"/>
          </w:tcPr>
          <w:p w14:paraId="127AE67C" w14:textId="77777777" w:rsidR="00451809" w:rsidRPr="008E6353" w:rsidRDefault="00451809" w:rsidP="00451809">
            <w:pPr>
              <w:rPr>
                <w:rFonts w:ascii="Cambria" w:hAnsi="Cambria"/>
                <w:sz w:val="18"/>
                <w:szCs w:val="18"/>
              </w:rPr>
            </w:pPr>
            <w:r w:rsidRPr="008E6353">
              <w:rPr>
                <w:rFonts w:ascii="Cambria" w:hAnsi="Cambria"/>
                <w:sz w:val="18"/>
                <w:szCs w:val="18"/>
              </w:rPr>
              <w:t>12:00:00</w:t>
            </w:r>
          </w:p>
        </w:tc>
        <w:tc>
          <w:tcPr>
            <w:tcW w:w="466" w:type="pct"/>
          </w:tcPr>
          <w:p w14:paraId="0FE8DB2C" w14:textId="77777777" w:rsidR="00451809" w:rsidRPr="008E6353" w:rsidRDefault="00451809" w:rsidP="00451809">
            <w:pPr>
              <w:jc w:val="center"/>
              <w:rPr>
                <w:rFonts w:ascii="Cambria" w:hAnsi="Cambria"/>
                <w:sz w:val="18"/>
                <w:szCs w:val="18"/>
              </w:rPr>
            </w:pPr>
            <w:r w:rsidRPr="008E6353">
              <w:rPr>
                <w:rFonts w:ascii="Cambria" w:hAnsi="Cambria"/>
                <w:sz w:val="18"/>
                <w:szCs w:val="18"/>
              </w:rPr>
              <w:t>12:02:07</w:t>
            </w:r>
          </w:p>
        </w:tc>
        <w:tc>
          <w:tcPr>
            <w:tcW w:w="384" w:type="pct"/>
          </w:tcPr>
          <w:p w14:paraId="732CDC55" w14:textId="77777777" w:rsidR="00451809" w:rsidRPr="008E6353" w:rsidRDefault="00451809" w:rsidP="00451809">
            <w:pPr>
              <w:jc w:val="center"/>
              <w:rPr>
                <w:rFonts w:ascii="Cambria" w:hAnsi="Cambria"/>
                <w:sz w:val="18"/>
                <w:szCs w:val="18"/>
              </w:rPr>
            </w:pPr>
            <w:r w:rsidRPr="008E6353">
              <w:rPr>
                <w:rFonts w:ascii="Cambria" w:hAnsi="Cambria"/>
                <w:sz w:val="18"/>
                <w:szCs w:val="18"/>
              </w:rPr>
              <w:t>12:04:38</w:t>
            </w:r>
          </w:p>
        </w:tc>
        <w:tc>
          <w:tcPr>
            <w:tcW w:w="326" w:type="pct"/>
          </w:tcPr>
          <w:p w14:paraId="1B0D8F4F" w14:textId="77777777" w:rsidR="00451809" w:rsidRPr="008E6353" w:rsidRDefault="00451809" w:rsidP="00451809">
            <w:pPr>
              <w:jc w:val="center"/>
              <w:rPr>
                <w:rFonts w:ascii="Cambria" w:hAnsi="Cambria"/>
                <w:sz w:val="18"/>
                <w:szCs w:val="18"/>
              </w:rPr>
            </w:pPr>
            <w:r w:rsidRPr="008E6353">
              <w:rPr>
                <w:rFonts w:ascii="Cambria" w:hAnsi="Cambria"/>
                <w:sz w:val="18"/>
                <w:szCs w:val="18"/>
              </w:rPr>
              <w:t>12:06:25</w:t>
            </w:r>
          </w:p>
        </w:tc>
        <w:tc>
          <w:tcPr>
            <w:tcW w:w="326" w:type="pct"/>
          </w:tcPr>
          <w:p w14:paraId="723F88DC" w14:textId="77777777" w:rsidR="00451809" w:rsidRPr="008E6353" w:rsidRDefault="00451809" w:rsidP="00451809">
            <w:pPr>
              <w:jc w:val="center"/>
              <w:rPr>
                <w:rFonts w:ascii="Cambria" w:hAnsi="Cambria"/>
                <w:sz w:val="18"/>
                <w:szCs w:val="18"/>
              </w:rPr>
            </w:pPr>
            <w:r w:rsidRPr="008E6353">
              <w:rPr>
                <w:rFonts w:ascii="Cambria" w:hAnsi="Cambria"/>
                <w:sz w:val="18"/>
                <w:szCs w:val="18"/>
              </w:rPr>
              <w:t>12:08:32</w:t>
            </w:r>
          </w:p>
        </w:tc>
        <w:tc>
          <w:tcPr>
            <w:tcW w:w="326" w:type="pct"/>
          </w:tcPr>
          <w:p w14:paraId="0A7264D9" w14:textId="77777777" w:rsidR="00451809" w:rsidRPr="008E6353" w:rsidRDefault="00451809" w:rsidP="00451809">
            <w:pPr>
              <w:jc w:val="center"/>
              <w:rPr>
                <w:rFonts w:ascii="Cambria" w:hAnsi="Cambria"/>
                <w:sz w:val="18"/>
                <w:szCs w:val="18"/>
              </w:rPr>
            </w:pPr>
            <w:r w:rsidRPr="008E6353">
              <w:rPr>
                <w:rFonts w:ascii="Cambria" w:hAnsi="Cambria"/>
                <w:sz w:val="18"/>
                <w:szCs w:val="18"/>
              </w:rPr>
              <w:t>12:10:38</w:t>
            </w:r>
          </w:p>
        </w:tc>
        <w:tc>
          <w:tcPr>
            <w:tcW w:w="326" w:type="pct"/>
          </w:tcPr>
          <w:p w14:paraId="6193954C" w14:textId="77777777" w:rsidR="00451809" w:rsidRPr="008E6353" w:rsidRDefault="00451809" w:rsidP="00451809">
            <w:pPr>
              <w:jc w:val="center"/>
              <w:rPr>
                <w:rFonts w:ascii="Cambria" w:hAnsi="Cambria"/>
                <w:sz w:val="18"/>
                <w:szCs w:val="18"/>
              </w:rPr>
            </w:pPr>
            <w:r w:rsidRPr="008E6353">
              <w:rPr>
                <w:rFonts w:ascii="Cambria" w:hAnsi="Cambria"/>
                <w:sz w:val="18"/>
                <w:szCs w:val="18"/>
              </w:rPr>
              <w:t>12:14:00</w:t>
            </w:r>
          </w:p>
        </w:tc>
        <w:tc>
          <w:tcPr>
            <w:tcW w:w="370" w:type="pct"/>
          </w:tcPr>
          <w:p w14:paraId="75D374D9" w14:textId="77777777" w:rsidR="00451809" w:rsidRPr="008E6353" w:rsidRDefault="00451809" w:rsidP="00451809">
            <w:pPr>
              <w:jc w:val="center"/>
              <w:rPr>
                <w:rFonts w:ascii="Cambria" w:hAnsi="Cambria"/>
                <w:sz w:val="18"/>
                <w:szCs w:val="18"/>
              </w:rPr>
            </w:pPr>
            <w:r w:rsidRPr="008E6353">
              <w:rPr>
                <w:rFonts w:ascii="Cambria" w:hAnsi="Cambria"/>
                <w:sz w:val="18"/>
                <w:szCs w:val="18"/>
              </w:rPr>
              <w:t>12:16:06</w:t>
            </w:r>
          </w:p>
        </w:tc>
        <w:tc>
          <w:tcPr>
            <w:tcW w:w="393" w:type="pct"/>
          </w:tcPr>
          <w:p w14:paraId="4C36ACC8" w14:textId="77777777" w:rsidR="00451809" w:rsidRPr="008E6353" w:rsidRDefault="00451809" w:rsidP="00451809">
            <w:pPr>
              <w:jc w:val="center"/>
              <w:rPr>
                <w:rFonts w:ascii="Cambria" w:hAnsi="Cambria"/>
                <w:sz w:val="18"/>
                <w:szCs w:val="18"/>
              </w:rPr>
            </w:pPr>
            <w:r w:rsidRPr="008E6353">
              <w:rPr>
                <w:rFonts w:ascii="Cambria" w:hAnsi="Cambria"/>
                <w:sz w:val="18"/>
                <w:szCs w:val="18"/>
              </w:rPr>
              <w:t>12:29:25</w:t>
            </w:r>
          </w:p>
        </w:tc>
        <w:tc>
          <w:tcPr>
            <w:tcW w:w="389" w:type="pct"/>
          </w:tcPr>
          <w:p w14:paraId="688F498C" w14:textId="77777777" w:rsidR="00451809" w:rsidRPr="008E6353" w:rsidRDefault="00451809" w:rsidP="00451809">
            <w:pPr>
              <w:rPr>
                <w:rFonts w:ascii="Cambria" w:hAnsi="Cambria"/>
                <w:sz w:val="18"/>
                <w:szCs w:val="18"/>
              </w:rPr>
            </w:pPr>
            <w:r w:rsidRPr="008E6353">
              <w:rPr>
                <w:rFonts w:ascii="Cambria" w:hAnsi="Cambria"/>
                <w:sz w:val="18"/>
                <w:szCs w:val="18"/>
              </w:rPr>
              <w:t>12:31:48</w:t>
            </w:r>
          </w:p>
        </w:tc>
        <w:tc>
          <w:tcPr>
            <w:tcW w:w="398" w:type="pct"/>
          </w:tcPr>
          <w:p w14:paraId="5C057858" w14:textId="77777777" w:rsidR="00451809" w:rsidRPr="008E6353" w:rsidRDefault="00451809" w:rsidP="00451809">
            <w:pPr>
              <w:jc w:val="center"/>
              <w:rPr>
                <w:rFonts w:ascii="Cambria" w:hAnsi="Cambria"/>
                <w:sz w:val="18"/>
                <w:szCs w:val="18"/>
              </w:rPr>
            </w:pPr>
            <w:r w:rsidRPr="008E6353">
              <w:rPr>
                <w:rFonts w:ascii="Cambria" w:hAnsi="Cambria"/>
                <w:sz w:val="18"/>
                <w:szCs w:val="18"/>
              </w:rPr>
              <w:t>12:35:18</w:t>
            </w:r>
          </w:p>
        </w:tc>
        <w:tc>
          <w:tcPr>
            <w:tcW w:w="363" w:type="pct"/>
          </w:tcPr>
          <w:p w14:paraId="58E6A4CE" w14:textId="77777777" w:rsidR="00451809" w:rsidRPr="008E6353" w:rsidRDefault="00451809" w:rsidP="00451809">
            <w:pPr>
              <w:jc w:val="center"/>
              <w:rPr>
                <w:rFonts w:ascii="Cambria" w:hAnsi="Cambria"/>
                <w:sz w:val="18"/>
                <w:szCs w:val="18"/>
              </w:rPr>
            </w:pPr>
            <w:r w:rsidRPr="008E6353">
              <w:rPr>
                <w:rFonts w:ascii="Cambria" w:hAnsi="Cambria"/>
                <w:sz w:val="18"/>
                <w:szCs w:val="18"/>
              </w:rPr>
              <w:t>12:37:37</w:t>
            </w:r>
          </w:p>
        </w:tc>
      </w:tr>
      <w:tr w:rsidR="00451809" w:rsidRPr="008E6353" w14:paraId="53505545" w14:textId="77777777" w:rsidTr="00451809">
        <w:trPr>
          <w:trHeight w:val="69"/>
        </w:trPr>
        <w:tc>
          <w:tcPr>
            <w:tcW w:w="537" w:type="pct"/>
          </w:tcPr>
          <w:p w14:paraId="67D0F707" w14:textId="77777777" w:rsidR="00451809" w:rsidRPr="008E6353" w:rsidRDefault="00451809" w:rsidP="00451809">
            <w:pPr>
              <w:jc w:val="center"/>
              <w:rPr>
                <w:rFonts w:ascii="Cambria" w:hAnsi="Cambria"/>
                <w:sz w:val="18"/>
                <w:szCs w:val="18"/>
              </w:rPr>
            </w:pPr>
            <w:r w:rsidRPr="008E6353">
              <w:rPr>
                <w:rFonts w:ascii="Cambria" w:hAnsi="Cambria"/>
                <w:sz w:val="18"/>
                <w:szCs w:val="18"/>
              </w:rPr>
              <w:t>17:00:00</w:t>
            </w:r>
          </w:p>
        </w:tc>
        <w:tc>
          <w:tcPr>
            <w:tcW w:w="396" w:type="pct"/>
          </w:tcPr>
          <w:p w14:paraId="56A1A4C1" w14:textId="77777777" w:rsidR="00451809" w:rsidRPr="008E6353" w:rsidRDefault="00451809" w:rsidP="00451809">
            <w:pPr>
              <w:jc w:val="center"/>
              <w:rPr>
                <w:rFonts w:ascii="Cambria" w:hAnsi="Cambria"/>
                <w:sz w:val="18"/>
                <w:szCs w:val="18"/>
              </w:rPr>
            </w:pPr>
            <w:r w:rsidRPr="008E6353">
              <w:rPr>
                <w:rFonts w:ascii="Cambria" w:hAnsi="Cambria"/>
                <w:sz w:val="18"/>
                <w:szCs w:val="18"/>
              </w:rPr>
              <w:t>17:00:00</w:t>
            </w:r>
          </w:p>
        </w:tc>
        <w:tc>
          <w:tcPr>
            <w:tcW w:w="466" w:type="pct"/>
          </w:tcPr>
          <w:p w14:paraId="123A5875" w14:textId="77777777" w:rsidR="00451809" w:rsidRPr="008E6353" w:rsidRDefault="00451809" w:rsidP="00451809">
            <w:pPr>
              <w:jc w:val="center"/>
              <w:rPr>
                <w:rFonts w:ascii="Cambria" w:hAnsi="Cambria"/>
                <w:sz w:val="18"/>
                <w:szCs w:val="18"/>
              </w:rPr>
            </w:pPr>
            <w:r w:rsidRPr="008E6353">
              <w:rPr>
                <w:rFonts w:ascii="Cambria" w:hAnsi="Cambria"/>
                <w:sz w:val="18"/>
                <w:szCs w:val="18"/>
              </w:rPr>
              <w:t>17:02:07</w:t>
            </w:r>
          </w:p>
        </w:tc>
        <w:tc>
          <w:tcPr>
            <w:tcW w:w="384" w:type="pct"/>
          </w:tcPr>
          <w:p w14:paraId="636039E6" w14:textId="77777777" w:rsidR="00451809" w:rsidRPr="008E6353" w:rsidRDefault="00451809" w:rsidP="00451809">
            <w:pPr>
              <w:jc w:val="center"/>
              <w:rPr>
                <w:rFonts w:ascii="Cambria" w:hAnsi="Cambria"/>
                <w:sz w:val="18"/>
                <w:szCs w:val="18"/>
              </w:rPr>
            </w:pPr>
            <w:r w:rsidRPr="008E6353">
              <w:rPr>
                <w:rFonts w:ascii="Cambria" w:hAnsi="Cambria"/>
                <w:sz w:val="18"/>
                <w:szCs w:val="18"/>
              </w:rPr>
              <w:t>17:04:38</w:t>
            </w:r>
          </w:p>
        </w:tc>
        <w:tc>
          <w:tcPr>
            <w:tcW w:w="326" w:type="pct"/>
          </w:tcPr>
          <w:p w14:paraId="7D9A0BA3" w14:textId="77777777" w:rsidR="00451809" w:rsidRPr="008E6353" w:rsidRDefault="00451809" w:rsidP="00451809">
            <w:pPr>
              <w:jc w:val="center"/>
              <w:rPr>
                <w:rFonts w:ascii="Cambria" w:hAnsi="Cambria"/>
                <w:sz w:val="18"/>
                <w:szCs w:val="18"/>
              </w:rPr>
            </w:pPr>
            <w:r w:rsidRPr="008E6353">
              <w:rPr>
                <w:rFonts w:ascii="Cambria" w:hAnsi="Cambria"/>
                <w:sz w:val="18"/>
                <w:szCs w:val="18"/>
              </w:rPr>
              <w:t>17:06:25</w:t>
            </w:r>
          </w:p>
        </w:tc>
        <w:tc>
          <w:tcPr>
            <w:tcW w:w="326" w:type="pct"/>
          </w:tcPr>
          <w:p w14:paraId="19BD5950" w14:textId="77777777" w:rsidR="00451809" w:rsidRPr="008E6353" w:rsidRDefault="00451809" w:rsidP="00451809">
            <w:pPr>
              <w:jc w:val="center"/>
              <w:rPr>
                <w:rFonts w:ascii="Cambria" w:hAnsi="Cambria"/>
                <w:sz w:val="18"/>
                <w:szCs w:val="18"/>
              </w:rPr>
            </w:pPr>
            <w:r w:rsidRPr="008E6353">
              <w:rPr>
                <w:rFonts w:ascii="Cambria" w:hAnsi="Cambria"/>
                <w:sz w:val="18"/>
                <w:szCs w:val="18"/>
              </w:rPr>
              <w:t>17:08:32</w:t>
            </w:r>
          </w:p>
        </w:tc>
        <w:tc>
          <w:tcPr>
            <w:tcW w:w="326" w:type="pct"/>
          </w:tcPr>
          <w:p w14:paraId="10181786" w14:textId="77777777" w:rsidR="00451809" w:rsidRPr="008E6353" w:rsidRDefault="00451809" w:rsidP="00451809">
            <w:pPr>
              <w:jc w:val="center"/>
              <w:rPr>
                <w:rFonts w:ascii="Cambria" w:hAnsi="Cambria"/>
                <w:sz w:val="18"/>
                <w:szCs w:val="18"/>
              </w:rPr>
            </w:pPr>
            <w:r w:rsidRPr="008E6353">
              <w:rPr>
                <w:rFonts w:ascii="Cambria" w:hAnsi="Cambria"/>
                <w:sz w:val="18"/>
                <w:szCs w:val="18"/>
              </w:rPr>
              <w:t>17:10:38</w:t>
            </w:r>
          </w:p>
        </w:tc>
        <w:tc>
          <w:tcPr>
            <w:tcW w:w="326" w:type="pct"/>
          </w:tcPr>
          <w:p w14:paraId="074B31C5" w14:textId="77777777" w:rsidR="00451809" w:rsidRPr="008E6353" w:rsidRDefault="00451809" w:rsidP="00451809">
            <w:pPr>
              <w:jc w:val="center"/>
              <w:rPr>
                <w:rFonts w:ascii="Cambria" w:hAnsi="Cambria"/>
                <w:sz w:val="18"/>
                <w:szCs w:val="18"/>
              </w:rPr>
            </w:pPr>
            <w:r w:rsidRPr="008E6353">
              <w:rPr>
                <w:rFonts w:ascii="Cambria" w:hAnsi="Cambria"/>
                <w:sz w:val="18"/>
                <w:szCs w:val="18"/>
              </w:rPr>
              <w:t>17:14:00</w:t>
            </w:r>
          </w:p>
        </w:tc>
        <w:tc>
          <w:tcPr>
            <w:tcW w:w="370" w:type="pct"/>
          </w:tcPr>
          <w:p w14:paraId="6AC10DFB" w14:textId="77777777" w:rsidR="00451809" w:rsidRPr="008E6353" w:rsidRDefault="00451809" w:rsidP="00451809">
            <w:pPr>
              <w:jc w:val="center"/>
              <w:rPr>
                <w:rFonts w:ascii="Cambria" w:hAnsi="Cambria"/>
                <w:sz w:val="18"/>
                <w:szCs w:val="18"/>
              </w:rPr>
            </w:pPr>
            <w:r w:rsidRPr="008E6353">
              <w:rPr>
                <w:rFonts w:ascii="Cambria" w:hAnsi="Cambria"/>
                <w:sz w:val="18"/>
                <w:szCs w:val="18"/>
              </w:rPr>
              <w:t>17:16:06</w:t>
            </w:r>
          </w:p>
        </w:tc>
        <w:tc>
          <w:tcPr>
            <w:tcW w:w="393" w:type="pct"/>
          </w:tcPr>
          <w:p w14:paraId="0B4257F7" w14:textId="77777777" w:rsidR="00451809" w:rsidRPr="008E6353" w:rsidRDefault="00451809" w:rsidP="00451809">
            <w:pPr>
              <w:jc w:val="center"/>
              <w:rPr>
                <w:rFonts w:ascii="Cambria" w:hAnsi="Cambria"/>
                <w:sz w:val="18"/>
                <w:szCs w:val="18"/>
              </w:rPr>
            </w:pPr>
            <w:r w:rsidRPr="008E6353">
              <w:rPr>
                <w:rFonts w:ascii="Cambria" w:hAnsi="Cambria"/>
                <w:sz w:val="18"/>
                <w:szCs w:val="18"/>
              </w:rPr>
              <w:t>17:29:25</w:t>
            </w:r>
          </w:p>
        </w:tc>
        <w:tc>
          <w:tcPr>
            <w:tcW w:w="389" w:type="pct"/>
          </w:tcPr>
          <w:p w14:paraId="0B3542ED" w14:textId="77777777" w:rsidR="00451809" w:rsidRPr="008E6353" w:rsidRDefault="00451809" w:rsidP="00451809">
            <w:pPr>
              <w:jc w:val="center"/>
              <w:rPr>
                <w:rFonts w:ascii="Cambria" w:hAnsi="Cambria"/>
                <w:sz w:val="18"/>
                <w:szCs w:val="18"/>
              </w:rPr>
            </w:pPr>
            <w:r w:rsidRPr="008E6353">
              <w:rPr>
                <w:rFonts w:ascii="Cambria" w:hAnsi="Cambria"/>
                <w:sz w:val="18"/>
                <w:szCs w:val="18"/>
              </w:rPr>
              <w:t>17:31:48</w:t>
            </w:r>
          </w:p>
        </w:tc>
        <w:tc>
          <w:tcPr>
            <w:tcW w:w="398" w:type="pct"/>
          </w:tcPr>
          <w:p w14:paraId="15552750" w14:textId="77777777" w:rsidR="00451809" w:rsidRPr="008E6353" w:rsidRDefault="00451809" w:rsidP="00451809">
            <w:pPr>
              <w:jc w:val="center"/>
              <w:rPr>
                <w:rFonts w:ascii="Cambria" w:hAnsi="Cambria"/>
                <w:sz w:val="18"/>
                <w:szCs w:val="18"/>
              </w:rPr>
            </w:pPr>
            <w:r w:rsidRPr="008E6353">
              <w:rPr>
                <w:rFonts w:ascii="Cambria" w:hAnsi="Cambria"/>
                <w:sz w:val="18"/>
                <w:szCs w:val="18"/>
              </w:rPr>
              <w:t>17:35:18</w:t>
            </w:r>
          </w:p>
        </w:tc>
        <w:tc>
          <w:tcPr>
            <w:tcW w:w="363" w:type="pct"/>
          </w:tcPr>
          <w:p w14:paraId="7ED1D7CA" w14:textId="77777777" w:rsidR="00451809" w:rsidRPr="008E6353" w:rsidRDefault="00451809" w:rsidP="00451809">
            <w:pPr>
              <w:jc w:val="center"/>
              <w:rPr>
                <w:rFonts w:ascii="Cambria" w:hAnsi="Cambria"/>
                <w:sz w:val="18"/>
                <w:szCs w:val="18"/>
              </w:rPr>
            </w:pPr>
            <w:r w:rsidRPr="008E6353">
              <w:rPr>
                <w:rFonts w:ascii="Cambria" w:hAnsi="Cambria"/>
                <w:sz w:val="18"/>
                <w:szCs w:val="18"/>
              </w:rPr>
              <w:t>17:37:37</w:t>
            </w:r>
          </w:p>
        </w:tc>
      </w:tr>
    </w:tbl>
    <w:p w14:paraId="4BE41FB1" w14:textId="77777777" w:rsidR="00451809" w:rsidRDefault="00451809" w:rsidP="00451809">
      <w:pPr>
        <w:jc w:val="both"/>
        <w:rPr>
          <w:rFonts w:ascii="Cambria" w:hAnsi="Cambria"/>
          <w:b/>
          <w:sz w:val="24"/>
          <w:szCs w:val="24"/>
        </w:rPr>
      </w:pPr>
    </w:p>
    <w:p w14:paraId="09A0AB29" w14:textId="77777777" w:rsidR="00451809" w:rsidRPr="00C35F99" w:rsidRDefault="00451809" w:rsidP="00451809">
      <w:pPr>
        <w:pStyle w:val="Listparagraf"/>
        <w:jc w:val="center"/>
        <w:rPr>
          <w:rFonts w:ascii="Cambria" w:hAnsi="Cambria"/>
        </w:rPr>
      </w:pPr>
      <w:r w:rsidRPr="00C35F99">
        <w:rPr>
          <w:rFonts w:ascii="Cambria" w:hAnsi="Cambria"/>
          <w:b/>
        </w:rPr>
        <w:t>TRASEUL 6</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0"/>
        <w:gridCol w:w="1261"/>
        <w:gridCol w:w="1485"/>
        <w:gridCol w:w="1223"/>
        <w:gridCol w:w="1039"/>
        <w:gridCol w:w="1039"/>
        <w:gridCol w:w="1039"/>
        <w:gridCol w:w="1039"/>
        <w:gridCol w:w="1179"/>
        <w:gridCol w:w="1252"/>
        <w:gridCol w:w="1239"/>
        <w:gridCol w:w="1268"/>
        <w:gridCol w:w="1156"/>
      </w:tblGrid>
      <w:tr w:rsidR="00451809" w:rsidRPr="00B109EA" w14:paraId="6A07F705" w14:textId="77777777" w:rsidTr="00451809">
        <w:trPr>
          <w:trHeight w:val="1375"/>
        </w:trPr>
        <w:tc>
          <w:tcPr>
            <w:tcW w:w="537" w:type="pct"/>
          </w:tcPr>
          <w:p w14:paraId="73D2FFE9" w14:textId="77777777" w:rsidR="00451809" w:rsidRPr="00B109EA" w:rsidRDefault="00451809" w:rsidP="00451809">
            <w:pPr>
              <w:rPr>
                <w:rFonts w:ascii="Cambria" w:hAnsi="Cambria"/>
              </w:rPr>
            </w:pPr>
            <w:r w:rsidRPr="00B109EA">
              <w:rPr>
                <w:rFonts w:ascii="Cambria" w:hAnsi="Cambria"/>
                <w:b/>
              </w:rPr>
              <w:t>Traseul</w:t>
            </w:r>
          </w:p>
        </w:tc>
        <w:tc>
          <w:tcPr>
            <w:tcW w:w="396" w:type="pct"/>
          </w:tcPr>
          <w:p w14:paraId="00B07A72" w14:textId="77777777" w:rsidR="00451809" w:rsidRPr="00574D7C" w:rsidRDefault="00451809" w:rsidP="00451809">
            <w:pPr>
              <w:jc w:val="center"/>
              <w:rPr>
                <w:rFonts w:ascii="Cambria" w:hAnsi="Cambria"/>
                <w:b/>
                <w:color w:val="0070C0"/>
              </w:rPr>
            </w:pPr>
            <w:r w:rsidRPr="00574D7C">
              <w:rPr>
                <w:rFonts w:ascii="Cambria" w:hAnsi="Cambria"/>
                <w:b/>
                <w:color w:val="0070C0"/>
              </w:rPr>
              <w:t>6</w:t>
            </w:r>
          </w:p>
          <w:p w14:paraId="0D561101" w14:textId="77777777" w:rsidR="00451809" w:rsidRPr="00B109EA" w:rsidRDefault="00451809" w:rsidP="00451809">
            <w:pPr>
              <w:rPr>
                <w:rFonts w:ascii="Cambria" w:hAnsi="Cambria"/>
              </w:rPr>
            </w:pPr>
          </w:p>
        </w:tc>
        <w:tc>
          <w:tcPr>
            <w:tcW w:w="850" w:type="pct"/>
            <w:gridSpan w:val="2"/>
          </w:tcPr>
          <w:p w14:paraId="39D6FF93" w14:textId="77777777" w:rsidR="00451809" w:rsidRPr="00B109EA" w:rsidRDefault="00451809" w:rsidP="00451809">
            <w:pPr>
              <w:jc w:val="center"/>
              <w:rPr>
                <w:rFonts w:ascii="Cambria" w:hAnsi="Cambria"/>
              </w:rPr>
            </w:pPr>
            <w:r w:rsidRPr="00B109EA">
              <w:rPr>
                <w:rFonts w:ascii="Cambria" w:hAnsi="Cambria"/>
                <w:b/>
              </w:rPr>
              <w:t>Timp de urcare/coborâre</w:t>
            </w:r>
            <w:r w:rsidRPr="00B109EA">
              <w:rPr>
                <w:rFonts w:ascii="Cambria" w:hAnsi="Cambria"/>
                <w:b/>
              </w:rPr>
              <w:br/>
              <w:t>în stații</w:t>
            </w:r>
          </w:p>
          <w:p w14:paraId="08176FD4" w14:textId="77777777" w:rsidR="00451809" w:rsidRPr="00B109EA" w:rsidRDefault="00451809" w:rsidP="00451809">
            <w:pPr>
              <w:tabs>
                <w:tab w:val="left" w:pos="540"/>
                <w:tab w:val="center" w:pos="876"/>
              </w:tabs>
              <w:rPr>
                <w:rFonts w:ascii="Cambria" w:hAnsi="Cambria"/>
              </w:rPr>
            </w:pPr>
            <w:r w:rsidRPr="00B109EA">
              <w:rPr>
                <w:rFonts w:ascii="Cambria" w:hAnsi="Cambria"/>
                <w:b/>
              </w:rPr>
              <w:tab/>
            </w:r>
            <w:r w:rsidRPr="00B109EA">
              <w:rPr>
                <w:rFonts w:ascii="Cambria" w:hAnsi="Cambria"/>
                <w:b/>
              </w:rPr>
              <w:tab/>
              <w:t>0:00:30</w:t>
            </w:r>
          </w:p>
        </w:tc>
        <w:tc>
          <w:tcPr>
            <w:tcW w:w="652" w:type="pct"/>
            <w:gridSpan w:val="2"/>
          </w:tcPr>
          <w:p w14:paraId="0629C37A" w14:textId="77777777" w:rsidR="00451809" w:rsidRPr="00B109EA" w:rsidRDefault="00451809" w:rsidP="00451809">
            <w:pPr>
              <w:jc w:val="center"/>
              <w:rPr>
                <w:rFonts w:ascii="Cambria" w:hAnsi="Cambria"/>
              </w:rPr>
            </w:pPr>
            <w:r w:rsidRPr="00B109EA">
              <w:rPr>
                <w:rFonts w:ascii="Cambria" w:hAnsi="Cambria"/>
                <w:b/>
              </w:rPr>
              <w:t>Viteza medie</w:t>
            </w:r>
          </w:p>
          <w:p w14:paraId="0B3CE049" w14:textId="77777777" w:rsidR="00451809" w:rsidRPr="00B109EA" w:rsidRDefault="00451809" w:rsidP="00451809">
            <w:pPr>
              <w:jc w:val="center"/>
              <w:rPr>
                <w:rFonts w:ascii="Cambria" w:hAnsi="Cambria"/>
              </w:rPr>
            </w:pPr>
            <w:r w:rsidRPr="00B109EA">
              <w:rPr>
                <w:rFonts w:ascii="Cambria" w:hAnsi="Cambria"/>
                <w:b/>
              </w:rPr>
              <w:t>25 km/h</w:t>
            </w:r>
          </w:p>
        </w:tc>
        <w:tc>
          <w:tcPr>
            <w:tcW w:w="652" w:type="pct"/>
            <w:gridSpan w:val="2"/>
          </w:tcPr>
          <w:p w14:paraId="39751681" w14:textId="77777777" w:rsidR="00451809" w:rsidRPr="00B109EA" w:rsidRDefault="00451809" w:rsidP="00451809">
            <w:pPr>
              <w:jc w:val="center"/>
              <w:rPr>
                <w:rFonts w:ascii="Cambria" w:hAnsi="Cambria"/>
              </w:rPr>
            </w:pPr>
            <w:r w:rsidRPr="00B109EA">
              <w:rPr>
                <w:rFonts w:ascii="Cambria" w:hAnsi="Cambria"/>
                <w:b/>
              </w:rPr>
              <w:t>Lungime traseu</w:t>
            </w:r>
          </w:p>
          <w:p w14:paraId="5BED1F5D" w14:textId="77777777" w:rsidR="00451809" w:rsidRPr="00B109EA" w:rsidRDefault="00451809" w:rsidP="00451809">
            <w:pPr>
              <w:jc w:val="center"/>
              <w:rPr>
                <w:rFonts w:ascii="Cambria" w:hAnsi="Cambria"/>
              </w:rPr>
            </w:pPr>
            <w:r w:rsidRPr="00B109EA">
              <w:rPr>
                <w:rFonts w:ascii="Cambria" w:hAnsi="Cambria"/>
                <w:b/>
              </w:rPr>
              <w:t>12.240 Km</w:t>
            </w:r>
          </w:p>
        </w:tc>
        <w:tc>
          <w:tcPr>
            <w:tcW w:w="1913" w:type="pct"/>
            <w:gridSpan w:val="5"/>
          </w:tcPr>
          <w:p w14:paraId="32D91E15" w14:textId="77777777" w:rsidR="00451809" w:rsidRPr="00574D7C" w:rsidRDefault="00451809" w:rsidP="00451809">
            <w:pPr>
              <w:jc w:val="center"/>
              <w:rPr>
                <w:rFonts w:ascii="Cambria" w:hAnsi="Cambria"/>
                <w:color w:val="0070C0"/>
              </w:rPr>
            </w:pPr>
            <w:r w:rsidRPr="00574D7C">
              <w:rPr>
                <w:rFonts w:ascii="Cambria" w:hAnsi="Cambria"/>
                <w:b/>
                <w:color w:val="0070C0"/>
              </w:rPr>
              <w:t>Autobuzul</w:t>
            </w:r>
          </w:p>
          <w:p w14:paraId="4E63E9AA" w14:textId="77777777" w:rsidR="00451809" w:rsidRPr="00B109EA" w:rsidRDefault="00451809" w:rsidP="00451809">
            <w:pPr>
              <w:jc w:val="center"/>
              <w:rPr>
                <w:rFonts w:ascii="Cambria" w:hAnsi="Cambria"/>
              </w:rPr>
            </w:pPr>
            <w:r w:rsidRPr="00574D7C">
              <w:rPr>
                <w:rFonts w:ascii="Cambria" w:hAnsi="Cambria"/>
                <w:b/>
                <w:color w:val="0070C0"/>
              </w:rPr>
              <w:t>4</w:t>
            </w:r>
          </w:p>
        </w:tc>
      </w:tr>
      <w:tr w:rsidR="00451809" w:rsidRPr="00B109EA" w14:paraId="5822A53B" w14:textId="77777777" w:rsidTr="00451809">
        <w:tc>
          <w:tcPr>
            <w:tcW w:w="537" w:type="pct"/>
          </w:tcPr>
          <w:p w14:paraId="4E9C79F8" w14:textId="77777777" w:rsidR="00451809" w:rsidRPr="00B109EA" w:rsidRDefault="00451809" w:rsidP="00451809">
            <w:pPr>
              <w:jc w:val="center"/>
              <w:rPr>
                <w:rFonts w:ascii="Cambria" w:hAnsi="Cambria"/>
                <w:sz w:val="18"/>
                <w:szCs w:val="18"/>
              </w:rPr>
            </w:pPr>
            <w:r w:rsidRPr="00B109EA">
              <w:rPr>
                <w:rFonts w:ascii="Cambria" w:hAnsi="Cambria"/>
                <w:b/>
                <w:sz w:val="18"/>
                <w:szCs w:val="18"/>
              </w:rPr>
              <w:t>Stații</w:t>
            </w:r>
          </w:p>
        </w:tc>
        <w:tc>
          <w:tcPr>
            <w:tcW w:w="396" w:type="pct"/>
          </w:tcPr>
          <w:p w14:paraId="6400024C" w14:textId="77777777" w:rsidR="00451809" w:rsidRPr="00B109EA" w:rsidRDefault="00451809" w:rsidP="00451809">
            <w:pPr>
              <w:jc w:val="center"/>
              <w:rPr>
                <w:rFonts w:ascii="Cambria" w:hAnsi="Cambria"/>
                <w:sz w:val="18"/>
                <w:szCs w:val="18"/>
              </w:rPr>
            </w:pPr>
            <w:r w:rsidRPr="00B109EA">
              <w:rPr>
                <w:rFonts w:ascii="Cambria" w:hAnsi="Cambria"/>
                <w:b/>
                <w:sz w:val="18"/>
                <w:szCs w:val="18"/>
              </w:rPr>
              <w:t>Autogara Novaci</w:t>
            </w:r>
          </w:p>
        </w:tc>
        <w:tc>
          <w:tcPr>
            <w:tcW w:w="466" w:type="pct"/>
          </w:tcPr>
          <w:p w14:paraId="6F650A54" w14:textId="77777777" w:rsidR="00451809" w:rsidRPr="00B109EA" w:rsidRDefault="00451809" w:rsidP="00451809">
            <w:pPr>
              <w:jc w:val="center"/>
              <w:rPr>
                <w:rFonts w:ascii="Cambria" w:hAnsi="Cambria"/>
                <w:sz w:val="18"/>
                <w:szCs w:val="18"/>
              </w:rPr>
            </w:pPr>
            <w:r w:rsidRPr="00B109EA">
              <w:rPr>
                <w:rFonts w:ascii="Cambria" w:hAnsi="Cambria"/>
                <w:sz w:val="18"/>
                <w:szCs w:val="18"/>
              </w:rPr>
              <w:t>18</w:t>
            </w:r>
          </w:p>
        </w:tc>
        <w:tc>
          <w:tcPr>
            <w:tcW w:w="384" w:type="pct"/>
          </w:tcPr>
          <w:p w14:paraId="124A27DD" w14:textId="77777777" w:rsidR="00451809" w:rsidRPr="00B109EA" w:rsidRDefault="00451809" w:rsidP="00451809">
            <w:pPr>
              <w:jc w:val="center"/>
              <w:rPr>
                <w:rFonts w:ascii="Cambria" w:hAnsi="Cambria"/>
                <w:sz w:val="18"/>
                <w:szCs w:val="18"/>
              </w:rPr>
            </w:pPr>
            <w:r w:rsidRPr="00B109EA">
              <w:rPr>
                <w:rFonts w:ascii="Cambria" w:hAnsi="Cambria"/>
                <w:sz w:val="18"/>
                <w:szCs w:val="18"/>
              </w:rPr>
              <w:t>17</w:t>
            </w:r>
          </w:p>
        </w:tc>
        <w:tc>
          <w:tcPr>
            <w:tcW w:w="326" w:type="pct"/>
          </w:tcPr>
          <w:p w14:paraId="41E7F9C4" w14:textId="77777777" w:rsidR="00451809" w:rsidRPr="00B109EA" w:rsidRDefault="00451809" w:rsidP="00451809">
            <w:pPr>
              <w:jc w:val="center"/>
              <w:rPr>
                <w:rFonts w:ascii="Cambria" w:hAnsi="Cambria"/>
                <w:sz w:val="18"/>
                <w:szCs w:val="18"/>
              </w:rPr>
            </w:pPr>
            <w:r w:rsidRPr="00B109EA">
              <w:rPr>
                <w:rFonts w:ascii="Cambria" w:hAnsi="Cambria"/>
                <w:sz w:val="18"/>
                <w:szCs w:val="18"/>
              </w:rPr>
              <w:t>16</w:t>
            </w:r>
          </w:p>
        </w:tc>
        <w:tc>
          <w:tcPr>
            <w:tcW w:w="326" w:type="pct"/>
          </w:tcPr>
          <w:p w14:paraId="7B659BAE" w14:textId="77777777" w:rsidR="00451809" w:rsidRPr="00B109EA" w:rsidRDefault="00451809" w:rsidP="00451809">
            <w:pPr>
              <w:jc w:val="center"/>
              <w:rPr>
                <w:rFonts w:ascii="Cambria" w:hAnsi="Cambria"/>
                <w:sz w:val="18"/>
                <w:szCs w:val="18"/>
              </w:rPr>
            </w:pPr>
            <w:r w:rsidRPr="00B109EA">
              <w:rPr>
                <w:rFonts w:ascii="Cambria" w:hAnsi="Cambria"/>
                <w:sz w:val="18"/>
                <w:szCs w:val="18"/>
              </w:rPr>
              <w:t>29</w:t>
            </w:r>
          </w:p>
        </w:tc>
        <w:tc>
          <w:tcPr>
            <w:tcW w:w="326" w:type="pct"/>
          </w:tcPr>
          <w:p w14:paraId="04126D5B" w14:textId="77777777" w:rsidR="00451809" w:rsidRPr="00B109EA" w:rsidRDefault="00451809" w:rsidP="00451809">
            <w:pPr>
              <w:jc w:val="center"/>
              <w:rPr>
                <w:rFonts w:ascii="Cambria" w:hAnsi="Cambria"/>
                <w:sz w:val="18"/>
                <w:szCs w:val="18"/>
              </w:rPr>
            </w:pPr>
            <w:r w:rsidRPr="00B109EA">
              <w:rPr>
                <w:rFonts w:ascii="Cambria" w:hAnsi="Cambria"/>
                <w:sz w:val="18"/>
                <w:szCs w:val="18"/>
              </w:rPr>
              <w:t>30</w:t>
            </w:r>
          </w:p>
        </w:tc>
        <w:tc>
          <w:tcPr>
            <w:tcW w:w="326" w:type="pct"/>
          </w:tcPr>
          <w:p w14:paraId="51F9FB5F" w14:textId="77777777" w:rsidR="00451809" w:rsidRPr="00B109EA" w:rsidRDefault="00451809" w:rsidP="00451809">
            <w:pPr>
              <w:jc w:val="center"/>
              <w:rPr>
                <w:rFonts w:ascii="Cambria" w:hAnsi="Cambria"/>
                <w:sz w:val="18"/>
                <w:szCs w:val="18"/>
              </w:rPr>
            </w:pPr>
            <w:r w:rsidRPr="00B109EA">
              <w:rPr>
                <w:rFonts w:ascii="Cambria" w:hAnsi="Cambria"/>
                <w:sz w:val="18"/>
                <w:szCs w:val="18"/>
              </w:rPr>
              <w:t>29</w:t>
            </w:r>
          </w:p>
        </w:tc>
        <w:tc>
          <w:tcPr>
            <w:tcW w:w="370" w:type="pct"/>
          </w:tcPr>
          <w:p w14:paraId="7E2D5801" w14:textId="77777777" w:rsidR="00451809" w:rsidRPr="00B109EA" w:rsidRDefault="00451809" w:rsidP="00451809">
            <w:pPr>
              <w:jc w:val="center"/>
              <w:rPr>
                <w:rFonts w:ascii="Cambria" w:hAnsi="Cambria"/>
                <w:sz w:val="18"/>
                <w:szCs w:val="18"/>
              </w:rPr>
            </w:pPr>
            <w:r w:rsidRPr="00B109EA">
              <w:rPr>
                <w:rFonts w:ascii="Cambria" w:hAnsi="Cambria"/>
                <w:sz w:val="18"/>
                <w:szCs w:val="18"/>
              </w:rPr>
              <w:t>28</w:t>
            </w:r>
          </w:p>
        </w:tc>
        <w:tc>
          <w:tcPr>
            <w:tcW w:w="393" w:type="pct"/>
          </w:tcPr>
          <w:p w14:paraId="2C961F2B" w14:textId="77777777" w:rsidR="00451809" w:rsidRPr="00B109EA" w:rsidRDefault="00451809" w:rsidP="00451809">
            <w:pPr>
              <w:jc w:val="center"/>
              <w:rPr>
                <w:rFonts w:ascii="Cambria" w:hAnsi="Cambria"/>
                <w:sz w:val="18"/>
                <w:szCs w:val="18"/>
              </w:rPr>
            </w:pPr>
            <w:r w:rsidRPr="00B109EA">
              <w:rPr>
                <w:rFonts w:ascii="Cambria" w:hAnsi="Cambria"/>
                <w:sz w:val="18"/>
                <w:szCs w:val="18"/>
              </w:rPr>
              <w:t>16</w:t>
            </w:r>
          </w:p>
        </w:tc>
        <w:tc>
          <w:tcPr>
            <w:tcW w:w="389" w:type="pct"/>
          </w:tcPr>
          <w:p w14:paraId="16367164" w14:textId="77777777" w:rsidR="00451809" w:rsidRPr="00B109EA" w:rsidRDefault="00451809" w:rsidP="00451809">
            <w:pPr>
              <w:jc w:val="center"/>
              <w:rPr>
                <w:rFonts w:ascii="Cambria" w:hAnsi="Cambria"/>
                <w:sz w:val="18"/>
                <w:szCs w:val="18"/>
              </w:rPr>
            </w:pPr>
            <w:r w:rsidRPr="00B109EA">
              <w:rPr>
                <w:rFonts w:ascii="Cambria" w:hAnsi="Cambria"/>
                <w:sz w:val="18"/>
                <w:szCs w:val="18"/>
              </w:rPr>
              <w:t>17</w:t>
            </w:r>
          </w:p>
        </w:tc>
        <w:tc>
          <w:tcPr>
            <w:tcW w:w="398" w:type="pct"/>
          </w:tcPr>
          <w:p w14:paraId="41A8C8B8" w14:textId="77777777" w:rsidR="00451809" w:rsidRPr="00B109EA" w:rsidRDefault="00451809" w:rsidP="00451809">
            <w:pPr>
              <w:jc w:val="center"/>
              <w:rPr>
                <w:rFonts w:ascii="Cambria" w:hAnsi="Cambria"/>
                <w:b/>
                <w:sz w:val="18"/>
                <w:szCs w:val="18"/>
              </w:rPr>
            </w:pPr>
            <w:r w:rsidRPr="00B109EA">
              <w:rPr>
                <w:rFonts w:ascii="Cambria" w:hAnsi="Cambria"/>
                <w:b/>
                <w:sz w:val="18"/>
                <w:szCs w:val="18"/>
              </w:rPr>
              <w:t>18</w:t>
            </w:r>
          </w:p>
        </w:tc>
        <w:tc>
          <w:tcPr>
            <w:tcW w:w="363" w:type="pct"/>
          </w:tcPr>
          <w:p w14:paraId="032907F3" w14:textId="77777777" w:rsidR="00451809" w:rsidRPr="00B109EA" w:rsidRDefault="00451809" w:rsidP="00451809">
            <w:pPr>
              <w:jc w:val="center"/>
              <w:rPr>
                <w:rFonts w:ascii="Cambria" w:hAnsi="Cambria"/>
                <w:sz w:val="18"/>
                <w:szCs w:val="18"/>
              </w:rPr>
            </w:pPr>
            <w:r w:rsidRPr="00B109EA">
              <w:rPr>
                <w:rFonts w:ascii="Cambria" w:hAnsi="Cambria"/>
                <w:b/>
                <w:sz w:val="18"/>
                <w:szCs w:val="18"/>
              </w:rPr>
              <w:t>Autogara Novaci</w:t>
            </w:r>
          </w:p>
        </w:tc>
      </w:tr>
      <w:tr w:rsidR="00451809" w:rsidRPr="00B109EA" w14:paraId="4D289CFB" w14:textId="77777777" w:rsidTr="00451809">
        <w:trPr>
          <w:trHeight w:val="392"/>
        </w:trPr>
        <w:tc>
          <w:tcPr>
            <w:tcW w:w="537" w:type="pct"/>
          </w:tcPr>
          <w:p w14:paraId="4429ABDE" w14:textId="77777777" w:rsidR="00451809" w:rsidRPr="00B109EA" w:rsidRDefault="00451809" w:rsidP="00451809">
            <w:pPr>
              <w:jc w:val="center"/>
              <w:rPr>
                <w:rFonts w:ascii="Cambria" w:hAnsi="Cambria"/>
                <w:sz w:val="18"/>
                <w:szCs w:val="18"/>
              </w:rPr>
            </w:pPr>
            <w:r w:rsidRPr="00B109EA">
              <w:rPr>
                <w:rFonts w:ascii="Cambria" w:hAnsi="Cambria"/>
                <w:b/>
                <w:sz w:val="18"/>
                <w:szCs w:val="18"/>
              </w:rPr>
              <w:t>Distanță totală [km]</w:t>
            </w:r>
          </w:p>
        </w:tc>
        <w:tc>
          <w:tcPr>
            <w:tcW w:w="396" w:type="pct"/>
          </w:tcPr>
          <w:p w14:paraId="0DB32F8E" w14:textId="77777777" w:rsidR="00451809" w:rsidRPr="00B109EA" w:rsidRDefault="00451809" w:rsidP="00451809">
            <w:pPr>
              <w:jc w:val="center"/>
              <w:rPr>
                <w:rFonts w:ascii="Cambria" w:hAnsi="Cambria"/>
                <w:sz w:val="18"/>
                <w:szCs w:val="18"/>
              </w:rPr>
            </w:pPr>
            <w:r w:rsidRPr="00B109EA">
              <w:rPr>
                <w:rFonts w:ascii="Cambria" w:hAnsi="Cambria"/>
                <w:sz w:val="18"/>
                <w:szCs w:val="18"/>
              </w:rPr>
              <w:t>0</w:t>
            </w:r>
          </w:p>
        </w:tc>
        <w:tc>
          <w:tcPr>
            <w:tcW w:w="466" w:type="pct"/>
          </w:tcPr>
          <w:p w14:paraId="2E340E23" w14:textId="77777777" w:rsidR="00451809" w:rsidRPr="00B109EA" w:rsidRDefault="00451809" w:rsidP="00451809">
            <w:pPr>
              <w:jc w:val="center"/>
              <w:rPr>
                <w:rFonts w:ascii="Cambria" w:hAnsi="Cambria"/>
                <w:sz w:val="18"/>
                <w:szCs w:val="18"/>
              </w:rPr>
            </w:pPr>
            <w:r w:rsidRPr="00B109EA">
              <w:rPr>
                <w:rFonts w:ascii="Cambria" w:hAnsi="Cambria"/>
                <w:sz w:val="18"/>
                <w:szCs w:val="18"/>
              </w:rPr>
              <w:t>0.760</w:t>
            </w:r>
          </w:p>
        </w:tc>
        <w:tc>
          <w:tcPr>
            <w:tcW w:w="384" w:type="pct"/>
          </w:tcPr>
          <w:p w14:paraId="1E0F2D5B" w14:textId="77777777" w:rsidR="00451809" w:rsidRPr="00B109EA" w:rsidRDefault="00451809" w:rsidP="00451809">
            <w:pPr>
              <w:jc w:val="center"/>
              <w:rPr>
                <w:rFonts w:ascii="Cambria" w:hAnsi="Cambria"/>
                <w:sz w:val="18"/>
                <w:szCs w:val="18"/>
              </w:rPr>
            </w:pPr>
            <w:r w:rsidRPr="00B109EA">
              <w:rPr>
                <w:rFonts w:ascii="Cambria" w:hAnsi="Cambria"/>
                <w:sz w:val="18"/>
                <w:szCs w:val="18"/>
              </w:rPr>
              <w:t>2.010</w:t>
            </w:r>
          </w:p>
        </w:tc>
        <w:tc>
          <w:tcPr>
            <w:tcW w:w="326" w:type="pct"/>
          </w:tcPr>
          <w:p w14:paraId="474BD154" w14:textId="77777777" w:rsidR="00451809" w:rsidRPr="00B109EA" w:rsidRDefault="00451809" w:rsidP="00451809">
            <w:pPr>
              <w:jc w:val="center"/>
              <w:rPr>
                <w:rFonts w:ascii="Cambria" w:hAnsi="Cambria"/>
                <w:sz w:val="18"/>
                <w:szCs w:val="18"/>
              </w:rPr>
            </w:pPr>
            <w:r w:rsidRPr="00B109EA">
              <w:rPr>
                <w:rFonts w:ascii="Cambria" w:hAnsi="Cambria"/>
                <w:sz w:val="18"/>
                <w:szCs w:val="18"/>
              </w:rPr>
              <w:t>2.790</w:t>
            </w:r>
          </w:p>
        </w:tc>
        <w:tc>
          <w:tcPr>
            <w:tcW w:w="326" w:type="pct"/>
          </w:tcPr>
          <w:p w14:paraId="42AA521E" w14:textId="77777777" w:rsidR="00451809" w:rsidRPr="00B109EA" w:rsidRDefault="00451809" w:rsidP="00451809">
            <w:pPr>
              <w:jc w:val="center"/>
              <w:rPr>
                <w:rFonts w:ascii="Cambria" w:hAnsi="Cambria"/>
                <w:sz w:val="18"/>
                <w:szCs w:val="18"/>
              </w:rPr>
            </w:pPr>
            <w:r w:rsidRPr="00B109EA">
              <w:rPr>
                <w:rFonts w:ascii="Cambria" w:hAnsi="Cambria"/>
                <w:sz w:val="18"/>
                <w:szCs w:val="18"/>
              </w:rPr>
              <w:t>3.840</w:t>
            </w:r>
          </w:p>
        </w:tc>
        <w:tc>
          <w:tcPr>
            <w:tcW w:w="326" w:type="pct"/>
          </w:tcPr>
          <w:p w14:paraId="1B1D1122" w14:textId="77777777" w:rsidR="00451809" w:rsidRPr="00B109EA" w:rsidRDefault="00451809" w:rsidP="00451809">
            <w:pPr>
              <w:jc w:val="center"/>
              <w:rPr>
                <w:rFonts w:ascii="Cambria" w:hAnsi="Cambria"/>
                <w:sz w:val="18"/>
                <w:szCs w:val="18"/>
              </w:rPr>
            </w:pPr>
            <w:r w:rsidRPr="00B109EA">
              <w:rPr>
                <w:rFonts w:ascii="Cambria" w:hAnsi="Cambria"/>
                <w:sz w:val="18"/>
                <w:szCs w:val="18"/>
              </w:rPr>
              <w:t>5.090</w:t>
            </w:r>
          </w:p>
        </w:tc>
        <w:tc>
          <w:tcPr>
            <w:tcW w:w="326" w:type="pct"/>
          </w:tcPr>
          <w:p w14:paraId="4526FCB9" w14:textId="77777777" w:rsidR="00451809" w:rsidRPr="00B109EA" w:rsidRDefault="00451809" w:rsidP="00451809">
            <w:pPr>
              <w:jc w:val="center"/>
              <w:rPr>
                <w:rFonts w:ascii="Cambria" w:hAnsi="Cambria"/>
                <w:sz w:val="18"/>
                <w:szCs w:val="18"/>
              </w:rPr>
            </w:pPr>
            <w:r w:rsidRPr="00B109EA">
              <w:rPr>
                <w:rFonts w:ascii="Cambria" w:hAnsi="Cambria"/>
                <w:sz w:val="18"/>
                <w:szCs w:val="18"/>
              </w:rPr>
              <w:t>6.340</w:t>
            </w:r>
          </w:p>
        </w:tc>
        <w:tc>
          <w:tcPr>
            <w:tcW w:w="370" w:type="pct"/>
          </w:tcPr>
          <w:p w14:paraId="03BA27F7" w14:textId="77777777" w:rsidR="00451809" w:rsidRPr="00B109EA" w:rsidRDefault="00451809" w:rsidP="00451809">
            <w:pPr>
              <w:jc w:val="center"/>
              <w:rPr>
                <w:rFonts w:ascii="Cambria" w:hAnsi="Cambria"/>
                <w:sz w:val="18"/>
                <w:szCs w:val="18"/>
              </w:rPr>
            </w:pPr>
            <w:r w:rsidRPr="00B109EA">
              <w:rPr>
                <w:rFonts w:ascii="Cambria" w:hAnsi="Cambria"/>
                <w:sz w:val="18"/>
                <w:szCs w:val="18"/>
              </w:rPr>
              <w:t>8.400</w:t>
            </w:r>
          </w:p>
        </w:tc>
        <w:tc>
          <w:tcPr>
            <w:tcW w:w="393" w:type="pct"/>
          </w:tcPr>
          <w:p w14:paraId="179BF1A5" w14:textId="77777777" w:rsidR="00451809" w:rsidRPr="00B109EA" w:rsidRDefault="00451809" w:rsidP="00451809">
            <w:pPr>
              <w:jc w:val="center"/>
              <w:rPr>
                <w:rFonts w:ascii="Cambria" w:hAnsi="Cambria"/>
                <w:sz w:val="18"/>
                <w:szCs w:val="18"/>
              </w:rPr>
            </w:pPr>
            <w:r w:rsidRPr="00B109EA">
              <w:rPr>
                <w:rFonts w:ascii="Cambria" w:hAnsi="Cambria"/>
                <w:sz w:val="18"/>
                <w:szCs w:val="18"/>
              </w:rPr>
              <w:t>9.450</w:t>
            </w:r>
          </w:p>
        </w:tc>
        <w:tc>
          <w:tcPr>
            <w:tcW w:w="389" w:type="pct"/>
          </w:tcPr>
          <w:p w14:paraId="54920249" w14:textId="77777777" w:rsidR="00451809" w:rsidRPr="00B109EA" w:rsidRDefault="00451809" w:rsidP="00451809">
            <w:pPr>
              <w:jc w:val="center"/>
              <w:rPr>
                <w:rFonts w:ascii="Cambria" w:hAnsi="Cambria"/>
                <w:sz w:val="18"/>
                <w:szCs w:val="18"/>
              </w:rPr>
            </w:pPr>
            <w:r w:rsidRPr="00B109EA">
              <w:rPr>
                <w:rFonts w:ascii="Cambria" w:hAnsi="Cambria"/>
                <w:sz w:val="18"/>
                <w:szCs w:val="18"/>
              </w:rPr>
              <w:t>10.230</w:t>
            </w:r>
          </w:p>
        </w:tc>
        <w:tc>
          <w:tcPr>
            <w:tcW w:w="398" w:type="pct"/>
          </w:tcPr>
          <w:p w14:paraId="006E7EF8" w14:textId="77777777" w:rsidR="00451809" w:rsidRPr="00B109EA" w:rsidRDefault="00451809" w:rsidP="00451809">
            <w:pPr>
              <w:jc w:val="center"/>
              <w:rPr>
                <w:rFonts w:ascii="Cambria" w:hAnsi="Cambria"/>
                <w:sz w:val="18"/>
                <w:szCs w:val="18"/>
              </w:rPr>
            </w:pPr>
            <w:r w:rsidRPr="00B109EA">
              <w:rPr>
                <w:rFonts w:ascii="Cambria" w:hAnsi="Cambria"/>
                <w:sz w:val="18"/>
                <w:szCs w:val="18"/>
              </w:rPr>
              <w:t>11.480</w:t>
            </w:r>
          </w:p>
        </w:tc>
        <w:tc>
          <w:tcPr>
            <w:tcW w:w="363" w:type="pct"/>
          </w:tcPr>
          <w:p w14:paraId="2A099868" w14:textId="77777777" w:rsidR="00451809" w:rsidRPr="00B109EA" w:rsidRDefault="00451809" w:rsidP="00451809">
            <w:pPr>
              <w:jc w:val="center"/>
              <w:rPr>
                <w:rFonts w:ascii="Cambria" w:hAnsi="Cambria"/>
                <w:sz w:val="18"/>
                <w:szCs w:val="18"/>
              </w:rPr>
            </w:pPr>
            <w:r w:rsidRPr="00B109EA">
              <w:rPr>
                <w:rFonts w:ascii="Cambria" w:hAnsi="Cambria"/>
                <w:sz w:val="18"/>
                <w:szCs w:val="18"/>
              </w:rPr>
              <w:t>12.240</w:t>
            </w:r>
          </w:p>
        </w:tc>
      </w:tr>
      <w:tr w:rsidR="00451809" w:rsidRPr="00B109EA" w14:paraId="4D2D62D3" w14:textId="77777777" w:rsidTr="00451809">
        <w:tc>
          <w:tcPr>
            <w:tcW w:w="537" w:type="pct"/>
          </w:tcPr>
          <w:p w14:paraId="2A1B2E4D" w14:textId="77777777" w:rsidR="00451809" w:rsidRPr="00B109EA" w:rsidRDefault="00451809" w:rsidP="00451809">
            <w:pPr>
              <w:jc w:val="center"/>
              <w:rPr>
                <w:rFonts w:ascii="Cambria" w:hAnsi="Cambria"/>
                <w:sz w:val="18"/>
                <w:szCs w:val="18"/>
              </w:rPr>
            </w:pPr>
            <w:r w:rsidRPr="00B109EA">
              <w:rPr>
                <w:rFonts w:ascii="Cambria" w:hAnsi="Cambria"/>
                <w:b/>
                <w:sz w:val="18"/>
                <w:szCs w:val="18"/>
              </w:rPr>
              <w:lastRenderedPageBreak/>
              <w:t>Distanță între stații [km]</w:t>
            </w:r>
          </w:p>
        </w:tc>
        <w:tc>
          <w:tcPr>
            <w:tcW w:w="396" w:type="pct"/>
          </w:tcPr>
          <w:p w14:paraId="6FCC0B59" w14:textId="77777777" w:rsidR="00451809" w:rsidRPr="00B109EA" w:rsidRDefault="00451809" w:rsidP="00451809">
            <w:pPr>
              <w:jc w:val="center"/>
              <w:rPr>
                <w:rFonts w:ascii="Cambria" w:hAnsi="Cambria"/>
                <w:sz w:val="18"/>
                <w:szCs w:val="18"/>
              </w:rPr>
            </w:pPr>
            <w:r w:rsidRPr="00B109EA">
              <w:rPr>
                <w:rFonts w:ascii="Cambria" w:hAnsi="Cambria"/>
                <w:sz w:val="18"/>
                <w:szCs w:val="18"/>
              </w:rPr>
              <w:t>0</w:t>
            </w:r>
          </w:p>
        </w:tc>
        <w:tc>
          <w:tcPr>
            <w:tcW w:w="466" w:type="pct"/>
          </w:tcPr>
          <w:p w14:paraId="01DC4B33" w14:textId="77777777" w:rsidR="00451809" w:rsidRPr="00B109EA" w:rsidRDefault="00451809" w:rsidP="00451809">
            <w:pPr>
              <w:jc w:val="center"/>
              <w:rPr>
                <w:rFonts w:ascii="Cambria" w:hAnsi="Cambria"/>
                <w:sz w:val="18"/>
                <w:szCs w:val="18"/>
              </w:rPr>
            </w:pPr>
            <w:r w:rsidRPr="00B109EA">
              <w:rPr>
                <w:rFonts w:ascii="Cambria" w:hAnsi="Cambria"/>
                <w:sz w:val="18"/>
                <w:szCs w:val="18"/>
              </w:rPr>
              <w:t>0.760</w:t>
            </w:r>
          </w:p>
        </w:tc>
        <w:tc>
          <w:tcPr>
            <w:tcW w:w="384" w:type="pct"/>
          </w:tcPr>
          <w:p w14:paraId="7B3D8C5C" w14:textId="77777777" w:rsidR="00451809" w:rsidRPr="00B109EA" w:rsidRDefault="00451809" w:rsidP="00451809">
            <w:pPr>
              <w:jc w:val="center"/>
              <w:rPr>
                <w:rFonts w:ascii="Cambria" w:hAnsi="Cambria"/>
                <w:sz w:val="18"/>
                <w:szCs w:val="18"/>
              </w:rPr>
            </w:pPr>
            <w:r w:rsidRPr="00B109EA">
              <w:rPr>
                <w:rFonts w:ascii="Cambria" w:hAnsi="Cambria"/>
                <w:sz w:val="18"/>
                <w:szCs w:val="18"/>
              </w:rPr>
              <w:t>1.250</w:t>
            </w:r>
          </w:p>
        </w:tc>
        <w:tc>
          <w:tcPr>
            <w:tcW w:w="326" w:type="pct"/>
          </w:tcPr>
          <w:p w14:paraId="033EA568" w14:textId="77777777" w:rsidR="00451809" w:rsidRPr="00B109EA" w:rsidRDefault="00451809" w:rsidP="00451809">
            <w:pPr>
              <w:jc w:val="center"/>
              <w:rPr>
                <w:rFonts w:ascii="Cambria" w:hAnsi="Cambria"/>
                <w:sz w:val="18"/>
                <w:szCs w:val="18"/>
              </w:rPr>
            </w:pPr>
            <w:r w:rsidRPr="00B109EA">
              <w:rPr>
                <w:rFonts w:ascii="Cambria" w:hAnsi="Cambria"/>
                <w:sz w:val="18"/>
                <w:szCs w:val="18"/>
              </w:rPr>
              <w:t>0.780</w:t>
            </w:r>
          </w:p>
        </w:tc>
        <w:tc>
          <w:tcPr>
            <w:tcW w:w="326" w:type="pct"/>
          </w:tcPr>
          <w:p w14:paraId="155C3444" w14:textId="77777777" w:rsidR="00451809" w:rsidRPr="00B109EA" w:rsidRDefault="00451809" w:rsidP="00451809">
            <w:pPr>
              <w:jc w:val="center"/>
              <w:rPr>
                <w:rFonts w:ascii="Cambria" w:hAnsi="Cambria"/>
                <w:sz w:val="18"/>
                <w:szCs w:val="18"/>
              </w:rPr>
            </w:pPr>
            <w:r w:rsidRPr="00B109EA">
              <w:rPr>
                <w:rFonts w:ascii="Cambria" w:hAnsi="Cambria"/>
                <w:sz w:val="18"/>
                <w:szCs w:val="18"/>
              </w:rPr>
              <w:t>1.050</w:t>
            </w:r>
          </w:p>
        </w:tc>
        <w:tc>
          <w:tcPr>
            <w:tcW w:w="326" w:type="pct"/>
          </w:tcPr>
          <w:p w14:paraId="0D4DD200" w14:textId="77777777" w:rsidR="00451809" w:rsidRPr="00B109EA" w:rsidRDefault="00451809" w:rsidP="00451809">
            <w:pPr>
              <w:jc w:val="center"/>
              <w:rPr>
                <w:rFonts w:ascii="Cambria" w:hAnsi="Cambria"/>
                <w:sz w:val="18"/>
                <w:szCs w:val="18"/>
              </w:rPr>
            </w:pPr>
            <w:r w:rsidRPr="00B109EA">
              <w:rPr>
                <w:rFonts w:ascii="Cambria" w:hAnsi="Cambria"/>
                <w:sz w:val="18"/>
                <w:szCs w:val="18"/>
              </w:rPr>
              <w:t>1.250</w:t>
            </w:r>
          </w:p>
        </w:tc>
        <w:tc>
          <w:tcPr>
            <w:tcW w:w="326" w:type="pct"/>
          </w:tcPr>
          <w:p w14:paraId="7D7E0471" w14:textId="77777777" w:rsidR="00451809" w:rsidRPr="00B109EA" w:rsidRDefault="00451809" w:rsidP="00451809">
            <w:pPr>
              <w:jc w:val="center"/>
              <w:rPr>
                <w:rFonts w:ascii="Cambria" w:hAnsi="Cambria"/>
                <w:sz w:val="18"/>
                <w:szCs w:val="18"/>
              </w:rPr>
            </w:pPr>
            <w:r w:rsidRPr="00B109EA">
              <w:rPr>
                <w:rFonts w:ascii="Cambria" w:hAnsi="Cambria"/>
                <w:sz w:val="18"/>
                <w:szCs w:val="18"/>
              </w:rPr>
              <w:t>1.250</w:t>
            </w:r>
          </w:p>
        </w:tc>
        <w:tc>
          <w:tcPr>
            <w:tcW w:w="370" w:type="pct"/>
          </w:tcPr>
          <w:p w14:paraId="667D56F6" w14:textId="77777777" w:rsidR="00451809" w:rsidRPr="00B109EA" w:rsidRDefault="00451809" w:rsidP="00451809">
            <w:pPr>
              <w:jc w:val="center"/>
              <w:rPr>
                <w:rFonts w:ascii="Cambria" w:hAnsi="Cambria"/>
                <w:sz w:val="18"/>
                <w:szCs w:val="18"/>
              </w:rPr>
            </w:pPr>
            <w:r w:rsidRPr="00B109EA">
              <w:rPr>
                <w:rFonts w:ascii="Cambria" w:hAnsi="Cambria"/>
                <w:sz w:val="18"/>
                <w:szCs w:val="18"/>
              </w:rPr>
              <w:t>2.060</w:t>
            </w:r>
          </w:p>
        </w:tc>
        <w:tc>
          <w:tcPr>
            <w:tcW w:w="393" w:type="pct"/>
          </w:tcPr>
          <w:p w14:paraId="717E1B91" w14:textId="77777777" w:rsidR="00451809" w:rsidRPr="00B109EA" w:rsidRDefault="00451809" w:rsidP="00451809">
            <w:pPr>
              <w:jc w:val="center"/>
              <w:rPr>
                <w:rFonts w:ascii="Cambria" w:hAnsi="Cambria"/>
                <w:sz w:val="18"/>
                <w:szCs w:val="18"/>
              </w:rPr>
            </w:pPr>
            <w:r w:rsidRPr="00B109EA">
              <w:rPr>
                <w:rFonts w:ascii="Cambria" w:hAnsi="Cambria"/>
                <w:sz w:val="18"/>
                <w:szCs w:val="18"/>
              </w:rPr>
              <w:t>1.050</w:t>
            </w:r>
          </w:p>
        </w:tc>
        <w:tc>
          <w:tcPr>
            <w:tcW w:w="389" w:type="pct"/>
          </w:tcPr>
          <w:p w14:paraId="0DF481B7" w14:textId="77777777" w:rsidR="00451809" w:rsidRPr="00B109EA" w:rsidRDefault="00451809" w:rsidP="00451809">
            <w:pPr>
              <w:jc w:val="center"/>
              <w:rPr>
                <w:rFonts w:ascii="Cambria" w:hAnsi="Cambria"/>
                <w:sz w:val="18"/>
                <w:szCs w:val="18"/>
              </w:rPr>
            </w:pPr>
            <w:r w:rsidRPr="00B109EA">
              <w:rPr>
                <w:rFonts w:ascii="Cambria" w:hAnsi="Cambria"/>
                <w:sz w:val="18"/>
                <w:szCs w:val="18"/>
              </w:rPr>
              <w:t>0.780</w:t>
            </w:r>
          </w:p>
        </w:tc>
        <w:tc>
          <w:tcPr>
            <w:tcW w:w="398" w:type="pct"/>
          </w:tcPr>
          <w:p w14:paraId="7820FCA7" w14:textId="77777777" w:rsidR="00451809" w:rsidRPr="00B109EA" w:rsidRDefault="00451809" w:rsidP="00451809">
            <w:pPr>
              <w:jc w:val="center"/>
              <w:rPr>
                <w:rFonts w:ascii="Cambria" w:hAnsi="Cambria"/>
                <w:sz w:val="18"/>
                <w:szCs w:val="18"/>
              </w:rPr>
            </w:pPr>
            <w:r w:rsidRPr="00B109EA">
              <w:rPr>
                <w:rFonts w:ascii="Cambria" w:hAnsi="Cambria"/>
                <w:sz w:val="18"/>
                <w:szCs w:val="18"/>
              </w:rPr>
              <w:t>1.250</w:t>
            </w:r>
          </w:p>
        </w:tc>
        <w:tc>
          <w:tcPr>
            <w:tcW w:w="363" w:type="pct"/>
          </w:tcPr>
          <w:p w14:paraId="24899532" w14:textId="77777777" w:rsidR="00451809" w:rsidRPr="00B109EA" w:rsidRDefault="00451809" w:rsidP="00451809">
            <w:pPr>
              <w:jc w:val="center"/>
              <w:rPr>
                <w:rFonts w:ascii="Cambria" w:hAnsi="Cambria"/>
                <w:sz w:val="18"/>
                <w:szCs w:val="18"/>
              </w:rPr>
            </w:pPr>
            <w:r w:rsidRPr="00B109EA">
              <w:rPr>
                <w:rFonts w:ascii="Cambria" w:hAnsi="Cambria"/>
                <w:sz w:val="18"/>
                <w:szCs w:val="18"/>
              </w:rPr>
              <w:t>0.750</w:t>
            </w:r>
          </w:p>
        </w:tc>
      </w:tr>
      <w:tr w:rsidR="00451809" w:rsidRPr="00B109EA" w14:paraId="09DEF8E6" w14:textId="77777777" w:rsidTr="00451809">
        <w:tc>
          <w:tcPr>
            <w:tcW w:w="537" w:type="pct"/>
          </w:tcPr>
          <w:p w14:paraId="61351350" w14:textId="77777777" w:rsidR="00451809" w:rsidRPr="00B109EA" w:rsidRDefault="00451809" w:rsidP="00451809">
            <w:pPr>
              <w:jc w:val="center"/>
              <w:rPr>
                <w:rFonts w:ascii="Cambria" w:hAnsi="Cambria"/>
                <w:sz w:val="18"/>
                <w:szCs w:val="18"/>
              </w:rPr>
            </w:pPr>
            <w:r w:rsidRPr="00B109EA">
              <w:rPr>
                <w:rFonts w:ascii="Cambria" w:hAnsi="Cambria"/>
                <w:b/>
                <w:sz w:val="18"/>
                <w:szCs w:val="18"/>
              </w:rPr>
              <w:t>Timp între stații</w:t>
            </w:r>
          </w:p>
        </w:tc>
        <w:tc>
          <w:tcPr>
            <w:tcW w:w="396" w:type="pct"/>
          </w:tcPr>
          <w:p w14:paraId="4C32DC06" w14:textId="77777777" w:rsidR="00451809" w:rsidRPr="00B109EA" w:rsidRDefault="00451809" w:rsidP="00451809">
            <w:pPr>
              <w:jc w:val="center"/>
              <w:rPr>
                <w:rFonts w:ascii="Cambria" w:hAnsi="Cambria"/>
                <w:sz w:val="18"/>
                <w:szCs w:val="18"/>
              </w:rPr>
            </w:pPr>
            <w:r w:rsidRPr="00B109EA">
              <w:rPr>
                <w:rFonts w:ascii="Cambria" w:hAnsi="Cambria"/>
                <w:sz w:val="18"/>
                <w:szCs w:val="18"/>
              </w:rPr>
              <w:t>0</w:t>
            </w:r>
          </w:p>
        </w:tc>
        <w:tc>
          <w:tcPr>
            <w:tcW w:w="466" w:type="pct"/>
          </w:tcPr>
          <w:p w14:paraId="562FA49A" w14:textId="77777777" w:rsidR="00451809" w:rsidRPr="00B109EA" w:rsidRDefault="00451809" w:rsidP="00451809">
            <w:pPr>
              <w:jc w:val="center"/>
              <w:rPr>
                <w:rFonts w:ascii="Cambria" w:hAnsi="Cambria"/>
                <w:sz w:val="18"/>
                <w:szCs w:val="18"/>
              </w:rPr>
            </w:pPr>
            <w:r w:rsidRPr="00B109EA">
              <w:rPr>
                <w:rFonts w:ascii="Cambria" w:hAnsi="Cambria"/>
                <w:sz w:val="18"/>
                <w:szCs w:val="18"/>
              </w:rPr>
              <w:t xml:space="preserve">0:01:49 </w:t>
            </w:r>
          </w:p>
        </w:tc>
        <w:tc>
          <w:tcPr>
            <w:tcW w:w="384" w:type="pct"/>
          </w:tcPr>
          <w:p w14:paraId="7CCA7A4A" w14:textId="77777777" w:rsidR="00451809" w:rsidRPr="00B109EA" w:rsidRDefault="00451809" w:rsidP="00451809">
            <w:pPr>
              <w:jc w:val="center"/>
              <w:rPr>
                <w:rFonts w:ascii="Cambria" w:hAnsi="Cambria"/>
                <w:sz w:val="18"/>
                <w:szCs w:val="18"/>
              </w:rPr>
            </w:pPr>
            <w:r w:rsidRPr="00B109EA">
              <w:rPr>
                <w:rFonts w:ascii="Cambria" w:hAnsi="Cambria"/>
                <w:sz w:val="18"/>
                <w:szCs w:val="18"/>
              </w:rPr>
              <w:t>0:03:00</w:t>
            </w:r>
          </w:p>
        </w:tc>
        <w:tc>
          <w:tcPr>
            <w:tcW w:w="326" w:type="pct"/>
          </w:tcPr>
          <w:p w14:paraId="7EC25A9F" w14:textId="77777777" w:rsidR="00451809" w:rsidRPr="00B109EA" w:rsidRDefault="00451809" w:rsidP="00451809">
            <w:pPr>
              <w:jc w:val="center"/>
              <w:rPr>
                <w:rFonts w:ascii="Cambria" w:hAnsi="Cambria"/>
                <w:sz w:val="18"/>
                <w:szCs w:val="18"/>
              </w:rPr>
            </w:pPr>
            <w:r w:rsidRPr="00B109EA">
              <w:rPr>
                <w:rFonts w:ascii="Cambria" w:hAnsi="Cambria"/>
                <w:sz w:val="18"/>
                <w:szCs w:val="18"/>
              </w:rPr>
              <w:t>0:01:52</w:t>
            </w:r>
          </w:p>
        </w:tc>
        <w:tc>
          <w:tcPr>
            <w:tcW w:w="326" w:type="pct"/>
          </w:tcPr>
          <w:p w14:paraId="011B7BC7" w14:textId="77777777" w:rsidR="00451809" w:rsidRPr="00B109EA" w:rsidRDefault="00451809" w:rsidP="00451809">
            <w:pPr>
              <w:jc w:val="center"/>
              <w:rPr>
                <w:rFonts w:ascii="Cambria" w:hAnsi="Cambria"/>
                <w:sz w:val="18"/>
                <w:szCs w:val="18"/>
              </w:rPr>
            </w:pPr>
            <w:r w:rsidRPr="00B109EA">
              <w:rPr>
                <w:rFonts w:ascii="Cambria" w:hAnsi="Cambria"/>
                <w:sz w:val="18"/>
                <w:szCs w:val="18"/>
              </w:rPr>
              <w:t>0:02:31</w:t>
            </w:r>
          </w:p>
        </w:tc>
        <w:tc>
          <w:tcPr>
            <w:tcW w:w="326" w:type="pct"/>
          </w:tcPr>
          <w:p w14:paraId="16683812" w14:textId="77777777" w:rsidR="00451809" w:rsidRPr="00B109EA" w:rsidRDefault="00451809" w:rsidP="00451809">
            <w:pPr>
              <w:jc w:val="center"/>
              <w:rPr>
                <w:rFonts w:ascii="Cambria" w:hAnsi="Cambria"/>
                <w:sz w:val="18"/>
                <w:szCs w:val="18"/>
                <w:lang w:val="en-GB"/>
              </w:rPr>
            </w:pPr>
            <w:r w:rsidRPr="00B109EA">
              <w:rPr>
                <w:rFonts w:ascii="Cambria" w:hAnsi="Cambria"/>
                <w:sz w:val="18"/>
                <w:szCs w:val="18"/>
              </w:rPr>
              <w:t>0:03:00</w:t>
            </w:r>
          </w:p>
        </w:tc>
        <w:tc>
          <w:tcPr>
            <w:tcW w:w="326" w:type="pct"/>
          </w:tcPr>
          <w:p w14:paraId="373BB58D" w14:textId="77777777" w:rsidR="00451809" w:rsidRPr="00B109EA" w:rsidRDefault="00451809" w:rsidP="00451809">
            <w:pPr>
              <w:jc w:val="center"/>
              <w:rPr>
                <w:rFonts w:ascii="Cambria" w:hAnsi="Cambria"/>
                <w:sz w:val="18"/>
                <w:szCs w:val="18"/>
              </w:rPr>
            </w:pPr>
            <w:r w:rsidRPr="00B109EA">
              <w:rPr>
                <w:rFonts w:ascii="Cambria" w:hAnsi="Cambria"/>
                <w:sz w:val="18"/>
                <w:szCs w:val="18"/>
              </w:rPr>
              <w:t>0:03:00</w:t>
            </w:r>
          </w:p>
        </w:tc>
        <w:tc>
          <w:tcPr>
            <w:tcW w:w="370" w:type="pct"/>
          </w:tcPr>
          <w:p w14:paraId="08B0AB3E" w14:textId="77777777" w:rsidR="00451809" w:rsidRPr="00B109EA" w:rsidRDefault="00451809" w:rsidP="00451809">
            <w:pPr>
              <w:jc w:val="center"/>
              <w:rPr>
                <w:rFonts w:ascii="Cambria" w:hAnsi="Cambria"/>
                <w:sz w:val="18"/>
                <w:szCs w:val="18"/>
              </w:rPr>
            </w:pPr>
            <w:r w:rsidRPr="00B109EA">
              <w:rPr>
                <w:rFonts w:ascii="Cambria" w:hAnsi="Cambria"/>
                <w:sz w:val="18"/>
                <w:szCs w:val="18"/>
              </w:rPr>
              <w:t>0:04:57</w:t>
            </w:r>
          </w:p>
        </w:tc>
        <w:tc>
          <w:tcPr>
            <w:tcW w:w="393" w:type="pct"/>
          </w:tcPr>
          <w:p w14:paraId="7CA6308D" w14:textId="77777777" w:rsidR="00451809" w:rsidRPr="00B109EA" w:rsidRDefault="00451809" w:rsidP="00451809">
            <w:pPr>
              <w:jc w:val="center"/>
              <w:rPr>
                <w:rFonts w:ascii="Cambria" w:hAnsi="Cambria"/>
                <w:sz w:val="18"/>
                <w:szCs w:val="18"/>
              </w:rPr>
            </w:pPr>
            <w:r w:rsidRPr="00B109EA">
              <w:rPr>
                <w:rFonts w:ascii="Cambria" w:hAnsi="Cambria"/>
                <w:sz w:val="18"/>
                <w:szCs w:val="18"/>
              </w:rPr>
              <w:t>0:02:31</w:t>
            </w:r>
          </w:p>
        </w:tc>
        <w:tc>
          <w:tcPr>
            <w:tcW w:w="389" w:type="pct"/>
          </w:tcPr>
          <w:p w14:paraId="0EA198EC" w14:textId="77777777" w:rsidR="00451809" w:rsidRPr="00B109EA" w:rsidRDefault="00451809" w:rsidP="00451809">
            <w:pPr>
              <w:jc w:val="center"/>
              <w:rPr>
                <w:rFonts w:ascii="Cambria" w:hAnsi="Cambria"/>
                <w:sz w:val="18"/>
                <w:szCs w:val="18"/>
              </w:rPr>
            </w:pPr>
            <w:r w:rsidRPr="00B109EA">
              <w:rPr>
                <w:rFonts w:ascii="Cambria" w:hAnsi="Cambria"/>
                <w:sz w:val="18"/>
                <w:szCs w:val="18"/>
              </w:rPr>
              <w:t>0:01:52</w:t>
            </w:r>
          </w:p>
        </w:tc>
        <w:tc>
          <w:tcPr>
            <w:tcW w:w="398" w:type="pct"/>
          </w:tcPr>
          <w:p w14:paraId="68744769" w14:textId="77777777" w:rsidR="00451809" w:rsidRPr="00B109EA" w:rsidRDefault="00451809" w:rsidP="00451809">
            <w:pPr>
              <w:jc w:val="center"/>
              <w:rPr>
                <w:rFonts w:ascii="Cambria" w:hAnsi="Cambria"/>
                <w:sz w:val="18"/>
                <w:szCs w:val="18"/>
              </w:rPr>
            </w:pPr>
            <w:r w:rsidRPr="00B109EA">
              <w:rPr>
                <w:rFonts w:ascii="Cambria" w:hAnsi="Cambria"/>
                <w:sz w:val="18"/>
                <w:szCs w:val="18"/>
              </w:rPr>
              <w:t>0:03:00</w:t>
            </w:r>
          </w:p>
        </w:tc>
        <w:tc>
          <w:tcPr>
            <w:tcW w:w="363" w:type="pct"/>
          </w:tcPr>
          <w:p w14:paraId="4FE47164" w14:textId="77777777" w:rsidR="00451809" w:rsidRPr="00B109EA" w:rsidRDefault="00451809" w:rsidP="00451809">
            <w:pPr>
              <w:jc w:val="center"/>
              <w:rPr>
                <w:rFonts w:ascii="Cambria" w:hAnsi="Cambria"/>
                <w:sz w:val="18"/>
                <w:szCs w:val="18"/>
              </w:rPr>
            </w:pPr>
            <w:r w:rsidRPr="00B109EA">
              <w:rPr>
                <w:rFonts w:ascii="Cambria" w:hAnsi="Cambria"/>
                <w:sz w:val="18"/>
                <w:szCs w:val="18"/>
              </w:rPr>
              <w:t>0:01:49</w:t>
            </w:r>
          </w:p>
        </w:tc>
      </w:tr>
      <w:tr w:rsidR="00451809" w:rsidRPr="001673F3" w14:paraId="4550829A" w14:textId="77777777" w:rsidTr="00451809">
        <w:tc>
          <w:tcPr>
            <w:tcW w:w="537" w:type="pct"/>
          </w:tcPr>
          <w:p w14:paraId="49FF54CA" w14:textId="77777777" w:rsidR="00451809" w:rsidRPr="001673F3" w:rsidRDefault="00451809" w:rsidP="00451809">
            <w:pPr>
              <w:jc w:val="center"/>
              <w:rPr>
                <w:rFonts w:ascii="Cambria" w:hAnsi="Cambria"/>
                <w:sz w:val="18"/>
                <w:szCs w:val="18"/>
              </w:rPr>
            </w:pPr>
            <w:r w:rsidRPr="001673F3">
              <w:rPr>
                <w:rFonts w:ascii="Cambria" w:hAnsi="Cambria"/>
                <w:sz w:val="18"/>
                <w:szCs w:val="18"/>
              </w:rPr>
              <w:t>10:00:00</w:t>
            </w:r>
          </w:p>
        </w:tc>
        <w:tc>
          <w:tcPr>
            <w:tcW w:w="396" w:type="pct"/>
          </w:tcPr>
          <w:p w14:paraId="63649CED" w14:textId="77777777" w:rsidR="00451809" w:rsidRPr="001673F3" w:rsidRDefault="00451809" w:rsidP="00451809">
            <w:pPr>
              <w:rPr>
                <w:rFonts w:ascii="Cambria" w:hAnsi="Cambria"/>
                <w:sz w:val="18"/>
                <w:szCs w:val="18"/>
              </w:rPr>
            </w:pPr>
            <w:r w:rsidRPr="001673F3">
              <w:rPr>
                <w:rFonts w:ascii="Cambria" w:hAnsi="Cambria"/>
                <w:sz w:val="18"/>
                <w:szCs w:val="18"/>
              </w:rPr>
              <w:t>10:00:00</w:t>
            </w:r>
          </w:p>
        </w:tc>
        <w:tc>
          <w:tcPr>
            <w:tcW w:w="466" w:type="pct"/>
          </w:tcPr>
          <w:p w14:paraId="25E51E3F" w14:textId="77777777" w:rsidR="00451809" w:rsidRPr="001673F3" w:rsidRDefault="00451809" w:rsidP="00451809">
            <w:pPr>
              <w:jc w:val="center"/>
              <w:rPr>
                <w:rFonts w:ascii="Cambria" w:hAnsi="Cambria"/>
                <w:sz w:val="18"/>
                <w:szCs w:val="18"/>
              </w:rPr>
            </w:pPr>
            <w:r w:rsidRPr="001673F3">
              <w:rPr>
                <w:rFonts w:ascii="Cambria" w:hAnsi="Cambria"/>
                <w:sz w:val="18"/>
                <w:szCs w:val="18"/>
              </w:rPr>
              <w:t>10:01:49</w:t>
            </w:r>
          </w:p>
        </w:tc>
        <w:tc>
          <w:tcPr>
            <w:tcW w:w="384" w:type="pct"/>
          </w:tcPr>
          <w:p w14:paraId="61C60ACF" w14:textId="77777777" w:rsidR="00451809" w:rsidRPr="001673F3" w:rsidRDefault="00451809" w:rsidP="00451809">
            <w:pPr>
              <w:jc w:val="center"/>
              <w:rPr>
                <w:rFonts w:ascii="Cambria" w:hAnsi="Cambria"/>
                <w:sz w:val="18"/>
                <w:szCs w:val="18"/>
              </w:rPr>
            </w:pPr>
            <w:r w:rsidRPr="001673F3">
              <w:rPr>
                <w:rFonts w:ascii="Cambria" w:hAnsi="Cambria"/>
                <w:sz w:val="18"/>
                <w:szCs w:val="18"/>
              </w:rPr>
              <w:t>10:05:19</w:t>
            </w:r>
          </w:p>
        </w:tc>
        <w:tc>
          <w:tcPr>
            <w:tcW w:w="326" w:type="pct"/>
          </w:tcPr>
          <w:p w14:paraId="0599A2AF" w14:textId="77777777" w:rsidR="00451809" w:rsidRPr="001673F3" w:rsidRDefault="00451809" w:rsidP="00451809">
            <w:pPr>
              <w:jc w:val="center"/>
              <w:rPr>
                <w:rFonts w:ascii="Cambria" w:hAnsi="Cambria"/>
                <w:sz w:val="18"/>
                <w:szCs w:val="18"/>
              </w:rPr>
            </w:pPr>
            <w:r w:rsidRPr="001673F3">
              <w:rPr>
                <w:rFonts w:ascii="Cambria" w:hAnsi="Cambria"/>
                <w:sz w:val="18"/>
                <w:szCs w:val="18"/>
              </w:rPr>
              <w:t>10:07:42</w:t>
            </w:r>
          </w:p>
        </w:tc>
        <w:tc>
          <w:tcPr>
            <w:tcW w:w="326" w:type="pct"/>
          </w:tcPr>
          <w:p w14:paraId="7202D43C" w14:textId="77777777" w:rsidR="00451809" w:rsidRPr="001673F3" w:rsidRDefault="00451809" w:rsidP="00451809">
            <w:pPr>
              <w:jc w:val="center"/>
              <w:rPr>
                <w:rFonts w:ascii="Cambria" w:hAnsi="Cambria"/>
                <w:sz w:val="18"/>
                <w:szCs w:val="18"/>
              </w:rPr>
            </w:pPr>
            <w:r w:rsidRPr="001673F3">
              <w:rPr>
                <w:rFonts w:ascii="Cambria" w:hAnsi="Cambria"/>
                <w:sz w:val="18"/>
                <w:szCs w:val="18"/>
              </w:rPr>
              <w:t>10:10:43</w:t>
            </w:r>
          </w:p>
        </w:tc>
        <w:tc>
          <w:tcPr>
            <w:tcW w:w="326" w:type="pct"/>
          </w:tcPr>
          <w:p w14:paraId="7194F8A1" w14:textId="77777777" w:rsidR="00451809" w:rsidRPr="001673F3" w:rsidRDefault="00451809" w:rsidP="00451809">
            <w:pPr>
              <w:jc w:val="center"/>
              <w:rPr>
                <w:rFonts w:ascii="Cambria" w:hAnsi="Cambria"/>
                <w:sz w:val="18"/>
                <w:szCs w:val="18"/>
              </w:rPr>
            </w:pPr>
            <w:r w:rsidRPr="001673F3">
              <w:rPr>
                <w:rFonts w:ascii="Cambria" w:hAnsi="Cambria"/>
                <w:sz w:val="18"/>
                <w:szCs w:val="18"/>
              </w:rPr>
              <w:t>10:14:13</w:t>
            </w:r>
          </w:p>
        </w:tc>
        <w:tc>
          <w:tcPr>
            <w:tcW w:w="326" w:type="pct"/>
          </w:tcPr>
          <w:p w14:paraId="7B133BFC" w14:textId="77777777" w:rsidR="00451809" w:rsidRPr="001673F3" w:rsidRDefault="00451809" w:rsidP="00451809">
            <w:pPr>
              <w:jc w:val="center"/>
              <w:rPr>
                <w:rFonts w:ascii="Cambria" w:hAnsi="Cambria"/>
                <w:sz w:val="18"/>
                <w:szCs w:val="18"/>
              </w:rPr>
            </w:pPr>
            <w:r w:rsidRPr="001673F3">
              <w:rPr>
                <w:rFonts w:ascii="Cambria" w:hAnsi="Cambria"/>
                <w:sz w:val="18"/>
                <w:szCs w:val="18"/>
              </w:rPr>
              <w:t>10:17:43</w:t>
            </w:r>
          </w:p>
        </w:tc>
        <w:tc>
          <w:tcPr>
            <w:tcW w:w="370" w:type="pct"/>
          </w:tcPr>
          <w:p w14:paraId="2BF12A5C" w14:textId="77777777" w:rsidR="00451809" w:rsidRPr="001673F3" w:rsidRDefault="00451809" w:rsidP="00451809">
            <w:pPr>
              <w:jc w:val="center"/>
              <w:rPr>
                <w:rFonts w:ascii="Cambria" w:hAnsi="Cambria"/>
                <w:sz w:val="18"/>
                <w:szCs w:val="18"/>
              </w:rPr>
            </w:pPr>
            <w:r w:rsidRPr="001673F3">
              <w:rPr>
                <w:rFonts w:ascii="Cambria" w:hAnsi="Cambria"/>
                <w:sz w:val="18"/>
                <w:szCs w:val="18"/>
              </w:rPr>
              <w:t>10:23:10</w:t>
            </w:r>
          </w:p>
        </w:tc>
        <w:tc>
          <w:tcPr>
            <w:tcW w:w="393" w:type="pct"/>
          </w:tcPr>
          <w:p w14:paraId="5DF2CFFB" w14:textId="77777777" w:rsidR="00451809" w:rsidRPr="001673F3" w:rsidRDefault="00451809" w:rsidP="00451809">
            <w:pPr>
              <w:jc w:val="center"/>
              <w:rPr>
                <w:rFonts w:ascii="Cambria" w:hAnsi="Cambria"/>
                <w:sz w:val="18"/>
                <w:szCs w:val="18"/>
              </w:rPr>
            </w:pPr>
            <w:r w:rsidRPr="001673F3">
              <w:rPr>
                <w:rFonts w:ascii="Cambria" w:hAnsi="Cambria"/>
                <w:sz w:val="18"/>
                <w:szCs w:val="18"/>
              </w:rPr>
              <w:t>10:26:11</w:t>
            </w:r>
          </w:p>
        </w:tc>
        <w:tc>
          <w:tcPr>
            <w:tcW w:w="389" w:type="pct"/>
          </w:tcPr>
          <w:p w14:paraId="4721B1BD" w14:textId="77777777" w:rsidR="00451809" w:rsidRPr="001673F3" w:rsidRDefault="00451809" w:rsidP="00451809">
            <w:pPr>
              <w:rPr>
                <w:rFonts w:ascii="Cambria" w:hAnsi="Cambria"/>
                <w:sz w:val="18"/>
                <w:szCs w:val="18"/>
              </w:rPr>
            </w:pPr>
            <w:r w:rsidRPr="001673F3">
              <w:rPr>
                <w:rFonts w:ascii="Cambria" w:hAnsi="Cambria"/>
                <w:sz w:val="18"/>
                <w:szCs w:val="18"/>
              </w:rPr>
              <w:t>10:28:33</w:t>
            </w:r>
          </w:p>
        </w:tc>
        <w:tc>
          <w:tcPr>
            <w:tcW w:w="398" w:type="pct"/>
          </w:tcPr>
          <w:p w14:paraId="72AC8C87" w14:textId="77777777" w:rsidR="00451809" w:rsidRPr="001673F3" w:rsidRDefault="00451809" w:rsidP="00451809">
            <w:pPr>
              <w:jc w:val="center"/>
              <w:rPr>
                <w:rFonts w:ascii="Cambria" w:hAnsi="Cambria"/>
                <w:sz w:val="18"/>
                <w:szCs w:val="18"/>
              </w:rPr>
            </w:pPr>
            <w:r w:rsidRPr="001673F3">
              <w:rPr>
                <w:rFonts w:ascii="Cambria" w:hAnsi="Cambria"/>
                <w:sz w:val="18"/>
                <w:szCs w:val="18"/>
              </w:rPr>
              <w:t>10:32:03</w:t>
            </w:r>
          </w:p>
        </w:tc>
        <w:tc>
          <w:tcPr>
            <w:tcW w:w="363" w:type="pct"/>
          </w:tcPr>
          <w:p w14:paraId="60981452" w14:textId="77777777" w:rsidR="00451809" w:rsidRPr="001673F3" w:rsidRDefault="00451809" w:rsidP="00451809">
            <w:pPr>
              <w:jc w:val="center"/>
              <w:rPr>
                <w:rFonts w:ascii="Cambria" w:hAnsi="Cambria"/>
                <w:sz w:val="18"/>
                <w:szCs w:val="18"/>
              </w:rPr>
            </w:pPr>
            <w:r w:rsidRPr="001673F3">
              <w:rPr>
                <w:rFonts w:ascii="Cambria" w:hAnsi="Cambria"/>
                <w:sz w:val="18"/>
                <w:szCs w:val="18"/>
              </w:rPr>
              <w:t>10:34:23</w:t>
            </w:r>
          </w:p>
        </w:tc>
      </w:tr>
      <w:tr w:rsidR="00451809" w:rsidRPr="001673F3" w14:paraId="279BAFED" w14:textId="77777777" w:rsidTr="00451809">
        <w:tc>
          <w:tcPr>
            <w:tcW w:w="5000" w:type="pct"/>
            <w:gridSpan w:val="13"/>
          </w:tcPr>
          <w:p w14:paraId="3CAF2E9A" w14:textId="77777777" w:rsidR="00451809" w:rsidRPr="001673F3" w:rsidRDefault="00451809" w:rsidP="00451809">
            <w:pPr>
              <w:jc w:val="center"/>
              <w:rPr>
                <w:rFonts w:ascii="Cambria" w:hAnsi="Cambria"/>
                <w:sz w:val="18"/>
                <w:szCs w:val="18"/>
              </w:rPr>
            </w:pPr>
            <w:proofErr w:type="spellStart"/>
            <w:r w:rsidRPr="001673F3">
              <w:rPr>
                <w:rFonts w:ascii="Cambria" w:hAnsi="Cambria"/>
                <w:sz w:val="18"/>
                <w:szCs w:val="18"/>
              </w:rPr>
              <w:t>Incarcare</w:t>
            </w:r>
            <w:proofErr w:type="spellEnd"/>
            <w:r w:rsidRPr="001673F3">
              <w:rPr>
                <w:rFonts w:ascii="Cambria" w:hAnsi="Cambria"/>
                <w:sz w:val="18"/>
                <w:szCs w:val="18"/>
              </w:rPr>
              <w:t xml:space="preserve"> rapida pana la ora 11:00 sau pana la </w:t>
            </w:r>
            <w:proofErr w:type="spellStart"/>
            <w:r w:rsidRPr="001673F3">
              <w:rPr>
                <w:rFonts w:ascii="Cambria" w:hAnsi="Cambria"/>
                <w:sz w:val="18"/>
                <w:szCs w:val="18"/>
              </w:rPr>
              <w:t>incarcarea</w:t>
            </w:r>
            <w:proofErr w:type="spellEnd"/>
            <w:r w:rsidRPr="001673F3">
              <w:rPr>
                <w:rFonts w:ascii="Cambria" w:hAnsi="Cambria"/>
                <w:sz w:val="18"/>
                <w:szCs w:val="18"/>
              </w:rPr>
              <w:t xml:space="preserve"> completa </w:t>
            </w:r>
          </w:p>
        </w:tc>
      </w:tr>
      <w:tr w:rsidR="00451809" w:rsidRPr="00B109EA" w14:paraId="485BC84F" w14:textId="77777777" w:rsidTr="00451809">
        <w:tc>
          <w:tcPr>
            <w:tcW w:w="537" w:type="pct"/>
          </w:tcPr>
          <w:p w14:paraId="1AB8D2BE" w14:textId="77777777" w:rsidR="00451809" w:rsidRPr="00B15AA4" w:rsidRDefault="00451809" w:rsidP="00451809">
            <w:pPr>
              <w:jc w:val="center"/>
              <w:rPr>
                <w:rFonts w:ascii="Cambria" w:hAnsi="Cambria"/>
                <w:sz w:val="18"/>
                <w:szCs w:val="18"/>
              </w:rPr>
            </w:pPr>
            <w:r w:rsidRPr="00B15AA4">
              <w:rPr>
                <w:rFonts w:ascii="Cambria" w:hAnsi="Cambria"/>
                <w:sz w:val="18"/>
                <w:szCs w:val="18"/>
              </w:rPr>
              <w:t>13:00:00</w:t>
            </w:r>
          </w:p>
        </w:tc>
        <w:tc>
          <w:tcPr>
            <w:tcW w:w="396" w:type="pct"/>
          </w:tcPr>
          <w:p w14:paraId="3F798CFA" w14:textId="77777777" w:rsidR="00451809" w:rsidRPr="00B15AA4" w:rsidRDefault="00451809" w:rsidP="00451809">
            <w:pPr>
              <w:jc w:val="center"/>
              <w:rPr>
                <w:rFonts w:ascii="Cambria" w:hAnsi="Cambria"/>
                <w:sz w:val="18"/>
                <w:szCs w:val="18"/>
              </w:rPr>
            </w:pPr>
            <w:r w:rsidRPr="00B15AA4">
              <w:rPr>
                <w:rFonts w:ascii="Cambria" w:hAnsi="Cambria"/>
                <w:sz w:val="18"/>
                <w:szCs w:val="18"/>
              </w:rPr>
              <w:t>13:00:00</w:t>
            </w:r>
          </w:p>
        </w:tc>
        <w:tc>
          <w:tcPr>
            <w:tcW w:w="466" w:type="pct"/>
          </w:tcPr>
          <w:p w14:paraId="35223760" w14:textId="77777777" w:rsidR="00451809" w:rsidRPr="00B15AA4" w:rsidRDefault="00451809" w:rsidP="00451809">
            <w:pPr>
              <w:jc w:val="center"/>
              <w:rPr>
                <w:rFonts w:ascii="Cambria" w:hAnsi="Cambria"/>
                <w:sz w:val="18"/>
                <w:szCs w:val="18"/>
              </w:rPr>
            </w:pPr>
            <w:r w:rsidRPr="00B15AA4">
              <w:rPr>
                <w:rFonts w:ascii="Cambria" w:hAnsi="Cambria"/>
                <w:sz w:val="18"/>
                <w:szCs w:val="18"/>
              </w:rPr>
              <w:t>13:01:49</w:t>
            </w:r>
          </w:p>
        </w:tc>
        <w:tc>
          <w:tcPr>
            <w:tcW w:w="384" w:type="pct"/>
          </w:tcPr>
          <w:p w14:paraId="7CB32E92" w14:textId="77777777" w:rsidR="00451809" w:rsidRPr="00B15AA4" w:rsidRDefault="00451809" w:rsidP="00451809">
            <w:pPr>
              <w:jc w:val="center"/>
              <w:rPr>
                <w:rFonts w:ascii="Cambria" w:hAnsi="Cambria"/>
                <w:sz w:val="18"/>
                <w:szCs w:val="18"/>
              </w:rPr>
            </w:pPr>
            <w:r w:rsidRPr="00B15AA4">
              <w:rPr>
                <w:rFonts w:ascii="Cambria" w:hAnsi="Cambria"/>
                <w:sz w:val="18"/>
                <w:szCs w:val="18"/>
              </w:rPr>
              <w:t>13:05:19</w:t>
            </w:r>
          </w:p>
        </w:tc>
        <w:tc>
          <w:tcPr>
            <w:tcW w:w="326" w:type="pct"/>
          </w:tcPr>
          <w:p w14:paraId="010E88EF" w14:textId="77777777" w:rsidR="00451809" w:rsidRPr="00B15AA4" w:rsidRDefault="00451809" w:rsidP="00451809">
            <w:pPr>
              <w:jc w:val="center"/>
              <w:rPr>
                <w:rFonts w:ascii="Cambria" w:hAnsi="Cambria"/>
                <w:sz w:val="18"/>
                <w:szCs w:val="18"/>
              </w:rPr>
            </w:pPr>
            <w:r w:rsidRPr="00B15AA4">
              <w:rPr>
                <w:rFonts w:ascii="Cambria" w:hAnsi="Cambria"/>
                <w:sz w:val="18"/>
                <w:szCs w:val="18"/>
              </w:rPr>
              <w:t>13:07:42</w:t>
            </w:r>
          </w:p>
        </w:tc>
        <w:tc>
          <w:tcPr>
            <w:tcW w:w="326" w:type="pct"/>
          </w:tcPr>
          <w:p w14:paraId="25A7EFE6" w14:textId="77777777" w:rsidR="00451809" w:rsidRPr="00B15AA4" w:rsidRDefault="00451809" w:rsidP="00451809">
            <w:pPr>
              <w:jc w:val="center"/>
              <w:rPr>
                <w:rFonts w:ascii="Cambria" w:hAnsi="Cambria"/>
                <w:sz w:val="18"/>
                <w:szCs w:val="18"/>
              </w:rPr>
            </w:pPr>
            <w:r w:rsidRPr="00B15AA4">
              <w:rPr>
                <w:rFonts w:ascii="Cambria" w:hAnsi="Cambria"/>
                <w:sz w:val="18"/>
                <w:szCs w:val="18"/>
              </w:rPr>
              <w:t>13:10:43</w:t>
            </w:r>
          </w:p>
        </w:tc>
        <w:tc>
          <w:tcPr>
            <w:tcW w:w="326" w:type="pct"/>
          </w:tcPr>
          <w:p w14:paraId="36AB1170" w14:textId="77777777" w:rsidR="00451809" w:rsidRPr="00B15AA4" w:rsidRDefault="00451809" w:rsidP="00451809">
            <w:pPr>
              <w:jc w:val="center"/>
              <w:rPr>
                <w:rFonts w:ascii="Cambria" w:hAnsi="Cambria"/>
                <w:sz w:val="18"/>
                <w:szCs w:val="18"/>
              </w:rPr>
            </w:pPr>
            <w:r w:rsidRPr="00B15AA4">
              <w:rPr>
                <w:rFonts w:ascii="Cambria" w:hAnsi="Cambria"/>
                <w:sz w:val="18"/>
                <w:szCs w:val="18"/>
              </w:rPr>
              <w:t>13:14:13</w:t>
            </w:r>
          </w:p>
        </w:tc>
        <w:tc>
          <w:tcPr>
            <w:tcW w:w="326" w:type="pct"/>
          </w:tcPr>
          <w:p w14:paraId="5BC8D495" w14:textId="77777777" w:rsidR="00451809" w:rsidRPr="00B15AA4" w:rsidRDefault="00451809" w:rsidP="00451809">
            <w:pPr>
              <w:jc w:val="center"/>
              <w:rPr>
                <w:rFonts w:ascii="Cambria" w:hAnsi="Cambria"/>
                <w:sz w:val="18"/>
                <w:szCs w:val="18"/>
              </w:rPr>
            </w:pPr>
            <w:r w:rsidRPr="00B15AA4">
              <w:rPr>
                <w:rFonts w:ascii="Cambria" w:hAnsi="Cambria"/>
                <w:sz w:val="18"/>
                <w:szCs w:val="18"/>
              </w:rPr>
              <w:t>13:17:43</w:t>
            </w:r>
          </w:p>
        </w:tc>
        <w:tc>
          <w:tcPr>
            <w:tcW w:w="370" w:type="pct"/>
          </w:tcPr>
          <w:p w14:paraId="42904706" w14:textId="77777777" w:rsidR="00451809" w:rsidRPr="00B15AA4" w:rsidRDefault="00451809" w:rsidP="00451809">
            <w:pPr>
              <w:jc w:val="center"/>
              <w:rPr>
                <w:rFonts w:ascii="Cambria" w:hAnsi="Cambria"/>
                <w:sz w:val="18"/>
                <w:szCs w:val="18"/>
              </w:rPr>
            </w:pPr>
            <w:r w:rsidRPr="00B15AA4">
              <w:rPr>
                <w:rFonts w:ascii="Cambria" w:hAnsi="Cambria"/>
                <w:sz w:val="18"/>
                <w:szCs w:val="18"/>
              </w:rPr>
              <w:t>13:23:10</w:t>
            </w:r>
          </w:p>
        </w:tc>
        <w:tc>
          <w:tcPr>
            <w:tcW w:w="393" w:type="pct"/>
          </w:tcPr>
          <w:p w14:paraId="3401846D" w14:textId="77777777" w:rsidR="00451809" w:rsidRPr="00B15AA4" w:rsidRDefault="00451809" w:rsidP="00451809">
            <w:pPr>
              <w:jc w:val="center"/>
              <w:rPr>
                <w:rFonts w:ascii="Cambria" w:hAnsi="Cambria"/>
                <w:sz w:val="18"/>
                <w:szCs w:val="18"/>
              </w:rPr>
            </w:pPr>
            <w:r w:rsidRPr="00B15AA4">
              <w:rPr>
                <w:rFonts w:ascii="Cambria" w:hAnsi="Cambria"/>
                <w:sz w:val="18"/>
                <w:szCs w:val="18"/>
              </w:rPr>
              <w:t>13:26:11</w:t>
            </w:r>
          </w:p>
        </w:tc>
        <w:tc>
          <w:tcPr>
            <w:tcW w:w="389" w:type="pct"/>
          </w:tcPr>
          <w:p w14:paraId="39421BDF" w14:textId="77777777" w:rsidR="00451809" w:rsidRPr="00B15AA4" w:rsidRDefault="00451809" w:rsidP="00451809">
            <w:pPr>
              <w:jc w:val="center"/>
              <w:rPr>
                <w:rFonts w:ascii="Cambria" w:hAnsi="Cambria"/>
                <w:sz w:val="18"/>
                <w:szCs w:val="18"/>
              </w:rPr>
            </w:pPr>
            <w:r w:rsidRPr="00B15AA4">
              <w:rPr>
                <w:rFonts w:ascii="Cambria" w:hAnsi="Cambria"/>
                <w:sz w:val="18"/>
                <w:szCs w:val="18"/>
              </w:rPr>
              <w:t>13:28:33</w:t>
            </w:r>
          </w:p>
        </w:tc>
        <w:tc>
          <w:tcPr>
            <w:tcW w:w="398" w:type="pct"/>
          </w:tcPr>
          <w:p w14:paraId="3833FE6C" w14:textId="77777777" w:rsidR="00451809" w:rsidRPr="00B15AA4" w:rsidRDefault="00451809" w:rsidP="00451809">
            <w:pPr>
              <w:jc w:val="center"/>
              <w:rPr>
                <w:rFonts w:ascii="Cambria" w:hAnsi="Cambria"/>
                <w:sz w:val="18"/>
                <w:szCs w:val="18"/>
              </w:rPr>
            </w:pPr>
            <w:r w:rsidRPr="00B15AA4">
              <w:rPr>
                <w:rFonts w:ascii="Cambria" w:hAnsi="Cambria"/>
                <w:sz w:val="18"/>
                <w:szCs w:val="18"/>
              </w:rPr>
              <w:t>13:32:03</w:t>
            </w:r>
          </w:p>
        </w:tc>
        <w:tc>
          <w:tcPr>
            <w:tcW w:w="363" w:type="pct"/>
          </w:tcPr>
          <w:p w14:paraId="3DB448DB" w14:textId="77777777" w:rsidR="00451809" w:rsidRPr="00B15AA4" w:rsidRDefault="00451809" w:rsidP="00451809">
            <w:pPr>
              <w:jc w:val="center"/>
              <w:rPr>
                <w:rFonts w:ascii="Cambria" w:hAnsi="Cambria"/>
                <w:sz w:val="18"/>
                <w:szCs w:val="18"/>
              </w:rPr>
            </w:pPr>
            <w:r w:rsidRPr="00B15AA4">
              <w:rPr>
                <w:rFonts w:ascii="Cambria" w:hAnsi="Cambria"/>
                <w:sz w:val="18"/>
                <w:szCs w:val="18"/>
              </w:rPr>
              <w:t>13:34:23</w:t>
            </w:r>
          </w:p>
        </w:tc>
      </w:tr>
      <w:tr w:rsidR="00451809" w:rsidRPr="00B109EA" w14:paraId="67649E24" w14:textId="77777777" w:rsidTr="00451809">
        <w:tc>
          <w:tcPr>
            <w:tcW w:w="5000" w:type="pct"/>
            <w:gridSpan w:val="13"/>
          </w:tcPr>
          <w:p w14:paraId="042054DF" w14:textId="77777777" w:rsidR="00451809" w:rsidRPr="00B15AA4" w:rsidRDefault="00451809" w:rsidP="00451809">
            <w:pPr>
              <w:jc w:val="center"/>
              <w:rPr>
                <w:rFonts w:ascii="Cambria" w:hAnsi="Cambria"/>
                <w:sz w:val="18"/>
                <w:szCs w:val="18"/>
              </w:rPr>
            </w:pPr>
            <w:proofErr w:type="spellStart"/>
            <w:r w:rsidRPr="00B15AA4">
              <w:rPr>
                <w:rFonts w:ascii="Cambria" w:hAnsi="Cambria"/>
                <w:sz w:val="18"/>
                <w:szCs w:val="18"/>
              </w:rPr>
              <w:t>Incarcare</w:t>
            </w:r>
            <w:proofErr w:type="spellEnd"/>
            <w:r w:rsidRPr="00B15AA4">
              <w:rPr>
                <w:rFonts w:ascii="Cambria" w:hAnsi="Cambria"/>
                <w:sz w:val="18"/>
                <w:szCs w:val="18"/>
              </w:rPr>
              <w:t xml:space="preserve"> rapida pana la ora 14:00 sau pana la </w:t>
            </w:r>
            <w:proofErr w:type="spellStart"/>
            <w:r w:rsidRPr="00B15AA4">
              <w:rPr>
                <w:rFonts w:ascii="Cambria" w:hAnsi="Cambria"/>
                <w:sz w:val="18"/>
                <w:szCs w:val="18"/>
              </w:rPr>
              <w:t>incarcarea</w:t>
            </w:r>
            <w:proofErr w:type="spellEnd"/>
            <w:r w:rsidRPr="00B15AA4">
              <w:rPr>
                <w:rFonts w:ascii="Cambria" w:hAnsi="Cambria"/>
                <w:sz w:val="18"/>
                <w:szCs w:val="18"/>
              </w:rPr>
              <w:t xml:space="preserve"> completa</w:t>
            </w:r>
          </w:p>
        </w:tc>
      </w:tr>
      <w:tr w:rsidR="00451809" w:rsidRPr="00B109EA" w14:paraId="72EEB2C4" w14:textId="77777777" w:rsidTr="00451809">
        <w:tc>
          <w:tcPr>
            <w:tcW w:w="537" w:type="pct"/>
          </w:tcPr>
          <w:p w14:paraId="1A13AE96" w14:textId="77777777" w:rsidR="00451809" w:rsidRPr="00B15AA4" w:rsidRDefault="00451809" w:rsidP="00451809">
            <w:pPr>
              <w:jc w:val="center"/>
              <w:rPr>
                <w:rFonts w:ascii="Cambria" w:hAnsi="Cambria"/>
                <w:sz w:val="18"/>
                <w:szCs w:val="18"/>
              </w:rPr>
            </w:pPr>
            <w:r w:rsidRPr="00B15AA4">
              <w:rPr>
                <w:rFonts w:ascii="Cambria" w:hAnsi="Cambria"/>
                <w:sz w:val="18"/>
                <w:szCs w:val="18"/>
              </w:rPr>
              <w:t>18:00:00</w:t>
            </w:r>
          </w:p>
        </w:tc>
        <w:tc>
          <w:tcPr>
            <w:tcW w:w="396" w:type="pct"/>
          </w:tcPr>
          <w:p w14:paraId="001D6C5D" w14:textId="77777777" w:rsidR="00451809" w:rsidRPr="00B15AA4" w:rsidRDefault="00451809" w:rsidP="00451809">
            <w:pPr>
              <w:jc w:val="center"/>
              <w:rPr>
                <w:rFonts w:ascii="Cambria" w:hAnsi="Cambria"/>
                <w:sz w:val="18"/>
                <w:szCs w:val="18"/>
              </w:rPr>
            </w:pPr>
            <w:r w:rsidRPr="00B15AA4">
              <w:rPr>
                <w:rFonts w:ascii="Cambria" w:hAnsi="Cambria"/>
                <w:sz w:val="18"/>
                <w:szCs w:val="18"/>
              </w:rPr>
              <w:t>18:00:00</w:t>
            </w:r>
          </w:p>
        </w:tc>
        <w:tc>
          <w:tcPr>
            <w:tcW w:w="466" w:type="pct"/>
          </w:tcPr>
          <w:p w14:paraId="03D2E449" w14:textId="77777777" w:rsidR="00451809" w:rsidRPr="00B15AA4" w:rsidRDefault="00451809" w:rsidP="00451809">
            <w:pPr>
              <w:jc w:val="center"/>
              <w:rPr>
                <w:rFonts w:ascii="Cambria" w:hAnsi="Cambria"/>
                <w:sz w:val="18"/>
                <w:szCs w:val="18"/>
              </w:rPr>
            </w:pPr>
            <w:r w:rsidRPr="00B15AA4">
              <w:rPr>
                <w:rFonts w:ascii="Cambria" w:hAnsi="Cambria"/>
                <w:sz w:val="18"/>
                <w:szCs w:val="18"/>
              </w:rPr>
              <w:t>18:01:49</w:t>
            </w:r>
          </w:p>
        </w:tc>
        <w:tc>
          <w:tcPr>
            <w:tcW w:w="384" w:type="pct"/>
          </w:tcPr>
          <w:p w14:paraId="4C8C7659" w14:textId="77777777" w:rsidR="00451809" w:rsidRPr="00B15AA4" w:rsidRDefault="00451809" w:rsidP="00451809">
            <w:pPr>
              <w:jc w:val="center"/>
              <w:rPr>
                <w:rFonts w:ascii="Cambria" w:hAnsi="Cambria"/>
                <w:sz w:val="18"/>
                <w:szCs w:val="18"/>
              </w:rPr>
            </w:pPr>
            <w:r w:rsidRPr="00B15AA4">
              <w:rPr>
                <w:rFonts w:ascii="Cambria" w:hAnsi="Cambria"/>
                <w:sz w:val="18"/>
                <w:szCs w:val="18"/>
              </w:rPr>
              <w:t>18:05:19</w:t>
            </w:r>
          </w:p>
        </w:tc>
        <w:tc>
          <w:tcPr>
            <w:tcW w:w="326" w:type="pct"/>
          </w:tcPr>
          <w:p w14:paraId="43A51487" w14:textId="77777777" w:rsidR="00451809" w:rsidRPr="00B15AA4" w:rsidRDefault="00451809" w:rsidP="00451809">
            <w:pPr>
              <w:jc w:val="center"/>
              <w:rPr>
                <w:rFonts w:ascii="Cambria" w:hAnsi="Cambria"/>
                <w:sz w:val="18"/>
                <w:szCs w:val="18"/>
              </w:rPr>
            </w:pPr>
            <w:r w:rsidRPr="00B15AA4">
              <w:rPr>
                <w:rFonts w:ascii="Cambria" w:hAnsi="Cambria"/>
                <w:sz w:val="18"/>
                <w:szCs w:val="18"/>
              </w:rPr>
              <w:t>18:07:42</w:t>
            </w:r>
          </w:p>
        </w:tc>
        <w:tc>
          <w:tcPr>
            <w:tcW w:w="326" w:type="pct"/>
          </w:tcPr>
          <w:p w14:paraId="2F114AB9" w14:textId="77777777" w:rsidR="00451809" w:rsidRPr="00B15AA4" w:rsidRDefault="00451809" w:rsidP="00451809">
            <w:pPr>
              <w:jc w:val="center"/>
              <w:rPr>
                <w:rFonts w:ascii="Cambria" w:hAnsi="Cambria"/>
                <w:sz w:val="18"/>
                <w:szCs w:val="18"/>
              </w:rPr>
            </w:pPr>
            <w:r w:rsidRPr="00B15AA4">
              <w:rPr>
                <w:rFonts w:ascii="Cambria" w:hAnsi="Cambria"/>
                <w:sz w:val="18"/>
                <w:szCs w:val="18"/>
              </w:rPr>
              <w:t>18:10:43</w:t>
            </w:r>
          </w:p>
        </w:tc>
        <w:tc>
          <w:tcPr>
            <w:tcW w:w="326" w:type="pct"/>
          </w:tcPr>
          <w:p w14:paraId="456C6037" w14:textId="77777777" w:rsidR="00451809" w:rsidRPr="00B15AA4" w:rsidRDefault="00451809" w:rsidP="00451809">
            <w:pPr>
              <w:jc w:val="center"/>
              <w:rPr>
                <w:rFonts w:ascii="Cambria" w:hAnsi="Cambria"/>
                <w:sz w:val="18"/>
                <w:szCs w:val="18"/>
              </w:rPr>
            </w:pPr>
            <w:r w:rsidRPr="00B15AA4">
              <w:rPr>
                <w:rFonts w:ascii="Cambria" w:hAnsi="Cambria"/>
                <w:sz w:val="18"/>
                <w:szCs w:val="18"/>
              </w:rPr>
              <w:t>18:14:13</w:t>
            </w:r>
          </w:p>
        </w:tc>
        <w:tc>
          <w:tcPr>
            <w:tcW w:w="326" w:type="pct"/>
          </w:tcPr>
          <w:p w14:paraId="69B402FB" w14:textId="77777777" w:rsidR="00451809" w:rsidRPr="00B15AA4" w:rsidRDefault="00451809" w:rsidP="00451809">
            <w:pPr>
              <w:jc w:val="center"/>
              <w:rPr>
                <w:rFonts w:ascii="Cambria" w:hAnsi="Cambria"/>
                <w:sz w:val="18"/>
                <w:szCs w:val="18"/>
              </w:rPr>
            </w:pPr>
            <w:r w:rsidRPr="00B15AA4">
              <w:rPr>
                <w:rFonts w:ascii="Cambria" w:hAnsi="Cambria"/>
                <w:sz w:val="18"/>
                <w:szCs w:val="18"/>
              </w:rPr>
              <w:t>18:17:43</w:t>
            </w:r>
          </w:p>
        </w:tc>
        <w:tc>
          <w:tcPr>
            <w:tcW w:w="370" w:type="pct"/>
          </w:tcPr>
          <w:p w14:paraId="39E351B1" w14:textId="77777777" w:rsidR="00451809" w:rsidRPr="00B15AA4" w:rsidRDefault="00451809" w:rsidP="00451809">
            <w:pPr>
              <w:jc w:val="center"/>
              <w:rPr>
                <w:rFonts w:ascii="Cambria" w:hAnsi="Cambria"/>
                <w:sz w:val="18"/>
                <w:szCs w:val="18"/>
              </w:rPr>
            </w:pPr>
            <w:r w:rsidRPr="00B15AA4">
              <w:rPr>
                <w:rFonts w:ascii="Cambria" w:hAnsi="Cambria"/>
                <w:sz w:val="18"/>
                <w:szCs w:val="18"/>
              </w:rPr>
              <w:t>18:23:10</w:t>
            </w:r>
          </w:p>
        </w:tc>
        <w:tc>
          <w:tcPr>
            <w:tcW w:w="393" w:type="pct"/>
          </w:tcPr>
          <w:p w14:paraId="60C1CC77" w14:textId="77777777" w:rsidR="00451809" w:rsidRPr="00B15AA4" w:rsidRDefault="00451809" w:rsidP="00451809">
            <w:pPr>
              <w:jc w:val="center"/>
              <w:rPr>
                <w:rFonts w:ascii="Cambria" w:hAnsi="Cambria"/>
                <w:sz w:val="18"/>
                <w:szCs w:val="18"/>
              </w:rPr>
            </w:pPr>
            <w:r w:rsidRPr="00B15AA4">
              <w:rPr>
                <w:rFonts w:ascii="Cambria" w:hAnsi="Cambria"/>
                <w:sz w:val="18"/>
                <w:szCs w:val="18"/>
              </w:rPr>
              <w:t>18:26:11</w:t>
            </w:r>
          </w:p>
        </w:tc>
        <w:tc>
          <w:tcPr>
            <w:tcW w:w="389" w:type="pct"/>
          </w:tcPr>
          <w:p w14:paraId="05CDD0EB" w14:textId="77777777" w:rsidR="00451809" w:rsidRPr="00B15AA4" w:rsidRDefault="00451809" w:rsidP="00451809">
            <w:pPr>
              <w:jc w:val="center"/>
              <w:rPr>
                <w:rFonts w:ascii="Cambria" w:hAnsi="Cambria"/>
                <w:sz w:val="18"/>
                <w:szCs w:val="18"/>
              </w:rPr>
            </w:pPr>
            <w:r w:rsidRPr="00B15AA4">
              <w:rPr>
                <w:rFonts w:ascii="Cambria" w:hAnsi="Cambria"/>
                <w:sz w:val="18"/>
                <w:szCs w:val="18"/>
              </w:rPr>
              <w:t>18:28:33</w:t>
            </w:r>
          </w:p>
        </w:tc>
        <w:tc>
          <w:tcPr>
            <w:tcW w:w="398" w:type="pct"/>
          </w:tcPr>
          <w:p w14:paraId="43D47920" w14:textId="77777777" w:rsidR="00451809" w:rsidRPr="00B15AA4" w:rsidRDefault="00451809" w:rsidP="00451809">
            <w:pPr>
              <w:jc w:val="center"/>
              <w:rPr>
                <w:rFonts w:ascii="Cambria" w:hAnsi="Cambria"/>
                <w:sz w:val="18"/>
                <w:szCs w:val="18"/>
              </w:rPr>
            </w:pPr>
            <w:r w:rsidRPr="00B15AA4">
              <w:rPr>
                <w:rFonts w:ascii="Cambria" w:hAnsi="Cambria"/>
                <w:sz w:val="18"/>
                <w:szCs w:val="18"/>
              </w:rPr>
              <w:t>18:32:03</w:t>
            </w:r>
          </w:p>
        </w:tc>
        <w:tc>
          <w:tcPr>
            <w:tcW w:w="363" w:type="pct"/>
          </w:tcPr>
          <w:p w14:paraId="49378B7A" w14:textId="77777777" w:rsidR="00451809" w:rsidRPr="00B15AA4" w:rsidRDefault="00451809" w:rsidP="00451809">
            <w:pPr>
              <w:jc w:val="center"/>
              <w:rPr>
                <w:rFonts w:ascii="Cambria" w:hAnsi="Cambria"/>
                <w:sz w:val="18"/>
                <w:szCs w:val="18"/>
              </w:rPr>
            </w:pPr>
            <w:r w:rsidRPr="00B15AA4">
              <w:rPr>
                <w:rFonts w:ascii="Cambria" w:hAnsi="Cambria"/>
                <w:sz w:val="18"/>
                <w:szCs w:val="18"/>
              </w:rPr>
              <w:t>18:34:23</w:t>
            </w:r>
          </w:p>
        </w:tc>
      </w:tr>
    </w:tbl>
    <w:p w14:paraId="4A4CF52D" w14:textId="77777777" w:rsidR="00451809" w:rsidRDefault="00451809" w:rsidP="00451809">
      <w:pPr>
        <w:jc w:val="both"/>
        <w:rPr>
          <w:rFonts w:ascii="Cambria" w:hAnsi="Cambria"/>
          <w:sz w:val="24"/>
          <w:szCs w:val="24"/>
          <w:highlight w:val="yellow"/>
        </w:rPr>
      </w:pPr>
    </w:p>
    <w:p w14:paraId="05668F73" w14:textId="77777777" w:rsidR="00451809" w:rsidRPr="00C35F99" w:rsidRDefault="00451809" w:rsidP="00451809">
      <w:pPr>
        <w:pStyle w:val="Listparagraf"/>
        <w:jc w:val="center"/>
        <w:rPr>
          <w:rFonts w:ascii="Cambria" w:hAnsi="Cambria"/>
        </w:rPr>
      </w:pPr>
      <w:r w:rsidRPr="00C35F99">
        <w:rPr>
          <w:rFonts w:ascii="Cambria" w:hAnsi="Cambria"/>
          <w:b/>
        </w:rPr>
        <w:t xml:space="preserve">TRASEUL </w:t>
      </w:r>
      <w:r>
        <w:rPr>
          <w:rFonts w:ascii="Cambria" w:hAnsi="Cambria"/>
          <w:b/>
        </w:rPr>
        <w:t>7</w:t>
      </w:r>
    </w:p>
    <w:tbl>
      <w:tblPr>
        <w:tblW w:w="5036" w:type="pc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662"/>
        <w:gridCol w:w="1133"/>
        <w:gridCol w:w="1338"/>
        <w:gridCol w:w="1097"/>
        <w:gridCol w:w="1040"/>
        <w:gridCol w:w="1040"/>
        <w:gridCol w:w="1040"/>
        <w:gridCol w:w="1040"/>
        <w:gridCol w:w="1059"/>
        <w:gridCol w:w="71"/>
        <w:gridCol w:w="1020"/>
        <w:gridCol w:w="1110"/>
        <w:gridCol w:w="1142"/>
        <w:gridCol w:w="1142"/>
        <w:gridCol w:w="1110"/>
      </w:tblGrid>
      <w:tr w:rsidR="00451809" w:rsidRPr="00B15AA4" w14:paraId="3AA642EE" w14:textId="77777777" w:rsidTr="00451809">
        <w:tc>
          <w:tcPr>
            <w:tcW w:w="518" w:type="pct"/>
          </w:tcPr>
          <w:p w14:paraId="4A99E8EC" w14:textId="77777777" w:rsidR="00451809" w:rsidRPr="00B15AA4" w:rsidRDefault="00451809" w:rsidP="00451809">
            <w:pPr>
              <w:rPr>
                <w:rFonts w:ascii="Cambria" w:hAnsi="Cambria"/>
              </w:rPr>
            </w:pPr>
            <w:r w:rsidRPr="00B15AA4">
              <w:rPr>
                <w:rFonts w:ascii="Cambria" w:hAnsi="Cambria"/>
                <w:b/>
              </w:rPr>
              <w:t>Traseul</w:t>
            </w:r>
          </w:p>
        </w:tc>
        <w:tc>
          <w:tcPr>
            <w:tcW w:w="353" w:type="pct"/>
          </w:tcPr>
          <w:p w14:paraId="0D897DC7" w14:textId="77777777" w:rsidR="00451809" w:rsidRPr="00574D7C" w:rsidRDefault="00451809" w:rsidP="00451809">
            <w:pPr>
              <w:jc w:val="center"/>
              <w:rPr>
                <w:rFonts w:ascii="Cambria" w:hAnsi="Cambria"/>
                <w:b/>
                <w:color w:val="0070C0"/>
              </w:rPr>
            </w:pPr>
            <w:r w:rsidRPr="00574D7C">
              <w:rPr>
                <w:rFonts w:ascii="Cambria" w:hAnsi="Cambria"/>
                <w:b/>
                <w:color w:val="0070C0"/>
              </w:rPr>
              <w:t>7</w:t>
            </w:r>
          </w:p>
          <w:p w14:paraId="6EAAFF2D" w14:textId="77777777" w:rsidR="00451809" w:rsidRPr="00B15AA4" w:rsidRDefault="00451809" w:rsidP="00451809">
            <w:pPr>
              <w:rPr>
                <w:rFonts w:ascii="Cambria" w:hAnsi="Cambria"/>
              </w:rPr>
            </w:pPr>
          </w:p>
        </w:tc>
        <w:tc>
          <w:tcPr>
            <w:tcW w:w="759" w:type="pct"/>
            <w:gridSpan w:val="2"/>
          </w:tcPr>
          <w:p w14:paraId="310C50EB" w14:textId="77777777" w:rsidR="00451809" w:rsidRPr="00B15AA4" w:rsidRDefault="00451809" w:rsidP="00451809">
            <w:pPr>
              <w:jc w:val="center"/>
              <w:rPr>
                <w:rFonts w:ascii="Cambria" w:hAnsi="Cambria"/>
              </w:rPr>
            </w:pPr>
            <w:r w:rsidRPr="00B15AA4">
              <w:rPr>
                <w:rFonts w:ascii="Cambria" w:hAnsi="Cambria"/>
                <w:b/>
              </w:rPr>
              <w:t>Timp de urcare/coborâre</w:t>
            </w:r>
            <w:r w:rsidRPr="00B15AA4">
              <w:rPr>
                <w:rFonts w:ascii="Cambria" w:hAnsi="Cambria"/>
                <w:b/>
              </w:rPr>
              <w:br/>
              <w:t>în stații</w:t>
            </w:r>
          </w:p>
          <w:p w14:paraId="40890CAE" w14:textId="77777777" w:rsidR="00451809" w:rsidRPr="00B15AA4" w:rsidRDefault="00451809" w:rsidP="00451809">
            <w:pPr>
              <w:tabs>
                <w:tab w:val="left" w:pos="540"/>
                <w:tab w:val="center" w:pos="876"/>
              </w:tabs>
              <w:rPr>
                <w:rFonts w:ascii="Cambria" w:hAnsi="Cambria"/>
              </w:rPr>
            </w:pPr>
            <w:r w:rsidRPr="00B15AA4">
              <w:rPr>
                <w:rFonts w:ascii="Cambria" w:hAnsi="Cambria"/>
                <w:b/>
              </w:rPr>
              <w:tab/>
            </w:r>
            <w:r w:rsidRPr="00B15AA4">
              <w:rPr>
                <w:rFonts w:ascii="Cambria" w:hAnsi="Cambria"/>
                <w:b/>
              </w:rPr>
              <w:tab/>
              <w:t>0:00:30</w:t>
            </w:r>
          </w:p>
        </w:tc>
        <w:tc>
          <w:tcPr>
            <w:tcW w:w="647" w:type="pct"/>
            <w:gridSpan w:val="2"/>
          </w:tcPr>
          <w:p w14:paraId="64B849B9" w14:textId="77777777" w:rsidR="00451809" w:rsidRPr="00B15AA4" w:rsidRDefault="00451809" w:rsidP="00451809">
            <w:pPr>
              <w:jc w:val="center"/>
              <w:rPr>
                <w:rFonts w:ascii="Cambria" w:hAnsi="Cambria"/>
              </w:rPr>
            </w:pPr>
            <w:r w:rsidRPr="00B15AA4">
              <w:rPr>
                <w:rFonts w:ascii="Cambria" w:hAnsi="Cambria"/>
                <w:b/>
              </w:rPr>
              <w:t>Viteza medie</w:t>
            </w:r>
          </w:p>
          <w:p w14:paraId="0CF1283C" w14:textId="77777777" w:rsidR="00451809" w:rsidRPr="00B15AA4" w:rsidRDefault="00451809" w:rsidP="00451809">
            <w:pPr>
              <w:jc w:val="center"/>
              <w:rPr>
                <w:rFonts w:ascii="Cambria" w:hAnsi="Cambria"/>
              </w:rPr>
            </w:pPr>
            <w:r w:rsidRPr="00B15AA4">
              <w:rPr>
                <w:rFonts w:ascii="Cambria" w:hAnsi="Cambria"/>
                <w:b/>
              </w:rPr>
              <w:t>25 km/h</w:t>
            </w:r>
          </w:p>
        </w:tc>
        <w:tc>
          <w:tcPr>
            <w:tcW w:w="647" w:type="pct"/>
            <w:gridSpan w:val="2"/>
          </w:tcPr>
          <w:p w14:paraId="1AA13A19" w14:textId="77777777" w:rsidR="00451809" w:rsidRPr="00B15AA4" w:rsidRDefault="00451809" w:rsidP="00451809">
            <w:pPr>
              <w:jc w:val="center"/>
              <w:rPr>
                <w:rFonts w:ascii="Cambria" w:hAnsi="Cambria"/>
              </w:rPr>
            </w:pPr>
            <w:r w:rsidRPr="00B15AA4">
              <w:rPr>
                <w:rFonts w:ascii="Cambria" w:hAnsi="Cambria"/>
                <w:b/>
              </w:rPr>
              <w:t>Lungime traseu</w:t>
            </w:r>
          </w:p>
          <w:p w14:paraId="363EA2AE" w14:textId="77777777" w:rsidR="00451809" w:rsidRPr="00B15AA4" w:rsidRDefault="00451809" w:rsidP="00451809">
            <w:pPr>
              <w:jc w:val="center"/>
              <w:rPr>
                <w:rFonts w:ascii="Cambria" w:hAnsi="Cambria"/>
              </w:rPr>
            </w:pPr>
            <w:r w:rsidRPr="00B15AA4">
              <w:rPr>
                <w:rFonts w:ascii="Cambria" w:hAnsi="Cambria"/>
                <w:b/>
              </w:rPr>
              <w:t>10.085 Km</w:t>
            </w:r>
          </w:p>
        </w:tc>
        <w:tc>
          <w:tcPr>
            <w:tcW w:w="352" w:type="pct"/>
            <w:gridSpan w:val="2"/>
          </w:tcPr>
          <w:p w14:paraId="1BF3BFA2" w14:textId="77777777" w:rsidR="00451809" w:rsidRPr="00B15AA4" w:rsidRDefault="00451809" w:rsidP="00451809">
            <w:pPr>
              <w:jc w:val="center"/>
              <w:rPr>
                <w:rFonts w:ascii="Cambria" w:hAnsi="Cambria"/>
                <w:b/>
              </w:rPr>
            </w:pPr>
          </w:p>
        </w:tc>
        <w:tc>
          <w:tcPr>
            <w:tcW w:w="1723" w:type="pct"/>
            <w:gridSpan w:val="5"/>
          </w:tcPr>
          <w:p w14:paraId="710B7C32" w14:textId="77777777" w:rsidR="00451809" w:rsidRPr="00574D7C" w:rsidRDefault="00451809" w:rsidP="00451809">
            <w:pPr>
              <w:jc w:val="center"/>
              <w:rPr>
                <w:rFonts w:ascii="Cambria" w:hAnsi="Cambria"/>
                <w:color w:val="0070C0"/>
              </w:rPr>
            </w:pPr>
            <w:r w:rsidRPr="00574D7C">
              <w:rPr>
                <w:rFonts w:ascii="Cambria" w:hAnsi="Cambria"/>
                <w:b/>
                <w:color w:val="0070C0"/>
              </w:rPr>
              <w:t>Autobuzul</w:t>
            </w:r>
          </w:p>
          <w:p w14:paraId="60A87BE7" w14:textId="77777777" w:rsidR="00451809" w:rsidRPr="00B15AA4" w:rsidRDefault="00451809" w:rsidP="00451809">
            <w:pPr>
              <w:jc w:val="center"/>
              <w:rPr>
                <w:rFonts w:ascii="Cambria" w:hAnsi="Cambria"/>
              </w:rPr>
            </w:pPr>
            <w:r w:rsidRPr="00574D7C">
              <w:rPr>
                <w:rFonts w:ascii="Cambria" w:hAnsi="Cambria"/>
                <w:b/>
                <w:color w:val="0070C0"/>
              </w:rPr>
              <w:t>3</w:t>
            </w:r>
          </w:p>
        </w:tc>
      </w:tr>
      <w:tr w:rsidR="00451809" w:rsidRPr="00B15AA4" w14:paraId="6BFC4908" w14:textId="77777777" w:rsidTr="00451809">
        <w:tc>
          <w:tcPr>
            <w:tcW w:w="518" w:type="pct"/>
          </w:tcPr>
          <w:p w14:paraId="17628186" w14:textId="77777777" w:rsidR="00451809" w:rsidRPr="00B15AA4" w:rsidRDefault="00451809" w:rsidP="00451809">
            <w:pPr>
              <w:jc w:val="center"/>
              <w:rPr>
                <w:rFonts w:ascii="Cambria" w:hAnsi="Cambria"/>
                <w:sz w:val="18"/>
                <w:szCs w:val="18"/>
              </w:rPr>
            </w:pPr>
            <w:r w:rsidRPr="00B15AA4">
              <w:rPr>
                <w:rFonts w:ascii="Cambria" w:hAnsi="Cambria"/>
                <w:b/>
                <w:sz w:val="18"/>
                <w:szCs w:val="18"/>
              </w:rPr>
              <w:t>Stații</w:t>
            </w:r>
          </w:p>
        </w:tc>
        <w:tc>
          <w:tcPr>
            <w:tcW w:w="353" w:type="pct"/>
          </w:tcPr>
          <w:p w14:paraId="390FBC16" w14:textId="77777777" w:rsidR="00451809" w:rsidRPr="00B15AA4" w:rsidRDefault="00451809" w:rsidP="00451809">
            <w:pPr>
              <w:jc w:val="center"/>
              <w:rPr>
                <w:rFonts w:ascii="Cambria" w:hAnsi="Cambria"/>
                <w:sz w:val="18"/>
                <w:szCs w:val="18"/>
              </w:rPr>
            </w:pPr>
            <w:r w:rsidRPr="00B15AA4">
              <w:rPr>
                <w:rFonts w:ascii="Cambria" w:hAnsi="Cambria"/>
                <w:b/>
                <w:sz w:val="18"/>
                <w:szCs w:val="18"/>
              </w:rPr>
              <w:t>Autogara Novaci</w:t>
            </w:r>
          </w:p>
        </w:tc>
        <w:tc>
          <w:tcPr>
            <w:tcW w:w="417" w:type="pct"/>
          </w:tcPr>
          <w:p w14:paraId="2BAF59A2" w14:textId="77777777" w:rsidR="00451809" w:rsidRPr="00B15AA4" w:rsidRDefault="00451809" w:rsidP="00451809">
            <w:pPr>
              <w:jc w:val="center"/>
              <w:rPr>
                <w:rFonts w:ascii="Cambria" w:hAnsi="Cambria"/>
                <w:sz w:val="18"/>
                <w:szCs w:val="18"/>
              </w:rPr>
            </w:pPr>
            <w:r w:rsidRPr="00B15AA4">
              <w:rPr>
                <w:rFonts w:ascii="Cambria" w:hAnsi="Cambria"/>
                <w:sz w:val="18"/>
                <w:szCs w:val="18"/>
              </w:rPr>
              <w:t>9</w:t>
            </w:r>
          </w:p>
        </w:tc>
        <w:tc>
          <w:tcPr>
            <w:tcW w:w="341" w:type="pct"/>
          </w:tcPr>
          <w:p w14:paraId="010E53D4" w14:textId="77777777" w:rsidR="00451809" w:rsidRPr="00B15AA4" w:rsidRDefault="00451809" w:rsidP="00451809">
            <w:pPr>
              <w:jc w:val="center"/>
              <w:rPr>
                <w:rFonts w:ascii="Cambria" w:hAnsi="Cambria"/>
                <w:sz w:val="18"/>
                <w:szCs w:val="18"/>
              </w:rPr>
            </w:pPr>
            <w:r w:rsidRPr="00B15AA4">
              <w:rPr>
                <w:rFonts w:ascii="Cambria" w:hAnsi="Cambria"/>
                <w:sz w:val="18"/>
                <w:szCs w:val="18"/>
              </w:rPr>
              <w:t>10</w:t>
            </w:r>
          </w:p>
        </w:tc>
        <w:tc>
          <w:tcPr>
            <w:tcW w:w="324" w:type="pct"/>
          </w:tcPr>
          <w:p w14:paraId="1DB2936E" w14:textId="77777777" w:rsidR="00451809" w:rsidRPr="00B15AA4" w:rsidRDefault="00451809" w:rsidP="00451809">
            <w:pPr>
              <w:jc w:val="center"/>
              <w:rPr>
                <w:rFonts w:ascii="Cambria" w:hAnsi="Cambria"/>
                <w:sz w:val="18"/>
                <w:szCs w:val="18"/>
              </w:rPr>
            </w:pPr>
            <w:r w:rsidRPr="00B15AA4">
              <w:rPr>
                <w:rFonts w:ascii="Cambria" w:hAnsi="Cambria"/>
                <w:sz w:val="18"/>
                <w:szCs w:val="18"/>
              </w:rPr>
              <w:t>11</w:t>
            </w:r>
          </w:p>
        </w:tc>
        <w:tc>
          <w:tcPr>
            <w:tcW w:w="324" w:type="pct"/>
          </w:tcPr>
          <w:p w14:paraId="66CEAB44" w14:textId="77777777" w:rsidR="00451809" w:rsidRPr="00B15AA4" w:rsidRDefault="00451809" w:rsidP="00451809">
            <w:pPr>
              <w:jc w:val="center"/>
              <w:rPr>
                <w:rFonts w:ascii="Cambria" w:hAnsi="Cambria"/>
                <w:sz w:val="18"/>
                <w:szCs w:val="18"/>
              </w:rPr>
            </w:pPr>
            <w:r w:rsidRPr="00B15AA4">
              <w:rPr>
                <w:rFonts w:ascii="Cambria" w:hAnsi="Cambria"/>
                <w:sz w:val="18"/>
                <w:szCs w:val="18"/>
              </w:rPr>
              <w:t>12</w:t>
            </w:r>
          </w:p>
        </w:tc>
        <w:tc>
          <w:tcPr>
            <w:tcW w:w="324" w:type="pct"/>
          </w:tcPr>
          <w:p w14:paraId="218D3FE9" w14:textId="77777777" w:rsidR="00451809" w:rsidRPr="00B15AA4" w:rsidRDefault="00451809" w:rsidP="00451809">
            <w:pPr>
              <w:jc w:val="center"/>
              <w:rPr>
                <w:rFonts w:ascii="Cambria" w:hAnsi="Cambria"/>
                <w:sz w:val="18"/>
                <w:szCs w:val="18"/>
              </w:rPr>
            </w:pPr>
            <w:r w:rsidRPr="00B15AA4">
              <w:rPr>
                <w:rFonts w:ascii="Cambria" w:hAnsi="Cambria"/>
                <w:sz w:val="18"/>
                <w:szCs w:val="18"/>
              </w:rPr>
              <w:t>13</w:t>
            </w:r>
          </w:p>
        </w:tc>
        <w:tc>
          <w:tcPr>
            <w:tcW w:w="324" w:type="pct"/>
          </w:tcPr>
          <w:p w14:paraId="42D99487" w14:textId="77777777" w:rsidR="00451809" w:rsidRPr="00B15AA4" w:rsidRDefault="00451809" w:rsidP="00451809">
            <w:pPr>
              <w:jc w:val="center"/>
              <w:rPr>
                <w:rFonts w:ascii="Cambria" w:hAnsi="Cambria"/>
                <w:sz w:val="18"/>
                <w:szCs w:val="18"/>
              </w:rPr>
            </w:pPr>
            <w:r w:rsidRPr="00B15AA4">
              <w:rPr>
                <w:rFonts w:ascii="Cambria" w:hAnsi="Cambria"/>
                <w:sz w:val="18"/>
                <w:szCs w:val="18"/>
              </w:rPr>
              <w:t>23</w:t>
            </w:r>
          </w:p>
        </w:tc>
        <w:tc>
          <w:tcPr>
            <w:tcW w:w="330" w:type="pct"/>
          </w:tcPr>
          <w:p w14:paraId="3023D270" w14:textId="77777777" w:rsidR="00451809" w:rsidRPr="00B15AA4" w:rsidRDefault="00451809" w:rsidP="00451809">
            <w:pPr>
              <w:jc w:val="center"/>
              <w:rPr>
                <w:rFonts w:ascii="Cambria" w:hAnsi="Cambria"/>
                <w:sz w:val="18"/>
                <w:szCs w:val="18"/>
              </w:rPr>
            </w:pPr>
            <w:r w:rsidRPr="00B15AA4">
              <w:rPr>
                <w:rFonts w:ascii="Cambria" w:hAnsi="Cambria"/>
                <w:sz w:val="18"/>
                <w:szCs w:val="18"/>
              </w:rPr>
              <w:t>22</w:t>
            </w:r>
          </w:p>
        </w:tc>
        <w:tc>
          <w:tcPr>
            <w:tcW w:w="340" w:type="pct"/>
            <w:gridSpan w:val="2"/>
          </w:tcPr>
          <w:p w14:paraId="694CF2E5" w14:textId="77777777" w:rsidR="00451809" w:rsidRPr="00B15AA4" w:rsidRDefault="00451809" w:rsidP="00451809">
            <w:pPr>
              <w:jc w:val="center"/>
              <w:rPr>
                <w:rFonts w:ascii="Cambria" w:hAnsi="Cambria"/>
                <w:sz w:val="18"/>
                <w:szCs w:val="18"/>
              </w:rPr>
            </w:pPr>
            <w:r w:rsidRPr="00B15AA4">
              <w:rPr>
                <w:rFonts w:ascii="Cambria" w:hAnsi="Cambria"/>
                <w:sz w:val="18"/>
                <w:szCs w:val="18"/>
              </w:rPr>
              <w:t>21</w:t>
            </w:r>
          </w:p>
        </w:tc>
        <w:tc>
          <w:tcPr>
            <w:tcW w:w="346" w:type="pct"/>
          </w:tcPr>
          <w:p w14:paraId="480F1DB9" w14:textId="77777777" w:rsidR="00451809" w:rsidRPr="00B15AA4" w:rsidRDefault="00451809" w:rsidP="00451809">
            <w:pPr>
              <w:jc w:val="center"/>
              <w:rPr>
                <w:rFonts w:ascii="Cambria" w:hAnsi="Cambria"/>
                <w:sz w:val="18"/>
                <w:szCs w:val="18"/>
              </w:rPr>
            </w:pPr>
            <w:r w:rsidRPr="00B15AA4">
              <w:rPr>
                <w:rFonts w:ascii="Cambria" w:hAnsi="Cambria"/>
                <w:sz w:val="18"/>
                <w:szCs w:val="18"/>
              </w:rPr>
              <w:t>20</w:t>
            </w:r>
          </w:p>
        </w:tc>
        <w:tc>
          <w:tcPr>
            <w:tcW w:w="356" w:type="pct"/>
          </w:tcPr>
          <w:p w14:paraId="06F41695" w14:textId="77777777" w:rsidR="00451809" w:rsidRPr="00B15AA4" w:rsidRDefault="00451809" w:rsidP="00451809">
            <w:pPr>
              <w:jc w:val="center"/>
              <w:rPr>
                <w:rFonts w:ascii="Cambria" w:hAnsi="Cambria"/>
                <w:b/>
                <w:sz w:val="18"/>
                <w:szCs w:val="18"/>
              </w:rPr>
            </w:pPr>
            <w:r w:rsidRPr="00B15AA4">
              <w:rPr>
                <w:rFonts w:ascii="Cambria" w:hAnsi="Cambria"/>
                <w:b/>
                <w:sz w:val="18"/>
                <w:szCs w:val="18"/>
              </w:rPr>
              <w:t>6</w:t>
            </w:r>
          </w:p>
        </w:tc>
        <w:tc>
          <w:tcPr>
            <w:tcW w:w="356" w:type="pct"/>
          </w:tcPr>
          <w:p w14:paraId="5D12F378" w14:textId="77777777" w:rsidR="00451809" w:rsidRPr="00B15AA4" w:rsidRDefault="00451809" w:rsidP="00451809">
            <w:pPr>
              <w:jc w:val="center"/>
              <w:rPr>
                <w:rFonts w:ascii="Cambria" w:hAnsi="Cambria"/>
                <w:b/>
                <w:sz w:val="18"/>
                <w:szCs w:val="18"/>
              </w:rPr>
            </w:pPr>
            <w:r w:rsidRPr="00B15AA4">
              <w:rPr>
                <w:rFonts w:ascii="Cambria" w:hAnsi="Cambria"/>
                <w:b/>
                <w:sz w:val="18"/>
                <w:szCs w:val="18"/>
              </w:rPr>
              <w:t>18</w:t>
            </w:r>
          </w:p>
        </w:tc>
        <w:tc>
          <w:tcPr>
            <w:tcW w:w="348" w:type="pct"/>
          </w:tcPr>
          <w:p w14:paraId="3B133C47" w14:textId="77777777" w:rsidR="00451809" w:rsidRPr="00B15AA4" w:rsidRDefault="00451809" w:rsidP="00451809">
            <w:pPr>
              <w:jc w:val="center"/>
              <w:rPr>
                <w:rFonts w:ascii="Cambria" w:hAnsi="Cambria"/>
                <w:sz w:val="18"/>
                <w:szCs w:val="18"/>
              </w:rPr>
            </w:pPr>
            <w:r w:rsidRPr="00B15AA4">
              <w:rPr>
                <w:rFonts w:ascii="Cambria" w:hAnsi="Cambria"/>
                <w:b/>
                <w:sz w:val="18"/>
                <w:szCs w:val="18"/>
              </w:rPr>
              <w:t>Autogara Novaci</w:t>
            </w:r>
          </w:p>
        </w:tc>
      </w:tr>
      <w:tr w:rsidR="00451809" w:rsidRPr="00B15AA4" w14:paraId="6568EBED" w14:textId="77777777" w:rsidTr="00451809">
        <w:trPr>
          <w:trHeight w:val="392"/>
        </w:trPr>
        <w:tc>
          <w:tcPr>
            <w:tcW w:w="518" w:type="pct"/>
          </w:tcPr>
          <w:p w14:paraId="488A9E8F" w14:textId="77777777" w:rsidR="00451809" w:rsidRPr="00B15AA4" w:rsidRDefault="00451809" w:rsidP="00451809">
            <w:pPr>
              <w:jc w:val="center"/>
              <w:rPr>
                <w:rFonts w:ascii="Cambria" w:hAnsi="Cambria"/>
                <w:sz w:val="18"/>
                <w:szCs w:val="18"/>
              </w:rPr>
            </w:pPr>
            <w:r w:rsidRPr="00B15AA4">
              <w:rPr>
                <w:rFonts w:ascii="Cambria" w:hAnsi="Cambria"/>
                <w:b/>
                <w:sz w:val="18"/>
                <w:szCs w:val="18"/>
              </w:rPr>
              <w:t>Distanță totală [km]</w:t>
            </w:r>
          </w:p>
        </w:tc>
        <w:tc>
          <w:tcPr>
            <w:tcW w:w="353" w:type="pct"/>
          </w:tcPr>
          <w:p w14:paraId="08F1A819" w14:textId="77777777" w:rsidR="00451809" w:rsidRPr="00B15AA4" w:rsidRDefault="00451809" w:rsidP="00451809">
            <w:pPr>
              <w:jc w:val="center"/>
              <w:rPr>
                <w:rFonts w:ascii="Cambria" w:hAnsi="Cambria"/>
                <w:sz w:val="18"/>
                <w:szCs w:val="18"/>
              </w:rPr>
            </w:pPr>
            <w:r w:rsidRPr="00B15AA4">
              <w:rPr>
                <w:rFonts w:ascii="Cambria" w:hAnsi="Cambria"/>
                <w:sz w:val="18"/>
                <w:szCs w:val="18"/>
              </w:rPr>
              <w:t>0</w:t>
            </w:r>
          </w:p>
        </w:tc>
        <w:tc>
          <w:tcPr>
            <w:tcW w:w="417" w:type="pct"/>
          </w:tcPr>
          <w:p w14:paraId="39CA79E2" w14:textId="77777777" w:rsidR="00451809" w:rsidRPr="00B15AA4" w:rsidRDefault="00451809" w:rsidP="00451809">
            <w:pPr>
              <w:jc w:val="center"/>
              <w:rPr>
                <w:rFonts w:ascii="Cambria" w:hAnsi="Cambria"/>
                <w:sz w:val="18"/>
                <w:szCs w:val="18"/>
              </w:rPr>
            </w:pPr>
            <w:r w:rsidRPr="00B15AA4">
              <w:rPr>
                <w:rFonts w:ascii="Cambria" w:hAnsi="Cambria"/>
                <w:sz w:val="18"/>
                <w:szCs w:val="18"/>
              </w:rPr>
              <w:t>0.885</w:t>
            </w:r>
          </w:p>
        </w:tc>
        <w:tc>
          <w:tcPr>
            <w:tcW w:w="341" w:type="pct"/>
          </w:tcPr>
          <w:p w14:paraId="27B2B2C9" w14:textId="77777777" w:rsidR="00451809" w:rsidRPr="00B15AA4" w:rsidRDefault="00451809" w:rsidP="00451809">
            <w:pPr>
              <w:jc w:val="center"/>
              <w:rPr>
                <w:rFonts w:ascii="Cambria" w:hAnsi="Cambria"/>
                <w:sz w:val="18"/>
                <w:szCs w:val="18"/>
              </w:rPr>
            </w:pPr>
            <w:r w:rsidRPr="00B15AA4">
              <w:rPr>
                <w:rFonts w:ascii="Cambria" w:hAnsi="Cambria"/>
                <w:sz w:val="18"/>
                <w:szCs w:val="18"/>
              </w:rPr>
              <w:t>1.720</w:t>
            </w:r>
          </w:p>
        </w:tc>
        <w:tc>
          <w:tcPr>
            <w:tcW w:w="324" w:type="pct"/>
          </w:tcPr>
          <w:p w14:paraId="0D81A123" w14:textId="77777777" w:rsidR="00451809" w:rsidRPr="00B15AA4" w:rsidRDefault="00451809" w:rsidP="00451809">
            <w:pPr>
              <w:jc w:val="center"/>
              <w:rPr>
                <w:rFonts w:ascii="Cambria" w:hAnsi="Cambria"/>
                <w:sz w:val="18"/>
                <w:szCs w:val="18"/>
              </w:rPr>
            </w:pPr>
            <w:r w:rsidRPr="00B15AA4">
              <w:rPr>
                <w:rFonts w:ascii="Cambria" w:hAnsi="Cambria"/>
                <w:sz w:val="18"/>
                <w:szCs w:val="18"/>
              </w:rPr>
              <w:t>2.260</w:t>
            </w:r>
          </w:p>
        </w:tc>
        <w:tc>
          <w:tcPr>
            <w:tcW w:w="324" w:type="pct"/>
          </w:tcPr>
          <w:p w14:paraId="410F8692" w14:textId="77777777" w:rsidR="00451809" w:rsidRPr="00B15AA4" w:rsidRDefault="00451809" w:rsidP="00451809">
            <w:pPr>
              <w:jc w:val="center"/>
              <w:rPr>
                <w:rFonts w:ascii="Cambria" w:hAnsi="Cambria"/>
                <w:sz w:val="18"/>
                <w:szCs w:val="18"/>
              </w:rPr>
            </w:pPr>
            <w:r w:rsidRPr="00B15AA4">
              <w:rPr>
                <w:rFonts w:ascii="Cambria" w:hAnsi="Cambria"/>
                <w:sz w:val="18"/>
                <w:szCs w:val="18"/>
              </w:rPr>
              <w:t>2.930</w:t>
            </w:r>
          </w:p>
        </w:tc>
        <w:tc>
          <w:tcPr>
            <w:tcW w:w="324" w:type="pct"/>
          </w:tcPr>
          <w:p w14:paraId="0BAA5420" w14:textId="77777777" w:rsidR="00451809" w:rsidRPr="00B15AA4" w:rsidRDefault="00451809" w:rsidP="00451809">
            <w:pPr>
              <w:jc w:val="center"/>
              <w:rPr>
                <w:rFonts w:ascii="Cambria" w:hAnsi="Cambria"/>
                <w:sz w:val="18"/>
                <w:szCs w:val="18"/>
              </w:rPr>
            </w:pPr>
            <w:r w:rsidRPr="00B15AA4">
              <w:rPr>
                <w:rFonts w:ascii="Cambria" w:hAnsi="Cambria"/>
                <w:sz w:val="18"/>
                <w:szCs w:val="18"/>
              </w:rPr>
              <w:t>3.595</w:t>
            </w:r>
          </w:p>
        </w:tc>
        <w:tc>
          <w:tcPr>
            <w:tcW w:w="324" w:type="pct"/>
          </w:tcPr>
          <w:p w14:paraId="206A153C" w14:textId="77777777" w:rsidR="00451809" w:rsidRPr="00B15AA4" w:rsidRDefault="00451809" w:rsidP="00451809">
            <w:pPr>
              <w:jc w:val="center"/>
              <w:rPr>
                <w:rFonts w:ascii="Cambria" w:hAnsi="Cambria"/>
                <w:sz w:val="18"/>
                <w:szCs w:val="18"/>
              </w:rPr>
            </w:pPr>
            <w:r w:rsidRPr="00B15AA4">
              <w:t>5.395</w:t>
            </w:r>
          </w:p>
        </w:tc>
        <w:tc>
          <w:tcPr>
            <w:tcW w:w="330" w:type="pct"/>
          </w:tcPr>
          <w:p w14:paraId="20BD6ED3" w14:textId="77777777" w:rsidR="00451809" w:rsidRPr="00B15AA4" w:rsidRDefault="00451809" w:rsidP="00451809">
            <w:pPr>
              <w:jc w:val="center"/>
              <w:rPr>
                <w:rFonts w:ascii="Cambria" w:hAnsi="Cambria"/>
                <w:sz w:val="18"/>
                <w:szCs w:val="18"/>
              </w:rPr>
            </w:pPr>
            <w:r w:rsidRPr="00B15AA4">
              <w:t>5.995</w:t>
            </w:r>
          </w:p>
        </w:tc>
        <w:tc>
          <w:tcPr>
            <w:tcW w:w="340" w:type="pct"/>
            <w:gridSpan w:val="2"/>
          </w:tcPr>
          <w:p w14:paraId="1E5147D5" w14:textId="77777777" w:rsidR="00451809" w:rsidRPr="00B15AA4" w:rsidRDefault="00451809" w:rsidP="00451809">
            <w:pPr>
              <w:jc w:val="center"/>
              <w:rPr>
                <w:rFonts w:ascii="Cambria" w:hAnsi="Cambria"/>
                <w:sz w:val="18"/>
                <w:szCs w:val="18"/>
              </w:rPr>
            </w:pPr>
            <w:r w:rsidRPr="00B15AA4">
              <w:t>7.575</w:t>
            </w:r>
          </w:p>
        </w:tc>
        <w:tc>
          <w:tcPr>
            <w:tcW w:w="346" w:type="pct"/>
          </w:tcPr>
          <w:p w14:paraId="2F3D6C2E" w14:textId="77777777" w:rsidR="00451809" w:rsidRPr="00B15AA4" w:rsidRDefault="00451809" w:rsidP="00451809">
            <w:pPr>
              <w:jc w:val="center"/>
              <w:rPr>
                <w:rFonts w:ascii="Cambria" w:hAnsi="Cambria"/>
                <w:sz w:val="18"/>
                <w:szCs w:val="18"/>
              </w:rPr>
            </w:pPr>
            <w:r w:rsidRPr="00B15AA4">
              <w:t>8.105</w:t>
            </w:r>
          </w:p>
        </w:tc>
        <w:tc>
          <w:tcPr>
            <w:tcW w:w="356" w:type="pct"/>
          </w:tcPr>
          <w:p w14:paraId="626BE438" w14:textId="77777777" w:rsidR="00451809" w:rsidRPr="00B15AA4" w:rsidRDefault="00451809" w:rsidP="00451809">
            <w:pPr>
              <w:jc w:val="center"/>
              <w:rPr>
                <w:rFonts w:ascii="Cambria" w:hAnsi="Cambria"/>
                <w:sz w:val="18"/>
                <w:szCs w:val="18"/>
              </w:rPr>
            </w:pPr>
            <w:r w:rsidRPr="00B15AA4">
              <w:t>8.330</w:t>
            </w:r>
          </w:p>
        </w:tc>
        <w:tc>
          <w:tcPr>
            <w:tcW w:w="356" w:type="pct"/>
          </w:tcPr>
          <w:p w14:paraId="601F2B6F" w14:textId="77777777" w:rsidR="00451809" w:rsidRPr="00B15AA4" w:rsidRDefault="00451809" w:rsidP="00451809">
            <w:pPr>
              <w:jc w:val="center"/>
              <w:rPr>
                <w:rFonts w:ascii="Cambria" w:hAnsi="Cambria"/>
                <w:sz w:val="18"/>
                <w:szCs w:val="18"/>
              </w:rPr>
            </w:pPr>
            <w:r w:rsidRPr="00B15AA4">
              <w:t>9.550</w:t>
            </w:r>
          </w:p>
        </w:tc>
        <w:tc>
          <w:tcPr>
            <w:tcW w:w="348" w:type="pct"/>
          </w:tcPr>
          <w:p w14:paraId="26D21B2A" w14:textId="77777777" w:rsidR="00451809" w:rsidRPr="00B15AA4" w:rsidRDefault="00451809" w:rsidP="00451809">
            <w:pPr>
              <w:jc w:val="center"/>
              <w:rPr>
                <w:rFonts w:ascii="Cambria" w:hAnsi="Cambria"/>
                <w:sz w:val="18"/>
                <w:szCs w:val="18"/>
              </w:rPr>
            </w:pPr>
            <w:r w:rsidRPr="00B15AA4">
              <w:t>10.085</w:t>
            </w:r>
          </w:p>
        </w:tc>
      </w:tr>
      <w:tr w:rsidR="00451809" w:rsidRPr="00B15AA4" w14:paraId="72752B67" w14:textId="77777777" w:rsidTr="00451809">
        <w:tc>
          <w:tcPr>
            <w:tcW w:w="518" w:type="pct"/>
          </w:tcPr>
          <w:p w14:paraId="052FE2DB" w14:textId="77777777" w:rsidR="00451809" w:rsidRPr="00B15AA4" w:rsidRDefault="00451809" w:rsidP="00451809">
            <w:pPr>
              <w:jc w:val="center"/>
              <w:rPr>
                <w:rFonts w:ascii="Cambria" w:hAnsi="Cambria"/>
                <w:sz w:val="18"/>
                <w:szCs w:val="18"/>
              </w:rPr>
            </w:pPr>
            <w:r w:rsidRPr="00B15AA4">
              <w:rPr>
                <w:rFonts w:ascii="Cambria" w:hAnsi="Cambria"/>
                <w:b/>
                <w:sz w:val="18"/>
                <w:szCs w:val="18"/>
              </w:rPr>
              <w:t>Distanță între stații [km]</w:t>
            </w:r>
          </w:p>
        </w:tc>
        <w:tc>
          <w:tcPr>
            <w:tcW w:w="353" w:type="pct"/>
          </w:tcPr>
          <w:p w14:paraId="191E936C" w14:textId="77777777" w:rsidR="00451809" w:rsidRPr="00B15AA4" w:rsidRDefault="00451809" w:rsidP="00451809">
            <w:pPr>
              <w:jc w:val="center"/>
              <w:rPr>
                <w:rFonts w:ascii="Cambria" w:hAnsi="Cambria"/>
                <w:sz w:val="18"/>
                <w:szCs w:val="18"/>
              </w:rPr>
            </w:pPr>
            <w:r w:rsidRPr="00B15AA4">
              <w:rPr>
                <w:rFonts w:ascii="Cambria" w:hAnsi="Cambria"/>
                <w:sz w:val="18"/>
                <w:szCs w:val="18"/>
              </w:rPr>
              <w:t>0</w:t>
            </w:r>
          </w:p>
        </w:tc>
        <w:tc>
          <w:tcPr>
            <w:tcW w:w="417" w:type="pct"/>
          </w:tcPr>
          <w:p w14:paraId="450A61FD" w14:textId="77777777" w:rsidR="00451809" w:rsidRPr="00B15AA4" w:rsidRDefault="00451809" w:rsidP="00451809">
            <w:pPr>
              <w:jc w:val="center"/>
              <w:rPr>
                <w:rFonts w:ascii="Cambria" w:hAnsi="Cambria"/>
                <w:sz w:val="18"/>
                <w:szCs w:val="18"/>
              </w:rPr>
            </w:pPr>
            <w:r w:rsidRPr="00B15AA4">
              <w:rPr>
                <w:rFonts w:ascii="Cambria" w:hAnsi="Cambria"/>
                <w:sz w:val="18"/>
                <w:szCs w:val="18"/>
              </w:rPr>
              <w:t>0.885</w:t>
            </w:r>
          </w:p>
        </w:tc>
        <w:tc>
          <w:tcPr>
            <w:tcW w:w="341" w:type="pct"/>
          </w:tcPr>
          <w:p w14:paraId="3A5DF2E3" w14:textId="77777777" w:rsidR="00451809" w:rsidRPr="00B15AA4" w:rsidRDefault="00451809" w:rsidP="00451809">
            <w:pPr>
              <w:jc w:val="center"/>
              <w:rPr>
                <w:rFonts w:ascii="Cambria" w:hAnsi="Cambria"/>
                <w:sz w:val="18"/>
                <w:szCs w:val="18"/>
              </w:rPr>
            </w:pPr>
            <w:r w:rsidRPr="00B15AA4">
              <w:rPr>
                <w:rFonts w:ascii="Cambria" w:hAnsi="Cambria"/>
                <w:sz w:val="18"/>
                <w:szCs w:val="18"/>
              </w:rPr>
              <w:t>0.835</w:t>
            </w:r>
          </w:p>
        </w:tc>
        <w:tc>
          <w:tcPr>
            <w:tcW w:w="324" w:type="pct"/>
          </w:tcPr>
          <w:p w14:paraId="413BCF59" w14:textId="77777777" w:rsidR="00451809" w:rsidRPr="00B15AA4" w:rsidRDefault="00451809" w:rsidP="00451809">
            <w:pPr>
              <w:jc w:val="center"/>
              <w:rPr>
                <w:rFonts w:ascii="Cambria" w:hAnsi="Cambria"/>
                <w:sz w:val="18"/>
                <w:szCs w:val="18"/>
              </w:rPr>
            </w:pPr>
            <w:r w:rsidRPr="00B15AA4">
              <w:rPr>
                <w:rFonts w:ascii="Cambria" w:hAnsi="Cambria"/>
                <w:sz w:val="18"/>
                <w:szCs w:val="18"/>
              </w:rPr>
              <w:t>0.540</w:t>
            </w:r>
          </w:p>
        </w:tc>
        <w:tc>
          <w:tcPr>
            <w:tcW w:w="324" w:type="pct"/>
          </w:tcPr>
          <w:p w14:paraId="2E8E5DDA" w14:textId="77777777" w:rsidR="00451809" w:rsidRPr="00B15AA4" w:rsidRDefault="00451809" w:rsidP="00451809">
            <w:pPr>
              <w:jc w:val="center"/>
              <w:rPr>
                <w:rFonts w:ascii="Cambria" w:hAnsi="Cambria"/>
                <w:sz w:val="18"/>
                <w:szCs w:val="18"/>
              </w:rPr>
            </w:pPr>
            <w:r w:rsidRPr="00B15AA4">
              <w:rPr>
                <w:rFonts w:ascii="Cambria" w:hAnsi="Cambria"/>
                <w:sz w:val="18"/>
                <w:szCs w:val="18"/>
              </w:rPr>
              <w:t>0.670</w:t>
            </w:r>
          </w:p>
        </w:tc>
        <w:tc>
          <w:tcPr>
            <w:tcW w:w="324" w:type="pct"/>
          </w:tcPr>
          <w:p w14:paraId="26B349D7" w14:textId="77777777" w:rsidR="00451809" w:rsidRPr="00B15AA4" w:rsidRDefault="00451809" w:rsidP="00451809">
            <w:pPr>
              <w:jc w:val="center"/>
              <w:rPr>
                <w:rFonts w:ascii="Cambria" w:hAnsi="Cambria"/>
                <w:sz w:val="18"/>
                <w:szCs w:val="18"/>
              </w:rPr>
            </w:pPr>
            <w:r w:rsidRPr="00B15AA4">
              <w:rPr>
                <w:rFonts w:ascii="Cambria" w:hAnsi="Cambria"/>
                <w:sz w:val="18"/>
                <w:szCs w:val="18"/>
              </w:rPr>
              <w:t>0.665</w:t>
            </w:r>
          </w:p>
        </w:tc>
        <w:tc>
          <w:tcPr>
            <w:tcW w:w="324" w:type="pct"/>
          </w:tcPr>
          <w:p w14:paraId="4724882F" w14:textId="77777777" w:rsidR="00451809" w:rsidRPr="00B15AA4" w:rsidRDefault="00451809" w:rsidP="00451809">
            <w:pPr>
              <w:jc w:val="center"/>
              <w:rPr>
                <w:rFonts w:ascii="Cambria" w:hAnsi="Cambria"/>
                <w:sz w:val="18"/>
                <w:szCs w:val="18"/>
              </w:rPr>
            </w:pPr>
            <w:r w:rsidRPr="00B15AA4">
              <w:t>1.800</w:t>
            </w:r>
          </w:p>
        </w:tc>
        <w:tc>
          <w:tcPr>
            <w:tcW w:w="330" w:type="pct"/>
          </w:tcPr>
          <w:p w14:paraId="5F894D10" w14:textId="77777777" w:rsidR="00451809" w:rsidRPr="00B15AA4" w:rsidRDefault="00451809" w:rsidP="00451809">
            <w:pPr>
              <w:jc w:val="center"/>
              <w:rPr>
                <w:rFonts w:ascii="Cambria" w:hAnsi="Cambria"/>
                <w:sz w:val="18"/>
                <w:szCs w:val="18"/>
              </w:rPr>
            </w:pPr>
            <w:r w:rsidRPr="00B15AA4">
              <w:t>0.600</w:t>
            </w:r>
          </w:p>
        </w:tc>
        <w:tc>
          <w:tcPr>
            <w:tcW w:w="340" w:type="pct"/>
            <w:gridSpan w:val="2"/>
          </w:tcPr>
          <w:p w14:paraId="315E3E6C" w14:textId="77777777" w:rsidR="00451809" w:rsidRPr="00B15AA4" w:rsidRDefault="00451809" w:rsidP="00451809">
            <w:pPr>
              <w:jc w:val="center"/>
              <w:rPr>
                <w:rFonts w:ascii="Cambria" w:hAnsi="Cambria"/>
                <w:sz w:val="18"/>
                <w:szCs w:val="18"/>
              </w:rPr>
            </w:pPr>
            <w:r w:rsidRPr="00B15AA4">
              <w:t>1.580</w:t>
            </w:r>
          </w:p>
        </w:tc>
        <w:tc>
          <w:tcPr>
            <w:tcW w:w="346" w:type="pct"/>
          </w:tcPr>
          <w:p w14:paraId="078D8663" w14:textId="77777777" w:rsidR="00451809" w:rsidRPr="00B15AA4" w:rsidRDefault="00451809" w:rsidP="00451809">
            <w:pPr>
              <w:jc w:val="center"/>
              <w:rPr>
                <w:rFonts w:ascii="Cambria" w:hAnsi="Cambria"/>
                <w:sz w:val="18"/>
                <w:szCs w:val="18"/>
              </w:rPr>
            </w:pPr>
            <w:r w:rsidRPr="00B15AA4">
              <w:t>0.530</w:t>
            </w:r>
          </w:p>
        </w:tc>
        <w:tc>
          <w:tcPr>
            <w:tcW w:w="356" w:type="pct"/>
          </w:tcPr>
          <w:p w14:paraId="5B692C93" w14:textId="77777777" w:rsidR="00451809" w:rsidRPr="00B15AA4" w:rsidRDefault="00451809" w:rsidP="00451809">
            <w:pPr>
              <w:jc w:val="center"/>
              <w:rPr>
                <w:rFonts w:ascii="Cambria" w:hAnsi="Cambria"/>
                <w:sz w:val="18"/>
                <w:szCs w:val="18"/>
              </w:rPr>
            </w:pPr>
            <w:r w:rsidRPr="00B15AA4">
              <w:t>0.225</w:t>
            </w:r>
          </w:p>
        </w:tc>
        <w:tc>
          <w:tcPr>
            <w:tcW w:w="356" w:type="pct"/>
          </w:tcPr>
          <w:p w14:paraId="6CDFEE79" w14:textId="77777777" w:rsidR="00451809" w:rsidRPr="00B15AA4" w:rsidRDefault="00451809" w:rsidP="00451809">
            <w:pPr>
              <w:jc w:val="center"/>
              <w:rPr>
                <w:rFonts w:ascii="Cambria" w:hAnsi="Cambria"/>
                <w:sz w:val="18"/>
                <w:szCs w:val="18"/>
              </w:rPr>
            </w:pPr>
            <w:r w:rsidRPr="00B15AA4">
              <w:t>1.220</w:t>
            </w:r>
          </w:p>
        </w:tc>
        <w:tc>
          <w:tcPr>
            <w:tcW w:w="348" w:type="pct"/>
          </w:tcPr>
          <w:p w14:paraId="65CC8773" w14:textId="77777777" w:rsidR="00451809" w:rsidRPr="00B15AA4" w:rsidRDefault="00451809" w:rsidP="00451809">
            <w:pPr>
              <w:jc w:val="center"/>
              <w:rPr>
                <w:rFonts w:ascii="Cambria" w:hAnsi="Cambria"/>
                <w:sz w:val="18"/>
                <w:szCs w:val="18"/>
              </w:rPr>
            </w:pPr>
            <w:r w:rsidRPr="00B15AA4">
              <w:t>0.535</w:t>
            </w:r>
          </w:p>
        </w:tc>
      </w:tr>
      <w:tr w:rsidR="00451809" w:rsidRPr="00B15AA4" w14:paraId="4C473C69" w14:textId="77777777" w:rsidTr="00451809">
        <w:tc>
          <w:tcPr>
            <w:tcW w:w="518" w:type="pct"/>
          </w:tcPr>
          <w:p w14:paraId="140F0C73" w14:textId="77777777" w:rsidR="00451809" w:rsidRPr="00B15AA4" w:rsidRDefault="00451809" w:rsidP="00451809">
            <w:pPr>
              <w:jc w:val="center"/>
              <w:rPr>
                <w:rFonts w:ascii="Cambria" w:hAnsi="Cambria"/>
                <w:sz w:val="18"/>
                <w:szCs w:val="18"/>
              </w:rPr>
            </w:pPr>
            <w:r w:rsidRPr="00B15AA4">
              <w:rPr>
                <w:rFonts w:ascii="Cambria" w:hAnsi="Cambria"/>
                <w:b/>
                <w:sz w:val="18"/>
                <w:szCs w:val="18"/>
              </w:rPr>
              <w:t>Timp între stații</w:t>
            </w:r>
          </w:p>
        </w:tc>
        <w:tc>
          <w:tcPr>
            <w:tcW w:w="353" w:type="pct"/>
          </w:tcPr>
          <w:p w14:paraId="205D5F56" w14:textId="77777777" w:rsidR="00451809" w:rsidRPr="00B15AA4" w:rsidRDefault="00451809" w:rsidP="00451809">
            <w:pPr>
              <w:jc w:val="center"/>
              <w:rPr>
                <w:rFonts w:ascii="Cambria" w:hAnsi="Cambria"/>
                <w:sz w:val="18"/>
                <w:szCs w:val="18"/>
              </w:rPr>
            </w:pPr>
            <w:r w:rsidRPr="00B15AA4">
              <w:rPr>
                <w:rFonts w:ascii="Cambria" w:hAnsi="Cambria"/>
                <w:sz w:val="18"/>
                <w:szCs w:val="18"/>
              </w:rPr>
              <w:t>0</w:t>
            </w:r>
          </w:p>
        </w:tc>
        <w:tc>
          <w:tcPr>
            <w:tcW w:w="417" w:type="pct"/>
          </w:tcPr>
          <w:p w14:paraId="391F2BA0" w14:textId="77777777" w:rsidR="00451809" w:rsidRPr="00B15AA4" w:rsidRDefault="00451809" w:rsidP="00451809">
            <w:pPr>
              <w:jc w:val="center"/>
              <w:rPr>
                <w:rFonts w:ascii="Cambria" w:hAnsi="Cambria"/>
                <w:sz w:val="18"/>
                <w:szCs w:val="18"/>
              </w:rPr>
            </w:pPr>
            <w:r w:rsidRPr="00B15AA4">
              <w:rPr>
                <w:rFonts w:ascii="Cambria" w:hAnsi="Cambria"/>
                <w:sz w:val="18"/>
                <w:szCs w:val="18"/>
              </w:rPr>
              <w:t xml:space="preserve">0:02:07 </w:t>
            </w:r>
          </w:p>
        </w:tc>
        <w:tc>
          <w:tcPr>
            <w:tcW w:w="341" w:type="pct"/>
          </w:tcPr>
          <w:p w14:paraId="7BD97A9A" w14:textId="77777777" w:rsidR="00451809" w:rsidRPr="00B15AA4" w:rsidRDefault="00451809" w:rsidP="00451809">
            <w:pPr>
              <w:jc w:val="center"/>
              <w:rPr>
                <w:rFonts w:ascii="Cambria" w:hAnsi="Cambria"/>
                <w:sz w:val="18"/>
                <w:szCs w:val="18"/>
              </w:rPr>
            </w:pPr>
            <w:r w:rsidRPr="00B15AA4">
              <w:rPr>
                <w:rFonts w:ascii="Cambria" w:hAnsi="Cambria"/>
                <w:sz w:val="18"/>
                <w:szCs w:val="18"/>
              </w:rPr>
              <w:t>0:02:00</w:t>
            </w:r>
          </w:p>
        </w:tc>
        <w:tc>
          <w:tcPr>
            <w:tcW w:w="324" w:type="pct"/>
          </w:tcPr>
          <w:p w14:paraId="61417236" w14:textId="77777777" w:rsidR="00451809" w:rsidRPr="00B15AA4" w:rsidRDefault="00451809" w:rsidP="00451809">
            <w:pPr>
              <w:jc w:val="center"/>
              <w:rPr>
                <w:rFonts w:ascii="Cambria" w:hAnsi="Cambria"/>
                <w:sz w:val="18"/>
                <w:szCs w:val="18"/>
              </w:rPr>
            </w:pPr>
            <w:r w:rsidRPr="00B15AA4">
              <w:rPr>
                <w:rFonts w:ascii="Cambria" w:hAnsi="Cambria"/>
                <w:sz w:val="18"/>
                <w:szCs w:val="18"/>
              </w:rPr>
              <w:t>0:01:18</w:t>
            </w:r>
          </w:p>
        </w:tc>
        <w:tc>
          <w:tcPr>
            <w:tcW w:w="324" w:type="pct"/>
          </w:tcPr>
          <w:p w14:paraId="26C75CA8" w14:textId="77777777" w:rsidR="00451809" w:rsidRPr="00B15AA4" w:rsidRDefault="00451809" w:rsidP="00451809">
            <w:pPr>
              <w:jc w:val="center"/>
              <w:rPr>
                <w:rFonts w:ascii="Cambria" w:hAnsi="Cambria"/>
                <w:sz w:val="18"/>
                <w:szCs w:val="18"/>
              </w:rPr>
            </w:pPr>
            <w:r w:rsidRPr="00B15AA4">
              <w:rPr>
                <w:rFonts w:ascii="Cambria" w:hAnsi="Cambria"/>
                <w:sz w:val="18"/>
                <w:szCs w:val="18"/>
              </w:rPr>
              <w:t>0:01:36</w:t>
            </w:r>
          </w:p>
        </w:tc>
        <w:tc>
          <w:tcPr>
            <w:tcW w:w="324" w:type="pct"/>
          </w:tcPr>
          <w:p w14:paraId="493A671B" w14:textId="77777777" w:rsidR="00451809" w:rsidRPr="00B15AA4" w:rsidRDefault="00451809" w:rsidP="00451809">
            <w:pPr>
              <w:jc w:val="center"/>
              <w:rPr>
                <w:rFonts w:ascii="Cambria" w:hAnsi="Cambria"/>
                <w:sz w:val="18"/>
                <w:szCs w:val="18"/>
                <w:lang w:val="en-GB"/>
              </w:rPr>
            </w:pPr>
            <w:r w:rsidRPr="00B15AA4">
              <w:rPr>
                <w:rFonts w:ascii="Cambria" w:hAnsi="Cambria"/>
                <w:sz w:val="18"/>
                <w:szCs w:val="18"/>
              </w:rPr>
              <w:t>0:01:36</w:t>
            </w:r>
          </w:p>
        </w:tc>
        <w:tc>
          <w:tcPr>
            <w:tcW w:w="324" w:type="pct"/>
          </w:tcPr>
          <w:p w14:paraId="60925AFC" w14:textId="77777777" w:rsidR="00451809" w:rsidRPr="00B15AA4" w:rsidRDefault="00451809" w:rsidP="00451809">
            <w:pPr>
              <w:jc w:val="center"/>
              <w:rPr>
                <w:rFonts w:ascii="Cambria" w:hAnsi="Cambria"/>
                <w:sz w:val="18"/>
                <w:szCs w:val="18"/>
              </w:rPr>
            </w:pPr>
            <w:r w:rsidRPr="00B15AA4">
              <w:t>0:04:19</w:t>
            </w:r>
          </w:p>
        </w:tc>
        <w:tc>
          <w:tcPr>
            <w:tcW w:w="330" w:type="pct"/>
          </w:tcPr>
          <w:p w14:paraId="69B97021" w14:textId="77777777" w:rsidR="00451809" w:rsidRPr="00B15AA4" w:rsidRDefault="00451809" w:rsidP="00451809">
            <w:pPr>
              <w:jc w:val="center"/>
              <w:rPr>
                <w:rFonts w:ascii="Cambria" w:hAnsi="Cambria"/>
                <w:sz w:val="18"/>
                <w:szCs w:val="18"/>
              </w:rPr>
            </w:pPr>
            <w:r w:rsidRPr="00B15AA4">
              <w:t>0:01:26</w:t>
            </w:r>
          </w:p>
        </w:tc>
        <w:tc>
          <w:tcPr>
            <w:tcW w:w="340" w:type="pct"/>
            <w:gridSpan w:val="2"/>
          </w:tcPr>
          <w:p w14:paraId="0A0F8220" w14:textId="77777777" w:rsidR="00451809" w:rsidRPr="00B15AA4" w:rsidRDefault="00451809" w:rsidP="00451809">
            <w:pPr>
              <w:jc w:val="center"/>
              <w:rPr>
                <w:rFonts w:ascii="Cambria" w:hAnsi="Cambria"/>
                <w:sz w:val="18"/>
                <w:szCs w:val="18"/>
              </w:rPr>
            </w:pPr>
            <w:r w:rsidRPr="00B15AA4">
              <w:t>0:03:48</w:t>
            </w:r>
          </w:p>
        </w:tc>
        <w:tc>
          <w:tcPr>
            <w:tcW w:w="346" w:type="pct"/>
          </w:tcPr>
          <w:p w14:paraId="0FFFBAD4" w14:textId="77777777" w:rsidR="00451809" w:rsidRPr="00B15AA4" w:rsidRDefault="00451809" w:rsidP="00451809">
            <w:pPr>
              <w:jc w:val="center"/>
              <w:rPr>
                <w:rFonts w:ascii="Cambria" w:hAnsi="Cambria"/>
                <w:sz w:val="18"/>
                <w:szCs w:val="18"/>
              </w:rPr>
            </w:pPr>
            <w:r w:rsidRPr="00B15AA4">
              <w:t>0:01:16</w:t>
            </w:r>
          </w:p>
        </w:tc>
        <w:tc>
          <w:tcPr>
            <w:tcW w:w="356" w:type="pct"/>
          </w:tcPr>
          <w:p w14:paraId="60AF0924" w14:textId="77777777" w:rsidR="00451809" w:rsidRPr="00B15AA4" w:rsidRDefault="00451809" w:rsidP="00451809">
            <w:pPr>
              <w:jc w:val="center"/>
              <w:rPr>
                <w:rFonts w:ascii="Cambria" w:hAnsi="Cambria"/>
                <w:sz w:val="18"/>
                <w:szCs w:val="18"/>
              </w:rPr>
            </w:pPr>
            <w:r w:rsidRPr="00B15AA4">
              <w:t>0:00:32</w:t>
            </w:r>
          </w:p>
        </w:tc>
        <w:tc>
          <w:tcPr>
            <w:tcW w:w="356" w:type="pct"/>
          </w:tcPr>
          <w:p w14:paraId="35FE97C6" w14:textId="77777777" w:rsidR="00451809" w:rsidRPr="00B15AA4" w:rsidRDefault="00451809" w:rsidP="00451809">
            <w:pPr>
              <w:jc w:val="center"/>
              <w:rPr>
                <w:rFonts w:ascii="Cambria" w:hAnsi="Cambria"/>
                <w:sz w:val="18"/>
                <w:szCs w:val="18"/>
              </w:rPr>
            </w:pPr>
            <w:r w:rsidRPr="00B15AA4">
              <w:t>0:02:56</w:t>
            </w:r>
          </w:p>
        </w:tc>
        <w:tc>
          <w:tcPr>
            <w:tcW w:w="348" w:type="pct"/>
          </w:tcPr>
          <w:p w14:paraId="03115DC7" w14:textId="77777777" w:rsidR="00451809" w:rsidRPr="00B15AA4" w:rsidRDefault="00451809" w:rsidP="00451809">
            <w:pPr>
              <w:jc w:val="center"/>
              <w:rPr>
                <w:rFonts w:ascii="Cambria" w:hAnsi="Cambria"/>
                <w:sz w:val="18"/>
                <w:szCs w:val="18"/>
              </w:rPr>
            </w:pPr>
            <w:r w:rsidRPr="00B15AA4">
              <w:t>0:01:17</w:t>
            </w:r>
          </w:p>
        </w:tc>
      </w:tr>
      <w:tr w:rsidR="00451809" w:rsidRPr="006C2B66" w14:paraId="2F8DE61E" w14:textId="77777777" w:rsidTr="00451809">
        <w:tc>
          <w:tcPr>
            <w:tcW w:w="518" w:type="pct"/>
          </w:tcPr>
          <w:p w14:paraId="63E56CEC" w14:textId="77777777" w:rsidR="00451809" w:rsidRPr="006C2B66" w:rsidRDefault="00451809" w:rsidP="00451809">
            <w:pPr>
              <w:jc w:val="center"/>
              <w:rPr>
                <w:rFonts w:ascii="Cambria" w:hAnsi="Cambria"/>
                <w:sz w:val="18"/>
                <w:szCs w:val="18"/>
              </w:rPr>
            </w:pPr>
            <w:r w:rsidRPr="006C2B66">
              <w:rPr>
                <w:rFonts w:ascii="Cambria" w:hAnsi="Cambria"/>
                <w:sz w:val="18"/>
                <w:szCs w:val="18"/>
              </w:rPr>
              <w:t>10:00:00</w:t>
            </w:r>
          </w:p>
        </w:tc>
        <w:tc>
          <w:tcPr>
            <w:tcW w:w="353" w:type="pct"/>
          </w:tcPr>
          <w:p w14:paraId="73909656" w14:textId="77777777" w:rsidR="00451809" w:rsidRPr="006C2B66" w:rsidRDefault="00451809" w:rsidP="00451809">
            <w:pPr>
              <w:rPr>
                <w:rFonts w:ascii="Cambria" w:hAnsi="Cambria"/>
                <w:sz w:val="18"/>
                <w:szCs w:val="18"/>
              </w:rPr>
            </w:pPr>
            <w:r w:rsidRPr="006C2B66">
              <w:rPr>
                <w:rFonts w:ascii="Cambria" w:hAnsi="Cambria"/>
                <w:sz w:val="18"/>
                <w:szCs w:val="18"/>
              </w:rPr>
              <w:t>10:00:00</w:t>
            </w:r>
          </w:p>
        </w:tc>
        <w:tc>
          <w:tcPr>
            <w:tcW w:w="417" w:type="pct"/>
          </w:tcPr>
          <w:p w14:paraId="0CE46412" w14:textId="77777777" w:rsidR="00451809" w:rsidRPr="006C2B66" w:rsidRDefault="00451809" w:rsidP="00451809">
            <w:pPr>
              <w:jc w:val="center"/>
              <w:rPr>
                <w:rFonts w:ascii="Cambria" w:hAnsi="Cambria"/>
                <w:sz w:val="18"/>
                <w:szCs w:val="18"/>
              </w:rPr>
            </w:pPr>
            <w:r w:rsidRPr="006C2B66">
              <w:rPr>
                <w:rFonts w:ascii="Cambria" w:hAnsi="Cambria"/>
                <w:sz w:val="18"/>
                <w:szCs w:val="18"/>
              </w:rPr>
              <w:t>10:02:07</w:t>
            </w:r>
          </w:p>
        </w:tc>
        <w:tc>
          <w:tcPr>
            <w:tcW w:w="341" w:type="pct"/>
          </w:tcPr>
          <w:p w14:paraId="30DFBFB6" w14:textId="77777777" w:rsidR="00451809" w:rsidRPr="006C2B66" w:rsidRDefault="00451809" w:rsidP="00451809">
            <w:pPr>
              <w:jc w:val="center"/>
              <w:rPr>
                <w:rFonts w:ascii="Cambria" w:hAnsi="Cambria"/>
                <w:sz w:val="18"/>
                <w:szCs w:val="18"/>
              </w:rPr>
            </w:pPr>
            <w:r w:rsidRPr="006C2B66">
              <w:rPr>
                <w:rFonts w:ascii="Cambria" w:hAnsi="Cambria"/>
                <w:sz w:val="18"/>
                <w:szCs w:val="18"/>
              </w:rPr>
              <w:t>10:04:38</w:t>
            </w:r>
          </w:p>
        </w:tc>
        <w:tc>
          <w:tcPr>
            <w:tcW w:w="324" w:type="pct"/>
          </w:tcPr>
          <w:p w14:paraId="12CA734D" w14:textId="77777777" w:rsidR="00451809" w:rsidRPr="006C2B66" w:rsidRDefault="00451809" w:rsidP="00451809">
            <w:pPr>
              <w:jc w:val="center"/>
              <w:rPr>
                <w:rFonts w:ascii="Cambria" w:hAnsi="Cambria"/>
                <w:sz w:val="18"/>
                <w:szCs w:val="18"/>
              </w:rPr>
            </w:pPr>
            <w:r w:rsidRPr="006C2B66">
              <w:rPr>
                <w:rFonts w:ascii="Cambria" w:hAnsi="Cambria"/>
                <w:sz w:val="18"/>
                <w:szCs w:val="18"/>
              </w:rPr>
              <w:t>10:06:25</w:t>
            </w:r>
          </w:p>
        </w:tc>
        <w:tc>
          <w:tcPr>
            <w:tcW w:w="324" w:type="pct"/>
          </w:tcPr>
          <w:p w14:paraId="7BB5FDB4" w14:textId="77777777" w:rsidR="00451809" w:rsidRPr="006C2B66" w:rsidRDefault="00451809" w:rsidP="00451809">
            <w:pPr>
              <w:jc w:val="center"/>
              <w:rPr>
                <w:rFonts w:ascii="Cambria" w:hAnsi="Cambria"/>
                <w:sz w:val="18"/>
                <w:szCs w:val="18"/>
              </w:rPr>
            </w:pPr>
            <w:r w:rsidRPr="006C2B66">
              <w:rPr>
                <w:rFonts w:ascii="Cambria" w:hAnsi="Cambria"/>
                <w:sz w:val="18"/>
                <w:szCs w:val="18"/>
              </w:rPr>
              <w:t>10:08:32</w:t>
            </w:r>
          </w:p>
        </w:tc>
        <w:tc>
          <w:tcPr>
            <w:tcW w:w="324" w:type="pct"/>
          </w:tcPr>
          <w:p w14:paraId="0FD2CD17" w14:textId="77777777" w:rsidR="00451809" w:rsidRPr="006C2B66" w:rsidRDefault="00451809" w:rsidP="00451809">
            <w:pPr>
              <w:jc w:val="center"/>
              <w:rPr>
                <w:rFonts w:ascii="Cambria" w:hAnsi="Cambria"/>
                <w:sz w:val="18"/>
                <w:szCs w:val="18"/>
              </w:rPr>
            </w:pPr>
            <w:r w:rsidRPr="006C2B66">
              <w:rPr>
                <w:rFonts w:ascii="Cambria" w:hAnsi="Cambria"/>
                <w:sz w:val="18"/>
                <w:szCs w:val="18"/>
              </w:rPr>
              <w:t>10:10:38</w:t>
            </w:r>
          </w:p>
        </w:tc>
        <w:tc>
          <w:tcPr>
            <w:tcW w:w="324" w:type="pct"/>
          </w:tcPr>
          <w:p w14:paraId="2512B802" w14:textId="77777777" w:rsidR="00451809" w:rsidRPr="006C2B66" w:rsidRDefault="00451809" w:rsidP="00451809">
            <w:pPr>
              <w:jc w:val="center"/>
              <w:rPr>
                <w:rFonts w:ascii="Cambria" w:hAnsi="Cambria"/>
                <w:sz w:val="18"/>
                <w:szCs w:val="18"/>
              </w:rPr>
            </w:pPr>
            <w:r w:rsidRPr="006C2B66">
              <w:rPr>
                <w:rFonts w:ascii="Cambria" w:hAnsi="Cambria"/>
                <w:sz w:val="18"/>
                <w:szCs w:val="18"/>
              </w:rPr>
              <w:t>10:15:27</w:t>
            </w:r>
          </w:p>
        </w:tc>
        <w:tc>
          <w:tcPr>
            <w:tcW w:w="330" w:type="pct"/>
          </w:tcPr>
          <w:p w14:paraId="5A29F799" w14:textId="77777777" w:rsidR="00451809" w:rsidRPr="006C2B66" w:rsidRDefault="00451809" w:rsidP="00451809">
            <w:pPr>
              <w:jc w:val="center"/>
              <w:rPr>
                <w:rFonts w:ascii="Cambria" w:hAnsi="Cambria"/>
                <w:sz w:val="18"/>
                <w:szCs w:val="18"/>
              </w:rPr>
            </w:pPr>
            <w:r w:rsidRPr="006C2B66">
              <w:rPr>
                <w:rFonts w:ascii="Cambria" w:hAnsi="Cambria"/>
                <w:sz w:val="18"/>
                <w:szCs w:val="18"/>
              </w:rPr>
              <w:t>10:17:23</w:t>
            </w:r>
          </w:p>
        </w:tc>
        <w:tc>
          <w:tcPr>
            <w:tcW w:w="340" w:type="pct"/>
            <w:gridSpan w:val="2"/>
          </w:tcPr>
          <w:p w14:paraId="170C7E61" w14:textId="77777777" w:rsidR="00451809" w:rsidRPr="006C2B66" w:rsidRDefault="00451809" w:rsidP="00451809">
            <w:pPr>
              <w:jc w:val="center"/>
              <w:rPr>
                <w:rFonts w:ascii="Cambria" w:hAnsi="Cambria"/>
                <w:sz w:val="18"/>
                <w:szCs w:val="18"/>
              </w:rPr>
            </w:pPr>
            <w:r w:rsidRPr="006C2B66">
              <w:rPr>
                <w:rFonts w:ascii="Cambria" w:hAnsi="Cambria"/>
                <w:sz w:val="18"/>
                <w:szCs w:val="18"/>
              </w:rPr>
              <w:t>10:21:41</w:t>
            </w:r>
          </w:p>
        </w:tc>
        <w:tc>
          <w:tcPr>
            <w:tcW w:w="346" w:type="pct"/>
          </w:tcPr>
          <w:p w14:paraId="555901E4" w14:textId="77777777" w:rsidR="00451809" w:rsidRPr="006C2B66" w:rsidRDefault="00451809" w:rsidP="00451809">
            <w:pPr>
              <w:rPr>
                <w:rFonts w:ascii="Cambria" w:hAnsi="Cambria"/>
                <w:sz w:val="18"/>
                <w:szCs w:val="18"/>
              </w:rPr>
            </w:pPr>
            <w:r w:rsidRPr="006C2B66">
              <w:rPr>
                <w:rFonts w:ascii="Cambria" w:hAnsi="Cambria"/>
                <w:sz w:val="18"/>
                <w:szCs w:val="18"/>
              </w:rPr>
              <w:t>10:23:27</w:t>
            </w:r>
          </w:p>
        </w:tc>
        <w:tc>
          <w:tcPr>
            <w:tcW w:w="356" w:type="pct"/>
          </w:tcPr>
          <w:p w14:paraId="52AA5993" w14:textId="77777777" w:rsidR="00451809" w:rsidRPr="006C2B66" w:rsidRDefault="00451809" w:rsidP="00451809">
            <w:pPr>
              <w:jc w:val="center"/>
              <w:rPr>
                <w:rFonts w:ascii="Cambria" w:hAnsi="Cambria"/>
                <w:sz w:val="18"/>
                <w:szCs w:val="18"/>
              </w:rPr>
            </w:pPr>
            <w:r w:rsidRPr="006C2B66">
              <w:rPr>
                <w:rFonts w:ascii="Cambria" w:hAnsi="Cambria"/>
                <w:sz w:val="18"/>
                <w:szCs w:val="18"/>
                <w:lang w:val="en-GB"/>
              </w:rPr>
              <w:t>10:24:30</w:t>
            </w:r>
          </w:p>
        </w:tc>
        <w:tc>
          <w:tcPr>
            <w:tcW w:w="356" w:type="pct"/>
          </w:tcPr>
          <w:p w14:paraId="6C3B3CC2" w14:textId="77777777" w:rsidR="00451809" w:rsidRPr="006C2B66" w:rsidRDefault="00451809" w:rsidP="00451809">
            <w:pPr>
              <w:jc w:val="center"/>
              <w:rPr>
                <w:rFonts w:ascii="Cambria" w:hAnsi="Cambria"/>
                <w:sz w:val="18"/>
                <w:szCs w:val="18"/>
              </w:rPr>
            </w:pPr>
            <w:r w:rsidRPr="006C2B66">
              <w:rPr>
                <w:rFonts w:ascii="Cambria" w:hAnsi="Cambria"/>
                <w:sz w:val="18"/>
                <w:szCs w:val="18"/>
              </w:rPr>
              <w:t>10:27:55</w:t>
            </w:r>
          </w:p>
        </w:tc>
        <w:tc>
          <w:tcPr>
            <w:tcW w:w="348" w:type="pct"/>
          </w:tcPr>
          <w:p w14:paraId="3796CEF2" w14:textId="77777777" w:rsidR="00451809" w:rsidRPr="006C2B66" w:rsidRDefault="00451809" w:rsidP="00451809">
            <w:pPr>
              <w:jc w:val="center"/>
              <w:rPr>
                <w:rFonts w:ascii="Cambria" w:hAnsi="Cambria"/>
                <w:sz w:val="18"/>
                <w:szCs w:val="18"/>
              </w:rPr>
            </w:pPr>
            <w:r w:rsidRPr="006C2B66">
              <w:rPr>
                <w:rFonts w:ascii="Cambria" w:hAnsi="Cambria"/>
                <w:sz w:val="18"/>
                <w:szCs w:val="18"/>
              </w:rPr>
              <w:t>10:29:42</w:t>
            </w:r>
          </w:p>
        </w:tc>
      </w:tr>
      <w:tr w:rsidR="00451809" w:rsidRPr="006C2B66" w14:paraId="261905E9" w14:textId="77777777" w:rsidTr="00451809">
        <w:tc>
          <w:tcPr>
            <w:tcW w:w="518" w:type="pct"/>
          </w:tcPr>
          <w:p w14:paraId="71C1DC52" w14:textId="77777777" w:rsidR="00451809" w:rsidRPr="006C2B66" w:rsidRDefault="00451809" w:rsidP="00451809">
            <w:pPr>
              <w:jc w:val="center"/>
              <w:rPr>
                <w:rFonts w:ascii="Cambria" w:hAnsi="Cambria"/>
                <w:sz w:val="18"/>
                <w:szCs w:val="18"/>
              </w:rPr>
            </w:pPr>
            <w:r w:rsidRPr="006C2B66">
              <w:rPr>
                <w:rFonts w:ascii="Cambria" w:hAnsi="Cambria"/>
                <w:sz w:val="18"/>
                <w:szCs w:val="18"/>
              </w:rPr>
              <w:t>13:00:00</w:t>
            </w:r>
          </w:p>
        </w:tc>
        <w:tc>
          <w:tcPr>
            <w:tcW w:w="353" w:type="pct"/>
          </w:tcPr>
          <w:p w14:paraId="352E244F" w14:textId="77777777" w:rsidR="00451809" w:rsidRPr="006C2B66" w:rsidRDefault="00451809" w:rsidP="00451809">
            <w:pPr>
              <w:jc w:val="center"/>
              <w:rPr>
                <w:rFonts w:ascii="Cambria" w:hAnsi="Cambria"/>
                <w:sz w:val="18"/>
                <w:szCs w:val="18"/>
              </w:rPr>
            </w:pPr>
            <w:r w:rsidRPr="006C2B66">
              <w:rPr>
                <w:rFonts w:ascii="Cambria" w:hAnsi="Cambria"/>
                <w:sz w:val="18"/>
                <w:szCs w:val="18"/>
              </w:rPr>
              <w:t>13:00:00</w:t>
            </w:r>
          </w:p>
        </w:tc>
        <w:tc>
          <w:tcPr>
            <w:tcW w:w="417" w:type="pct"/>
          </w:tcPr>
          <w:p w14:paraId="4633C18B" w14:textId="77777777" w:rsidR="00451809" w:rsidRPr="006C2B66" w:rsidRDefault="00451809" w:rsidP="00451809">
            <w:pPr>
              <w:jc w:val="center"/>
              <w:rPr>
                <w:rFonts w:ascii="Cambria" w:hAnsi="Cambria"/>
                <w:sz w:val="18"/>
                <w:szCs w:val="18"/>
              </w:rPr>
            </w:pPr>
            <w:r w:rsidRPr="006C2B66">
              <w:rPr>
                <w:rFonts w:ascii="Cambria" w:hAnsi="Cambria"/>
                <w:sz w:val="18"/>
                <w:szCs w:val="18"/>
              </w:rPr>
              <w:t>13:02:07</w:t>
            </w:r>
          </w:p>
        </w:tc>
        <w:tc>
          <w:tcPr>
            <w:tcW w:w="341" w:type="pct"/>
          </w:tcPr>
          <w:p w14:paraId="4A94B8FA" w14:textId="77777777" w:rsidR="00451809" w:rsidRPr="006C2B66" w:rsidRDefault="00451809" w:rsidP="00451809">
            <w:pPr>
              <w:jc w:val="center"/>
              <w:rPr>
                <w:rFonts w:ascii="Cambria" w:hAnsi="Cambria"/>
                <w:sz w:val="18"/>
                <w:szCs w:val="18"/>
              </w:rPr>
            </w:pPr>
            <w:r w:rsidRPr="006C2B66">
              <w:rPr>
                <w:rFonts w:ascii="Cambria" w:hAnsi="Cambria"/>
                <w:sz w:val="18"/>
                <w:szCs w:val="18"/>
              </w:rPr>
              <w:t>13:04:38</w:t>
            </w:r>
          </w:p>
        </w:tc>
        <w:tc>
          <w:tcPr>
            <w:tcW w:w="324" w:type="pct"/>
          </w:tcPr>
          <w:p w14:paraId="46893399" w14:textId="77777777" w:rsidR="00451809" w:rsidRPr="006C2B66" w:rsidRDefault="00451809" w:rsidP="00451809">
            <w:pPr>
              <w:jc w:val="center"/>
              <w:rPr>
                <w:rFonts w:ascii="Cambria" w:hAnsi="Cambria"/>
                <w:sz w:val="18"/>
                <w:szCs w:val="18"/>
              </w:rPr>
            </w:pPr>
            <w:r w:rsidRPr="006C2B66">
              <w:rPr>
                <w:rFonts w:ascii="Cambria" w:hAnsi="Cambria"/>
                <w:sz w:val="18"/>
                <w:szCs w:val="18"/>
              </w:rPr>
              <w:t>13:06:25</w:t>
            </w:r>
          </w:p>
        </w:tc>
        <w:tc>
          <w:tcPr>
            <w:tcW w:w="324" w:type="pct"/>
          </w:tcPr>
          <w:p w14:paraId="188D5A30" w14:textId="77777777" w:rsidR="00451809" w:rsidRPr="006C2B66" w:rsidRDefault="00451809" w:rsidP="00451809">
            <w:pPr>
              <w:jc w:val="center"/>
              <w:rPr>
                <w:rFonts w:ascii="Cambria" w:hAnsi="Cambria"/>
                <w:sz w:val="18"/>
                <w:szCs w:val="18"/>
              </w:rPr>
            </w:pPr>
            <w:r w:rsidRPr="006C2B66">
              <w:rPr>
                <w:rFonts w:ascii="Cambria" w:hAnsi="Cambria"/>
                <w:sz w:val="18"/>
                <w:szCs w:val="18"/>
              </w:rPr>
              <w:t>13:08:32</w:t>
            </w:r>
          </w:p>
        </w:tc>
        <w:tc>
          <w:tcPr>
            <w:tcW w:w="324" w:type="pct"/>
          </w:tcPr>
          <w:p w14:paraId="01C9A29B" w14:textId="77777777" w:rsidR="00451809" w:rsidRPr="006C2B66" w:rsidRDefault="00451809" w:rsidP="00451809">
            <w:pPr>
              <w:jc w:val="center"/>
              <w:rPr>
                <w:rFonts w:ascii="Cambria" w:hAnsi="Cambria"/>
                <w:sz w:val="18"/>
                <w:szCs w:val="18"/>
              </w:rPr>
            </w:pPr>
            <w:r w:rsidRPr="006C2B66">
              <w:rPr>
                <w:rFonts w:ascii="Cambria" w:hAnsi="Cambria"/>
                <w:sz w:val="18"/>
                <w:szCs w:val="18"/>
              </w:rPr>
              <w:t>13:10:38</w:t>
            </w:r>
          </w:p>
        </w:tc>
        <w:tc>
          <w:tcPr>
            <w:tcW w:w="324" w:type="pct"/>
          </w:tcPr>
          <w:p w14:paraId="2F6FCC82" w14:textId="77777777" w:rsidR="00451809" w:rsidRPr="006C2B66" w:rsidRDefault="00451809" w:rsidP="00451809">
            <w:pPr>
              <w:jc w:val="center"/>
              <w:rPr>
                <w:rFonts w:ascii="Cambria" w:hAnsi="Cambria"/>
                <w:sz w:val="18"/>
                <w:szCs w:val="18"/>
              </w:rPr>
            </w:pPr>
            <w:r w:rsidRPr="006C2B66">
              <w:rPr>
                <w:rFonts w:ascii="Cambria" w:hAnsi="Cambria"/>
                <w:sz w:val="18"/>
                <w:szCs w:val="18"/>
              </w:rPr>
              <w:t>13:15:27</w:t>
            </w:r>
          </w:p>
        </w:tc>
        <w:tc>
          <w:tcPr>
            <w:tcW w:w="330" w:type="pct"/>
          </w:tcPr>
          <w:p w14:paraId="6F05538B" w14:textId="77777777" w:rsidR="00451809" w:rsidRPr="006C2B66" w:rsidRDefault="00451809" w:rsidP="00451809">
            <w:pPr>
              <w:jc w:val="center"/>
              <w:rPr>
                <w:rFonts w:ascii="Cambria" w:hAnsi="Cambria"/>
                <w:sz w:val="18"/>
                <w:szCs w:val="18"/>
              </w:rPr>
            </w:pPr>
            <w:r w:rsidRPr="006C2B66">
              <w:rPr>
                <w:rFonts w:ascii="Cambria" w:hAnsi="Cambria"/>
                <w:sz w:val="18"/>
                <w:szCs w:val="18"/>
              </w:rPr>
              <w:t>13:17:23</w:t>
            </w:r>
          </w:p>
        </w:tc>
        <w:tc>
          <w:tcPr>
            <w:tcW w:w="340" w:type="pct"/>
            <w:gridSpan w:val="2"/>
          </w:tcPr>
          <w:p w14:paraId="3A62F4CE" w14:textId="77777777" w:rsidR="00451809" w:rsidRPr="006C2B66" w:rsidRDefault="00451809" w:rsidP="00451809">
            <w:pPr>
              <w:jc w:val="center"/>
              <w:rPr>
                <w:rFonts w:ascii="Cambria" w:hAnsi="Cambria"/>
                <w:sz w:val="18"/>
                <w:szCs w:val="18"/>
              </w:rPr>
            </w:pPr>
            <w:r w:rsidRPr="006C2B66">
              <w:rPr>
                <w:rFonts w:ascii="Cambria" w:hAnsi="Cambria"/>
                <w:sz w:val="18"/>
                <w:szCs w:val="18"/>
              </w:rPr>
              <w:t>13:21:41</w:t>
            </w:r>
          </w:p>
        </w:tc>
        <w:tc>
          <w:tcPr>
            <w:tcW w:w="346" w:type="pct"/>
          </w:tcPr>
          <w:p w14:paraId="01565FAD" w14:textId="77777777" w:rsidR="00451809" w:rsidRPr="006C2B66" w:rsidRDefault="00451809" w:rsidP="00451809">
            <w:pPr>
              <w:jc w:val="center"/>
              <w:rPr>
                <w:rFonts w:ascii="Cambria" w:hAnsi="Cambria"/>
                <w:sz w:val="18"/>
                <w:szCs w:val="18"/>
              </w:rPr>
            </w:pPr>
            <w:r w:rsidRPr="006C2B66">
              <w:rPr>
                <w:rFonts w:ascii="Cambria" w:hAnsi="Cambria"/>
                <w:sz w:val="18"/>
                <w:szCs w:val="18"/>
              </w:rPr>
              <w:t>13:23:27</w:t>
            </w:r>
          </w:p>
        </w:tc>
        <w:tc>
          <w:tcPr>
            <w:tcW w:w="356" w:type="pct"/>
          </w:tcPr>
          <w:p w14:paraId="69A12558" w14:textId="77777777" w:rsidR="00451809" w:rsidRPr="006C2B66" w:rsidRDefault="00451809" w:rsidP="00451809">
            <w:pPr>
              <w:jc w:val="center"/>
              <w:rPr>
                <w:rFonts w:ascii="Cambria" w:hAnsi="Cambria"/>
                <w:sz w:val="18"/>
                <w:szCs w:val="18"/>
              </w:rPr>
            </w:pPr>
            <w:r w:rsidRPr="006C2B66">
              <w:rPr>
                <w:rFonts w:ascii="Cambria" w:hAnsi="Cambria"/>
                <w:sz w:val="18"/>
                <w:szCs w:val="18"/>
                <w:lang w:val="en-GB"/>
              </w:rPr>
              <w:t>13:24:30</w:t>
            </w:r>
          </w:p>
        </w:tc>
        <w:tc>
          <w:tcPr>
            <w:tcW w:w="356" w:type="pct"/>
          </w:tcPr>
          <w:p w14:paraId="66229555" w14:textId="77777777" w:rsidR="00451809" w:rsidRPr="006C2B66" w:rsidRDefault="00451809" w:rsidP="00451809">
            <w:pPr>
              <w:jc w:val="center"/>
              <w:rPr>
                <w:rFonts w:ascii="Cambria" w:hAnsi="Cambria"/>
                <w:sz w:val="18"/>
                <w:szCs w:val="18"/>
              </w:rPr>
            </w:pPr>
            <w:r w:rsidRPr="006C2B66">
              <w:rPr>
                <w:rFonts w:ascii="Cambria" w:hAnsi="Cambria"/>
                <w:sz w:val="18"/>
                <w:szCs w:val="18"/>
              </w:rPr>
              <w:t>13:27:55</w:t>
            </w:r>
          </w:p>
        </w:tc>
        <w:tc>
          <w:tcPr>
            <w:tcW w:w="348" w:type="pct"/>
          </w:tcPr>
          <w:p w14:paraId="57C7C68D" w14:textId="77777777" w:rsidR="00451809" w:rsidRPr="006C2B66" w:rsidRDefault="00451809" w:rsidP="00451809">
            <w:pPr>
              <w:jc w:val="center"/>
              <w:rPr>
                <w:rFonts w:ascii="Cambria" w:hAnsi="Cambria"/>
                <w:sz w:val="18"/>
                <w:szCs w:val="18"/>
              </w:rPr>
            </w:pPr>
            <w:r w:rsidRPr="006C2B66">
              <w:rPr>
                <w:rFonts w:ascii="Cambria" w:hAnsi="Cambria"/>
                <w:sz w:val="18"/>
                <w:szCs w:val="18"/>
              </w:rPr>
              <w:t>13:29:42</w:t>
            </w:r>
          </w:p>
        </w:tc>
      </w:tr>
      <w:tr w:rsidR="00451809" w:rsidRPr="00574D7C" w14:paraId="588FD754" w14:textId="77777777" w:rsidTr="00451809">
        <w:tc>
          <w:tcPr>
            <w:tcW w:w="518" w:type="pct"/>
          </w:tcPr>
          <w:p w14:paraId="29048AB2" w14:textId="77777777" w:rsidR="00451809" w:rsidRPr="00574D7C" w:rsidRDefault="00451809" w:rsidP="00451809">
            <w:pPr>
              <w:jc w:val="center"/>
              <w:rPr>
                <w:rFonts w:ascii="Cambria" w:hAnsi="Cambria"/>
                <w:sz w:val="18"/>
                <w:szCs w:val="18"/>
              </w:rPr>
            </w:pPr>
            <w:r w:rsidRPr="00574D7C">
              <w:rPr>
                <w:rFonts w:ascii="Cambria" w:hAnsi="Cambria"/>
                <w:sz w:val="18"/>
                <w:szCs w:val="18"/>
              </w:rPr>
              <w:t>18:00:00</w:t>
            </w:r>
          </w:p>
        </w:tc>
        <w:tc>
          <w:tcPr>
            <w:tcW w:w="353" w:type="pct"/>
          </w:tcPr>
          <w:p w14:paraId="2E499A58" w14:textId="77777777" w:rsidR="00451809" w:rsidRPr="00574D7C" w:rsidRDefault="00451809" w:rsidP="00451809">
            <w:pPr>
              <w:jc w:val="center"/>
              <w:rPr>
                <w:rFonts w:ascii="Cambria" w:hAnsi="Cambria"/>
                <w:sz w:val="18"/>
                <w:szCs w:val="18"/>
              </w:rPr>
            </w:pPr>
            <w:r w:rsidRPr="00574D7C">
              <w:rPr>
                <w:rFonts w:ascii="Cambria" w:hAnsi="Cambria"/>
                <w:sz w:val="18"/>
                <w:szCs w:val="18"/>
              </w:rPr>
              <w:t>18:00:00</w:t>
            </w:r>
          </w:p>
        </w:tc>
        <w:tc>
          <w:tcPr>
            <w:tcW w:w="417" w:type="pct"/>
          </w:tcPr>
          <w:p w14:paraId="58B2E6FA" w14:textId="77777777" w:rsidR="00451809" w:rsidRPr="00574D7C" w:rsidRDefault="00451809" w:rsidP="00451809">
            <w:pPr>
              <w:jc w:val="center"/>
              <w:rPr>
                <w:rFonts w:ascii="Cambria" w:hAnsi="Cambria"/>
                <w:sz w:val="18"/>
                <w:szCs w:val="18"/>
              </w:rPr>
            </w:pPr>
            <w:r w:rsidRPr="00574D7C">
              <w:rPr>
                <w:rFonts w:ascii="Cambria" w:hAnsi="Cambria"/>
                <w:sz w:val="18"/>
                <w:szCs w:val="18"/>
              </w:rPr>
              <w:t>18:02:07</w:t>
            </w:r>
          </w:p>
        </w:tc>
        <w:tc>
          <w:tcPr>
            <w:tcW w:w="341" w:type="pct"/>
          </w:tcPr>
          <w:p w14:paraId="6253E9D2" w14:textId="77777777" w:rsidR="00451809" w:rsidRPr="00574D7C" w:rsidRDefault="00451809" w:rsidP="00451809">
            <w:pPr>
              <w:jc w:val="center"/>
              <w:rPr>
                <w:rFonts w:ascii="Cambria" w:hAnsi="Cambria"/>
                <w:sz w:val="18"/>
                <w:szCs w:val="18"/>
              </w:rPr>
            </w:pPr>
            <w:r w:rsidRPr="00574D7C">
              <w:rPr>
                <w:rFonts w:ascii="Cambria" w:hAnsi="Cambria"/>
                <w:sz w:val="18"/>
                <w:szCs w:val="18"/>
              </w:rPr>
              <w:t>18:04:38</w:t>
            </w:r>
          </w:p>
        </w:tc>
        <w:tc>
          <w:tcPr>
            <w:tcW w:w="324" w:type="pct"/>
          </w:tcPr>
          <w:p w14:paraId="483E17CC" w14:textId="77777777" w:rsidR="00451809" w:rsidRPr="00574D7C" w:rsidRDefault="00451809" w:rsidP="00451809">
            <w:pPr>
              <w:jc w:val="center"/>
              <w:rPr>
                <w:rFonts w:ascii="Cambria" w:hAnsi="Cambria"/>
                <w:sz w:val="18"/>
                <w:szCs w:val="18"/>
              </w:rPr>
            </w:pPr>
            <w:r w:rsidRPr="00574D7C">
              <w:rPr>
                <w:rFonts w:ascii="Cambria" w:hAnsi="Cambria"/>
                <w:sz w:val="18"/>
                <w:szCs w:val="18"/>
              </w:rPr>
              <w:t>18:06:25</w:t>
            </w:r>
          </w:p>
        </w:tc>
        <w:tc>
          <w:tcPr>
            <w:tcW w:w="324" w:type="pct"/>
          </w:tcPr>
          <w:p w14:paraId="1123C647" w14:textId="77777777" w:rsidR="00451809" w:rsidRPr="00574D7C" w:rsidRDefault="00451809" w:rsidP="00451809">
            <w:pPr>
              <w:jc w:val="center"/>
              <w:rPr>
                <w:rFonts w:ascii="Cambria" w:hAnsi="Cambria"/>
                <w:sz w:val="18"/>
                <w:szCs w:val="18"/>
              </w:rPr>
            </w:pPr>
            <w:r w:rsidRPr="00574D7C">
              <w:rPr>
                <w:rFonts w:ascii="Cambria" w:hAnsi="Cambria"/>
                <w:sz w:val="18"/>
                <w:szCs w:val="18"/>
              </w:rPr>
              <w:t>18:08:32</w:t>
            </w:r>
          </w:p>
        </w:tc>
        <w:tc>
          <w:tcPr>
            <w:tcW w:w="324" w:type="pct"/>
          </w:tcPr>
          <w:p w14:paraId="247A4B1D" w14:textId="77777777" w:rsidR="00451809" w:rsidRPr="00574D7C" w:rsidRDefault="00451809" w:rsidP="00451809">
            <w:pPr>
              <w:jc w:val="center"/>
              <w:rPr>
                <w:rFonts w:ascii="Cambria" w:hAnsi="Cambria"/>
                <w:sz w:val="18"/>
                <w:szCs w:val="18"/>
              </w:rPr>
            </w:pPr>
            <w:r w:rsidRPr="00574D7C">
              <w:rPr>
                <w:rFonts w:ascii="Cambria" w:hAnsi="Cambria"/>
                <w:sz w:val="18"/>
                <w:szCs w:val="18"/>
              </w:rPr>
              <w:t>18:10:38</w:t>
            </w:r>
          </w:p>
        </w:tc>
        <w:tc>
          <w:tcPr>
            <w:tcW w:w="324" w:type="pct"/>
          </w:tcPr>
          <w:p w14:paraId="02A06FA8" w14:textId="77777777" w:rsidR="00451809" w:rsidRPr="00574D7C" w:rsidRDefault="00451809" w:rsidP="00451809">
            <w:pPr>
              <w:jc w:val="center"/>
              <w:rPr>
                <w:rFonts w:ascii="Cambria" w:hAnsi="Cambria"/>
                <w:sz w:val="18"/>
                <w:szCs w:val="18"/>
              </w:rPr>
            </w:pPr>
            <w:r w:rsidRPr="00574D7C">
              <w:rPr>
                <w:rFonts w:ascii="Cambria" w:hAnsi="Cambria"/>
                <w:sz w:val="18"/>
                <w:szCs w:val="18"/>
              </w:rPr>
              <w:t>18:15:27</w:t>
            </w:r>
          </w:p>
        </w:tc>
        <w:tc>
          <w:tcPr>
            <w:tcW w:w="330" w:type="pct"/>
          </w:tcPr>
          <w:p w14:paraId="5FE82485" w14:textId="77777777" w:rsidR="00451809" w:rsidRPr="00574D7C" w:rsidRDefault="00451809" w:rsidP="00451809">
            <w:pPr>
              <w:jc w:val="center"/>
              <w:rPr>
                <w:rFonts w:ascii="Cambria" w:hAnsi="Cambria"/>
                <w:sz w:val="18"/>
                <w:szCs w:val="18"/>
              </w:rPr>
            </w:pPr>
            <w:r w:rsidRPr="00574D7C">
              <w:rPr>
                <w:rFonts w:ascii="Cambria" w:hAnsi="Cambria"/>
                <w:sz w:val="18"/>
                <w:szCs w:val="18"/>
              </w:rPr>
              <w:t>18:17:23</w:t>
            </w:r>
          </w:p>
        </w:tc>
        <w:tc>
          <w:tcPr>
            <w:tcW w:w="340" w:type="pct"/>
            <w:gridSpan w:val="2"/>
          </w:tcPr>
          <w:p w14:paraId="67CDEDC4" w14:textId="77777777" w:rsidR="00451809" w:rsidRPr="00574D7C" w:rsidRDefault="00451809" w:rsidP="00451809">
            <w:pPr>
              <w:jc w:val="center"/>
              <w:rPr>
                <w:rFonts w:ascii="Cambria" w:hAnsi="Cambria"/>
                <w:sz w:val="18"/>
                <w:szCs w:val="18"/>
              </w:rPr>
            </w:pPr>
            <w:r w:rsidRPr="00574D7C">
              <w:rPr>
                <w:rFonts w:ascii="Cambria" w:hAnsi="Cambria"/>
                <w:sz w:val="18"/>
                <w:szCs w:val="18"/>
              </w:rPr>
              <w:t>18:21:41</w:t>
            </w:r>
          </w:p>
        </w:tc>
        <w:tc>
          <w:tcPr>
            <w:tcW w:w="346" w:type="pct"/>
          </w:tcPr>
          <w:p w14:paraId="622754D0" w14:textId="77777777" w:rsidR="00451809" w:rsidRPr="00574D7C" w:rsidRDefault="00451809" w:rsidP="00451809">
            <w:pPr>
              <w:jc w:val="center"/>
              <w:rPr>
                <w:rFonts w:ascii="Cambria" w:hAnsi="Cambria"/>
                <w:sz w:val="18"/>
                <w:szCs w:val="18"/>
              </w:rPr>
            </w:pPr>
            <w:r w:rsidRPr="00574D7C">
              <w:rPr>
                <w:rFonts w:ascii="Cambria" w:hAnsi="Cambria"/>
                <w:sz w:val="18"/>
                <w:szCs w:val="18"/>
              </w:rPr>
              <w:t>18:23:27</w:t>
            </w:r>
          </w:p>
        </w:tc>
        <w:tc>
          <w:tcPr>
            <w:tcW w:w="356" w:type="pct"/>
          </w:tcPr>
          <w:p w14:paraId="19ED9CE3" w14:textId="77777777" w:rsidR="00451809" w:rsidRPr="00574D7C" w:rsidRDefault="00451809" w:rsidP="00451809">
            <w:pPr>
              <w:jc w:val="center"/>
              <w:rPr>
                <w:rFonts w:ascii="Cambria" w:hAnsi="Cambria"/>
                <w:sz w:val="18"/>
                <w:szCs w:val="18"/>
              </w:rPr>
            </w:pPr>
            <w:r w:rsidRPr="00574D7C">
              <w:rPr>
                <w:rFonts w:ascii="Cambria" w:hAnsi="Cambria"/>
                <w:sz w:val="18"/>
                <w:szCs w:val="18"/>
                <w:lang w:val="en-GB"/>
              </w:rPr>
              <w:t>18:24:30</w:t>
            </w:r>
          </w:p>
        </w:tc>
        <w:tc>
          <w:tcPr>
            <w:tcW w:w="356" w:type="pct"/>
          </w:tcPr>
          <w:p w14:paraId="4BA86477" w14:textId="77777777" w:rsidR="00451809" w:rsidRPr="00574D7C" w:rsidRDefault="00451809" w:rsidP="00451809">
            <w:pPr>
              <w:jc w:val="center"/>
              <w:rPr>
                <w:rFonts w:ascii="Cambria" w:hAnsi="Cambria"/>
                <w:sz w:val="18"/>
                <w:szCs w:val="18"/>
              </w:rPr>
            </w:pPr>
            <w:r w:rsidRPr="00574D7C">
              <w:rPr>
                <w:rFonts w:ascii="Cambria" w:hAnsi="Cambria"/>
                <w:sz w:val="18"/>
                <w:szCs w:val="18"/>
              </w:rPr>
              <w:t>18:27:55</w:t>
            </w:r>
          </w:p>
        </w:tc>
        <w:tc>
          <w:tcPr>
            <w:tcW w:w="348" w:type="pct"/>
          </w:tcPr>
          <w:p w14:paraId="16230552" w14:textId="77777777" w:rsidR="00451809" w:rsidRPr="00574D7C" w:rsidRDefault="00451809" w:rsidP="00451809">
            <w:pPr>
              <w:jc w:val="center"/>
              <w:rPr>
                <w:rFonts w:ascii="Cambria" w:hAnsi="Cambria"/>
                <w:sz w:val="18"/>
                <w:szCs w:val="18"/>
              </w:rPr>
            </w:pPr>
            <w:r w:rsidRPr="00574D7C">
              <w:rPr>
                <w:rFonts w:ascii="Cambria" w:hAnsi="Cambria"/>
                <w:sz w:val="18"/>
                <w:szCs w:val="18"/>
              </w:rPr>
              <w:t>18:29:42</w:t>
            </w:r>
          </w:p>
        </w:tc>
      </w:tr>
    </w:tbl>
    <w:p w14:paraId="2144A8BB" w14:textId="77777777" w:rsidR="00451809" w:rsidRPr="00574D7C" w:rsidRDefault="00451809" w:rsidP="00451809">
      <w:pPr>
        <w:jc w:val="both"/>
        <w:rPr>
          <w:rFonts w:ascii="Cambria" w:hAnsi="Cambria"/>
          <w:b/>
          <w:szCs w:val="24"/>
        </w:rPr>
      </w:pPr>
      <w:proofErr w:type="spellStart"/>
      <w:r w:rsidRPr="00574D7C">
        <w:rPr>
          <w:rFonts w:ascii="Cambria" w:hAnsi="Cambria"/>
          <w:b/>
          <w:szCs w:val="24"/>
        </w:rPr>
        <w:lastRenderedPageBreak/>
        <w:t>Rezultand</w:t>
      </w:r>
      <w:proofErr w:type="spellEnd"/>
      <w:r w:rsidRPr="00574D7C">
        <w:rPr>
          <w:rFonts w:ascii="Cambria" w:hAnsi="Cambria"/>
          <w:b/>
          <w:szCs w:val="24"/>
        </w:rPr>
        <w:t xml:space="preserve"> 683,74 km x 5 zile  (de luni pana vineri) = 3418,7 x 52 </w:t>
      </w:r>
      <w:proofErr w:type="spellStart"/>
      <w:r w:rsidRPr="00574D7C">
        <w:rPr>
          <w:rFonts w:ascii="Cambria" w:hAnsi="Cambria"/>
          <w:b/>
          <w:szCs w:val="24"/>
        </w:rPr>
        <w:t>saptamani</w:t>
      </w:r>
      <w:proofErr w:type="spellEnd"/>
      <w:r w:rsidRPr="00574D7C">
        <w:rPr>
          <w:rFonts w:ascii="Cambria" w:hAnsi="Cambria"/>
          <w:b/>
          <w:szCs w:val="24"/>
        </w:rPr>
        <w:t xml:space="preserve"> = 177.772,40 km pe an</w:t>
      </w:r>
    </w:p>
    <w:p w14:paraId="6209C108" w14:textId="77777777" w:rsidR="00451809" w:rsidRPr="00574D7C" w:rsidRDefault="00451809" w:rsidP="00451809">
      <w:pPr>
        <w:jc w:val="both"/>
        <w:rPr>
          <w:rFonts w:ascii="Cambria" w:hAnsi="Cambria"/>
          <w:b/>
          <w:szCs w:val="24"/>
        </w:rPr>
      </w:pPr>
      <w:proofErr w:type="spellStart"/>
      <w:r w:rsidRPr="00574D7C">
        <w:rPr>
          <w:rFonts w:ascii="Cambria" w:hAnsi="Cambria"/>
          <w:b/>
          <w:szCs w:val="24"/>
        </w:rPr>
        <w:t>Rezultand</w:t>
      </w:r>
      <w:proofErr w:type="spellEnd"/>
      <w:r w:rsidRPr="00574D7C">
        <w:rPr>
          <w:rFonts w:ascii="Cambria" w:hAnsi="Cambria"/>
          <w:b/>
          <w:szCs w:val="24"/>
        </w:rPr>
        <w:t xml:space="preserve"> 447,33 km x 2 zile  (</w:t>
      </w:r>
      <w:proofErr w:type="spellStart"/>
      <w:r w:rsidRPr="00574D7C">
        <w:rPr>
          <w:rFonts w:ascii="Cambria" w:hAnsi="Cambria"/>
          <w:b/>
          <w:szCs w:val="24"/>
        </w:rPr>
        <w:t>sambata</w:t>
      </w:r>
      <w:proofErr w:type="spellEnd"/>
      <w:r w:rsidRPr="00574D7C">
        <w:rPr>
          <w:rFonts w:ascii="Cambria" w:hAnsi="Cambria"/>
          <w:b/>
          <w:szCs w:val="24"/>
        </w:rPr>
        <w:t xml:space="preserve"> si duminica ) = 894,66 x 52 </w:t>
      </w:r>
      <w:proofErr w:type="spellStart"/>
      <w:r w:rsidRPr="00574D7C">
        <w:rPr>
          <w:rFonts w:ascii="Cambria" w:hAnsi="Cambria"/>
          <w:b/>
          <w:szCs w:val="24"/>
        </w:rPr>
        <w:t>saptamani</w:t>
      </w:r>
      <w:proofErr w:type="spellEnd"/>
      <w:r w:rsidRPr="00574D7C">
        <w:rPr>
          <w:rFonts w:ascii="Cambria" w:hAnsi="Cambria"/>
          <w:b/>
          <w:szCs w:val="24"/>
        </w:rPr>
        <w:t xml:space="preserve"> = 46.522,32 km pe an</w:t>
      </w:r>
    </w:p>
    <w:p w14:paraId="4E9806B5" w14:textId="2B3F4B77" w:rsidR="00FA50C3" w:rsidRDefault="00451809" w:rsidP="00451809">
      <w:pPr>
        <w:pStyle w:val="Bodytext20"/>
        <w:tabs>
          <w:tab w:val="left" w:pos="283"/>
        </w:tabs>
        <w:spacing w:before="0" w:after="0"/>
        <w:ind w:left="0"/>
        <w:jc w:val="both"/>
        <w:rPr>
          <w:rFonts w:ascii="Cambria" w:hAnsi="Cambria"/>
          <w:b w:val="0"/>
          <w:bCs w:val="0"/>
          <w:i w:val="0"/>
          <w:iCs w:val="0"/>
          <w:sz w:val="22"/>
          <w:szCs w:val="22"/>
          <w:lang w:val="en-US" w:bidi="en-US"/>
        </w:rPr>
        <w:sectPr w:rsidR="00FA50C3" w:rsidSect="002D720D">
          <w:pgSz w:w="16840" w:h="11900" w:orient="landscape"/>
          <w:pgMar w:top="1194" w:right="434" w:bottom="1283" w:left="457" w:header="6" w:footer="3" w:gutter="0"/>
          <w:cols w:space="720"/>
          <w:noEndnote/>
          <w:docGrid w:linePitch="360"/>
        </w:sectPr>
      </w:pPr>
      <w:r w:rsidRPr="00574D7C">
        <w:rPr>
          <w:rFonts w:ascii="Cambria" w:hAnsi="Cambria"/>
          <w:szCs w:val="24"/>
        </w:rPr>
        <w:t xml:space="preserve">TOTAL :  </w:t>
      </w:r>
      <w:r w:rsidRPr="00574D7C">
        <w:rPr>
          <w:rFonts w:ascii="Cambria" w:hAnsi="Cambria"/>
          <w:szCs w:val="24"/>
          <w:u w:val="single"/>
        </w:rPr>
        <w:t>224.294,72</w:t>
      </w:r>
    </w:p>
    <w:p w14:paraId="39463814" w14:textId="77777777" w:rsidR="00E06B97" w:rsidRPr="00440E54" w:rsidRDefault="008D1FB3" w:rsidP="00FA50C3">
      <w:pPr>
        <w:pStyle w:val="Bodytext30"/>
        <w:spacing w:after="220"/>
        <w:ind w:right="0"/>
        <w:jc w:val="left"/>
        <w:rPr>
          <w:rFonts w:ascii="Cambria" w:hAnsi="Cambria"/>
          <w:sz w:val="24"/>
          <w:szCs w:val="24"/>
        </w:rPr>
      </w:pPr>
      <w:r w:rsidRPr="00440E54">
        <w:rPr>
          <w:rFonts w:ascii="Cambria" w:hAnsi="Cambria"/>
          <w:sz w:val="24"/>
          <w:szCs w:val="24"/>
        </w:rPr>
        <w:lastRenderedPageBreak/>
        <w:t xml:space="preserve">Anexa 3 </w:t>
      </w:r>
      <w:r w:rsidR="00703D0B">
        <w:rPr>
          <w:rFonts w:ascii="Cambria" w:hAnsi="Cambria"/>
          <w:sz w:val="24"/>
          <w:szCs w:val="24"/>
        </w:rPr>
        <w:t xml:space="preserve">- Programul de </w:t>
      </w:r>
      <w:proofErr w:type="spellStart"/>
      <w:r w:rsidR="00703D0B">
        <w:rPr>
          <w:rFonts w:ascii="Cambria" w:hAnsi="Cambria"/>
          <w:sz w:val="24"/>
          <w:szCs w:val="24"/>
        </w:rPr>
        <w:t>Investitii</w:t>
      </w:r>
      <w:proofErr w:type="spellEnd"/>
    </w:p>
    <w:p w14:paraId="55E22770" w14:textId="77777777" w:rsidR="008D1FB3" w:rsidRDefault="008D1FB3" w:rsidP="00703D0B">
      <w:pPr>
        <w:pStyle w:val="Bodytext30"/>
        <w:spacing w:after="0"/>
        <w:ind w:right="0"/>
        <w:jc w:val="both"/>
        <w:rPr>
          <w:rFonts w:ascii="Cambria" w:hAnsi="Cambria"/>
          <w:i/>
          <w:iCs/>
          <w:sz w:val="24"/>
          <w:szCs w:val="24"/>
        </w:rPr>
      </w:pPr>
      <w:r w:rsidRPr="00440E54">
        <w:rPr>
          <w:rFonts w:ascii="Cambria" w:hAnsi="Cambria"/>
          <w:i/>
          <w:iCs/>
          <w:sz w:val="24"/>
          <w:szCs w:val="24"/>
        </w:rPr>
        <w:t>Anexa 3.1 - Programul de Investiții al Operatorului</w:t>
      </w:r>
    </w:p>
    <w:p w14:paraId="600FDB29" w14:textId="77777777" w:rsidR="00703D0B" w:rsidRDefault="00703D0B" w:rsidP="00703D0B">
      <w:pPr>
        <w:pStyle w:val="Bodytext30"/>
        <w:spacing w:after="0"/>
        <w:ind w:right="0"/>
        <w:jc w:val="both"/>
        <w:rPr>
          <w:rFonts w:ascii="Cambria" w:hAnsi="Cambria"/>
          <w:i/>
          <w:iCs/>
          <w:sz w:val="24"/>
          <w:szCs w:val="24"/>
        </w:rPr>
      </w:pPr>
    </w:p>
    <w:p w14:paraId="5B57AE2D" w14:textId="77777777" w:rsidR="00703D0B" w:rsidRPr="00703D0B" w:rsidRDefault="00703D0B" w:rsidP="00703D0B">
      <w:pPr>
        <w:pStyle w:val="Bodytext30"/>
        <w:spacing w:after="0"/>
        <w:ind w:right="0"/>
        <w:jc w:val="both"/>
        <w:rPr>
          <w:rFonts w:ascii="Cambria" w:hAnsi="Cambria"/>
          <w:b w:val="0"/>
          <w:iCs/>
          <w:sz w:val="24"/>
          <w:szCs w:val="24"/>
        </w:rPr>
      </w:pPr>
      <w:r w:rsidRPr="00703D0B">
        <w:rPr>
          <w:rFonts w:ascii="Cambria" w:hAnsi="Cambria"/>
          <w:b w:val="0"/>
          <w:iCs/>
          <w:sz w:val="24"/>
          <w:szCs w:val="24"/>
        </w:rPr>
        <w:t xml:space="preserve">Nu sunt </w:t>
      </w:r>
      <w:proofErr w:type="spellStart"/>
      <w:r w:rsidRPr="00703D0B">
        <w:rPr>
          <w:rFonts w:ascii="Cambria" w:hAnsi="Cambria"/>
          <w:b w:val="0"/>
          <w:iCs/>
          <w:sz w:val="24"/>
          <w:szCs w:val="24"/>
        </w:rPr>
        <w:t>prevazute</w:t>
      </w:r>
      <w:proofErr w:type="spellEnd"/>
      <w:r w:rsidRPr="00703D0B">
        <w:rPr>
          <w:rFonts w:ascii="Cambria" w:hAnsi="Cambria"/>
          <w:b w:val="0"/>
          <w:iCs/>
          <w:sz w:val="24"/>
          <w:szCs w:val="24"/>
        </w:rPr>
        <w:t xml:space="preserve"> </w:t>
      </w:r>
      <w:proofErr w:type="spellStart"/>
      <w:r w:rsidRPr="00703D0B">
        <w:rPr>
          <w:rFonts w:ascii="Cambria" w:hAnsi="Cambria"/>
          <w:b w:val="0"/>
          <w:iCs/>
          <w:sz w:val="24"/>
          <w:szCs w:val="24"/>
        </w:rPr>
        <w:t>investitii</w:t>
      </w:r>
      <w:proofErr w:type="spellEnd"/>
    </w:p>
    <w:p w14:paraId="4DC1DEF8" w14:textId="77777777" w:rsidR="00703D0B" w:rsidRDefault="00703D0B" w:rsidP="00703D0B">
      <w:pPr>
        <w:pStyle w:val="Bodytext30"/>
        <w:spacing w:after="0"/>
        <w:ind w:right="0"/>
        <w:jc w:val="left"/>
        <w:rPr>
          <w:rFonts w:ascii="Cambria" w:hAnsi="Cambria"/>
          <w:i/>
          <w:iCs/>
          <w:sz w:val="24"/>
          <w:szCs w:val="24"/>
        </w:rPr>
      </w:pPr>
    </w:p>
    <w:p w14:paraId="2193BC24" w14:textId="77777777" w:rsidR="008D1FB3" w:rsidRDefault="008D1FB3" w:rsidP="00703D0B">
      <w:pPr>
        <w:pStyle w:val="Bodytext30"/>
        <w:spacing w:after="0"/>
        <w:ind w:right="0"/>
        <w:jc w:val="left"/>
        <w:rPr>
          <w:i/>
          <w:iCs/>
          <w:sz w:val="24"/>
          <w:szCs w:val="24"/>
        </w:rPr>
      </w:pPr>
      <w:r>
        <w:rPr>
          <w:i/>
          <w:iCs/>
          <w:sz w:val="24"/>
          <w:szCs w:val="24"/>
        </w:rPr>
        <w:t xml:space="preserve">Anexa 3.2 — Programul de Investiții al </w:t>
      </w:r>
      <w:proofErr w:type="spellStart"/>
      <w:r>
        <w:rPr>
          <w:i/>
          <w:iCs/>
          <w:sz w:val="24"/>
          <w:szCs w:val="24"/>
        </w:rPr>
        <w:t>Autoritatii</w:t>
      </w:r>
      <w:proofErr w:type="spellEnd"/>
      <w:r>
        <w:rPr>
          <w:i/>
          <w:iCs/>
          <w:sz w:val="24"/>
          <w:szCs w:val="24"/>
        </w:rPr>
        <w:t xml:space="preserve"> Contractante</w:t>
      </w:r>
    </w:p>
    <w:p w14:paraId="3BA58812" w14:textId="77777777" w:rsidR="004C7AF2" w:rsidRDefault="004C7AF2" w:rsidP="008D1FB3">
      <w:pPr>
        <w:pStyle w:val="Bodytext30"/>
        <w:spacing w:after="40"/>
        <w:ind w:left="1720" w:right="0"/>
        <w:jc w:val="left"/>
        <w:rPr>
          <w:sz w:val="24"/>
          <w:szCs w:val="24"/>
        </w:rPr>
      </w:pPr>
    </w:p>
    <w:tbl>
      <w:tblPr>
        <w:tblOverlap w:val="never"/>
        <w:tblW w:w="9625" w:type="dxa"/>
        <w:jc w:val="center"/>
        <w:tblLayout w:type="fixed"/>
        <w:tblCellMar>
          <w:left w:w="10" w:type="dxa"/>
          <w:right w:w="10" w:type="dxa"/>
        </w:tblCellMar>
        <w:tblLook w:val="04A0" w:firstRow="1" w:lastRow="0" w:firstColumn="1" w:lastColumn="0" w:noHBand="0" w:noVBand="1"/>
      </w:tblPr>
      <w:tblGrid>
        <w:gridCol w:w="2065"/>
        <w:gridCol w:w="1793"/>
        <w:gridCol w:w="1238"/>
        <w:gridCol w:w="1104"/>
        <w:gridCol w:w="1450"/>
        <w:gridCol w:w="1975"/>
      </w:tblGrid>
      <w:tr w:rsidR="000472F0" w:rsidRPr="00D04909" w14:paraId="488F6CAE" w14:textId="77777777" w:rsidTr="00797AC6">
        <w:trPr>
          <w:trHeight w:hRule="exact" w:val="709"/>
          <w:jc w:val="center"/>
        </w:trPr>
        <w:tc>
          <w:tcPr>
            <w:tcW w:w="2065" w:type="dxa"/>
            <w:tcBorders>
              <w:top w:val="single" w:sz="4" w:space="0" w:color="auto"/>
              <w:left w:val="single" w:sz="4" w:space="0" w:color="auto"/>
            </w:tcBorders>
            <w:shd w:val="clear" w:color="auto" w:fill="FFC000"/>
            <w:vAlign w:val="center"/>
          </w:tcPr>
          <w:p w14:paraId="5861EFF5" w14:textId="77777777" w:rsidR="000472F0" w:rsidRPr="00D04909" w:rsidRDefault="000472F0" w:rsidP="00797AC6">
            <w:pPr>
              <w:pStyle w:val="Other0"/>
              <w:spacing w:after="0"/>
              <w:jc w:val="center"/>
              <w:rPr>
                <w:rFonts w:ascii="Cambria" w:hAnsi="Cambria"/>
                <w:b/>
                <w:bCs/>
                <w:sz w:val="20"/>
                <w:szCs w:val="20"/>
              </w:rPr>
            </w:pPr>
            <w:r w:rsidRPr="00D04909">
              <w:rPr>
                <w:rFonts w:ascii="Cambria" w:hAnsi="Cambria"/>
                <w:b/>
                <w:bCs/>
                <w:sz w:val="20"/>
                <w:szCs w:val="20"/>
              </w:rPr>
              <w:t>Denumire Proiect</w:t>
            </w:r>
          </w:p>
        </w:tc>
        <w:tc>
          <w:tcPr>
            <w:tcW w:w="1793" w:type="dxa"/>
            <w:tcBorders>
              <w:top w:val="single" w:sz="4" w:space="0" w:color="auto"/>
              <w:left w:val="single" w:sz="4" w:space="0" w:color="auto"/>
            </w:tcBorders>
            <w:shd w:val="clear" w:color="auto" w:fill="FFC000"/>
            <w:vAlign w:val="center"/>
          </w:tcPr>
          <w:p w14:paraId="403F668A" w14:textId="77777777" w:rsidR="000472F0" w:rsidRPr="00D04909" w:rsidRDefault="000472F0" w:rsidP="00797AC6">
            <w:pPr>
              <w:pStyle w:val="Other0"/>
              <w:spacing w:after="0"/>
              <w:jc w:val="center"/>
              <w:rPr>
                <w:rFonts w:ascii="Cambria" w:hAnsi="Cambria"/>
                <w:b/>
                <w:bCs/>
                <w:sz w:val="20"/>
                <w:szCs w:val="20"/>
              </w:rPr>
            </w:pPr>
            <w:r w:rsidRPr="00D04909">
              <w:rPr>
                <w:rFonts w:ascii="Cambria" w:hAnsi="Cambria"/>
                <w:b/>
                <w:bCs/>
                <w:sz w:val="20"/>
                <w:szCs w:val="20"/>
              </w:rPr>
              <w:t>Descriere Proiect</w:t>
            </w:r>
          </w:p>
        </w:tc>
        <w:tc>
          <w:tcPr>
            <w:tcW w:w="1238" w:type="dxa"/>
            <w:tcBorders>
              <w:top w:val="single" w:sz="4" w:space="0" w:color="auto"/>
              <w:left w:val="single" w:sz="4" w:space="0" w:color="auto"/>
            </w:tcBorders>
            <w:shd w:val="clear" w:color="auto" w:fill="FFC000"/>
            <w:vAlign w:val="center"/>
          </w:tcPr>
          <w:p w14:paraId="5B4DA27C" w14:textId="77777777" w:rsidR="000472F0" w:rsidRPr="00E20F3F" w:rsidRDefault="000472F0" w:rsidP="00797AC6">
            <w:pPr>
              <w:pStyle w:val="Other0"/>
              <w:spacing w:after="0"/>
              <w:jc w:val="center"/>
              <w:rPr>
                <w:rFonts w:ascii="Cambria" w:hAnsi="Cambria"/>
                <w:b/>
                <w:bCs/>
                <w:sz w:val="20"/>
                <w:szCs w:val="20"/>
              </w:rPr>
            </w:pPr>
            <w:r w:rsidRPr="00E20F3F">
              <w:rPr>
                <w:rFonts w:ascii="Cambria" w:hAnsi="Cambria"/>
                <w:b/>
                <w:bCs/>
                <w:sz w:val="20"/>
                <w:szCs w:val="20"/>
              </w:rPr>
              <w:t>Valoarea Respectivă</w:t>
            </w:r>
          </w:p>
        </w:tc>
        <w:tc>
          <w:tcPr>
            <w:tcW w:w="1104" w:type="dxa"/>
            <w:tcBorders>
              <w:top w:val="single" w:sz="4" w:space="0" w:color="auto"/>
              <w:left w:val="single" w:sz="4" w:space="0" w:color="auto"/>
            </w:tcBorders>
            <w:shd w:val="clear" w:color="auto" w:fill="FFC000"/>
            <w:vAlign w:val="center"/>
          </w:tcPr>
          <w:p w14:paraId="4C5F4D88" w14:textId="77777777" w:rsidR="000472F0" w:rsidRPr="00E20F3F" w:rsidRDefault="000472F0" w:rsidP="00797AC6">
            <w:pPr>
              <w:pStyle w:val="Other0"/>
              <w:spacing w:after="0"/>
              <w:jc w:val="center"/>
              <w:rPr>
                <w:rFonts w:ascii="Cambria" w:hAnsi="Cambria"/>
                <w:b/>
                <w:bCs/>
                <w:sz w:val="20"/>
                <w:szCs w:val="20"/>
              </w:rPr>
            </w:pPr>
            <w:r w:rsidRPr="00E20F3F">
              <w:rPr>
                <w:rFonts w:ascii="Cambria" w:hAnsi="Cambria"/>
                <w:b/>
                <w:bCs/>
                <w:sz w:val="20"/>
                <w:szCs w:val="20"/>
              </w:rPr>
              <w:t>Data începere</w:t>
            </w:r>
          </w:p>
        </w:tc>
        <w:tc>
          <w:tcPr>
            <w:tcW w:w="1450" w:type="dxa"/>
            <w:tcBorders>
              <w:top w:val="single" w:sz="4" w:space="0" w:color="auto"/>
              <w:left w:val="single" w:sz="4" w:space="0" w:color="auto"/>
            </w:tcBorders>
            <w:shd w:val="clear" w:color="auto" w:fill="FFC000"/>
            <w:vAlign w:val="center"/>
          </w:tcPr>
          <w:p w14:paraId="7F2E361D" w14:textId="77777777" w:rsidR="000472F0" w:rsidRPr="00E20F3F" w:rsidRDefault="000472F0" w:rsidP="00797AC6">
            <w:pPr>
              <w:pStyle w:val="Other0"/>
              <w:spacing w:after="0"/>
              <w:jc w:val="center"/>
              <w:rPr>
                <w:rFonts w:ascii="Cambria" w:hAnsi="Cambria"/>
                <w:b/>
                <w:bCs/>
                <w:sz w:val="20"/>
                <w:szCs w:val="20"/>
              </w:rPr>
            </w:pPr>
            <w:r w:rsidRPr="00E20F3F">
              <w:rPr>
                <w:rFonts w:ascii="Cambria" w:hAnsi="Cambria"/>
                <w:b/>
                <w:bCs/>
                <w:sz w:val="20"/>
                <w:szCs w:val="20"/>
              </w:rPr>
              <w:t>Data Finalizare</w:t>
            </w:r>
          </w:p>
        </w:tc>
        <w:tc>
          <w:tcPr>
            <w:tcW w:w="1975" w:type="dxa"/>
            <w:tcBorders>
              <w:top w:val="single" w:sz="4" w:space="0" w:color="auto"/>
              <w:left w:val="single" w:sz="4" w:space="0" w:color="auto"/>
              <w:right w:val="single" w:sz="4" w:space="0" w:color="auto"/>
            </w:tcBorders>
            <w:shd w:val="clear" w:color="auto" w:fill="FFC000"/>
            <w:vAlign w:val="center"/>
          </w:tcPr>
          <w:p w14:paraId="2ADF0354" w14:textId="77777777" w:rsidR="000472F0" w:rsidRPr="00D04909" w:rsidRDefault="000472F0" w:rsidP="00797AC6">
            <w:pPr>
              <w:pStyle w:val="Other0"/>
              <w:spacing w:after="0"/>
              <w:jc w:val="center"/>
              <w:rPr>
                <w:rFonts w:ascii="Cambria" w:hAnsi="Cambria"/>
                <w:b/>
                <w:bCs/>
                <w:sz w:val="20"/>
                <w:szCs w:val="20"/>
              </w:rPr>
            </w:pPr>
            <w:r w:rsidRPr="00D04909">
              <w:rPr>
                <w:rFonts w:ascii="Cambria" w:hAnsi="Cambria"/>
                <w:b/>
                <w:bCs/>
                <w:sz w:val="20"/>
                <w:szCs w:val="20"/>
              </w:rPr>
              <w:t>Sursa de Finanțare</w:t>
            </w:r>
          </w:p>
        </w:tc>
      </w:tr>
      <w:tr w:rsidR="000472F0" w:rsidRPr="00D04909" w14:paraId="772EE43E" w14:textId="77777777" w:rsidTr="00797AC6">
        <w:trPr>
          <w:trHeight w:hRule="exact" w:val="1458"/>
          <w:jc w:val="center"/>
        </w:trPr>
        <w:tc>
          <w:tcPr>
            <w:tcW w:w="2065" w:type="dxa"/>
            <w:tcBorders>
              <w:top w:val="single" w:sz="4" w:space="0" w:color="auto"/>
              <w:left w:val="single" w:sz="4" w:space="0" w:color="auto"/>
            </w:tcBorders>
            <w:vAlign w:val="center"/>
          </w:tcPr>
          <w:p w14:paraId="41492DC5" w14:textId="77777777" w:rsidR="000472F0" w:rsidRPr="00D04909" w:rsidRDefault="000472F0" w:rsidP="00797AC6">
            <w:pPr>
              <w:pStyle w:val="Other0"/>
              <w:spacing w:after="0"/>
              <w:jc w:val="both"/>
              <w:rPr>
                <w:rFonts w:ascii="Cambria" w:hAnsi="Cambria"/>
                <w:sz w:val="20"/>
                <w:szCs w:val="20"/>
              </w:rPr>
            </w:pPr>
            <w:r w:rsidRPr="00D04909">
              <w:rPr>
                <w:rFonts w:ascii="Cambria" w:hAnsi="Cambria"/>
                <w:sz w:val="20"/>
                <w:szCs w:val="20"/>
              </w:rPr>
              <w:t xml:space="preserve">Autobuze electrice – 4 </w:t>
            </w:r>
            <w:proofErr w:type="spellStart"/>
            <w:r w:rsidRPr="00D04909">
              <w:rPr>
                <w:rFonts w:ascii="Cambria" w:hAnsi="Cambria"/>
                <w:sz w:val="20"/>
                <w:szCs w:val="20"/>
              </w:rPr>
              <w:t>bucati</w:t>
            </w:r>
            <w:proofErr w:type="spellEnd"/>
          </w:p>
        </w:tc>
        <w:tc>
          <w:tcPr>
            <w:tcW w:w="1793" w:type="dxa"/>
            <w:tcBorders>
              <w:top w:val="single" w:sz="4" w:space="0" w:color="auto"/>
              <w:left w:val="single" w:sz="4" w:space="0" w:color="auto"/>
            </w:tcBorders>
          </w:tcPr>
          <w:p w14:paraId="2F6DC140" w14:textId="77777777" w:rsidR="000472F0" w:rsidRPr="00D04909" w:rsidRDefault="000472F0" w:rsidP="00797AC6">
            <w:pPr>
              <w:pStyle w:val="Other0"/>
              <w:spacing w:after="0"/>
              <w:jc w:val="both"/>
              <w:rPr>
                <w:rFonts w:ascii="Cambria" w:hAnsi="Cambria"/>
                <w:sz w:val="20"/>
                <w:szCs w:val="20"/>
              </w:rPr>
            </w:pPr>
            <w:r w:rsidRPr="00D04909">
              <w:rPr>
                <w:rFonts w:ascii="Cambria" w:hAnsi="Cambria"/>
                <w:sz w:val="20"/>
                <w:szCs w:val="20"/>
              </w:rPr>
              <w:t xml:space="preserve">Serviciu integrat de transport public urban în contextul </w:t>
            </w:r>
            <w:proofErr w:type="spellStart"/>
            <w:r w:rsidRPr="00D04909">
              <w:rPr>
                <w:rFonts w:ascii="Cambria" w:hAnsi="Cambria"/>
                <w:sz w:val="20"/>
                <w:szCs w:val="20"/>
              </w:rPr>
              <w:t>dezvoltarii</w:t>
            </w:r>
            <w:proofErr w:type="spellEnd"/>
            <w:r w:rsidRPr="00D04909">
              <w:rPr>
                <w:rFonts w:ascii="Cambria" w:hAnsi="Cambria"/>
                <w:sz w:val="20"/>
                <w:szCs w:val="20"/>
              </w:rPr>
              <w:t xml:space="preserve"> durabile a </w:t>
            </w:r>
            <w:proofErr w:type="spellStart"/>
            <w:r w:rsidRPr="00D04909">
              <w:rPr>
                <w:rFonts w:ascii="Cambria" w:hAnsi="Cambria"/>
                <w:sz w:val="20"/>
                <w:szCs w:val="20"/>
              </w:rPr>
              <w:t>orasului</w:t>
            </w:r>
            <w:proofErr w:type="spellEnd"/>
            <w:r w:rsidRPr="00D04909">
              <w:rPr>
                <w:rFonts w:ascii="Cambria" w:hAnsi="Cambria"/>
                <w:sz w:val="20"/>
                <w:szCs w:val="20"/>
              </w:rPr>
              <w:t xml:space="preserve"> Novaci </w:t>
            </w:r>
          </w:p>
        </w:tc>
        <w:tc>
          <w:tcPr>
            <w:tcW w:w="1238" w:type="dxa"/>
            <w:tcBorders>
              <w:top w:val="single" w:sz="4" w:space="0" w:color="auto"/>
              <w:left w:val="single" w:sz="4" w:space="0" w:color="auto"/>
            </w:tcBorders>
            <w:vAlign w:val="center"/>
          </w:tcPr>
          <w:p w14:paraId="209B7032" w14:textId="77777777" w:rsidR="000472F0" w:rsidRPr="00D04909" w:rsidRDefault="000472F0" w:rsidP="00797AC6">
            <w:pPr>
              <w:pStyle w:val="Other0"/>
              <w:spacing w:after="0"/>
              <w:jc w:val="center"/>
              <w:rPr>
                <w:rFonts w:ascii="Cambria" w:hAnsi="Cambria"/>
                <w:sz w:val="20"/>
                <w:szCs w:val="20"/>
                <w:highlight w:val="yellow"/>
              </w:rPr>
            </w:pPr>
            <w:r>
              <w:rPr>
                <w:rFonts w:ascii="Cambria" w:hAnsi="Cambria"/>
                <w:sz w:val="20"/>
                <w:szCs w:val="20"/>
              </w:rPr>
              <w:t xml:space="preserve">2.003.418,55 </w:t>
            </w:r>
            <w:r w:rsidRPr="00E20F3F">
              <w:rPr>
                <w:rFonts w:ascii="Cambria" w:hAnsi="Cambria"/>
                <w:sz w:val="20"/>
                <w:szCs w:val="20"/>
              </w:rPr>
              <w:t>x</w:t>
            </w:r>
            <w:r>
              <w:rPr>
                <w:rFonts w:ascii="Cambria" w:hAnsi="Cambria"/>
                <w:sz w:val="20"/>
                <w:szCs w:val="20"/>
              </w:rPr>
              <w:t xml:space="preserve"> </w:t>
            </w:r>
            <w:r w:rsidRPr="00E20F3F">
              <w:rPr>
                <w:rFonts w:ascii="Cambria" w:hAnsi="Cambria"/>
                <w:sz w:val="20"/>
                <w:szCs w:val="20"/>
              </w:rPr>
              <w:t>4 = 8</w:t>
            </w:r>
            <w:r>
              <w:rPr>
                <w:rFonts w:ascii="Cambria" w:hAnsi="Cambria"/>
                <w:sz w:val="20"/>
                <w:szCs w:val="20"/>
              </w:rPr>
              <w:t>.013.674,20</w:t>
            </w:r>
            <w:r w:rsidRPr="00E20F3F">
              <w:rPr>
                <w:rFonts w:ascii="Cambria" w:hAnsi="Cambria"/>
                <w:sz w:val="20"/>
                <w:szCs w:val="20"/>
              </w:rPr>
              <w:t xml:space="preserve"> lei</w:t>
            </w:r>
          </w:p>
        </w:tc>
        <w:tc>
          <w:tcPr>
            <w:tcW w:w="1104" w:type="dxa"/>
            <w:tcBorders>
              <w:top w:val="single" w:sz="4" w:space="0" w:color="auto"/>
              <w:left w:val="single" w:sz="4" w:space="0" w:color="auto"/>
            </w:tcBorders>
            <w:vAlign w:val="center"/>
          </w:tcPr>
          <w:p w14:paraId="062BEDA2"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2021</w:t>
            </w:r>
          </w:p>
        </w:tc>
        <w:tc>
          <w:tcPr>
            <w:tcW w:w="1450" w:type="dxa"/>
            <w:tcBorders>
              <w:top w:val="single" w:sz="4" w:space="0" w:color="auto"/>
              <w:left w:val="single" w:sz="4" w:space="0" w:color="auto"/>
            </w:tcBorders>
            <w:vAlign w:val="center"/>
          </w:tcPr>
          <w:p w14:paraId="5E480D8E"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2026</w:t>
            </w:r>
          </w:p>
        </w:tc>
        <w:tc>
          <w:tcPr>
            <w:tcW w:w="1975" w:type="dxa"/>
            <w:tcBorders>
              <w:top w:val="single" w:sz="4" w:space="0" w:color="auto"/>
              <w:left w:val="single" w:sz="4" w:space="0" w:color="auto"/>
              <w:right w:val="single" w:sz="4" w:space="0" w:color="auto"/>
            </w:tcBorders>
            <w:vAlign w:val="center"/>
          </w:tcPr>
          <w:p w14:paraId="0D3CF926"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POR 2014-2020,</w:t>
            </w:r>
            <w:r>
              <w:rPr>
                <w:rFonts w:ascii="Cambria" w:hAnsi="Cambria"/>
                <w:sz w:val="20"/>
                <w:szCs w:val="20"/>
              </w:rPr>
              <w:t xml:space="preserve"> POR 2021-2027,</w:t>
            </w:r>
            <w:r w:rsidRPr="00D04909">
              <w:rPr>
                <w:rFonts w:ascii="Cambria" w:hAnsi="Cambria"/>
                <w:sz w:val="20"/>
                <w:szCs w:val="20"/>
              </w:rPr>
              <w:t xml:space="preserve"> Buget Local </w:t>
            </w:r>
          </w:p>
        </w:tc>
      </w:tr>
      <w:tr w:rsidR="000472F0" w:rsidRPr="00D04909" w14:paraId="09AF66FF" w14:textId="77777777" w:rsidTr="00797AC6">
        <w:trPr>
          <w:trHeight w:hRule="exact" w:val="1450"/>
          <w:jc w:val="center"/>
        </w:trPr>
        <w:tc>
          <w:tcPr>
            <w:tcW w:w="2065" w:type="dxa"/>
            <w:tcBorders>
              <w:top w:val="single" w:sz="4" w:space="0" w:color="auto"/>
              <w:left w:val="single" w:sz="4" w:space="0" w:color="auto"/>
            </w:tcBorders>
            <w:vAlign w:val="center"/>
          </w:tcPr>
          <w:p w14:paraId="5CF71CA0"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„Construire autobaza pentru mijloace de transport”,</w:t>
            </w:r>
          </w:p>
        </w:tc>
        <w:tc>
          <w:tcPr>
            <w:tcW w:w="1793" w:type="dxa"/>
            <w:tcBorders>
              <w:top w:val="single" w:sz="4" w:space="0" w:color="auto"/>
              <w:left w:val="single" w:sz="4" w:space="0" w:color="auto"/>
            </w:tcBorders>
          </w:tcPr>
          <w:p w14:paraId="0F121AF1" w14:textId="77777777" w:rsidR="000472F0" w:rsidRPr="00441D05" w:rsidRDefault="000472F0" w:rsidP="00797AC6">
            <w:pPr>
              <w:pStyle w:val="Other0"/>
              <w:spacing w:after="0"/>
              <w:rPr>
                <w:rFonts w:ascii="Cambria" w:hAnsi="Cambria"/>
                <w:sz w:val="20"/>
                <w:szCs w:val="20"/>
                <w:highlight w:val="yellow"/>
              </w:rPr>
            </w:pPr>
            <w:r w:rsidRPr="00441D05">
              <w:rPr>
                <w:rFonts w:ascii="Cambria" w:hAnsi="Cambria"/>
                <w:sz w:val="20"/>
                <w:szCs w:val="20"/>
              </w:rPr>
              <w:t xml:space="preserve">Serviciu integrat de transport public urban în contextul </w:t>
            </w:r>
            <w:proofErr w:type="spellStart"/>
            <w:r w:rsidRPr="00441D05">
              <w:rPr>
                <w:rFonts w:ascii="Cambria" w:hAnsi="Cambria"/>
                <w:sz w:val="20"/>
                <w:szCs w:val="20"/>
              </w:rPr>
              <w:t>dezvoltarii</w:t>
            </w:r>
            <w:proofErr w:type="spellEnd"/>
            <w:r w:rsidRPr="00441D05">
              <w:rPr>
                <w:rFonts w:ascii="Cambria" w:hAnsi="Cambria"/>
                <w:sz w:val="20"/>
                <w:szCs w:val="20"/>
              </w:rPr>
              <w:t xml:space="preserve"> durabile a </w:t>
            </w:r>
            <w:proofErr w:type="spellStart"/>
            <w:r w:rsidRPr="00441D05">
              <w:rPr>
                <w:rFonts w:ascii="Cambria" w:hAnsi="Cambria"/>
                <w:sz w:val="20"/>
                <w:szCs w:val="20"/>
              </w:rPr>
              <w:t>orasului</w:t>
            </w:r>
            <w:proofErr w:type="spellEnd"/>
            <w:r w:rsidRPr="00441D05">
              <w:rPr>
                <w:rFonts w:ascii="Cambria" w:hAnsi="Cambria"/>
                <w:sz w:val="20"/>
                <w:szCs w:val="20"/>
              </w:rPr>
              <w:t xml:space="preserve"> Novaci </w:t>
            </w:r>
          </w:p>
        </w:tc>
        <w:tc>
          <w:tcPr>
            <w:tcW w:w="1238" w:type="dxa"/>
            <w:tcBorders>
              <w:top w:val="single" w:sz="4" w:space="0" w:color="auto"/>
              <w:left w:val="single" w:sz="4" w:space="0" w:color="auto"/>
            </w:tcBorders>
          </w:tcPr>
          <w:p w14:paraId="44A049D8" w14:textId="77777777" w:rsidR="000472F0" w:rsidRPr="00441D05" w:rsidRDefault="000472F0" w:rsidP="00797AC6">
            <w:pPr>
              <w:pStyle w:val="Other0"/>
              <w:spacing w:after="0"/>
              <w:jc w:val="center"/>
              <w:rPr>
                <w:rFonts w:ascii="Cambria" w:hAnsi="Cambria"/>
                <w:sz w:val="20"/>
                <w:szCs w:val="20"/>
                <w:highlight w:val="yellow"/>
              </w:rPr>
            </w:pPr>
            <w:r w:rsidRPr="00441D05">
              <w:rPr>
                <w:rFonts w:ascii="Cambria" w:hAnsi="Cambria"/>
                <w:sz w:val="20"/>
                <w:szCs w:val="20"/>
              </w:rPr>
              <w:t>1.260.041,23 lei</w:t>
            </w:r>
          </w:p>
        </w:tc>
        <w:tc>
          <w:tcPr>
            <w:tcW w:w="1104" w:type="dxa"/>
            <w:tcBorders>
              <w:top w:val="single" w:sz="4" w:space="0" w:color="auto"/>
              <w:left w:val="single" w:sz="4" w:space="0" w:color="auto"/>
            </w:tcBorders>
            <w:vAlign w:val="center"/>
          </w:tcPr>
          <w:p w14:paraId="543DC972"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2021</w:t>
            </w:r>
          </w:p>
        </w:tc>
        <w:tc>
          <w:tcPr>
            <w:tcW w:w="1450" w:type="dxa"/>
            <w:tcBorders>
              <w:top w:val="single" w:sz="4" w:space="0" w:color="auto"/>
              <w:left w:val="single" w:sz="4" w:space="0" w:color="auto"/>
            </w:tcBorders>
            <w:vAlign w:val="center"/>
          </w:tcPr>
          <w:p w14:paraId="6165FC6B"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2026</w:t>
            </w:r>
          </w:p>
        </w:tc>
        <w:tc>
          <w:tcPr>
            <w:tcW w:w="1975" w:type="dxa"/>
            <w:tcBorders>
              <w:top w:val="single" w:sz="4" w:space="0" w:color="auto"/>
              <w:left w:val="single" w:sz="4" w:space="0" w:color="auto"/>
              <w:right w:val="single" w:sz="4" w:space="0" w:color="auto"/>
            </w:tcBorders>
            <w:vAlign w:val="center"/>
          </w:tcPr>
          <w:p w14:paraId="20918531" w14:textId="77777777" w:rsidR="000472F0" w:rsidRPr="00D04909" w:rsidRDefault="000472F0" w:rsidP="00797AC6">
            <w:pPr>
              <w:pStyle w:val="Other0"/>
              <w:spacing w:after="0"/>
              <w:rPr>
                <w:rFonts w:ascii="Cambria" w:hAnsi="Cambria"/>
                <w:sz w:val="20"/>
                <w:szCs w:val="20"/>
                <w:highlight w:val="yellow"/>
              </w:rPr>
            </w:pPr>
            <w:r w:rsidRPr="00D04909">
              <w:rPr>
                <w:rFonts w:ascii="Cambria" w:hAnsi="Cambria"/>
                <w:sz w:val="20"/>
                <w:szCs w:val="20"/>
              </w:rPr>
              <w:t xml:space="preserve">POR 2014-2020, </w:t>
            </w:r>
            <w:r>
              <w:rPr>
                <w:rFonts w:ascii="Cambria" w:hAnsi="Cambria"/>
                <w:sz w:val="20"/>
                <w:szCs w:val="20"/>
              </w:rPr>
              <w:t xml:space="preserve">POR 2021-2027, </w:t>
            </w:r>
            <w:r w:rsidRPr="00D04909">
              <w:rPr>
                <w:rFonts w:ascii="Cambria" w:hAnsi="Cambria"/>
                <w:sz w:val="20"/>
                <w:szCs w:val="20"/>
              </w:rPr>
              <w:t>Buget Local</w:t>
            </w:r>
          </w:p>
        </w:tc>
      </w:tr>
      <w:tr w:rsidR="000472F0" w:rsidRPr="00D04909" w14:paraId="44C3122B" w14:textId="77777777" w:rsidTr="00797AC6">
        <w:trPr>
          <w:trHeight w:hRule="exact" w:val="1918"/>
          <w:jc w:val="center"/>
        </w:trPr>
        <w:tc>
          <w:tcPr>
            <w:tcW w:w="2065" w:type="dxa"/>
            <w:tcBorders>
              <w:top w:val="single" w:sz="4" w:space="0" w:color="auto"/>
              <w:left w:val="single" w:sz="4" w:space="0" w:color="auto"/>
            </w:tcBorders>
            <w:vAlign w:val="center"/>
          </w:tcPr>
          <w:p w14:paraId="290EEEF9"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 xml:space="preserve">2 </w:t>
            </w:r>
            <w:proofErr w:type="spellStart"/>
            <w:r w:rsidRPr="00D04909">
              <w:rPr>
                <w:rFonts w:ascii="Cambria" w:hAnsi="Cambria"/>
                <w:sz w:val="20"/>
                <w:szCs w:val="20"/>
              </w:rPr>
              <w:t>statii</w:t>
            </w:r>
            <w:proofErr w:type="spellEnd"/>
            <w:r w:rsidRPr="00D04909">
              <w:rPr>
                <w:rFonts w:ascii="Cambria" w:hAnsi="Cambria"/>
                <w:sz w:val="20"/>
                <w:szCs w:val="20"/>
              </w:rPr>
              <w:t xml:space="preserve"> terminale, 32 de </w:t>
            </w:r>
            <w:proofErr w:type="spellStart"/>
            <w:r w:rsidRPr="00D04909">
              <w:rPr>
                <w:rFonts w:ascii="Cambria" w:hAnsi="Cambria"/>
                <w:sz w:val="20"/>
                <w:szCs w:val="20"/>
              </w:rPr>
              <w:t>statii</w:t>
            </w:r>
            <w:proofErr w:type="spellEnd"/>
            <w:r w:rsidRPr="00D04909">
              <w:rPr>
                <w:rFonts w:ascii="Cambria" w:hAnsi="Cambria"/>
                <w:sz w:val="20"/>
                <w:szCs w:val="20"/>
              </w:rPr>
              <w:t xml:space="preserve"> intermediare  de </w:t>
            </w:r>
            <w:proofErr w:type="spellStart"/>
            <w:r w:rsidRPr="00D04909">
              <w:rPr>
                <w:rFonts w:ascii="Cambria" w:hAnsi="Cambria"/>
                <w:sz w:val="20"/>
                <w:szCs w:val="20"/>
              </w:rPr>
              <w:t>asteptare</w:t>
            </w:r>
            <w:proofErr w:type="spellEnd"/>
            <w:r w:rsidRPr="00D04909">
              <w:rPr>
                <w:rFonts w:ascii="Cambria" w:hAnsi="Cambria"/>
                <w:sz w:val="20"/>
                <w:szCs w:val="20"/>
              </w:rPr>
              <w:t xml:space="preserve"> a transportului public</w:t>
            </w:r>
          </w:p>
        </w:tc>
        <w:tc>
          <w:tcPr>
            <w:tcW w:w="1793" w:type="dxa"/>
            <w:tcBorders>
              <w:top w:val="single" w:sz="4" w:space="0" w:color="auto"/>
              <w:left w:val="single" w:sz="4" w:space="0" w:color="auto"/>
            </w:tcBorders>
          </w:tcPr>
          <w:p w14:paraId="3CF291FC"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 xml:space="preserve">Serviciu integrat de transport public urban în contextul </w:t>
            </w:r>
            <w:proofErr w:type="spellStart"/>
            <w:r w:rsidRPr="00D04909">
              <w:rPr>
                <w:rFonts w:ascii="Cambria" w:hAnsi="Cambria"/>
                <w:sz w:val="20"/>
                <w:szCs w:val="20"/>
              </w:rPr>
              <w:t>dezvoltarii</w:t>
            </w:r>
            <w:proofErr w:type="spellEnd"/>
            <w:r w:rsidRPr="00D04909">
              <w:rPr>
                <w:rFonts w:ascii="Cambria" w:hAnsi="Cambria"/>
                <w:sz w:val="20"/>
                <w:szCs w:val="20"/>
              </w:rPr>
              <w:t xml:space="preserve"> durabile a </w:t>
            </w:r>
            <w:proofErr w:type="spellStart"/>
            <w:r w:rsidRPr="00D04909">
              <w:rPr>
                <w:rFonts w:ascii="Cambria" w:hAnsi="Cambria"/>
                <w:sz w:val="20"/>
                <w:szCs w:val="20"/>
              </w:rPr>
              <w:t>orasului</w:t>
            </w:r>
            <w:proofErr w:type="spellEnd"/>
            <w:r w:rsidRPr="00D04909">
              <w:rPr>
                <w:rFonts w:ascii="Cambria" w:hAnsi="Cambria"/>
                <w:sz w:val="20"/>
                <w:szCs w:val="20"/>
              </w:rPr>
              <w:t xml:space="preserve"> Novaci</w:t>
            </w:r>
          </w:p>
        </w:tc>
        <w:tc>
          <w:tcPr>
            <w:tcW w:w="1238" w:type="dxa"/>
            <w:tcBorders>
              <w:top w:val="single" w:sz="4" w:space="0" w:color="auto"/>
              <w:left w:val="single" w:sz="4" w:space="0" w:color="auto"/>
            </w:tcBorders>
          </w:tcPr>
          <w:p w14:paraId="40D74DFC" w14:textId="77777777" w:rsidR="000472F0" w:rsidRDefault="000472F0" w:rsidP="00797AC6">
            <w:pPr>
              <w:pStyle w:val="Other0"/>
              <w:spacing w:after="0"/>
              <w:rPr>
                <w:rFonts w:ascii="Cambria" w:hAnsi="Cambria"/>
                <w:sz w:val="20"/>
                <w:szCs w:val="20"/>
              </w:rPr>
            </w:pPr>
            <w:r w:rsidRPr="00E20F3F">
              <w:rPr>
                <w:rFonts w:ascii="Cambria" w:hAnsi="Cambria"/>
                <w:sz w:val="20"/>
                <w:szCs w:val="20"/>
              </w:rPr>
              <w:t xml:space="preserve">32 </w:t>
            </w:r>
            <w:proofErr w:type="spellStart"/>
            <w:r w:rsidRPr="00E20F3F">
              <w:rPr>
                <w:rFonts w:ascii="Cambria" w:hAnsi="Cambria"/>
                <w:sz w:val="20"/>
                <w:szCs w:val="20"/>
              </w:rPr>
              <w:t>statii</w:t>
            </w:r>
            <w:proofErr w:type="spellEnd"/>
            <w:r w:rsidRPr="00E20F3F">
              <w:rPr>
                <w:rFonts w:ascii="Cambria" w:hAnsi="Cambria"/>
                <w:sz w:val="20"/>
                <w:szCs w:val="20"/>
              </w:rPr>
              <w:t>: 592.263 lei</w:t>
            </w:r>
          </w:p>
          <w:p w14:paraId="1ED7836E" w14:textId="77777777" w:rsidR="000472F0" w:rsidRPr="00E20F3F" w:rsidRDefault="000472F0" w:rsidP="00797AC6">
            <w:pPr>
              <w:pStyle w:val="Other0"/>
              <w:spacing w:after="0"/>
              <w:rPr>
                <w:rFonts w:ascii="Cambria" w:hAnsi="Cambria"/>
                <w:sz w:val="20"/>
                <w:szCs w:val="20"/>
                <w:highlight w:val="yellow"/>
              </w:rPr>
            </w:pPr>
            <w:r>
              <w:rPr>
                <w:rFonts w:ascii="Cambria" w:hAnsi="Cambria"/>
                <w:sz w:val="20"/>
                <w:szCs w:val="20"/>
              </w:rPr>
              <w:t xml:space="preserve">2 </w:t>
            </w:r>
            <w:proofErr w:type="spellStart"/>
            <w:r>
              <w:rPr>
                <w:rFonts w:ascii="Cambria" w:hAnsi="Cambria"/>
                <w:sz w:val="20"/>
                <w:szCs w:val="20"/>
              </w:rPr>
              <w:t>statii</w:t>
            </w:r>
            <w:proofErr w:type="spellEnd"/>
            <w:r>
              <w:rPr>
                <w:rFonts w:ascii="Cambria" w:hAnsi="Cambria"/>
                <w:sz w:val="20"/>
                <w:szCs w:val="20"/>
              </w:rPr>
              <w:t xml:space="preserve"> terminale (Novaci + </w:t>
            </w:r>
            <w:proofErr w:type="spellStart"/>
            <w:r>
              <w:rPr>
                <w:rFonts w:ascii="Cambria" w:hAnsi="Cambria"/>
                <w:sz w:val="20"/>
                <w:szCs w:val="20"/>
              </w:rPr>
              <w:t>Rinca</w:t>
            </w:r>
            <w:proofErr w:type="spellEnd"/>
            <w:r>
              <w:rPr>
                <w:rFonts w:ascii="Cambria" w:hAnsi="Cambria"/>
                <w:sz w:val="20"/>
                <w:szCs w:val="20"/>
              </w:rPr>
              <w:t>) = 4.314.582,54 lei</w:t>
            </w:r>
          </w:p>
        </w:tc>
        <w:tc>
          <w:tcPr>
            <w:tcW w:w="1104" w:type="dxa"/>
            <w:tcBorders>
              <w:top w:val="single" w:sz="4" w:space="0" w:color="auto"/>
              <w:left w:val="single" w:sz="4" w:space="0" w:color="auto"/>
            </w:tcBorders>
            <w:vAlign w:val="center"/>
          </w:tcPr>
          <w:p w14:paraId="4CD9E65B"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2021</w:t>
            </w:r>
          </w:p>
        </w:tc>
        <w:tc>
          <w:tcPr>
            <w:tcW w:w="1450" w:type="dxa"/>
            <w:tcBorders>
              <w:top w:val="single" w:sz="4" w:space="0" w:color="auto"/>
              <w:left w:val="single" w:sz="4" w:space="0" w:color="auto"/>
            </w:tcBorders>
            <w:vAlign w:val="center"/>
          </w:tcPr>
          <w:p w14:paraId="5E671144"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2026</w:t>
            </w:r>
          </w:p>
        </w:tc>
        <w:tc>
          <w:tcPr>
            <w:tcW w:w="1975" w:type="dxa"/>
            <w:tcBorders>
              <w:top w:val="single" w:sz="4" w:space="0" w:color="auto"/>
              <w:left w:val="single" w:sz="4" w:space="0" w:color="auto"/>
              <w:right w:val="single" w:sz="4" w:space="0" w:color="auto"/>
            </w:tcBorders>
            <w:vAlign w:val="center"/>
          </w:tcPr>
          <w:p w14:paraId="330E403C" w14:textId="77777777" w:rsidR="000472F0" w:rsidRPr="00D04909" w:rsidRDefault="000472F0" w:rsidP="00797AC6">
            <w:pPr>
              <w:pStyle w:val="Other0"/>
              <w:spacing w:after="0"/>
              <w:rPr>
                <w:rFonts w:ascii="Cambria" w:hAnsi="Cambria"/>
                <w:sz w:val="20"/>
                <w:szCs w:val="20"/>
                <w:highlight w:val="yellow"/>
              </w:rPr>
            </w:pPr>
            <w:r w:rsidRPr="00D04909">
              <w:rPr>
                <w:rFonts w:ascii="Cambria" w:hAnsi="Cambria"/>
                <w:sz w:val="20"/>
                <w:szCs w:val="20"/>
              </w:rPr>
              <w:t>POR 2014-2020,</w:t>
            </w:r>
            <w:r>
              <w:rPr>
                <w:rFonts w:ascii="Cambria" w:hAnsi="Cambria"/>
                <w:sz w:val="20"/>
                <w:szCs w:val="20"/>
              </w:rPr>
              <w:t xml:space="preserve"> POR 2021-2027,</w:t>
            </w:r>
            <w:r w:rsidRPr="00D04909">
              <w:rPr>
                <w:rFonts w:ascii="Cambria" w:hAnsi="Cambria"/>
                <w:sz w:val="20"/>
                <w:szCs w:val="20"/>
              </w:rPr>
              <w:t xml:space="preserve"> Buget Local</w:t>
            </w:r>
          </w:p>
        </w:tc>
      </w:tr>
      <w:tr w:rsidR="000472F0" w:rsidRPr="00D04909" w14:paraId="3746FB43" w14:textId="77777777" w:rsidTr="00797AC6">
        <w:trPr>
          <w:trHeight w:hRule="exact" w:val="1703"/>
          <w:jc w:val="center"/>
        </w:trPr>
        <w:tc>
          <w:tcPr>
            <w:tcW w:w="2065" w:type="dxa"/>
            <w:tcBorders>
              <w:top w:val="single" w:sz="4" w:space="0" w:color="auto"/>
              <w:left w:val="single" w:sz="4" w:space="0" w:color="auto"/>
              <w:bottom w:val="single" w:sz="4" w:space="0" w:color="auto"/>
            </w:tcBorders>
            <w:vAlign w:val="center"/>
          </w:tcPr>
          <w:p w14:paraId="0A9CC355" w14:textId="77777777" w:rsidR="000472F0" w:rsidRPr="00D04909" w:rsidRDefault="000472F0" w:rsidP="00797AC6">
            <w:pPr>
              <w:pStyle w:val="Other0"/>
              <w:spacing w:after="0"/>
              <w:rPr>
                <w:rFonts w:ascii="Cambria" w:hAnsi="Cambria"/>
                <w:sz w:val="20"/>
                <w:szCs w:val="20"/>
              </w:rPr>
            </w:pPr>
            <w:proofErr w:type="spellStart"/>
            <w:r w:rsidRPr="00D04909">
              <w:rPr>
                <w:rFonts w:ascii="Cambria" w:hAnsi="Cambria"/>
                <w:sz w:val="20"/>
                <w:szCs w:val="20"/>
              </w:rPr>
              <w:t>statii</w:t>
            </w:r>
            <w:proofErr w:type="spellEnd"/>
            <w:r w:rsidRPr="00D04909">
              <w:rPr>
                <w:rFonts w:ascii="Cambria" w:hAnsi="Cambria"/>
                <w:sz w:val="20"/>
                <w:szCs w:val="20"/>
              </w:rPr>
              <w:t xml:space="preserve"> de </w:t>
            </w:r>
            <w:proofErr w:type="spellStart"/>
            <w:r w:rsidRPr="00D04909">
              <w:rPr>
                <w:rFonts w:ascii="Cambria" w:hAnsi="Cambria"/>
                <w:sz w:val="20"/>
                <w:szCs w:val="20"/>
              </w:rPr>
              <w:t>reîncarcare</w:t>
            </w:r>
            <w:proofErr w:type="spellEnd"/>
            <w:r>
              <w:rPr>
                <w:rFonts w:ascii="Cambria" w:hAnsi="Cambria"/>
                <w:sz w:val="20"/>
                <w:szCs w:val="20"/>
              </w:rPr>
              <w:t xml:space="preserve"> lenta</w:t>
            </w:r>
            <w:r w:rsidRPr="00D04909">
              <w:rPr>
                <w:rFonts w:ascii="Cambria" w:hAnsi="Cambria"/>
                <w:sz w:val="20"/>
                <w:szCs w:val="20"/>
              </w:rPr>
              <w:t xml:space="preserve"> pentru autobuzele alimentate electric</w:t>
            </w:r>
          </w:p>
        </w:tc>
        <w:tc>
          <w:tcPr>
            <w:tcW w:w="1793" w:type="dxa"/>
            <w:tcBorders>
              <w:top w:val="single" w:sz="4" w:space="0" w:color="auto"/>
              <w:left w:val="single" w:sz="4" w:space="0" w:color="auto"/>
              <w:bottom w:val="single" w:sz="4" w:space="0" w:color="auto"/>
            </w:tcBorders>
          </w:tcPr>
          <w:p w14:paraId="3AFE40D6"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 xml:space="preserve">Serviciu integrat de transport public urban în contextul </w:t>
            </w:r>
            <w:proofErr w:type="spellStart"/>
            <w:r w:rsidRPr="00D04909">
              <w:rPr>
                <w:rFonts w:ascii="Cambria" w:hAnsi="Cambria"/>
                <w:sz w:val="20"/>
                <w:szCs w:val="20"/>
              </w:rPr>
              <w:t>dezvoltarii</w:t>
            </w:r>
            <w:proofErr w:type="spellEnd"/>
            <w:r w:rsidRPr="00D04909">
              <w:rPr>
                <w:rFonts w:ascii="Cambria" w:hAnsi="Cambria"/>
                <w:sz w:val="20"/>
                <w:szCs w:val="20"/>
              </w:rPr>
              <w:t xml:space="preserve"> durabile a </w:t>
            </w:r>
            <w:proofErr w:type="spellStart"/>
            <w:r w:rsidRPr="00D04909">
              <w:rPr>
                <w:rFonts w:ascii="Cambria" w:hAnsi="Cambria"/>
                <w:sz w:val="20"/>
                <w:szCs w:val="20"/>
              </w:rPr>
              <w:t>orasului</w:t>
            </w:r>
            <w:proofErr w:type="spellEnd"/>
            <w:r w:rsidRPr="00D04909">
              <w:rPr>
                <w:rFonts w:ascii="Cambria" w:hAnsi="Cambria"/>
                <w:sz w:val="20"/>
                <w:szCs w:val="20"/>
              </w:rPr>
              <w:t xml:space="preserve"> Novaci </w:t>
            </w:r>
          </w:p>
        </w:tc>
        <w:tc>
          <w:tcPr>
            <w:tcW w:w="1238" w:type="dxa"/>
            <w:tcBorders>
              <w:top w:val="single" w:sz="4" w:space="0" w:color="auto"/>
              <w:left w:val="single" w:sz="4" w:space="0" w:color="auto"/>
              <w:bottom w:val="single" w:sz="4" w:space="0" w:color="auto"/>
            </w:tcBorders>
          </w:tcPr>
          <w:p w14:paraId="470A2AFB" w14:textId="77777777" w:rsidR="000472F0" w:rsidRPr="00D04909" w:rsidRDefault="000472F0" w:rsidP="00797AC6">
            <w:pPr>
              <w:pStyle w:val="Other0"/>
              <w:spacing w:after="0"/>
              <w:jc w:val="center"/>
              <w:rPr>
                <w:rFonts w:ascii="Cambria" w:hAnsi="Cambria"/>
                <w:sz w:val="20"/>
                <w:szCs w:val="20"/>
                <w:highlight w:val="yellow"/>
              </w:rPr>
            </w:pPr>
            <w:r>
              <w:rPr>
                <w:rFonts w:ascii="Cambria" w:hAnsi="Cambria"/>
                <w:sz w:val="20"/>
                <w:szCs w:val="20"/>
              </w:rPr>
              <w:t>6.937,7</w:t>
            </w:r>
            <w:r w:rsidRPr="00045FA4">
              <w:rPr>
                <w:rFonts w:ascii="Cambria" w:hAnsi="Cambria"/>
                <w:sz w:val="20"/>
                <w:szCs w:val="20"/>
              </w:rPr>
              <w:t xml:space="preserve"> x 4 = 27.750</w:t>
            </w:r>
            <w:r>
              <w:rPr>
                <w:rFonts w:ascii="Cambria" w:hAnsi="Cambria"/>
                <w:sz w:val="20"/>
                <w:szCs w:val="20"/>
              </w:rPr>
              <w:t>,8</w:t>
            </w:r>
            <w:r w:rsidRPr="00045FA4">
              <w:rPr>
                <w:rFonts w:ascii="Cambria" w:hAnsi="Cambria"/>
                <w:sz w:val="20"/>
                <w:szCs w:val="20"/>
              </w:rPr>
              <w:t xml:space="preserve"> lei</w:t>
            </w:r>
          </w:p>
        </w:tc>
        <w:tc>
          <w:tcPr>
            <w:tcW w:w="1104" w:type="dxa"/>
            <w:tcBorders>
              <w:top w:val="single" w:sz="4" w:space="0" w:color="auto"/>
              <w:left w:val="single" w:sz="4" w:space="0" w:color="auto"/>
              <w:bottom w:val="single" w:sz="4" w:space="0" w:color="auto"/>
            </w:tcBorders>
            <w:vAlign w:val="center"/>
          </w:tcPr>
          <w:p w14:paraId="6C1FC5D5"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2021</w:t>
            </w:r>
          </w:p>
        </w:tc>
        <w:tc>
          <w:tcPr>
            <w:tcW w:w="1450" w:type="dxa"/>
            <w:tcBorders>
              <w:top w:val="single" w:sz="4" w:space="0" w:color="auto"/>
              <w:left w:val="single" w:sz="4" w:space="0" w:color="auto"/>
              <w:bottom w:val="single" w:sz="4" w:space="0" w:color="auto"/>
            </w:tcBorders>
            <w:vAlign w:val="center"/>
          </w:tcPr>
          <w:p w14:paraId="19F576BD"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2026</w:t>
            </w:r>
          </w:p>
        </w:tc>
        <w:tc>
          <w:tcPr>
            <w:tcW w:w="1975" w:type="dxa"/>
            <w:tcBorders>
              <w:top w:val="single" w:sz="4" w:space="0" w:color="auto"/>
              <w:left w:val="single" w:sz="4" w:space="0" w:color="auto"/>
              <w:bottom w:val="single" w:sz="4" w:space="0" w:color="auto"/>
              <w:right w:val="single" w:sz="4" w:space="0" w:color="auto"/>
            </w:tcBorders>
            <w:vAlign w:val="center"/>
          </w:tcPr>
          <w:p w14:paraId="78D8FBF6"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 xml:space="preserve">POR 2014-2020, </w:t>
            </w:r>
            <w:r>
              <w:rPr>
                <w:rFonts w:ascii="Cambria" w:hAnsi="Cambria"/>
                <w:sz w:val="20"/>
                <w:szCs w:val="20"/>
              </w:rPr>
              <w:t xml:space="preserve">POR 2021-2027, </w:t>
            </w:r>
            <w:r w:rsidRPr="00D04909">
              <w:rPr>
                <w:rFonts w:ascii="Cambria" w:hAnsi="Cambria"/>
                <w:sz w:val="20"/>
                <w:szCs w:val="20"/>
              </w:rPr>
              <w:t>Buget Local</w:t>
            </w:r>
          </w:p>
        </w:tc>
      </w:tr>
      <w:tr w:rsidR="000472F0" w:rsidRPr="00D04909" w14:paraId="3F803A26" w14:textId="77777777" w:rsidTr="00797AC6">
        <w:trPr>
          <w:trHeight w:hRule="exact" w:val="1703"/>
          <w:jc w:val="center"/>
        </w:trPr>
        <w:tc>
          <w:tcPr>
            <w:tcW w:w="2065" w:type="dxa"/>
            <w:tcBorders>
              <w:top w:val="single" w:sz="4" w:space="0" w:color="auto"/>
              <w:left w:val="single" w:sz="4" w:space="0" w:color="auto"/>
              <w:bottom w:val="single" w:sz="4" w:space="0" w:color="auto"/>
            </w:tcBorders>
            <w:vAlign w:val="center"/>
          </w:tcPr>
          <w:p w14:paraId="39220C96" w14:textId="77777777" w:rsidR="000472F0" w:rsidRPr="00D04909" w:rsidRDefault="000472F0" w:rsidP="00797AC6">
            <w:pPr>
              <w:pStyle w:val="Other0"/>
              <w:spacing w:after="0"/>
              <w:rPr>
                <w:rFonts w:ascii="Cambria" w:hAnsi="Cambria"/>
                <w:sz w:val="20"/>
                <w:szCs w:val="20"/>
              </w:rPr>
            </w:pPr>
            <w:proofErr w:type="spellStart"/>
            <w:r>
              <w:rPr>
                <w:rFonts w:ascii="Cambria" w:hAnsi="Cambria"/>
                <w:sz w:val="20"/>
                <w:szCs w:val="20"/>
              </w:rPr>
              <w:t>Statii</w:t>
            </w:r>
            <w:proofErr w:type="spellEnd"/>
            <w:r>
              <w:rPr>
                <w:rFonts w:ascii="Cambria" w:hAnsi="Cambria"/>
                <w:sz w:val="20"/>
                <w:szCs w:val="20"/>
              </w:rPr>
              <w:t xml:space="preserve"> de </w:t>
            </w:r>
            <w:proofErr w:type="spellStart"/>
            <w:r>
              <w:rPr>
                <w:rFonts w:ascii="Cambria" w:hAnsi="Cambria"/>
                <w:sz w:val="20"/>
                <w:szCs w:val="20"/>
              </w:rPr>
              <w:t>reincarcare</w:t>
            </w:r>
            <w:proofErr w:type="spellEnd"/>
            <w:r>
              <w:rPr>
                <w:rFonts w:ascii="Cambria" w:hAnsi="Cambria"/>
                <w:sz w:val="20"/>
                <w:szCs w:val="20"/>
              </w:rPr>
              <w:t xml:space="preserve"> rapida pentru autobuzele alimentate electric</w:t>
            </w:r>
          </w:p>
        </w:tc>
        <w:tc>
          <w:tcPr>
            <w:tcW w:w="1793" w:type="dxa"/>
            <w:tcBorders>
              <w:top w:val="single" w:sz="4" w:space="0" w:color="auto"/>
              <w:left w:val="single" w:sz="4" w:space="0" w:color="auto"/>
              <w:bottom w:val="single" w:sz="4" w:space="0" w:color="auto"/>
            </w:tcBorders>
          </w:tcPr>
          <w:p w14:paraId="6A49A8C3"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 xml:space="preserve">Serviciu integrat de transport public urban în contextul </w:t>
            </w:r>
            <w:proofErr w:type="spellStart"/>
            <w:r w:rsidRPr="00D04909">
              <w:rPr>
                <w:rFonts w:ascii="Cambria" w:hAnsi="Cambria"/>
                <w:sz w:val="20"/>
                <w:szCs w:val="20"/>
              </w:rPr>
              <w:t>dezvoltarii</w:t>
            </w:r>
            <w:proofErr w:type="spellEnd"/>
            <w:r w:rsidRPr="00D04909">
              <w:rPr>
                <w:rFonts w:ascii="Cambria" w:hAnsi="Cambria"/>
                <w:sz w:val="20"/>
                <w:szCs w:val="20"/>
              </w:rPr>
              <w:t xml:space="preserve"> durabile a </w:t>
            </w:r>
            <w:proofErr w:type="spellStart"/>
            <w:r w:rsidRPr="00D04909">
              <w:rPr>
                <w:rFonts w:ascii="Cambria" w:hAnsi="Cambria"/>
                <w:sz w:val="20"/>
                <w:szCs w:val="20"/>
              </w:rPr>
              <w:t>orasului</w:t>
            </w:r>
            <w:proofErr w:type="spellEnd"/>
            <w:r w:rsidRPr="00D04909">
              <w:rPr>
                <w:rFonts w:ascii="Cambria" w:hAnsi="Cambria"/>
                <w:sz w:val="20"/>
                <w:szCs w:val="20"/>
              </w:rPr>
              <w:t xml:space="preserve"> Novaci</w:t>
            </w:r>
          </w:p>
        </w:tc>
        <w:tc>
          <w:tcPr>
            <w:tcW w:w="1238" w:type="dxa"/>
            <w:tcBorders>
              <w:top w:val="single" w:sz="4" w:space="0" w:color="auto"/>
              <w:left w:val="single" w:sz="4" w:space="0" w:color="auto"/>
              <w:bottom w:val="single" w:sz="4" w:space="0" w:color="auto"/>
            </w:tcBorders>
          </w:tcPr>
          <w:p w14:paraId="26DC2B9D" w14:textId="77777777" w:rsidR="000472F0" w:rsidRDefault="000472F0" w:rsidP="00797AC6">
            <w:pPr>
              <w:pStyle w:val="Other0"/>
              <w:spacing w:after="0"/>
              <w:jc w:val="center"/>
              <w:rPr>
                <w:rFonts w:ascii="Cambria" w:hAnsi="Cambria"/>
                <w:sz w:val="20"/>
                <w:szCs w:val="20"/>
              </w:rPr>
            </w:pPr>
            <w:r>
              <w:rPr>
                <w:rFonts w:ascii="Cambria" w:hAnsi="Cambria"/>
                <w:sz w:val="20"/>
                <w:szCs w:val="20"/>
              </w:rPr>
              <w:t>536,095 lei</w:t>
            </w:r>
          </w:p>
        </w:tc>
        <w:tc>
          <w:tcPr>
            <w:tcW w:w="1104" w:type="dxa"/>
            <w:tcBorders>
              <w:top w:val="single" w:sz="4" w:space="0" w:color="auto"/>
              <w:left w:val="single" w:sz="4" w:space="0" w:color="auto"/>
              <w:bottom w:val="single" w:sz="4" w:space="0" w:color="auto"/>
            </w:tcBorders>
            <w:vAlign w:val="center"/>
          </w:tcPr>
          <w:p w14:paraId="6781F9A7"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2021</w:t>
            </w:r>
          </w:p>
        </w:tc>
        <w:tc>
          <w:tcPr>
            <w:tcW w:w="1450" w:type="dxa"/>
            <w:tcBorders>
              <w:top w:val="single" w:sz="4" w:space="0" w:color="auto"/>
              <w:left w:val="single" w:sz="4" w:space="0" w:color="auto"/>
              <w:bottom w:val="single" w:sz="4" w:space="0" w:color="auto"/>
            </w:tcBorders>
            <w:vAlign w:val="center"/>
          </w:tcPr>
          <w:p w14:paraId="005370C9" w14:textId="77777777" w:rsidR="000472F0" w:rsidRPr="00E20F3F" w:rsidRDefault="000472F0" w:rsidP="00797AC6">
            <w:pPr>
              <w:pStyle w:val="Other0"/>
              <w:spacing w:after="0"/>
              <w:jc w:val="center"/>
              <w:rPr>
                <w:rFonts w:ascii="Cambria" w:hAnsi="Cambria"/>
                <w:sz w:val="20"/>
                <w:szCs w:val="20"/>
              </w:rPr>
            </w:pPr>
            <w:r w:rsidRPr="00E20F3F">
              <w:rPr>
                <w:rFonts w:ascii="Cambria" w:hAnsi="Cambria"/>
                <w:sz w:val="20"/>
                <w:szCs w:val="20"/>
              </w:rPr>
              <w:t>2026</w:t>
            </w:r>
          </w:p>
        </w:tc>
        <w:tc>
          <w:tcPr>
            <w:tcW w:w="1975" w:type="dxa"/>
            <w:tcBorders>
              <w:top w:val="single" w:sz="4" w:space="0" w:color="auto"/>
              <w:left w:val="single" w:sz="4" w:space="0" w:color="auto"/>
              <w:bottom w:val="single" w:sz="4" w:space="0" w:color="auto"/>
              <w:right w:val="single" w:sz="4" w:space="0" w:color="auto"/>
            </w:tcBorders>
            <w:vAlign w:val="center"/>
          </w:tcPr>
          <w:p w14:paraId="1C1A7ED4" w14:textId="77777777" w:rsidR="000472F0" w:rsidRPr="00D04909" w:rsidRDefault="000472F0" w:rsidP="00797AC6">
            <w:pPr>
              <w:pStyle w:val="Other0"/>
              <w:spacing w:after="0"/>
              <w:rPr>
                <w:rFonts w:ascii="Cambria" w:hAnsi="Cambria"/>
                <w:sz w:val="20"/>
                <w:szCs w:val="20"/>
              </w:rPr>
            </w:pPr>
            <w:r w:rsidRPr="00D04909">
              <w:rPr>
                <w:rFonts w:ascii="Cambria" w:hAnsi="Cambria"/>
                <w:sz w:val="20"/>
                <w:szCs w:val="20"/>
              </w:rPr>
              <w:t xml:space="preserve">POR 2014-2020, </w:t>
            </w:r>
            <w:r>
              <w:rPr>
                <w:rFonts w:ascii="Cambria" w:hAnsi="Cambria"/>
                <w:sz w:val="20"/>
                <w:szCs w:val="20"/>
              </w:rPr>
              <w:t xml:space="preserve">POR 2021-2027, </w:t>
            </w:r>
            <w:r w:rsidRPr="00D04909">
              <w:rPr>
                <w:rFonts w:ascii="Cambria" w:hAnsi="Cambria"/>
                <w:sz w:val="20"/>
                <w:szCs w:val="20"/>
              </w:rPr>
              <w:t>Buget Local</w:t>
            </w:r>
          </w:p>
        </w:tc>
      </w:tr>
    </w:tbl>
    <w:p w14:paraId="35438F55" w14:textId="77777777" w:rsidR="00703D0B" w:rsidRDefault="00703D0B" w:rsidP="00297900">
      <w:pPr>
        <w:spacing w:line="300" w:lineRule="auto"/>
        <w:jc w:val="both"/>
        <w:rPr>
          <w:rFonts w:ascii="Cambria" w:hAnsi="Cambria"/>
          <w:color w:val="000000"/>
          <w:sz w:val="24"/>
          <w:szCs w:val="24"/>
          <w:lang w:eastAsia="ro-RO" w:bidi="ro-RO"/>
        </w:rPr>
      </w:pPr>
    </w:p>
    <w:p w14:paraId="7BDE8D50"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Având în vedere că investițiile vor fi realizate de către Autoritatea Contractantă, acesta din urmă le va da în folosință Operatorului de transport de la data livrării și punerii în funcțiune a acestora.</w:t>
      </w:r>
    </w:p>
    <w:p w14:paraId="23E0234F" w14:textId="4D0E3C99" w:rsidR="001D67FA"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 xml:space="preserve">Autoritatea contractantă a depus la finanțare proiectele necesare pentru realizarea investițiilor de mai sus estimându-se a fi finalizate până </w:t>
      </w:r>
      <w:r w:rsidRPr="00EB6CB3">
        <w:rPr>
          <w:rFonts w:ascii="Cambria" w:hAnsi="Cambria"/>
          <w:sz w:val="24"/>
          <w:szCs w:val="24"/>
          <w:lang w:eastAsia="ro-RO" w:bidi="ro-RO"/>
        </w:rPr>
        <w:t xml:space="preserve">în anul </w:t>
      </w:r>
      <w:r w:rsidR="00EB6CB3" w:rsidRPr="00EB6CB3">
        <w:rPr>
          <w:rFonts w:ascii="Cambria" w:hAnsi="Cambria"/>
          <w:sz w:val="24"/>
          <w:szCs w:val="24"/>
          <w:lang w:eastAsia="ro-RO" w:bidi="ro-RO"/>
        </w:rPr>
        <w:t>2026</w:t>
      </w:r>
      <w:r w:rsidRPr="00EB6CB3">
        <w:rPr>
          <w:rFonts w:ascii="Cambria" w:hAnsi="Cambria"/>
          <w:sz w:val="24"/>
          <w:szCs w:val="24"/>
          <w:lang w:eastAsia="ro-RO" w:bidi="ro-RO"/>
        </w:rPr>
        <w:t xml:space="preserve"> în </w:t>
      </w:r>
      <w:r w:rsidRPr="00297900">
        <w:rPr>
          <w:rFonts w:ascii="Cambria" w:hAnsi="Cambria"/>
          <w:color w:val="000000"/>
          <w:sz w:val="24"/>
          <w:szCs w:val="24"/>
          <w:lang w:eastAsia="ro-RO" w:bidi="ro-RO"/>
        </w:rPr>
        <w:t xml:space="preserve">conformitate cu previziunile documentațiilor </w:t>
      </w:r>
      <w:proofErr w:type="spellStart"/>
      <w:r w:rsidRPr="00297900">
        <w:rPr>
          <w:rFonts w:ascii="Cambria" w:hAnsi="Cambria"/>
          <w:color w:val="000000"/>
          <w:sz w:val="24"/>
          <w:szCs w:val="24"/>
          <w:lang w:eastAsia="ro-RO" w:bidi="ro-RO"/>
        </w:rPr>
        <w:t>tehnico</w:t>
      </w:r>
      <w:proofErr w:type="spellEnd"/>
      <w:r w:rsidRPr="00297900">
        <w:rPr>
          <w:rFonts w:ascii="Cambria" w:hAnsi="Cambria"/>
          <w:color w:val="000000"/>
          <w:sz w:val="24"/>
          <w:szCs w:val="24"/>
          <w:lang w:eastAsia="ro-RO" w:bidi="ro-RO"/>
        </w:rPr>
        <w:t>-economice (studii de fezabilitate) și cu cerințele Ghidului de Finanțare.</w:t>
      </w:r>
    </w:p>
    <w:p w14:paraId="68B7613E" w14:textId="77777777" w:rsidR="00297900" w:rsidRDefault="00297900" w:rsidP="00297900">
      <w:pPr>
        <w:spacing w:line="300" w:lineRule="auto"/>
        <w:jc w:val="both"/>
        <w:rPr>
          <w:rFonts w:ascii="Cambria" w:hAnsi="Cambria"/>
          <w:color w:val="000000"/>
          <w:sz w:val="24"/>
          <w:szCs w:val="24"/>
          <w:lang w:eastAsia="ro-RO" w:bidi="ro-RO"/>
        </w:rPr>
      </w:pPr>
    </w:p>
    <w:p w14:paraId="5E1A75AB"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lastRenderedPageBreak/>
        <w:t xml:space="preserve">Anexa 3.3 - Fundamentarea necesarului anual de fonduri pentru </w:t>
      </w:r>
      <w:proofErr w:type="spellStart"/>
      <w:r w:rsidRPr="00297900">
        <w:rPr>
          <w:rFonts w:ascii="Cambria" w:hAnsi="Cambria"/>
          <w:b/>
          <w:bCs/>
          <w:color w:val="000000"/>
          <w:sz w:val="24"/>
          <w:szCs w:val="24"/>
          <w:lang w:eastAsia="ro-RO" w:bidi="ro-RO"/>
        </w:rPr>
        <w:t>investitii</w:t>
      </w:r>
      <w:proofErr w:type="spellEnd"/>
      <w:r w:rsidRPr="00297900">
        <w:rPr>
          <w:rFonts w:ascii="Cambria" w:hAnsi="Cambria"/>
          <w:b/>
          <w:bCs/>
          <w:color w:val="000000"/>
          <w:sz w:val="24"/>
          <w:szCs w:val="24"/>
          <w:lang w:eastAsia="ro-RO" w:bidi="ro-RO"/>
        </w:rPr>
        <w:t xml:space="preserve"> din surse proprii ale Operatorului</w:t>
      </w:r>
    </w:p>
    <w:p w14:paraId="3820FB69"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Realizata având în vedere prevederile Anexei 3.1.</w:t>
      </w:r>
    </w:p>
    <w:p w14:paraId="6459C043"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1.</w:t>
      </w:r>
      <w:r w:rsidRPr="00297900">
        <w:rPr>
          <w:rFonts w:ascii="Cambria" w:hAnsi="Cambria"/>
          <w:color w:val="000000"/>
          <w:sz w:val="24"/>
          <w:szCs w:val="24"/>
          <w:lang w:eastAsia="ro-RO" w:bidi="ro-RO"/>
        </w:rPr>
        <w:tab/>
        <w:t>Dotarea cu mobilierul și aparatura de birotică necesară activității administrative este necesară pentru desfășurarea activităților de birou.</w:t>
      </w:r>
    </w:p>
    <w:p w14:paraId="6231B15D"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2.</w:t>
      </w:r>
      <w:r w:rsidRPr="00297900">
        <w:rPr>
          <w:rFonts w:ascii="Cambria" w:hAnsi="Cambria"/>
          <w:color w:val="000000"/>
          <w:sz w:val="24"/>
          <w:szCs w:val="24"/>
          <w:lang w:eastAsia="ro-RO" w:bidi="ro-RO"/>
        </w:rPr>
        <w:tab/>
        <w:t xml:space="preserve">Dotarea autobazei cu echipamente și unelte necesare activității curente este necesară având în vedere că activitățile de întreținere, mentenanță tehnică, reparații curente, </w:t>
      </w:r>
      <w:proofErr w:type="spellStart"/>
      <w:r w:rsidRPr="00297900">
        <w:rPr>
          <w:rFonts w:ascii="Cambria" w:hAnsi="Cambria"/>
          <w:color w:val="000000"/>
          <w:sz w:val="24"/>
          <w:szCs w:val="24"/>
          <w:lang w:eastAsia="ro-RO" w:bidi="ro-RO"/>
        </w:rPr>
        <w:t>igineizare</w:t>
      </w:r>
      <w:proofErr w:type="spellEnd"/>
      <w:r w:rsidRPr="00297900">
        <w:rPr>
          <w:rFonts w:ascii="Cambria" w:hAnsi="Cambria"/>
          <w:color w:val="000000"/>
          <w:sz w:val="24"/>
          <w:szCs w:val="24"/>
          <w:lang w:eastAsia="ro-RO" w:bidi="ro-RO"/>
        </w:rPr>
        <w:t xml:space="preserve"> a interiorului autobuzelor și spălare mecanizată exterioară a autobuzelor </w:t>
      </w:r>
      <w:proofErr w:type="spellStart"/>
      <w:r w:rsidRPr="00297900">
        <w:rPr>
          <w:rFonts w:ascii="Cambria" w:hAnsi="Cambria"/>
          <w:color w:val="000000"/>
          <w:sz w:val="24"/>
          <w:szCs w:val="24"/>
          <w:lang w:eastAsia="ro-RO" w:bidi="ro-RO"/>
        </w:rPr>
        <w:t>necesităanumite</w:t>
      </w:r>
      <w:proofErr w:type="spellEnd"/>
      <w:r w:rsidRPr="00297900">
        <w:rPr>
          <w:rFonts w:ascii="Cambria" w:hAnsi="Cambria"/>
          <w:color w:val="000000"/>
          <w:sz w:val="24"/>
          <w:szCs w:val="24"/>
          <w:lang w:eastAsia="ro-RO" w:bidi="ro-RO"/>
        </w:rPr>
        <w:t xml:space="preserve"> consumabile, echipamente și utilaje specifice.</w:t>
      </w:r>
    </w:p>
    <w:p w14:paraId="276E33A0" w14:textId="77777777" w:rsid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3.</w:t>
      </w:r>
      <w:r w:rsidRPr="00297900">
        <w:rPr>
          <w:rFonts w:ascii="Cambria" w:hAnsi="Cambria"/>
          <w:color w:val="000000"/>
          <w:sz w:val="24"/>
          <w:szCs w:val="24"/>
          <w:lang w:eastAsia="ro-RO" w:bidi="ro-RO"/>
        </w:rPr>
        <w:tab/>
        <w:t xml:space="preserve">Activitățile continue de pregătire a personalului sunt necesare în scopul însușirii de </w:t>
      </w:r>
      <w:proofErr w:type="spellStart"/>
      <w:r w:rsidRPr="00297900">
        <w:rPr>
          <w:rFonts w:ascii="Cambria" w:hAnsi="Cambria"/>
          <w:color w:val="000000"/>
          <w:sz w:val="24"/>
          <w:szCs w:val="24"/>
          <w:lang w:eastAsia="ro-RO" w:bidi="ro-RO"/>
        </w:rPr>
        <w:t>cunoștinte</w:t>
      </w:r>
      <w:proofErr w:type="spellEnd"/>
      <w:r w:rsidRPr="00297900">
        <w:rPr>
          <w:rFonts w:ascii="Cambria" w:hAnsi="Cambria"/>
          <w:color w:val="000000"/>
          <w:sz w:val="24"/>
          <w:szCs w:val="24"/>
          <w:lang w:eastAsia="ro-RO" w:bidi="ro-RO"/>
        </w:rPr>
        <w:t xml:space="preserve"> teoretice și deprinderi practice, de anumite genuri și nivele de specialitate, în măsură să asigure îndeplinirea calificată de către angajați a sarcinilor ce le revin în exercitarea unei profesiuni sau meserii.</w:t>
      </w:r>
    </w:p>
    <w:p w14:paraId="49BF37BF" w14:textId="77777777" w:rsidR="00297900" w:rsidRDefault="00297900" w:rsidP="00297900">
      <w:pPr>
        <w:spacing w:line="300" w:lineRule="auto"/>
        <w:jc w:val="both"/>
        <w:rPr>
          <w:rFonts w:ascii="Cambria" w:hAnsi="Cambria"/>
          <w:color w:val="000000"/>
          <w:sz w:val="24"/>
          <w:szCs w:val="24"/>
          <w:lang w:eastAsia="ro-RO" w:bidi="ro-RO"/>
        </w:rPr>
      </w:pPr>
    </w:p>
    <w:p w14:paraId="47CA842F" w14:textId="77777777" w:rsidR="00297900" w:rsidRDefault="00297900" w:rsidP="00297900">
      <w:pPr>
        <w:spacing w:line="300" w:lineRule="auto"/>
        <w:jc w:val="both"/>
        <w:rPr>
          <w:rFonts w:ascii="Cambria" w:hAnsi="Cambria"/>
          <w:color w:val="000000"/>
          <w:sz w:val="24"/>
          <w:szCs w:val="24"/>
          <w:lang w:eastAsia="ro-RO" w:bidi="ro-RO"/>
        </w:rPr>
      </w:pPr>
    </w:p>
    <w:p w14:paraId="3F3DEB32" w14:textId="77777777" w:rsidR="00297900" w:rsidRDefault="00297900" w:rsidP="00297900">
      <w:pPr>
        <w:spacing w:line="300" w:lineRule="auto"/>
        <w:jc w:val="both"/>
        <w:rPr>
          <w:rFonts w:ascii="Cambria" w:hAnsi="Cambria"/>
          <w:color w:val="000000"/>
          <w:sz w:val="24"/>
          <w:szCs w:val="24"/>
          <w:lang w:eastAsia="ro-RO" w:bidi="ro-RO"/>
        </w:rPr>
      </w:pPr>
    </w:p>
    <w:p w14:paraId="4574BB20" w14:textId="77777777" w:rsidR="00297900" w:rsidRDefault="00297900" w:rsidP="00297900">
      <w:pPr>
        <w:spacing w:line="300" w:lineRule="auto"/>
        <w:jc w:val="both"/>
        <w:rPr>
          <w:rFonts w:ascii="Cambria" w:hAnsi="Cambria"/>
          <w:color w:val="000000"/>
          <w:sz w:val="24"/>
          <w:szCs w:val="24"/>
          <w:lang w:eastAsia="ro-RO" w:bidi="ro-RO"/>
        </w:rPr>
      </w:pPr>
    </w:p>
    <w:p w14:paraId="2A3B8BED" w14:textId="77777777" w:rsidR="00297900" w:rsidRDefault="00297900" w:rsidP="00297900">
      <w:pPr>
        <w:spacing w:line="300" w:lineRule="auto"/>
        <w:jc w:val="both"/>
        <w:rPr>
          <w:rFonts w:ascii="Cambria" w:hAnsi="Cambria"/>
          <w:color w:val="000000"/>
          <w:sz w:val="24"/>
          <w:szCs w:val="24"/>
          <w:lang w:eastAsia="ro-RO" w:bidi="ro-RO"/>
        </w:rPr>
      </w:pPr>
    </w:p>
    <w:p w14:paraId="4973B9A5" w14:textId="77777777" w:rsidR="00297900" w:rsidRDefault="00297900" w:rsidP="00297900">
      <w:pPr>
        <w:spacing w:line="300" w:lineRule="auto"/>
        <w:jc w:val="both"/>
        <w:rPr>
          <w:rFonts w:ascii="Cambria" w:hAnsi="Cambria"/>
          <w:color w:val="000000"/>
          <w:sz w:val="24"/>
          <w:szCs w:val="24"/>
          <w:lang w:eastAsia="ro-RO" w:bidi="ro-RO"/>
        </w:rPr>
      </w:pPr>
    </w:p>
    <w:p w14:paraId="77A5D1C5" w14:textId="77777777" w:rsidR="00297900" w:rsidRDefault="00297900" w:rsidP="00297900">
      <w:pPr>
        <w:spacing w:line="300" w:lineRule="auto"/>
        <w:jc w:val="both"/>
        <w:rPr>
          <w:rFonts w:ascii="Cambria" w:hAnsi="Cambria"/>
          <w:color w:val="000000"/>
          <w:sz w:val="24"/>
          <w:szCs w:val="24"/>
          <w:lang w:eastAsia="ro-RO" w:bidi="ro-RO"/>
        </w:rPr>
      </w:pPr>
    </w:p>
    <w:p w14:paraId="2F6D62CF" w14:textId="77777777" w:rsidR="00297900" w:rsidRDefault="00297900" w:rsidP="00297900">
      <w:pPr>
        <w:spacing w:line="300" w:lineRule="auto"/>
        <w:jc w:val="both"/>
        <w:rPr>
          <w:rFonts w:ascii="Cambria" w:hAnsi="Cambria"/>
          <w:color w:val="000000"/>
          <w:sz w:val="24"/>
          <w:szCs w:val="24"/>
          <w:lang w:eastAsia="ro-RO" w:bidi="ro-RO"/>
        </w:rPr>
      </w:pPr>
    </w:p>
    <w:p w14:paraId="12747CF0" w14:textId="77777777" w:rsidR="00297900" w:rsidRDefault="00297900" w:rsidP="00297900">
      <w:pPr>
        <w:spacing w:line="300" w:lineRule="auto"/>
        <w:jc w:val="both"/>
        <w:rPr>
          <w:rFonts w:ascii="Cambria" w:hAnsi="Cambria"/>
          <w:color w:val="000000"/>
          <w:sz w:val="24"/>
          <w:szCs w:val="24"/>
          <w:lang w:eastAsia="ro-RO" w:bidi="ro-RO"/>
        </w:rPr>
      </w:pPr>
    </w:p>
    <w:p w14:paraId="19E9BF95" w14:textId="77777777" w:rsidR="009F6C55" w:rsidRDefault="009F6C55" w:rsidP="00297900">
      <w:pPr>
        <w:spacing w:line="300" w:lineRule="auto"/>
        <w:jc w:val="both"/>
        <w:rPr>
          <w:rFonts w:ascii="Cambria" w:hAnsi="Cambria"/>
          <w:color w:val="000000"/>
          <w:sz w:val="24"/>
          <w:szCs w:val="24"/>
          <w:lang w:eastAsia="ro-RO" w:bidi="ro-RO"/>
        </w:rPr>
      </w:pPr>
    </w:p>
    <w:p w14:paraId="37677A0A" w14:textId="77777777" w:rsidR="009F6C55" w:rsidRDefault="009F6C55" w:rsidP="00297900">
      <w:pPr>
        <w:spacing w:line="300" w:lineRule="auto"/>
        <w:jc w:val="both"/>
        <w:rPr>
          <w:rFonts w:ascii="Cambria" w:hAnsi="Cambria"/>
          <w:color w:val="000000"/>
          <w:sz w:val="24"/>
          <w:szCs w:val="24"/>
          <w:lang w:eastAsia="ro-RO" w:bidi="ro-RO"/>
        </w:rPr>
      </w:pPr>
    </w:p>
    <w:p w14:paraId="17C1B358" w14:textId="77777777" w:rsidR="009F6C55" w:rsidRDefault="009F6C55" w:rsidP="00297900">
      <w:pPr>
        <w:spacing w:line="300" w:lineRule="auto"/>
        <w:jc w:val="both"/>
        <w:rPr>
          <w:rFonts w:ascii="Cambria" w:hAnsi="Cambria"/>
          <w:color w:val="000000"/>
          <w:sz w:val="24"/>
          <w:szCs w:val="24"/>
          <w:lang w:eastAsia="ro-RO" w:bidi="ro-RO"/>
        </w:rPr>
      </w:pPr>
    </w:p>
    <w:p w14:paraId="7D09E50C" w14:textId="77777777" w:rsidR="009F6C55" w:rsidRDefault="009F6C55" w:rsidP="00297900">
      <w:pPr>
        <w:spacing w:line="300" w:lineRule="auto"/>
        <w:jc w:val="both"/>
        <w:rPr>
          <w:rFonts w:ascii="Cambria" w:hAnsi="Cambria"/>
          <w:color w:val="000000"/>
          <w:sz w:val="24"/>
          <w:szCs w:val="24"/>
          <w:lang w:eastAsia="ro-RO" w:bidi="ro-RO"/>
        </w:rPr>
      </w:pPr>
    </w:p>
    <w:p w14:paraId="7FA4F265" w14:textId="77777777" w:rsidR="009F6C55" w:rsidRDefault="009F6C55" w:rsidP="00297900">
      <w:pPr>
        <w:spacing w:line="300" w:lineRule="auto"/>
        <w:jc w:val="both"/>
        <w:rPr>
          <w:rFonts w:ascii="Cambria" w:hAnsi="Cambria"/>
          <w:color w:val="000000"/>
          <w:sz w:val="24"/>
          <w:szCs w:val="24"/>
          <w:lang w:eastAsia="ro-RO" w:bidi="ro-RO"/>
        </w:rPr>
      </w:pPr>
    </w:p>
    <w:p w14:paraId="75F40267" w14:textId="77777777" w:rsidR="00297900" w:rsidRDefault="00297900" w:rsidP="00297900">
      <w:pPr>
        <w:spacing w:line="300" w:lineRule="auto"/>
        <w:jc w:val="both"/>
        <w:rPr>
          <w:rFonts w:ascii="Cambria" w:hAnsi="Cambria"/>
          <w:color w:val="000000"/>
          <w:sz w:val="24"/>
          <w:szCs w:val="24"/>
          <w:lang w:eastAsia="ro-RO" w:bidi="ro-RO"/>
        </w:rPr>
      </w:pPr>
    </w:p>
    <w:p w14:paraId="2D0D110C" w14:textId="77777777" w:rsidR="00297900" w:rsidRDefault="00297900" w:rsidP="00297900">
      <w:pPr>
        <w:spacing w:line="300" w:lineRule="auto"/>
        <w:jc w:val="both"/>
        <w:rPr>
          <w:rFonts w:ascii="Cambria" w:hAnsi="Cambria"/>
          <w:color w:val="000000"/>
          <w:sz w:val="24"/>
          <w:szCs w:val="24"/>
          <w:lang w:eastAsia="ro-RO" w:bidi="ro-RO"/>
        </w:rPr>
      </w:pPr>
    </w:p>
    <w:p w14:paraId="6953B4ED" w14:textId="77777777" w:rsidR="00703D0B" w:rsidRDefault="00703D0B" w:rsidP="00297900">
      <w:pPr>
        <w:spacing w:line="300" w:lineRule="auto"/>
        <w:jc w:val="both"/>
        <w:rPr>
          <w:rFonts w:ascii="Cambria" w:hAnsi="Cambria"/>
          <w:color w:val="000000"/>
          <w:sz w:val="24"/>
          <w:szCs w:val="24"/>
          <w:lang w:eastAsia="ro-RO" w:bidi="ro-RO"/>
        </w:rPr>
      </w:pPr>
    </w:p>
    <w:p w14:paraId="4B50D172" w14:textId="77777777" w:rsidR="00703D0B" w:rsidRDefault="00703D0B" w:rsidP="00297900">
      <w:pPr>
        <w:spacing w:line="300" w:lineRule="auto"/>
        <w:jc w:val="both"/>
        <w:rPr>
          <w:rFonts w:ascii="Cambria" w:hAnsi="Cambria"/>
          <w:color w:val="000000"/>
          <w:sz w:val="24"/>
          <w:szCs w:val="24"/>
          <w:lang w:eastAsia="ro-RO" w:bidi="ro-RO"/>
        </w:rPr>
      </w:pPr>
    </w:p>
    <w:p w14:paraId="767FEB16" w14:textId="77777777" w:rsidR="00143CC0" w:rsidRDefault="00143CC0" w:rsidP="00297900">
      <w:pPr>
        <w:spacing w:line="300" w:lineRule="auto"/>
        <w:jc w:val="both"/>
        <w:rPr>
          <w:rFonts w:ascii="Cambria" w:hAnsi="Cambria"/>
          <w:color w:val="000000"/>
          <w:sz w:val="24"/>
          <w:szCs w:val="24"/>
          <w:lang w:eastAsia="ro-RO" w:bidi="ro-RO"/>
        </w:rPr>
      </w:pPr>
    </w:p>
    <w:p w14:paraId="246AA1AE" w14:textId="77777777" w:rsidR="00143CC0" w:rsidRDefault="00143CC0" w:rsidP="00297900">
      <w:pPr>
        <w:spacing w:line="300" w:lineRule="auto"/>
        <w:jc w:val="both"/>
        <w:rPr>
          <w:rFonts w:ascii="Cambria" w:hAnsi="Cambria"/>
          <w:color w:val="000000"/>
          <w:sz w:val="24"/>
          <w:szCs w:val="24"/>
          <w:lang w:eastAsia="ro-RO" w:bidi="ro-RO"/>
        </w:rPr>
      </w:pPr>
    </w:p>
    <w:p w14:paraId="29C95F43"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t>Anexa 4 - Bunuri utilizate de Operator în executarea Contractului</w:t>
      </w:r>
    </w:p>
    <w:p w14:paraId="2D585905"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t>Anexa 4.1 - Bunuri de Retur</w:t>
      </w:r>
    </w:p>
    <w:p w14:paraId="315BD9D4" w14:textId="77777777" w:rsid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Bunuri de retur sunt bunurile date spre folosință de către Autoritatea Contractantă către Operator în scopul executării Contractului, bunurile de natura domeniului public nou create sau existente si modernizate/dezvoltate cu subvenții pentru investiții de la bugetul local sau de stat, precum și cele realizate de Operator în conformitate cu Programul de investiții și care, la încetarea Contractului, revin de plin drept, gratuit și libere de orice sarcini, Autorității Contractante;</w:t>
      </w:r>
    </w:p>
    <w:p w14:paraId="2BC058A8" w14:textId="77777777" w:rsidR="00297900" w:rsidRDefault="00297900" w:rsidP="00297900">
      <w:pPr>
        <w:spacing w:line="300" w:lineRule="auto"/>
        <w:jc w:val="both"/>
        <w:rPr>
          <w:rFonts w:ascii="Cambria" w:hAnsi="Cambria"/>
          <w:color w:val="000000"/>
          <w:sz w:val="24"/>
          <w:szCs w:val="24"/>
          <w:lang w:eastAsia="ro-RO" w:bidi="ro-RO"/>
        </w:rPr>
      </w:pPr>
    </w:p>
    <w:p w14:paraId="649CE0B7" w14:textId="03D39442" w:rsidR="00AA1624" w:rsidRDefault="00AA1624" w:rsidP="00AA1624">
      <w:pPr>
        <w:spacing w:line="300" w:lineRule="auto"/>
        <w:jc w:val="both"/>
        <w:rPr>
          <w:rFonts w:ascii="Cambria" w:hAnsi="Cambria"/>
          <w:color w:val="000000"/>
          <w:sz w:val="24"/>
          <w:szCs w:val="24"/>
          <w:lang w:eastAsia="ro-RO" w:bidi="ro-RO"/>
        </w:rPr>
      </w:pPr>
      <w:r w:rsidRPr="0097224A">
        <w:rPr>
          <w:rFonts w:ascii="Cambria" w:hAnsi="Cambria"/>
          <w:b/>
          <w:bCs/>
          <w:color w:val="000000"/>
          <w:sz w:val="24"/>
          <w:szCs w:val="24"/>
          <w:lang w:eastAsia="ro-RO" w:bidi="ro-RO"/>
        </w:rPr>
        <w:t xml:space="preserve">Autoritatea Contractantă, la data </w:t>
      </w:r>
      <w:proofErr w:type="spellStart"/>
      <w:r w:rsidRPr="0097224A">
        <w:rPr>
          <w:rFonts w:ascii="Cambria" w:hAnsi="Cambria"/>
          <w:b/>
          <w:bCs/>
          <w:color w:val="000000"/>
          <w:sz w:val="24"/>
          <w:szCs w:val="24"/>
          <w:lang w:eastAsia="ro-RO" w:bidi="ro-RO"/>
        </w:rPr>
        <w:t>semnarii</w:t>
      </w:r>
      <w:proofErr w:type="spellEnd"/>
      <w:r w:rsidRPr="0097224A">
        <w:rPr>
          <w:rFonts w:ascii="Cambria" w:hAnsi="Cambria"/>
          <w:b/>
          <w:bCs/>
          <w:color w:val="000000"/>
          <w:sz w:val="24"/>
          <w:szCs w:val="24"/>
          <w:lang w:eastAsia="ro-RO" w:bidi="ro-RO"/>
        </w:rPr>
        <w:t xml:space="preserve"> contractului  PUNE LA DISPOZITIE:</w:t>
      </w:r>
      <w:r>
        <w:rPr>
          <w:rFonts w:ascii="Cambria" w:hAnsi="Cambria"/>
          <w:color w:val="000000"/>
          <w:sz w:val="24"/>
          <w:szCs w:val="24"/>
          <w:lang w:eastAsia="ro-RO" w:bidi="ro-RO"/>
        </w:rPr>
        <w:t xml:space="preserve"> </w:t>
      </w:r>
    </w:p>
    <w:p w14:paraId="4C299DAB" w14:textId="08010AE9" w:rsidR="000F4692" w:rsidRPr="0007058A" w:rsidRDefault="000F4692" w:rsidP="009E0C6C">
      <w:pPr>
        <w:pStyle w:val="Listparagraf"/>
        <w:numPr>
          <w:ilvl w:val="0"/>
          <w:numId w:val="73"/>
        </w:numPr>
        <w:spacing w:line="300" w:lineRule="auto"/>
        <w:jc w:val="both"/>
        <w:rPr>
          <w:rFonts w:ascii="Cambria" w:hAnsi="Cambria"/>
          <w:sz w:val="24"/>
          <w:szCs w:val="24"/>
          <w:lang w:eastAsia="ro-RO" w:bidi="ro-RO"/>
        </w:rPr>
      </w:pPr>
      <w:r w:rsidRPr="000F4692">
        <w:rPr>
          <w:rFonts w:ascii="Cambria" w:hAnsi="Cambria"/>
          <w:color w:val="000000"/>
          <w:sz w:val="24"/>
          <w:szCs w:val="24"/>
          <w:lang w:eastAsia="ro-RO" w:bidi="ro-RO"/>
        </w:rPr>
        <w:t>AUTOBUZ ELECTRIC SERIE ZCFC672C305585177 - COD SMIS 123492</w:t>
      </w:r>
      <w:r w:rsidR="009E0C6C">
        <w:rPr>
          <w:rFonts w:ascii="Cambria" w:hAnsi="Cambria"/>
          <w:color w:val="000000"/>
          <w:sz w:val="24"/>
          <w:szCs w:val="24"/>
          <w:lang w:eastAsia="ro-RO" w:bidi="ro-RO"/>
        </w:rPr>
        <w:t xml:space="preserve"> </w:t>
      </w:r>
      <w:r w:rsidR="009E0C6C" w:rsidRPr="0007058A">
        <w:rPr>
          <w:rFonts w:ascii="Cambria" w:hAnsi="Cambria"/>
          <w:sz w:val="24"/>
          <w:szCs w:val="24"/>
          <w:lang w:eastAsia="ro-RO" w:bidi="ro-RO"/>
        </w:rPr>
        <w:t xml:space="preserve">- </w:t>
      </w:r>
      <w:bookmarkStart w:id="28" w:name="_Hlk213328238"/>
      <w:proofErr w:type="spellStart"/>
      <w:r w:rsidR="009E0C6C" w:rsidRPr="0007058A">
        <w:rPr>
          <w:rFonts w:ascii="Cambria" w:hAnsi="Cambria"/>
          <w:sz w:val="24"/>
          <w:szCs w:val="24"/>
          <w:lang w:eastAsia="ro-RO" w:bidi="ro-RO"/>
        </w:rPr>
        <w:t>marca</w:t>
      </w:r>
      <w:proofErr w:type="spellEnd"/>
      <w:r w:rsidR="009E0C6C" w:rsidRPr="0007058A">
        <w:rPr>
          <w:rFonts w:ascii="Cambria" w:hAnsi="Cambria"/>
          <w:sz w:val="24"/>
          <w:szCs w:val="24"/>
          <w:lang w:eastAsia="ro-RO" w:bidi="ro-RO"/>
        </w:rPr>
        <w:t xml:space="preserve"> </w:t>
      </w:r>
      <w:bookmarkStart w:id="29" w:name="_Hlk213328218"/>
      <w:proofErr w:type="gramStart"/>
      <w:r w:rsidR="006F7852" w:rsidRPr="0007058A">
        <w:rPr>
          <w:rFonts w:ascii="Cambria" w:hAnsi="Cambria"/>
          <w:sz w:val="24"/>
          <w:szCs w:val="24"/>
          <w:lang w:eastAsia="ro-RO" w:bidi="ro-RO"/>
        </w:rPr>
        <w:t>FENIK</w:t>
      </w:r>
      <w:r w:rsidR="0007058A">
        <w:rPr>
          <w:rFonts w:ascii="Cambria" w:hAnsi="Cambria"/>
          <w:sz w:val="24"/>
          <w:szCs w:val="24"/>
          <w:lang w:eastAsia="ro-RO" w:bidi="ro-RO"/>
        </w:rPr>
        <w:t>S</w:t>
      </w:r>
      <w:r w:rsidR="006F7852" w:rsidRPr="0007058A">
        <w:rPr>
          <w:rFonts w:ascii="Cambria" w:hAnsi="Cambria"/>
          <w:sz w:val="24"/>
          <w:szCs w:val="24"/>
          <w:lang w:eastAsia="ro-RO" w:bidi="ro-RO"/>
        </w:rPr>
        <w:t>BUS</w:t>
      </w:r>
      <w:r w:rsidR="0007058A">
        <w:rPr>
          <w:rFonts w:ascii="Cambria" w:hAnsi="Cambria"/>
          <w:sz w:val="24"/>
          <w:szCs w:val="24"/>
          <w:lang w:eastAsia="ro-RO" w:bidi="ro-RO"/>
        </w:rPr>
        <w:t xml:space="preserve"> </w:t>
      </w:r>
      <w:r w:rsidR="009E0C6C" w:rsidRPr="0007058A">
        <w:rPr>
          <w:rFonts w:ascii="Cambria" w:hAnsi="Cambria"/>
          <w:sz w:val="24"/>
          <w:szCs w:val="24"/>
          <w:lang w:eastAsia="ro-RO" w:bidi="ro-RO"/>
        </w:rPr>
        <w:t>,</w:t>
      </w:r>
      <w:proofErr w:type="gramEnd"/>
      <w:r w:rsidR="009E0C6C" w:rsidRPr="0007058A">
        <w:rPr>
          <w:rFonts w:ascii="Cambria" w:hAnsi="Cambria"/>
          <w:sz w:val="24"/>
          <w:szCs w:val="24"/>
          <w:lang w:eastAsia="ro-RO" w:bidi="ro-RO"/>
        </w:rPr>
        <w:t xml:space="preserve"> masa </w:t>
      </w:r>
      <w:r w:rsidR="006F7852" w:rsidRPr="0007058A">
        <w:rPr>
          <w:rFonts w:ascii="Cambria" w:hAnsi="Cambria"/>
          <w:sz w:val="24"/>
          <w:szCs w:val="24"/>
          <w:lang w:eastAsia="ro-RO" w:bidi="ro-RO"/>
        </w:rPr>
        <w:t>7,6</w:t>
      </w:r>
      <w:r w:rsidR="009E0C6C" w:rsidRPr="0007058A">
        <w:rPr>
          <w:rFonts w:ascii="Cambria" w:hAnsi="Cambria"/>
          <w:sz w:val="24"/>
          <w:szCs w:val="24"/>
          <w:lang w:eastAsia="ro-RO" w:bidi="ro-RO"/>
        </w:rPr>
        <w:t xml:space="preserve"> t,</w:t>
      </w:r>
      <w:r w:rsidR="006F7852" w:rsidRPr="0007058A">
        <w:rPr>
          <w:rFonts w:ascii="Cambria" w:hAnsi="Cambria"/>
          <w:sz w:val="24"/>
          <w:szCs w:val="24"/>
          <w:lang w:eastAsia="ro-RO" w:bidi="ro-RO"/>
        </w:rPr>
        <w:t xml:space="preserve"> </w:t>
      </w:r>
      <w:proofErr w:type="spellStart"/>
      <w:r w:rsidR="006F7852" w:rsidRPr="0007058A">
        <w:rPr>
          <w:rFonts w:ascii="Cambria" w:hAnsi="Cambria"/>
          <w:sz w:val="24"/>
          <w:szCs w:val="24"/>
          <w:lang w:eastAsia="ro-RO" w:bidi="ro-RO"/>
        </w:rPr>
        <w:t>clasa</w:t>
      </w:r>
      <w:proofErr w:type="spellEnd"/>
      <w:r w:rsidR="006F7852" w:rsidRPr="0007058A">
        <w:rPr>
          <w:rFonts w:ascii="Cambria" w:hAnsi="Cambria"/>
          <w:sz w:val="24"/>
          <w:szCs w:val="24"/>
          <w:lang w:eastAsia="ro-RO" w:bidi="ro-RO"/>
        </w:rPr>
        <w:t xml:space="preserve"> I</w:t>
      </w:r>
    </w:p>
    <w:bookmarkEnd w:id="28"/>
    <w:bookmarkEnd w:id="29"/>
    <w:p w14:paraId="7EA5EA37" w14:textId="3F1D67C8" w:rsidR="0007058A" w:rsidRPr="0007058A" w:rsidRDefault="000F4692" w:rsidP="0007058A">
      <w:pPr>
        <w:pStyle w:val="Listparagraf"/>
        <w:numPr>
          <w:ilvl w:val="0"/>
          <w:numId w:val="75"/>
        </w:numPr>
        <w:spacing w:line="300" w:lineRule="auto"/>
        <w:jc w:val="both"/>
        <w:rPr>
          <w:rFonts w:ascii="Cambria" w:hAnsi="Cambria"/>
          <w:sz w:val="24"/>
          <w:szCs w:val="24"/>
          <w:lang w:eastAsia="ro-RO" w:bidi="ro-RO"/>
        </w:rPr>
      </w:pPr>
      <w:r w:rsidRPr="0007058A">
        <w:rPr>
          <w:rFonts w:ascii="Cambria" w:hAnsi="Cambria"/>
          <w:color w:val="000000"/>
          <w:sz w:val="24"/>
          <w:szCs w:val="24"/>
          <w:lang w:eastAsia="ro-RO" w:bidi="ro-RO"/>
        </w:rPr>
        <w:t>AUTOBUZ ELECTRIC ZCFC672C905584812 COD SMIS 123492</w:t>
      </w:r>
      <w:r w:rsidR="009E0C6C" w:rsidRPr="0007058A">
        <w:rPr>
          <w:rFonts w:ascii="Cambria" w:hAnsi="Cambria"/>
          <w:color w:val="000000"/>
          <w:sz w:val="24"/>
          <w:szCs w:val="24"/>
          <w:lang w:eastAsia="ro-RO" w:bidi="ro-RO"/>
        </w:rPr>
        <w:t xml:space="preserve"> -</w:t>
      </w:r>
      <w:r w:rsidR="0007058A">
        <w:rPr>
          <w:rFonts w:ascii="Cambria" w:hAnsi="Cambria"/>
          <w:color w:val="FF0000"/>
          <w:sz w:val="24"/>
          <w:szCs w:val="24"/>
          <w:lang w:eastAsia="ro-RO" w:bidi="ro-RO"/>
        </w:rPr>
        <w:t xml:space="preserve"> </w:t>
      </w:r>
      <w:proofErr w:type="spellStart"/>
      <w:r w:rsidR="0007058A" w:rsidRPr="0007058A">
        <w:rPr>
          <w:rFonts w:ascii="Cambria" w:hAnsi="Cambria"/>
          <w:sz w:val="24"/>
          <w:szCs w:val="24"/>
          <w:lang w:eastAsia="ro-RO" w:bidi="ro-RO"/>
        </w:rPr>
        <w:t>marca</w:t>
      </w:r>
      <w:proofErr w:type="spellEnd"/>
      <w:r w:rsidR="0007058A" w:rsidRPr="0007058A">
        <w:rPr>
          <w:rFonts w:ascii="Cambria" w:hAnsi="Cambria"/>
          <w:sz w:val="24"/>
          <w:szCs w:val="24"/>
          <w:lang w:eastAsia="ro-RO" w:bidi="ro-RO"/>
        </w:rPr>
        <w:t xml:space="preserve"> FENIK</w:t>
      </w:r>
      <w:r w:rsidR="0007058A">
        <w:rPr>
          <w:rFonts w:ascii="Cambria" w:hAnsi="Cambria"/>
          <w:sz w:val="24"/>
          <w:szCs w:val="24"/>
          <w:lang w:eastAsia="ro-RO" w:bidi="ro-RO"/>
        </w:rPr>
        <w:t>S</w:t>
      </w:r>
      <w:r w:rsidR="0007058A" w:rsidRPr="0007058A">
        <w:rPr>
          <w:rFonts w:ascii="Cambria" w:hAnsi="Cambria"/>
          <w:sz w:val="24"/>
          <w:szCs w:val="24"/>
          <w:lang w:eastAsia="ro-RO" w:bidi="ro-RO"/>
        </w:rPr>
        <w:t xml:space="preserve">BUS, masa 7,6 t, </w:t>
      </w:r>
      <w:proofErr w:type="spellStart"/>
      <w:r w:rsidR="0007058A" w:rsidRPr="0007058A">
        <w:rPr>
          <w:rFonts w:ascii="Cambria" w:hAnsi="Cambria"/>
          <w:sz w:val="24"/>
          <w:szCs w:val="24"/>
          <w:lang w:eastAsia="ro-RO" w:bidi="ro-RO"/>
        </w:rPr>
        <w:t>clasa</w:t>
      </w:r>
      <w:proofErr w:type="spellEnd"/>
      <w:r w:rsidR="0007058A" w:rsidRPr="0007058A">
        <w:rPr>
          <w:rFonts w:ascii="Cambria" w:hAnsi="Cambria"/>
          <w:sz w:val="24"/>
          <w:szCs w:val="24"/>
          <w:lang w:eastAsia="ro-RO" w:bidi="ro-RO"/>
        </w:rPr>
        <w:t xml:space="preserve"> I</w:t>
      </w:r>
    </w:p>
    <w:p w14:paraId="74CFEC09" w14:textId="738F898E" w:rsidR="0007058A" w:rsidRPr="0007058A" w:rsidRDefault="000F4692" w:rsidP="001A3692">
      <w:pPr>
        <w:pStyle w:val="Listparagraf"/>
        <w:numPr>
          <w:ilvl w:val="0"/>
          <w:numId w:val="74"/>
        </w:numPr>
        <w:spacing w:line="300" w:lineRule="auto"/>
        <w:jc w:val="both"/>
        <w:rPr>
          <w:rFonts w:ascii="Cambria" w:hAnsi="Cambria"/>
          <w:sz w:val="24"/>
          <w:szCs w:val="24"/>
          <w:lang w:eastAsia="ro-RO" w:bidi="ro-RO"/>
        </w:rPr>
      </w:pPr>
      <w:r w:rsidRPr="0007058A">
        <w:rPr>
          <w:rFonts w:ascii="Cambria" w:hAnsi="Cambria"/>
          <w:color w:val="000000"/>
          <w:sz w:val="24"/>
          <w:szCs w:val="24"/>
          <w:lang w:eastAsia="ro-RO" w:bidi="ro-RO"/>
        </w:rPr>
        <w:t>AUTOBUZ ELECTRIC SERIE ZCFC672C105584075 COD SMIS 123492</w:t>
      </w:r>
      <w:r w:rsidR="0007058A" w:rsidRPr="0007058A">
        <w:rPr>
          <w:rFonts w:ascii="Cambria" w:hAnsi="Cambria"/>
          <w:color w:val="FF0000"/>
          <w:sz w:val="24"/>
          <w:szCs w:val="24"/>
          <w:lang w:eastAsia="ro-RO" w:bidi="ro-RO"/>
        </w:rPr>
        <w:t xml:space="preserve"> </w:t>
      </w:r>
      <w:proofErr w:type="spellStart"/>
      <w:r w:rsidR="0007058A" w:rsidRPr="0007058A">
        <w:rPr>
          <w:rFonts w:ascii="Cambria" w:hAnsi="Cambria"/>
          <w:sz w:val="24"/>
          <w:szCs w:val="24"/>
          <w:lang w:eastAsia="ro-RO" w:bidi="ro-RO"/>
        </w:rPr>
        <w:t>marca</w:t>
      </w:r>
      <w:proofErr w:type="spellEnd"/>
      <w:r w:rsidR="0007058A" w:rsidRPr="0007058A">
        <w:rPr>
          <w:rFonts w:ascii="Cambria" w:hAnsi="Cambria"/>
          <w:sz w:val="24"/>
          <w:szCs w:val="24"/>
          <w:lang w:eastAsia="ro-RO" w:bidi="ro-RO"/>
        </w:rPr>
        <w:t xml:space="preserve"> FENIKSBUS, masa 7,6 t, </w:t>
      </w:r>
      <w:proofErr w:type="spellStart"/>
      <w:r w:rsidR="0007058A" w:rsidRPr="0007058A">
        <w:rPr>
          <w:rFonts w:ascii="Cambria" w:hAnsi="Cambria"/>
          <w:sz w:val="24"/>
          <w:szCs w:val="24"/>
          <w:lang w:eastAsia="ro-RO" w:bidi="ro-RO"/>
        </w:rPr>
        <w:t>clasa</w:t>
      </w:r>
      <w:proofErr w:type="spellEnd"/>
      <w:r w:rsidR="0007058A" w:rsidRPr="0007058A">
        <w:rPr>
          <w:rFonts w:ascii="Cambria" w:hAnsi="Cambria"/>
          <w:sz w:val="24"/>
          <w:szCs w:val="24"/>
          <w:lang w:eastAsia="ro-RO" w:bidi="ro-RO"/>
        </w:rPr>
        <w:t xml:space="preserve"> I</w:t>
      </w:r>
    </w:p>
    <w:p w14:paraId="1A4E3DC7" w14:textId="23B98104" w:rsidR="0007058A" w:rsidRPr="00497859" w:rsidRDefault="000F4692" w:rsidP="00497859">
      <w:pPr>
        <w:pStyle w:val="Listparagraf"/>
        <w:numPr>
          <w:ilvl w:val="0"/>
          <w:numId w:val="74"/>
        </w:numPr>
        <w:spacing w:line="300" w:lineRule="auto"/>
        <w:jc w:val="both"/>
        <w:rPr>
          <w:rFonts w:ascii="Cambria" w:hAnsi="Cambria"/>
          <w:sz w:val="24"/>
          <w:szCs w:val="24"/>
          <w:lang w:eastAsia="ro-RO" w:bidi="ro-RO"/>
        </w:rPr>
      </w:pPr>
      <w:r w:rsidRPr="00497859">
        <w:rPr>
          <w:rFonts w:ascii="Cambria" w:hAnsi="Cambria"/>
          <w:color w:val="000000"/>
          <w:sz w:val="24"/>
          <w:szCs w:val="24"/>
          <w:lang w:eastAsia="ro-RO" w:bidi="ro-RO"/>
        </w:rPr>
        <w:t>AUTOBUZ ELECTRIC ZCFC672C005588554 COD SMIS 12349</w:t>
      </w:r>
      <w:r w:rsidR="0007058A" w:rsidRPr="00497859">
        <w:rPr>
          <w:rFonts w:ascii="Cambria" w:hAnsi="Cambria"/>
          <w:color w:val="000000"/>
          <w:sz w:val="24"/>
          <w:szCs w:val="24"/>
          <w:lang w:eastAsia="ro-RO" w:bidi="ro-RO"/>
        </w:rPr>
        <w:t xml:space="preserve"> -</w:t>
      </w:r>
      <w:r w:rsidR="0072606F">
        <w:rPr>
          <w:rFonts w:ascii="Cambria" w:hAnsi="Cambria"/>
          <w:color w:val="FF0000"/>
          <w:sz w:val="24"/>
          <w:szCs w:val="24"/>
          <w:lang w:eastAsia="ro-RO" w:bidi="ro-RO"/>
        </w:rPr>
        <w:t xml:space="preserve"> </w:t>
      </w:r>
      <w:proofErr w:type="spellStart"/>
      <w:r w:rsidR="0007058A" w:rsidRPr="00497859">
        <w:rPr>
          <w:rFonts w:ascii="Cambria" w:hAnsi="Cambria"/>
          <w:sz w:val="24"/>
          <w:szCs w:val="24"/>
          <w:lang w:eastAsia="ro-RO" w:bidi="ro-RO"/>
        </w:rPr>
        <w:t>marca</w:t>
      </w:r>
      <w:proofErr w:type="spellEnd"/>
      <w:r w:rsidR="0007058A" w:rsidRPr="00497859">
        <w:rPr>
          <w:rFonts w:ascii="Cambria" w:hAnsi="Cambria"/>
          <w:sz w:val="24"/>
          <w:szCs w:val="24"/>
          <w:lang w:eastAsia="ro-RO" w:bidi="ro-RO"/>
        </w:rPr>
        <w:t xml:space="preserve"> FENIKSBUS, masa 7,6 t, </w:t>
      </w:r>
      <w:proofErr w:type="spellStart"/>
      <w:r w:rsidR="0007058A" w:rsidRPr="00497859">
        <w:rPr>
          <w:rFonts w:ascii="Cambria" w:hAnsi="Cambria"/>
          <w:sz w:val="24"/>
          <w:szCs w:val="24"/>
          <w:lang w:eastAsia="ro-RO" w:bidi="ro-RO"/>
        </w:rPr>
        <w:t>clasa</w:t>
      </w:r>
      <w:proofErr w:type="spellEnd"/>
      <w:r w:rsidR="0007058A" w:rsidRPr="00497859">
        <w:rPr>
          <w:rFonts w:ascii="Cambria" w:hAnsi="Cambria"/>
          <w:sz w:val="24"/>
          <w:szCs w:val="24"/>
          <w:lang w:eastAsia="ro-RO" w:bidi="ro-RO"/>
        </w:rPr>
        <w:t xml:space="preserve"> I</w:t>
      </w:r>
    </w:p>
    <w:p w14:paraId="0112F7D1" w14:textId="4D1BC644" w:rsidR="009E0C6C" w:rsidRPr="00843CFE" w:rsidRDefault="00AA1624" w:rsidP="00ED3217">
      <w:pPr>
        <w:pStyle w:val="Listparagraf"/>
        <w:numPr>
          <w:ilvl w:val="0"/>
          <w:numId w:val="74"/>
        </w:numPr>
        <w:spacing w:line="300" w:lineRule="auto"/>
        <w:jc w:val="both"/>
        <w:rPr>
          <w:rFonts w:ascii="Cambria" w:hAnsi="Cambria"/>
          <w:sz w:val="24"/>
          <w:szCs w:val="24"/>
          <w:lang w:eastAsia="ro-RO" w:bidi="ro-RO"/>
        </w:rPr>
      </w:pPr>
      <w:r w:rsidRPr="0007058A">
        <w:rPr>
          <w:rFonts w:ascii="Cambria" w:hAnsi="Cambria"/>
          <w:color w:val="000000"/>
          <w:sz w:val="24"/>
          <w:szCs w:val="24"/>
          <w:lang w:eastAsia="ro-RO" w:bidi="ro-RO"/>
        </w:rPr>
        <w:t>-</w:t>
      </w:r>
      <w:r w:rsidR="00717886" w:rsidRPr="0007058A">
        <w:rPr>
          <w:rFonts w:ascii="Cambria" w:hAnsi="Cambria"/>
          <w:color w:val="000000"/>
          <w:sz w:val="24"/>
          <w:szCs w:val="24"/>
          <w:lang w:eastAsia="ro-RO" w:bidi="ro-RO"/>
        </w:rPr>
        <w:t xml:space="preserve"> </w:t>
      </w:r>
      <w:r w:rsidR="009E0C6C" w:rsidRPr="0007058A">
        <w:rPr>
          <w:rFonts w:ascii="Cambria" w:hAnsi="Cambria"/>
          <w:color w:val="000000"/>
          <w:sz w:val="24"/>
          <w:szCs w:val="24"/>
          <w:lang w:eastAsia="ro-RO" w:bidi="ro-RO"/>
        </w:rPr>
        <w:t>1</w:t>
      </w:r>
      <w:r w:rsidRPr="0007058A">
        <w:rPr>
          <w:rFonts w:ascii="Cambria" w:hAnsi="Cambria"/>
          <w:color w:val="000000"/>
          <w:sz w:val="24"/>
          <w:szCs w:val="24"/>
          <w:lang w:eastAsia="ro-RO" w:bidi="ro-RO"/>
        </w:rPr>
        <w:t xml:space="preserve"> statie de </w:t>
      </w:r>
      <w:proofErr w:type="spellStart"/>
      <w:r w:rsidRPr="0007058A">
        <w:rPr>
          <w:rFonts w:ascii="Cambria" w:hAnsi="Cambria"/>
          <w:color w:val="000000"/>
          <w:sz w:val="24"/>
          <w:szCs w:val="24"/>
          <w:lang w:eastAsia="ro-RO" w:bidi="ro-RO"/>
        </w:rPr>
        <w:t>incarcare</w:t>
      </w:r>
      <w:proofErr w:type="spellEnd"/>
      <w:r w:rsidRPr="0007058A">
        <w:rPr>
          <w:rFonts w:ascii="Cambria" w:hAnsi="Cambria"/>
          <w:color w:val="000000"/>
          <w:sz w:val="24"/>
          <w:szCs w:val="24"/>
          <w:lang w:eastAsia="ro-RO" w:bidi="ro-RO"/>
        </w:rPr>
        <w:t xml:space="preserve"> </w:t>
      </w:r>
      <w:proofErr w:type="spellStart"/>
      <w:r w:rsidR="009E0C6C" w:rsidRPr="0007058A">
        <w:rPr>
          <w:rFonts w:ascii="Cambria" w:hAnsi="Cambria"/>
          <w:color w:val="000000"/>
          <w:sz w:val="24"/>
          <w:szCs w:val="24"/>
          <w:lang w:eastAsia="ro-RO" w:bidi="ro-RO"/>
        </w:rPr>
        <w:t>rapida</w:t>
      </w:r>
      <w:proofErr w:type="spellEnd"/>
      <w:r w:rsidR="009E0C6C" w:rsidRPr="0007058A">
        <w:rPr>
          <w:rFonts w:ascii="Cambria" w:hAnsi="Cambria"/>
          <w:color w:val="000000"/>
          <w:sz w:val="24"/>
          <w:szCs w:val="24"/>
          <w:lang w:eastAsia="ro-RO" w:bidi="ro-RO"/>
        </w:rPr>
        <w:t xml:space="preserve"> - </w:t>
      </w:r>
      <w:r w:rsidR="00843CFE" w:rsidRPr="00843CFE">
        <w:rPr>
          <w:rFonts w:ascii="Cambria" w:hAnsi="Cambria"/>
          <w:sz w:val="24"/>
          <w:szCs w:val="24"/>
          <w:lang w:eastAsia="ro-RO" w:bidi="ro-RO"/>
        </w:rPr>
        <w:t xml:space="preserve">150 </w:t>
      </w:r>
      <w:r w:rsidR="009E0C6C" w:rsidRPr="00843CFE">
        <w:rPr>
          <w:rFonts w:ascii="Cambria" w:hAnsi="Cambria"/>
          <w:sz w:val="24"/>
          <w:szCs w:val="24"/>
          <w:lang w:eastAsia="ro-RO" w:bidi="ro-RO"/>
        </w:rPr>
        <w:t>kw</w:t>
      </w:r>
    </w:p>
    <w:p w14:paraId="156B8CCA" w14:textId="10CC0C8A" w:rsidR="00AA1624" w:rsidRPr="00843CFE" w:rsidRDefault="00AA1624" w:rsidP="0007058A">
      <w:pPr>
        <w:pStyle w:val="Listparagraf"/>
        <w:numPr>
          <w:ilvl w:val="0"/>
          <w:numId w:val="74"/>
        </w:numPr>
        <w:spacing w:line="300" w:lineRule="auto"/>
        <w:jc w:val="both"/>
        <w:rPr>
          <w:rFonts w:ascii="Cambria" w:hAnsi="Cambria"/>
          <w:sz w:val="24"/>
          <w:szCs w:val="24"/>
          <w:lang w:eastAsia="ro-RO" w:bidi="ro-RO"/>
        </w:rPr>
      </w:pPr>
      <w:r w:rsidRPr="00843CFE">
        <w:rPr>
          <w:rFonts w:ascii="Cambria" w:hAnsi="Cambria"/>
          <w:sz w:val="24"/>
          <w:szCs w:val="24"/>
          <w:lang w:eastAsia="ro-RO" w:bidi="ro-RO"/>
        </w:rPr>
        <w:t>-</w:t>
      </w:r>
      <w:r w:rsidR="00717886" w:rsidRPr="00843CFE">
        <w:rPr>
          <w:rFonts w:ascii="Cambria" w:hAnsi="Cambria"/>
          <w:sz w:val="24"/>
          <w:szCs w:val="24"/>
          <w:lang w:eastAsia="ro-RO" w:bidi="ro-RO"/>
        </w:rPr>
        <w:t xml:space="preserve"> </w:t>
      </w:r>
      <w:r w:rsidRPr="00843CFE">
        <w:rPr>
          <w:rFonts w:ascii="Cambria" w:hAnsi="Cambria"/>
          <w:sz w:val="24"/>
          <w:szCs w:val="24"/>
          <w:lang w:eastAsia="ro-RO" w:bidi="ro-RO"/>
        </w:rPr>
        <w:t xml:space="preserve">1 statie de </w:t>
      </w:r>
      <w:proofErr w:type="spellStart"/>
      <w:r w:rsidRPr="00843CFE">
        <w:rPr>
          <w:rFonts w:ascii="Cambria" w:hAnsi="Cambria"/>
          <w:sz w:val="24"/>
          <w:szCs w:val="24"/>
          <w:lang w:eastAsia="ro-RO" w:bidi="ro-RO"/>
        </w:rPr>
        <w:t>incarcare</w:t>
      </w:r>
      <w:proofErr w:type="spellEnd"/>
      <w:r w:rsidRPr="00843CFE">
        <w:rPr>
          <w:rFonts w:ascii="Cambria" w:hAnsi="Cambria"/>
          <w:sz w:val="24"/>
          <w:szCs w:val="24"/>
          <w:lang w:eastAsia="ro-RO" w:bidi="ro-RO"/>
        </w:rPr>
        <w:t xml:space="preserve"> </w:t>
      </w:r>
      <w:proofErr w:type="spellStart"/>
      <w:r w:rsidRPr="00843CFE">
        <w:rPr>
          <w:rFonts w:ascii="Cambria" w:hAnsi="Cambria"/>
          <w:sz w:val="24"/>
          <w:szCs w:val="24"/>
          <w:lang w:eastAsia="ro-RO" w:bidi="ro-RO"/>
        </w:rPr>
        <w:t>rapida</w:t>
      </w:r>
      <w:proofErr w:type="spellEnd"/>
      <w:r w:rsidRPr="00843CFE">
        <w:rPr>
          <w:rFonts w:ascii="Cambria" w:hAnsi="Cambria"/>
          <w:sz w:val="24"/>
          <w:szCs w:val="24"/>
          <w:lang w:eastAsia="ro-RO" w:bidi="ro-RO"/>
        </w:rPr>
        <w:t xml:space="preserve">- </w:t>
      </w:r>
      <w:r w:rsidR="00843CFE" w:rsidRPr="00843CFE">
        <w:rPr>
          <w:rFonts w:ascii="Cambria" w:hAnsi="Cambria"/>
          <w:sz w:val="24"/>
          <w:szCs w:val="24"/>
          <w:lang w:eastAsia="ro-RO" w:bidi="ro-RO"/>
        </w:rPr>
        <w:t xml:space="preserve">150 </w:t>
      </w:r>
      <w:r w:rsidRPr="00843CFE">
        <w:rPr>
          <w:rFonts w:ascii="Cambria" w:hAnsi="Cambria"/>
          <w:sz w:val="24"/>
          <w:szCs w:val="24"/>
          <w:lang w:eastAsia="ro-RO" w:bidi="ro-RO"/>
        </w:rPr>
        <w:t>kw</w:t>
      </w:r>
    </w:p>
    <w:p w14:paraId="7755E23D" w14:textId="4723E9B3" w:rsidR="009C711E" w:rsidRDefault="009C711E" w:rsidP="009C711E">
      <w:pPr>
        <w:spacing w:line="300" w:lineRule="auto"/>
        <w:jc w:val="both"/>
        <w:rPr>
          <w:rFonts w:ascii="Cambria" w:hAnsi="Cambria"/>
          <w:color w:val="000000"/>
          <w:sz w:val="24"/>
          <w:szCs w:val="24"/>
          <w:lang w:eastAsia="ro-RO" w:bidi="ro-RO"/>
        </w:rPr>
      </w:pPr>
    </w:p>
    <w:p w14:paraId="51DE9E8B" w14:textId="611541B1" w:rsidR="00297900" w:rsidRDefault="009C711E" w:rsidP="00297900">
      <w:pPr>
        <w:spacing w:line="300" w:lineRule="auto"/>
        <w:jc w:val="both"/>
        <w:rPr>
          <w:rFonts w:ascii="Cambria" w:hAnsi="Cambria"/>
          <w:color w:val="000000"/>
          <w:sz w:val="24"/>
          <w:szCs w:val="24"/>
          <w:lang w:eastAsia="ro-RO" w:bidi="ro-RO"/>
        </w:rPr>
      </w:pPr>
      <w:r>
        <w:rPr>
          <w:rFonts w:ascii="Cambria" w:hAnsi="Cambria"/>
          <w:color w:val="000000"/>
          <w:sz w:val="24"/>
          <w:szCs w:val="24"/>
          <w:lang w:eastAsia="ro-RO" w:bidi="ro-RO"/>
        </w:rPr>
        <w:t xml:space="preserve">NOTA: bunurile de retur vor putea fi folosite pentru </w:t>
      </w:r>
      <w:proofErr w:type="spellStart"/>
      <w:r>
        <w:rPr>
          <w:rFonts w:ascii="Cambria" w:hAnsi="Cambria"/>
          <w:color w:val="000000"/>
          <w:sz w:val="24"/>
          <w:szCs w:val="24"/>
          <w:lang w:eastAsia="ro-RO" w:bidi="ro-RO"/>
        </w:rPr>
        <w:t>activitatile</w:t>
      </w:r>
      <w:proofErr w:type="spellEnd"/>
      <w:r>
        <w:rPr>
          <w:rFonts w:ascii="Cambria" w:hAnsi="Cambria"/>
          <w:color w:val="000000"/>
          <w:sz w:val="24"/>
          <w:szCs w:val="24"/>
          <w:lang w:eastAsia="ro-RO" w:bidi="ro-RO"/>
        </w:rPr>
        <w:t xml:space="preserve"> de exploatare ale companiei si in vederea </w:t>
      </w:r>
      <w:proofErr w:type="spellStart"/>
      <w:r>
        <w:rPr>
          <w:rFonts w:ascii="Cambria" w:hAnsi="Cambria"/>
          <w:color w:val="000000"/>
          <w:sz w:val="24"/>
          <w:szCs w:val="24"/>
          <w:lang w:eastAsia="ro-RO" w:bidi="ro-RO"/>
        </w:rPr>
        <w:t>prestarii</w:t>
      </w:r>
      <w:proofErr w:type="spellEnd"/>
      <w:r>
        <w:rPr>
          <w:rFonts w:ascii="Cambria" w:hAnsi="Cambria"/>
          <w:color w:val="000000"/>
          <w:sz w:val="24"/>
          <w:szCs w:val="24"/>
          <w:lang w:eastAsia="ro-RO" w:bidi="ro-RO"/>
        </w:rPr>
        <w:t xml:space="preserve"> serviciilor. </w:t>
      </w:r>
      <w:r w:rsidRPr="007D0376">
        <w:rPr>
          <w:rFonts w:ascii="Cambria" w:hAnsi="Cambria"/>
          <w:color w:val="000000"/>
          <w:sz w:val="24"/>
          <w:szCs w:val="24"/>
          <w:lang w:eastAsia="ro-RO" w:bidi="ro-RO"/>
        </w:rPr>
        <w:t xml:space="preserve">                                                                                                                                                                                                                                                                 </w:t>
      </w:r>
      <w:r w:rsidR="000234E7">
        <w:rPr>
          <w:rFonts w:ascii="Cambria" w:hAnsi="Cambria"/>
          <w:color w:val="000000"/>
          <w:sz w:val="24"/>
          <w:szCs w:val="24"/>
          <w:lang w:eastAsia="ro-RO" w:bidi="ro-RO"/>
        </w:rPr>
        <w:t xml:space="preserve">     </w:t>
      </w:r>
    </w:p>
    <w:p w14:paraId="0785FBA5" w14:textId="3A13A256" w:rsidR="000234E7" w:rsidRDefault="000234E7" w:rsidP="00297900">
      <w:pPr>
        <w:spacing w:line="300" w:lineRule="auto"/>
        <w:jc w:val="both"/>
        <w:rPr>
          <w:rFonts w:ascii="Cambria" w:hAnsi="Cambria"/>
          <w:color w:val="000000"/>
          <w:sz w:val="24"/>
          <w:szCs w:val="24"/>
          <w:lang w:eastAsia="ro-RO" w:bidi="ro-RO"/>
        </w:rPr>
      </w:pPr>
    </w:p>
    <w:p w14:paraId="1E479C54" w14:textId="77777777" w:rsidR="000234E7" w:rsidRPr="000234E7" w:rsidRDefault="000234E7" w:rsidP="00297900">
      <w:pPr>
        <w:spacing w:line="300" w:lineRule="auto"/>
        <w:jc w:val="both"/>
        <w:rPr>
          <w:rFonts w:ascii="Cambria" w:hAnsi="Cambria"/>
          <w:color w:val="000000"/>
          <w:sz w:val="24"/>
          <w:szCs w:val="24"/>
          <w:lang w:eastAsia="ro-RO" w:bidi="ro-RO"/>
        </w:rPr>
      </w:pPr>
    </w:p>
    <w:p w14:paraId="64752BB6" w14:textId="77777777" w:rsidR="00297900" w:rsidRDefault="00297900" w:rsidP="00297900">
      <w:pPr>
        <w:spacing w:line="300" w:lineRule="auto"/>
        <w:jc w:val="both"/>
        <w:rPr>
          <w:rFonts w:ascii="Cambria" w:hAnsi="Cambria"/>
          <w:b/>
          <w:bCs/>
          <w:color w:val="000000"/>
          <w:sz w:val="24"/>
          <w:szCs w:val="24"/>
          <w:lang w:eastAsia="ro-RO" w:bidi="ro-RO"/>
        </w:rPr>
      </w:pPr>
    </w:p>
    <w:p w14:paraId="7E1AD090" w14:textId="77777777" w:rsidR="00297900" w:rsidRDefault="00297900" w:rsidP="00297900">
      <w:pPr>
        <w:spacing w:line="300" w:lineRule="auto"/>
        <w:jc w:val="both"/>
        <w:rPr>
          <w:rFonts w:ascii="Cambria" w:hAnsi="Cambria"/>
          <w:b/>
          <w:bCs/>
          <w:color w:val="000000"/>
          <w:sz w:val="24"/>
          <w:szCs w:val="24"/>
          <w:lang w:eastAsia="ro-RO" w:bidi="ro-RO"/>
        </w:rPr>
      </w:pPr>
    </w:p>
    <w:p w14:paraId="65C01048" w14:textId="77777777" w:rsidR="00297900" w:rsidRDefault="00297900" w:rsidP="00297900">
      <w:pPr>
        <w:spacing w:line="300" w:lineRule="auto"/>
        <w:jc w:val="both"/>
        <w:rPr>
          <w:rFonts w:ascii="Cambria" w:hAnsi="Cambria"/>
          <w:b/>
          <w:bCs/>
          <w:color w:val="000000"/>
          <w:sz w:val="24"/>
          <w:szCs w:val="24"/>
          <w:lang w:eastAsia="ro-RO" w:bidi="ro-RO"/>
        </w:rPr>
      </w:pPr>
    </w:p>
    <w:p w14:paraId="2A35C9DB" w14:textId="77777777" w:rsidR="0072606F" w:rsidRDefault="0072606F" w:rsidP="00297900">
      <w:pPr>
        <w:spacing w:line="300" w:lineRule="auto"/>
        <w:jc w:val="both"/>
        <w:rPr>
          <w:rFonts w:ascii="Cambria" w:hAnsi="Cambria"/>
          <w:b/>
          <w:bCs/>
          <w:color w:val="000000"/>
          <w:sz w:val="24"/>
          <w:szCs w:val="24"/>
          <w:lang w:eastAsia="ro-RO" w:bidi="ro-RO"/>
        </w:rPr>
      </w:pPr>
    </w:p>
    <w:p w14:paraId="10B561C0" w14:textId="77777777" w:rsidR="0072606F" w:rsidRDefault="0072606F" w:rsidP="00297900">
      <w:pPr>
        <w:spacing w:line="300" w:lineRule="auto"/>
        <w:jc w:val="both"/>
        <w:rPr>
          <w:rFonts w:ascii="Cambria" w:hAnsi="Cambria"/>
          <w:b/>
          <w:bCs/>
          <w:color w:val="000000"/>
          <w:sz w:val="24"/>
          <w:szCs w:val="24"/>
          <w:lang w:eastAsia="ro-RO" w:bidi="ro-RO"/>
        </w:rPr>
      </w:pPr>
    </w:p>
    <w:p w14:paraId="07C39981" w14:textId="77777777" w:rsidR="0072606F" w:rsidRDefault="0072606F" w:rsidP="00297900">
      <w:pPr>
        <w:spacing w:line="300" w:lineRule="auto"/>
        <w:jc w:val="both"/>
        <w:rPr>
          <w:rFonts w:ascii="Cambria" w:hAnsi="Cambria"/>
          <w:b/>
          <w:bCs/>
          <w:color w:val="000000"/>
          <w:sz w:val="24"/>
          <w:szCs w:val="24"/>
          <w:lang w:eastAsia="ro-RO" w:bidi="ro-RO"/>
        </w:rPr>
      </w:pPr>
    </w:p>
    <w:p w14:paraId="390C650A" w14:textId="77777777" w:rsidR="00297900" w:rsidRDefault="00297900" w:rsidP="00297900">
      <w:pPr>
        <w:spacing w:line="300" w:lineRule="auto"/>
        <w:jc w:val="both"/>
        <w:rPr>
          <w:rFonts w:ascii="Cambria" w:hAnsi="Cambria"/>
          <w:b/>
          <w:bCs/>
          <w:color w:val="000000"/>
          <w:sz w:val="24"/>
          <w:szCs w:val="24"/>
          <w:lang w:eastAsia="ro-RO" w:bidi="ro-RO"/>
        </w:rPr>
      </w:pPr>
    </w:p>
    <w:p w14:paraId="568BF84A" w14:textId="4FB9D0E3" w:rsidR="00297900" w:rsidRDefault="00297900" w:rsidP="00297900">
      <w:pPr>
        <w:spacing w:line="300" w:lineRule="auto"/>
        <w:jc w:val="both"/>
        <w:rPr>
          <w:rFonts w:ascii="Cambria" w:hAnsi="Cambria"/>
          <w:b/>
          <w:bCs/>
          <w:color w:val="000000"/>
          <w:sz w:val="24"/>
          <w:szCs w:val="24"/>
          <w:lang w:eastAsia="ro-RO" w:bidi="ro-RO"/>
        </w:rPr>
      </w:pPr>
    </w:p>
    <w:p w14:paraId="52C1220C"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lastRenderedPageBreak/>
        <w:t>Anexa 5 - Mijloace de transport</w:t>
      </w:r>
    </w:p>
    <w:p w14:paraId="5644072A"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t>Anexa 5.1 — Cerințe standard pentru mijloace de transport</w:t>
      </w:r>
    </w:p>
    <w:p w14:paraId="0AD3CA2D"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Principii Generale</w:t>
      </w:r>
    </w:p>
    <w:p w14:paraId="79FFD3BF"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Principalul obiectiv al prezentei Anexe este să stabilească cerințele comune specifice aferente vehiculelor de transport care vor fi utilizate pentru prestarea Serviciilor de Transport.</w:t>
      </w:r>
    </w:p>
    <w:p w14:paraId="666B3774"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Toate Mijloacele de Transport care vor fi utilizate la prestarea Serviciilor de Transport trebuie să fie conforme cerințelor obligatorii stabilite pentru respectivele Mijloace de Transport în ceea ce privește “tipul” și “categoria”. Conformitatea Mijloacelor de Transport cu cerințele standard va fi verificată pe baza documentelor emise de autoritățile competente.</w:t>
      </w:r>
    </w:p>
    <w:p w14:paraId="3A3B3ABA"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Pentru a asigura protecția mediului, emisiile poluante de noxe ale Mijloacelor de Transport utilizate la prestarea Serviciilor de Transport trebuie să fie în limitele stabilite de către lege pentru tipurile respective de motoare și carburanți.</w:t>
      </w:r>
    </w:p>
    <w:p w14:paraId="0D48C664"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Cerințele tehnice pentru Mijloacele de Transport prezentate în această anexă vor fi actualizate automat în situația apariției unor noi reglementări. În această situație, Părțile vor actualiza prezenta Anexă incluzând cerințele tehnice noi stabilite prin lege.</w:t>
      </w:r>
    </w:p>
    <w:p w14:paraId="3BEFB57B" w14:textId="77777777" w:rsidR="00297900" w:rsidRPr="00297900" w:rsidRDefault="00297900" w:rsidP="00297900">
      <w:pPr>
        <w:spacing w:line="300" w:lineRule="auto"/>
        <w:jc w:val="both"/>
        <w:rPr>
          <w:rFonts w:ascii="Cambria" w:hAnsi="Cambria"/>
          <w:b/>
          <w:bCs/>
          <w:color w:val="000000"/>
          <w:sz w:val="24"/>
          <w:szCs w:val="24"/>
          <w:lang w:eastAsia="ro-RO" w:bidi="ro-RO"/>
        </w:rPr>
      </w:pPr>
      <w:proofErr w:type="spellStart"/>
      <w:r w:rsidRPr="00297900">
        <w:rPr>
          <w:rFonts w:ascii="Cambria" w:hAnsi="Cambria"/>
          <w:b/>
          <w:bCs/>
          <w:color w:val="000000"/>
          <w:sz w:val="24"/>
          <w:szCs w:val="24"/>
          <w:lang w:eastAsia="ro-RO" w:bidi="ro-RO"/>
        </w:rPr>
        <w:t>Cerinte</w:t>
      </w:r>
      <w:proofErr w:type="spellEnd"/>
      <w:r w:rsidRPr="00297900">
        <w:rPr>
          <w:rFonts w:ascii="Cambria" w:hAnsi="Cambria"/>
          <w:b/>
          <w:bCs/>
          <w:color w:val="000000"/>
          <w:sz w:val="24"/>
          <w:szCs w:val="24"/>
          <w:lang w:eastAsia="ro-RO" w:bidi="ro-RO"/>
        </w:rPr>
        <w:t xml:space="preserve"> Standard pentru Autobuze</w:t>
      </w:r>
    </w:p>
    <w:p w14:paraId="761210A3"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t>General</w:t>
      </w:r>
    </w:p>
    <w:p w14:paraId="2E153F11"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1.</w:t>
      </w:r>
      <w:r w:rsidRPr="00297900">
        <w:rPr>
          <w:rFonts w:ascii="Cambria" w:hAnsi="Cambria"/>
          <w:color w:val="000000"/>
          <w:sz w:val="24"/>
          <w:szCs w:val="24"/>
          <w:lang w:eastAsia="ro-RO" w:bidi="ro-RO"/>
        </w:rPr>
        <w:tab/>
      </w:r>
      <w:proofErr w:type="spellStart"/>
      <w:r w:rsidRPr="00297900">
        <w:rPr>
          <w:rFonts w:ascii="Cambria" w:hAnsi="Cambria"/>
          <w:color w:val="000000"/>
          <w:sz w:val="24"/>
          <w:szCs w:val="24"/>
          <w:lang w:eastAsia="ro-RO" w:bidi="ro-RO"/>
        </w:rPr>
        <w:t>Conditiile</w:t>
      </w:r>
      <w:proofErr w:type="spellEnd"/>
      <w:r w:rsidRPr="00297900">
        <w:rPr>
          <w:rFonts w:ascii="Cambria" w:hAnsi="Cambria"/>
          <w:color w:val="000000"/>
          <w:sz w:val="24"/>
          <w:szCs w:val="24"/>
          <w:lang w:eastAsia="ro-RO" w:bidi="ro-RO"/>
        </w:rPr>
        <w:t xml:space="preserve"> interioare si exterioare ale mijloacelor de transport prin care se </w:t>
      </w:r>
      <w:proofErr w:type="spellStart"/>
      <w:r w:rsidRPr="00297900">
        <w:rPr>
          <w:rFonts w:ascii="Cambria" w:hAnsi="Cambria"/>
          <w:color w:val="000000"/>
          <w:sz w:val="24"/>
          <w:szCs w:val="24"/>
          <w:lang w:eastAsia="ro-RO" w:bidi="ro-RO"/>
        </w:rPr>
        <w:t>presteaza</w:t>
      </w:r>
      <w:proofErr w:type="spellEnd"/>
      <w:r w:rsidRPr="00297900">
        <w:rPr>
          <w:rFonts w:ascii="Cambria" w:hAnsi="Cambria"/>
          <w:color w:val="000000"/>
          <w:sz w:val="24"/>
          <w:szCs w:val="24"/>
          <w:lang w:eastAsia="ro-RO" w:bidi="ro-RO"/>
        </w:rPr>
        <w:t xml:space="preserve"> servicii in temeiul prezentului Contract trebuie sa fie permanent in concordanta cu </w:t>
      </w:r>
      <w:proofErr w:type="spellStart"/>
      <w:r w:rsidRPr="00297900">
        <w:rPr>
          <w:rFonts w:ascii="Cambria" w:hAnsi="Cambria"/>
          <w:color w:val="000000"/>
          <w:sz w:val="24"/>
          <w:szCs w:val="24"/>
          <w:lang w:eastAsia="ro-RO" w:bidi="ro-RO"/>
        </w:rPr>
        <w:t>cerintele</w:t>
      </w:r>
      <w:proofErr w:type="spellEnd"/>
      <w:r w:rsidRPr="00297900">
        <w:rPr>
          <w:rFonts w:ascii="Cambria" w:hAnsi="Cambria"/>
          <w:color w:val="000000"/>
          <w:sz w:val="24"/>
          <w:szCs w:val="24"/>
          <w:lang w:eastAsia="ro-RO" w:bidi="ro-RO"/>
        </w:rPr>
        <w:t xml:space="preserve"> stabilite de </w:t>
      </w:r>
      <w:proofErr w:type="spellStart"/>
      <w:r w:rsidRPr="00297900">
        <w:rPr>
          <w:rFonts w:ascii="Cambria" w:hAnsi="Cambria"/>
          <w:color w:val="000000"/>
          <w:sz w:val="24"/>
          <w:szCs w:val="24"/>
          <w:lang w:eastAsia="ro-RO" w:bidi="ro-RO"/>
        </w:rPr>
        <w:t>legislatie</w:t>
      </w:r>
      <w:proofErr w:type="spellEnd"/>
      <w:r w:rsidRPr="00297900">
        <w:rPr>
          <w:rFonts w:ascii="Cambria" w:hAnsi="Cambria"/>
          <w:color w:val="000000"/>
          <w:sz w:val="24"/>
          <w:szCs w:val="24"/>
          <w:lang w:eastAsia="ro-RO" w:bidi="ro-RO"/>
        </w:rPr>
        <w:t>.</w:t>
      </w:r>
    </w:p>
    <w:p w14:paraId="002140C7"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2.</w:t>
      </w:r>
      <w:r w:rsidRPr="00297900">
        <w:rPr>
          <w:rFonts w:ascii="Cambria" w:hAnsi="Cambria"/>
          <w:color w:val="000000"/>
          <w:sz w:val="24"/>
          <w:szCs w:val="24"/>
          <w:lang w:eastAsia="ro-RO" w:bidi="ro-RO"/>
        </w:rPr>
        <w:tab/>
        <w:t xml:space="preserve">Toate dispozitivele si fiecare dintre acestea care sunt instalate in mijloacele de transport trebuie sa fie </w:t>
      </w:r>
      <w:proofErr w:type="spellStart"/>
      <w:r w:rsidRPr="00297900">
        <w:rPr>
          <w:rFonts w:ascii="Cambria" w:hAnsi="Cambria"/>
          <w:color w:val="000000"/>
          <w:sz w:val="24"/>
          <w:szCs w:val="24"/>
          <w:lang w:eastAsia="ro-RO" w:bidi="ro-RO"/>
        </w:rPr>
        <w:t>pastrate</w:t>
      </w:r>
      <w:proofErr w:type="spellEnd"/>
      <w:r w:rsidRPr="00297900">
        <w:rPr>
          <w:rFonts w:ascii="Cambria" w:hAnsi="Cambria"/>
          <w:color w:val="000000"/>
          <w:sz w:val="24"/>
          <w:szCs w:val="24"/>
          <w:lang w:eastAsia="ro-RO" w:bidi="ro-RO"/>
        </w:rPr>
        <w:t xml:space="preserve"> si reparate astfel </w:t>
      </w:r>
      <w:proofErr w:type="spellStart"/>
      <w:r w:rsidRPr="00297900">
        <w:rPr>
          <w:rFonts w:ascii="Cambria" w:hAnsi="Cambria"/>
          <w:color w:val="000000"/>
          <w:sz w:val="24"/>
          <w:szCs w:val="24"/>
          <w:lang w:eastAsia="ro-RO" w:bidi="ro-RO"/>
        </w:rPr>
        <w:t>incat</w:t>
      </w:r>
      <w:proofErr w:type="spellEnd"/>
      <w:r w:rsidRPr="00297900">
        <w:rPr>
          <w:rFonts w:ascii="Cambria" w:hAnsi="Cambria"/>
          <w:color w:val="000000"/>
          <w:sz w:val="24"/>
          <w:szCs w:val="24"/>
          <w:lang w:eastAsia="ro-RO" w:bidi="ro-RO"/>
        </w:rPr>
        <w:t xml:space="preserve"> toate vehiculele sa </w:t>
      </w:r>
      <w:proofErr w:type="spellStart"/>
      <w:r w:rsidRPr="00297900">
        <w:rPr>
          <w:rFonts w:ascii="Cambria" w:hAnsi="Cambria"/>
          <w:color w:val="000000"/>
          <w:sz w:val="24"/>
          <w:szCs w:val="24"/>
          <w:lang w:eastAsia="ro-RO" w:bidi="ro-RO"/>
        </w:rPr>
        <w:t>poata</w:t>
      </w:r>
      <w:proofErr w:type="spellEnd"/>
      <w:r w:rsidRPr="00297900">
        <w:rPr>
          <w:rFonts w:ascii="Cambria" w:hAnsi="Cambria"/>
          <w:color w:val="000000"/>
          <w:sz w:val="24"/>
          <w:szCs w:val="24"/>
          <w:lang w:eastAsia="ro-RO" w:bidi="ro-RO"/>
        </w:rPr>
        <w:t xml:space="preserve"> fi utilizate in permanenta.</w:t>
      </w:r>
    </w:p>
    <w:p w14:paraId="16BEBE5B"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3.</w:t>
      </w:r>
      <w:r w:rsidRPr="00297900">
        <w:rPr>
          <w:rFonts w:ascii="Cambria" w:hAnsi="Cambria"/>
          <w:color w:val="000000"/>
          <w:sz w:val="24"/>
          <w:szCs w:val="24"/>
          <w:lang w:eastAsia="ro-RO" w:bidi="ro-RO"/>
        </w:rPr>
        <w:tab/>
        <w:t xml:space="preserve">Fiecare mijloc de transport trebuie sa </w:t>
      </w:r>
      <w:proofErr w:type="spellStart"/>
      <w:r w:rsidRPr="00297900">
        <w:rPr>
          <w:rFonts w:ascii="Cambria" w:hAnsi="Cambria"/>
          <w:color w:val="000000"/>
          <w:sz w:val="24"/>
          <w:szCs w:val="24"/>
          <w:lang w:eastAsia="ro-RO" w:bidi="ro-RO"/>
        </w:rPr>
        <w:t>aiba</w:t>
      </w:r>
      <w:proofErr w:type="spellEnd"/>
      <w:r w:rsidRPr="00297900">
        <w:rPr>
          <w:rFonts w:ascii="Cambria" w:hAnsi="Cambria"/>
          <w:color w:val="000000"/>
          <w:sz w:val="24"/>
          <w:szCs w:val="24"/>
          <w:lang w:eastAsia="ro-RO" w:bidi="ro-RO"/>
        </w:rPr>
        <w:t xml:space="preserve"> cel </w:t>
      </w:r>
      <w:proofErr w:type="spellStart"/>
      <w:r w:rsidRPr="00297900">
        <w:rPr>
          <w:rFonts w:ascii="Cambria" w:hAnsi="Cambria"/>
          <w:color w:val="000000"/>
          <w:sz w:val="24"/>
          <w:szCs w:val="24"/>
          <w:lang w:eastAsia="ro-RO" w:bidi="ro-RO"/>
        </w:rPr>
        <w:t>putin</w:t>
      </w:r>
      <w:proofErr w:type="spellEnd"/>
      <w:r w:rsidRPr="00297900">
        <w:rPr>
          <w:rFonts w:ascii="Cambria" w:hAnsi="Cambria"/>
          <w:color w:val="000000"/>
          <w:sz w:val="24"/>
          <w:szCs w:val="24"/>
          <w:lang w:eastAsia="ro-RO" w:bidi="ro-RO"/>
        </w:rPr>
        <w:t xml:space="preserve"> un validator electronic pentru fiecare </w:t>
      </w:r>
      <w:proofErr w:type="spellStart"/>
      <w:r w:rsidRPr="00297900">
        <w:rPr>
          <w:rFonts w:ascii="Cambria" w:hAnsi="Cambria"/>
          <w:color w:val="000000"/>
          <w:sz w:val="24"/>
          <w:szCs w:val="24"/>
          <w:lang w:eastAsia="ro-RO" w:bidi="ro-RO"/>
        </w:rPr>
        <w:t>usa</w:t>
      </w:r>
      <w:proofErr w:type="spellEnd"/>
      <w:r w:rsidRPr="00297900">
        <w:rPr>
          <w:rFonts w:ascii="Cambria" w:hAnsi="Cambria"/>
          <w:color w:val="000000"/>
          <w:sz w:val="24"/>
          <w:szCs w:val="24"/>
          <w:lang w:eastAsia="ro-RO" w:bidi="ro-RO"/>
        </w:rPr>
        <w:t xml:space="preserve"> și alte echipamente îmbarcate aferente sistemului de taxare integrat.</w:t>
      </w:r>
    </w:p>
    <w:p w14:paraId="2E99550B"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4.</w:t>
      </w:r>
      <w:r w:rsidRPr="00297900">
        <w:rPr>
          <w:rFonts w:ascii="Cambria" w:hAnsi="Cambria"/>
          <w:color w:val="000000"/>
          <w:sz w:val="24"/>
          <w:szCs w:val="24"/>
          <w:lang w:eastAsia="ro-RO" w:bidi="ro-RO"/>
        </w:rPr>
        <w:tab/>
        <w:t xml:space="preserve">Operatorul va avea dreptul ca, </w:t>
      </w:r>
      <w:proofErr w:type="spellStart"/>
      <w:r w:rsidRPr="00297900">
        <w:rPr>
          <w:rFonts w:ascii="Cambria" w:hAnsi="Cambria"/>
          <w:color w:val="000000"/>
          <w:sz w:val="24"/>
          <w:szCs w:val="24"/>
          <w:lang w:eastAsia="ro-RO" w:bidi="ro-RO"/>
        </w:rPr>
        <w:t>dupa</w:t>
      </w:r>
      <w:proofErr w:type="spellEnd"/>
      <w:r w:rsidRPr="00297900">
        <w:rPr>
          <w:rFonts w:ascii="Cambria" w:hAnsi="Cambria"/>
          <w:color w:val="000000"/>
          <w:sz w:val="24"/>
          <w:szCs w:val="24"/>
          <w:lang w:eastAsia="ro-RO" w:bidi="ro-RO"/>
        </w:rPr>
        <w:t xml:space="preserve"> cum </w:t>
      </w:r>
      <w:proofErr w:type="spellStart"/>
      <w:r w:rsidRPr="00297900">
        <w:rPr>
          <w:rFonts w:ascii="Cambria" w:hAnsi="Cambria"/>
          <w:color w:val="000000"/>
          <w:sz w:val="24"/>
          <w:szCs w:val="24"/>
          <w:lang w:eastAsia="ro-RO" w:bidi="ro-RO"/>
        </w:rPr>
        <w:t>hotaraste</w:t>
      </w:r>
      <w:proofErr w:type="spellEnd"/>
      <w:r w:rsidRPr="00297900">
        <w:rPr>
          <w:rFonts w:ascii="Cambria" w:hAnsi="Cambria"/>
          <w:color w:val="000000"/>
          <w:sz w:val="24"/>
          <w:szCs w:val="24"/>
          <w:lang w:eastAsia="ro-RO" w:bidi="ro-RO"/>
        </w:rPr>
        <w:t xml:space="preserve">, sa amenajeze zone publicitare </w:t>
      </w:r>
      <w:proofErr w:type="spellStart"/>
      <w:r w:rsidRPr="00297900">
        <w:rPr>
          <w:rFonts w:ascii="Cambria" w:hAnsi="Cambria"/>
          <w:color w:val="000000"/>
          <w:sz w:val="24"/>
          <w:szCs w:val="24"/>
          <w:lang w:eastAsia="ro-RO" w:bidi="ro-RO"/>
        </w:rPr>
        <w:t>atat</w:t>
      </w:r>
      <w:proofErr w:type="spellEnd"/>
      <w:r w:rsidRPr="00297900">
        <w:rPr>
          <w:rFonts w:ascii="Cambria" w:hAnsi="Cambria"/>
          <w:color w:val="000000"/>
          <w:sz w:val="24"/>
          <w:szCs w:val="24"/>
          <w:lang w:eastAsia="ro-RO" w:bidi="ro-RO"/>
        </w:rPr>
        <w:t xml:space="preserve"> in interiorul cat si in exteriorul autobuzelor. Publicitatea nu va afecta vizibilitatea sau lizibilitatea numerelor traseelor, semnele cu </w:t>
      </w:r>
      <w:proofErr w:type="spellStart"/>
      <w:r w:rsidRPr="00297900">
        <w:rPr>
          <w:rFonts w:ascii="Cambria" w:hAnsi="Cambria"/>
          <w:color w:val="000000"/>
          <w:sz w:val="24"/>
          <w:szCs w:val="24"/>
          <w:lang w:eastAsia="ro-RO" w:bidi="ro-RO"/>
        </w:rPr>
        <w:t>destinatia</w:t>
      </w:r>
      <w:proofErr w:type="spellEnd"/>
      <w:r w:rsidRPr="00297900">
        <w:rPr>
          <w:rFonts w:ascii="Cambria" w:hAnsi="Cambria"/>
          <w:color w:val="000000"/>
          <w:sz w:val="24"/>
          <w:szCs w:val="24"/>
          <w:lang w:eastAsia="ro-RO" w:bidi="ro-RO"/>
        </w:rPr>
        <w:t>, logo-</w:t>
      </w:r>
      <w:proofErr w:type="spellStart"/>
      <w:r w:rsidRPr="00297900">
        <w:rPr>
          <w:rFonts w:ascii="Cambria" w:hAnsi="Cambria"/>
          <w:color w:val="000000"/>
          <w:sz w:val="24"/>
          <w:szCs w:val="24"/>
          <w:lang w:eastAsia="ro-RO" w:bidi="ro-RO"/>
        </w:rPr>
        <w:t>ul</w:t>
      </w:r>
      <w:proofErr w:type="spellEnd"/>
      <w:r w:rsidRPr="00297900">
        <w:rPr>
          <w:rFonts w:ascii="Cambria" w:hAnsi="Cambria"/>
          <w:color w:val="000000"/>
          <w:sz w:val="24"/>
          <w:szCs w:val="24"/>
          <w:lang w:eastAsia="ro-RO" w:bidi="ro-RO"/>
        </w:rPr>
        <w:t xml:space="preserve"> </w:t>
      </w:r>
      <w:proofErr w:type="spellStart"/>
      <w:r w:rsidRPr="00297900">
        <w:rPr>
          <w:rFonts w:ascii="Cambria" w:hAnsi="Cambria"/>
          <w:color w:val="000000"/>
          <w:sz w:val="24"/>
          <w:szCs w:val="24"/>
          <w:lang w:eastAsia="ro-RO" w:bidi="ro-RO"/>
        </w:rPr>
        <w:t>Societatii</w:t>
      </w:r>
      <w:proofErr w:type="spellEnd"/>
      <w:r w:rsidRPr="00297900">
        <w:rPr>
          <w:rFonts w:ascii="Cambria" w:hAnsi="Cambria"/>
          <w:color w:val="000000"/>
          <w:sz w:val="24"/>
          <w:szCs w:val="24"/>
          <w:lang w:eastAsia="ro-RO" w:bidi="ro-RO"/>
        </w:rPr>
        <w:t xml:space="preserve"> nu va acoperi nicio fereastra daca acesta nu permite vizibilitatea spre exterior.</w:t>
      </w:r>
    </w:p>
    <w:p w14:paraId="4B6060BE"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5.</w:t>
      </w:r>
      <w:r w:rsidRPr="00297900">
        <w:rPr>
          <w:rFonts w:ascii="Cambria" w:hAnsi="Cambria"/>
          <w:color w:val="000000"/>
          <w:sz w:val="24"/>
          <w:szCs w:val="24"/>
          <w:lang w:eastAsia="ro-RO" w:bidi="ro-RO"/>
        </w:rPr>
        <w:tab/>
      </w:r>
      <w:proofErr w:type="spellStart"/>
      <w:r w:rsidRPr="00297900">
        <w:rPr>
          <w:rFonts w:ascii="Cambria" w:hAnsi="Cambria"/>
          <w:color w:val="000000"/>
          <w:sz w:val="24"/>
          <w:szCs w:val="24"/>
          <w:lang w:eastAsia="ro-RO" w:bidi="ro-RO"/>
        </w:rPr>
        <w:t>Inainte</w:t>
      </w:r>
      <w:proofErr w:type="spellEnd"/>
      <w:r w:rsidRPr="00297900">
        <w:rPr>
          <w:rFonts w:ascii="Cambria" w:hAnsi="Cambria"/>
          <w:color w:val="000000"/>
          <w:sz w:val="24"/>
          <w:szCs w:val="24"/>
          <w:lang w:eastAsia="ro-RO" w:bidi="ro-RO"/>
        </w:rPr>
        <w:t xml:space="preserve"> de plecarea pe traseu, vehiculele vor fi supuse unui control pentru a se asigura ca sunt curate in vederea </w:t>
      </w:r>
      <w:proofErr w:type="spellStart"/>
      <w:r w:rsidRPr="00297900">
        <w:rPr>
          <w:rFonts w:ascii="Cambria" w:hAnsi="Cambria"/>
          <w:color w:val="000000"/>
          <w:sz w:val="24"/>
          <w:szCs w:val="24"/>
          <w:lang w:eastAsia="ro-RO" w:bidi="ro-RO"/>
        </w:rPr>
        <w:t>utilizarii</w:t>
      </w:r>
      <w:proofErr w:type="spellEnd"/>
      <w:r w:rsidRPr="00297900">
        <w:rPr>
          <w:rFonts w:ascii="Cambria" w:hAnsi="Cambria"/>
          <w:color w:val="000000"/>
          <w:sz w:val="24"/>
          <w:szCs w:val="24"/>
          <w:lang w:eastAsia="ro-RO" w:bidi="ro-RO"/>
        </w:rPr>
        <w:t xml:space="preserve"> de </w:t>
      </w:r>
      <w:proofErr w:type="spellStart"/>
      <w:r w:rsidRPr="00297900">
        <w:rPr>
          <w:rFonts w:ascii="Cambria" w:hAnsi="Cambria"/>
          <w:color w:val="000000"/>
          <w:sz w:val="24"/>
          <w:szCs w:val="24"/>
          <w:lang w:eastAsia="ro-RO" w:bidi="ro-RO"/>
        </w:rPr>
        <w:t>catre</w:t>
      </w:r>
      <w:proofErr w:type="spellEnd"/>
      <w:r w:rsidRPr="00297900">
        <w:rPr>
          <w:rFonts w:ascii="Cambria" w:hAnsi="Cambria"/>
          <w:color w:val="000000"/>
          <w:sz w:val="24"/>
          <w:szCs w:val="24"/>
          <w:lang w:eastAsia="ro-RO" w:bidi="ro-RO"/>
        </w:rPr>
        <w:t xml:space="preserve"> pasageri, si nu au </w:t>
      </w:r>
      <w:proofErr w:type="spellStart"/>
      <w:r w:rsidRPr="00297900">
        <w:rPr>
          <w:rFonts w:ascii="Cambria" w:hAnsi="Cambria"/>
          <w:color w:val="000000"/>
          <w:sz w:val="24"/>
          <w:szCs w:val="24"/>
          <w:lang w:eastAsia="ro-RO" w:bidi="ro-RO"/>
        </w:rPr>
        <w:t>suprafete</w:t>
      </w:r>
      <w:proofErr w:type="spellEnd"/>
      <w:r w:rsidRPr="00297900">
        <w:rPr>
          <w:rFonts w:ascii="Cambria" w:hAnsi="Cambria"/>
          <w:color w:val="000000"/>
          <w:sz w:val="24"/>
          <w:szCs w:val="24"/>
          <w:lang w:eastAsia="ro-RO" w:bidi="ro-RO"/>
        </w:rPr>
        <w:t xml:space="preserve"> alunecoase, deteriorate sau periculoase, inclusiv scaunele si armaturile vehiculelor.</w:t>
      </w:r>
    </w:p>
    <w:p w14:paraId="4B6C2B98"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6.</w:t>
      </w:r>
      <w:r w:rsidRPr="00297900">
        <w:rPr>
          <w:rFonts w:ascii="Cambria" w:hAnsi="Cambria"/>
          <w:color w:val="000000"/>
          <w:sz w:val="24"/>
          <w:szCs w:val="24"/>
          <w:lang w:eastAsia="ro-RO" w:bidi="ro-RO"/>
        </w:rPr>
        <w:tab/>
        <w:t xml:space="preserve">In fiecare zi, </w:t>
      </w:r>
      <w:proofErr w:type="spellStart"/>
      <w:r w:rsidRPr="00297900">
        <w:rPr>
          <w:rFonts w:ascii="Cambria" w:hAnsi="Cambria"/>
          <w:color w:val="000000"/>
          <w:sz w:val="24"/>
          <w:szCs w:val="24"/>
          <w:lang w:eastAsia="ro-RO" w:bidi="ro-RO"/>
        </w:rPr>
        <w:t>inainte</w:t>
      </w:r>
      <w:proofErr w:type="spellEnd"/>
      <w:r w:rsidRPr="00297900">
        <w:rPr>
          <w:rFonts w:ascii="Cambria" w:hAnsi="Cambria"/>
          <w:color w:val="000000"/>
          <w:sz w:val="24"/>
          <w:szCs w:val="24"/>
          <w:lang w:eastAsia="ro-RO" w:bidi="ro-RO"/>
        </w:rPr>
        <w:t xml:space="preserve"> de plecarea pe traseu, se va asigura ca scaunele pentru pasageri nu sunt avariate, defecte sau deteriorate in orice alt mod.</w:t>
      </w:r>
    </w:p>
    <w:p w14:paraId="0FD14681" w14:textId="77777777" w:rsidR="00297900" w:rsidRPr="00297900" w:rsidRDefault="00297900" w:rsidP="00297900">
      <w:pPr>
        <w:spacing w:line="300" w:lineRule="auto"/>
        <w:jc w:val="both"/>
        <w:rPr>
          <w:rFonts w:ascii="Cambria" w:hAnsi="Cambria"/>
          <w:b/>
          <w:bCs/>
          <w:color w:val="000000"/>
          <w:sz w:val="24"/>
          <w:szCs w:val="24"/>
          <w:lang w:eastAsia="ro-RO" w:bidi="ro-RO"/>
        </w:rPr>
      </w:pPr>
      <w:proofErr w:type="spellStart"/>
      <w:r w:rsidRPr="00297900">
        <w:rPr>
          <w:rFonts w:ascii="Cambria" w:hAnsi="Cambria"/>
          <w:b/>
          <w:bCs/>
          <w:color w:val="000000"/>
          <w:sz w:val="24"/>
          <w:szCs w:val="24"/>
          <w:lang w:eastAsia="ro-RO" w:bidi="ro-RO"/>
        </w:rPr>
        <w:t>Cerinte</w:t>
      </w:r>
      <w:proofErr w:type="spellEnd"/>
      <w:r w:rsidRPr="00297900">
        <w:rPr>
          <w:rFonts w:ascii="Cambria" w:hAnsi="Cambria"/>
          <w:b/>
          <w:bCs/>
          <w:color w:val="000000"/>
          <w:sz w:val="24"/>
          <w:szCs w:val="24"/>
          <w:lang w:eastAsia="ro-RO" w:bidi="ro-RO"/>
        </w:rPr>
        <w:t xml:space="preserve"> pentru Autobuze</w:t>
      </w:r>
    </w:p>
    <w:p w14:paraId="6A8A85FF"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lastRenderedPageBreak/>
        <w:t xml:space="preserve">Autobuzele in exploatare vor </w:t>
      </w:r>
      <w:proofErr w:type="spellStart"/>
      <w:r w:rsidRPr="00297900">
        <w:rPr>
          <w:rFonts w:ascii="Cambria" w:hAnsi="Cambria"/>
          <w:color w:val="000000"/>
          <w:sz w:val="24"/>
          <w:szCs w:val="24"/>
          <w:lang w:eastAsia="ro-RO" w:bidi="ro-RO"/>
        </w:rPr>
        <w:t>indeplini</w:t>
      </w:r>
      <w:proofErr w:type="spellEnd"/>
      <w:r w:rsidRPr="00297900">
        <w:rPr>
          <w:rFonts w:ascii="Cambria" w:hAnsi="Cambria"/>
          <w:color w:val="000000"/>
          <w:sz w:val="24"/>
          <w:szCs w:val="24"/>
          <w:lang w:eastAsia="ro-RO" w:bidi="ro-RO"/>
        </w:rPr>
        <w:t xml:space="preserve"> </w:t>
      </w:r>
      <w:proofErr w:type="spellStart"/>
      <w:r w:rsidRPr="00297900">
        <w:rPr>
          <w:rFonts w:ascii="Cambria" w:hAnsi="Cambria"/>
          <w:color w:val="000000"/>
          <w:sz w:val="24"/>
          <w:szCs w:val="24"/>
          <w:lang w:eastAsia="ro-RO" w:bidi="ro-RO"/>
        </w:rPr>
        <w:t>cerintele</w:t>
      </w:r>
      <w:proofErr w:type="spellEnd"/>
      <w:r w:rsidRPr="00297900">
        <w:rPr>
          <w:rFonts w:ascii="Cambria" w:hAnsi="Cambria"/>
          <w:color w:val="000000"/>
          <w:sz w:val="24"/>
          <w:szCs w:val="24"/>
          <w:lang w:eastAsia="ro-RO" w:bidi="ro-RO"/>
        </w:rPr>
        <w:t xml:space="preserve"> tehnice obligatorii cu privire la </w:t>
      </w:r>
      <w:proofErr w:type="spellStart"/>
      <w:r w:rsidRPr="00297900">
        <w:rPr>
          <w:rFonts w:ascii="Cambria" w:hAnsi="Cambria"/>
          <w:color w:val="000000"/>
          <w:sz w:val="24"/>
          <w:szCs w:val="24"/>
          <w:lang w:eastAsia="ro-RO" w:bidi="ro-RO"/>
        </w:rPr>
        <w:t>siguranta</w:t>
      </w:r>
      <w:proofErr w:type="spellEnd"/>
      <w:r w:rsidRPr="00297900">
        <w:rPr>
          <w:rFonts w:ascii="Cambria" w:hAnsi="Cambria"/>
          <w:color w:val="000000"/>
          <w:sz w:val="24"/>
          <w:szCs w:val="24"/>
          <w:lang w:eastAsia="ro-RO" w:bidi="ro-RO"/>
        </w:rPr>
        <w:t xml:space="preserve"> si </w:t>
      </w:r>
      <w:proofErr w:type="spellStart"/>
      <w:r w:rsidRPr="00297900">
        <w:rPr>
          <w:rFonts w:ascii="Cambria" w:hAnsi="Cambria"/>
          <w:color w:val="000000"/>
          <w:sz w:val="24"/>
          <w:szCs w:val="24"/>
          <w:lang w:eastAsia="ro-RO" w:bidi="ro-RO"/>
        </w:rPr>
        <w:t>protectia</w:t>
      </w:r>
      <w:proofErr w:type="spellEnd"/>
      <w:r w:rsidRPr="00297900">
        <w:rPr>
          <w:rFonts w:ascii="Cambria" w:hAnsi="Cambria"/>
          <w:color w:val="000000"/>
          <w:sz w:val="24"/>
          <w:szCs w:val="24"/>
          <w:lang w:eastAsia="ro-RO" w:bidi="ro-RO"/>
        </w:rPr>
        <w:t xml:space="preserve"> mediului stipulate in </w:t>
      </w:r>
      <w:proofErr w:type="spellStart"/>
      <w:r w:rsidRPr="00297900">
        <w:rPr>
          <w:rFonts w:ascii="Cambria" w:hAnsi="Cambria"/>
          <w:color w:val="000000"/>
          <w:sz w:val="24"/>
          <w:szCs w:val="24"/>
          <w:lang w:eastAsia="ro-RO" w:bidi="ro-RO"/>
        </w:rPr>
        <w:t>legislatia</w:t>
      </w:r>
      <w:proofErr w:type="spellEnd"/>
      <w:r w:rsidRPr="00297900">
        <w:rPr>
          <w:rFonts w:ascii="Cambria" w:hAnsi="Cambria"/>
          <w:color w:val="000000"/>
          <w:sz w:val="24"/>
          <w:szCs w:val="24"/>
          <w:lang w:eastAsia="ro-RO" w:bidi="ro-RO"/>
        </w:rPr>
        <w:t xml:space="preserve"> in vigoare, precum și cerințele tehnice cu privire la compatibilitatea cu sistemul de taxare integrat. </w:t>
      </w:r>
    </w:p>
    <w:p w14:paraId="5F437E3F"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 xml:space="preserve">Autobuzele utilizate de către Operator la prestarea serviciului vor fi de tip autobuz urban, potrivit legislației românești în vigoare. Autobuzele vor fi minim EURO 3, sau vor fi autobuze electrice/hibride. Conform Anexa 13, </w:t>
      </w:r>
      <w:proofErr w:type="spellStart"/>
      <w:r w:rsidRPr="00297900">
        <w:rPr>
          <w:rFonts w:ascii="Cambria" w:hAnsi="Cambria"/>
          <w:color w:val="000000"/>
          <w:sz w:val="24"/>
          <w:szCs w:val="24"/>
          <w:lang w:eastAsia="ro-RO" w:bidi="ro-RO"/>
        </w:rPr>
        <w:t>pct</w:t>
      </w:r>
      <w:proofErr w:type="spellEnd"/>
      <w:r w:rsidRPr="00297900">
        <w:rPr>
          <w:rFonts w:ascii="Cambria" w:hAnsi="Cambria"/>
          <w:color w:val="000000"/>
          <w:sz w:val="24"/>
          <w:szCs w:val="24"/>
          <w:lang w:eastAsia="ro-RO" w:bidi="ro-RO"/>
        </w:rPr>
        <w:t xml:space="preserve"> 1.2.4. din. “</w:t>
      </w:r>
      <w:proofErr w:type="spellStart"/>
      <w:r w:rsidRPr="00297900">
        <w:rPr>
          <w:rFonts w:ascii="Cambria" w:hAnsi="Cambria"/>
          <w:color w:val="000000"/>
          <w:sz w:val="24"/>
          <w:szCs w:val="24"/>
          <w:lang w:eastAsia="ro-RO" w:bidi="ro-RO"/>
        </w:rPr>
        <w:t>Reglementarile</w:t>
      </w:r>
      <w:proofErr w:type="spellEnd"/>
      <w:r w:rsidRPr="00297900">
        <w:rPr>
          <w:rFonts w:ascii="Cambria" w:hAnsi="Cambria"/>
          <w:color w:val="000000"/>
          <w:sz w:val="24"/>
          <w:szCs w:val="24"/>
          <w:lang w:eastAsia="ro-RO" w:bidi="ro-RO"/>
        </w:rPr>
        <w:t xml:space="preserve"> privind certificarea </w:t>
      </w:r>
      <w:proofErr w:type="spellStart"/>
      <w:r w:rsidRPr="00297900">
        <w:rPr>
          <w:rFonts w:ascii="Cambria" w:hAnsi="Cambria"/>
          <w:color w:val="000000"/>
          <w:sz w:val="24"/>
          <w:szCs w:val="24"/>
          <w:lang w:eastAsia="ro-RO" w:bidi="ro-RO"/>
        </w:rPr>
        <w:t>încadrarii</w:t>
      </w:r>
      <w:proofErr w:type="spellEnd"/>
      <w:r w:rsidRPr="00297900">
        <w:rPr>
          <w:rFonts w:ascii="Cambria" w:hAnsi="Cambria"/>
          <w:color w:val="000000"/>
          <w:sz w:val="24"/>
          <w:szCs w:val="24"/>
          <w:lang w:eastAsia="ro-RO" w:bidi="ro-RO"/>
        </w:rPr>
        <w:t xml:space="preserve"> vehiculelor înmatriculate sau înregistrate în normele tehnice privind </w:t>
      </w:r>
      <w:proofErr w:type="spellStart"/>
      <w:r w:rsidRPr="00297900">
        <w:rPr>
          <w:rFonts w:ascii="Cambria" w:hAnsi="Cambria"/>
          <w:color w:val="000000"/>
          <w:sz w:val="24"/>
          <w:szCs w:val="24"/>
          <w:lang w:eastAsia="ro-RO" w:bidi="ro-RO"/>
        </w:rPr>
        <w:t>siguranta</w:t>
      </w:r>
      <w:proofErr w:type="spellEnd"/>
      <w:r w:rsidRPr="00297900">
        <w:rPr>
          <w:rFonts w:ascii="Cambria" w:hAnsi="Cambria"/>
          <w:color w:val="000000"/>
          <w:sz w:val="24"/>
          <w:szCs w:val="24"/>
          <w:lang w:eastAsia="ro-RO" w:bidi="ro-RO"/>
        </w:rPr>
        <w:t xml:space="preserve"> </w:t>
      </w:r>
      <w:proofErr w:type="spellStart"/>
      <w:r w:rsidRPr="00297900">
        <w:rPr>
          <w:rFonts w:ascii="Cambria" w:hAnsi="Cambria"/>
          <w:color w:val="000000"/>
          <w:sz w:val="24"/>
          <w:szCs w:val="24"/>
          <w:lang w:eastAsia="ro-RO" w:bidi="ro-RO"/>
        </w:rPr>
        <w:t>circulatiei</w:t>
      </w:r>
      <w:proofErr w:type="spellEnd"/>
      <w:r w:rsidRPr="00297900">
        <w:rPr>
          <w:rFonts w:ascii="Cambria" w:hAnsi="Cambria"/>
          <w:color w:val="000000"/>
          <w:sz w:val="24"/>
          <w:szCs w:val="24"/>
          <w:lang w:eastAsia="ro-RO" w:bidi="ro-RO"/>
        </w:rPr>
        <w:t xml:space="preserve"> rutiere, </w:t>
      </w:r>
      <w:proofErr w:type="spellStart"/>
      <w:r w:rsidRPr="00297900">
        <w:rPr>
          <w:rFonts w:ascii="Cambria" w:hAnsi="Cambria"/>
          <w:color w:val="000000"/>
          <w:sz w:val="24"/>
          <w:szCs w:val="24"/>
          <w:lang w:eastAsia="ro-RO" w:bidi="ro-RO"/>
        </w:rPr>
        <w:t>protectia</w:t>
      </w:r>
      <w:proofErr w:type="spellEnd"/>
      <w:r w:rsidRPr="00297900">
        <w:rPr>
          <w:rFonts w:ascii="Cambria" w:hAnsi="Cambria"/>
          <w:color w:val="000000"/>
          <w:sz w:val="24"/>
          <w:szCs w:val="24"/>
          <w:lang w:eastAsia="ro-RO" w:bidi="ro-RO"/>
        </w:rPr>
        <w:t xml:space="preserve"> mediului si în categoria de </w:t>
      </w:r>
      <w:proofErr w:type="spellStart"/>
      <w:r w:rsidRPr="00297900">
        <w:rPr>
          <w:rFonts w:ascii="Cambria" w:hAnsi="Cambria"/>
          <w:color w:val="000000"/>
          <w:sz w:val="24"/>
          <w:szCs w:val="24"/>
          <w:lang w:eastAsia="ro-RO" w:bidi="ro-RO"/>
        </w:rPr>
        <w:t>folosinta</w:t>
      </w:r>
      <w:proofErr w:type="spellEnd"/>
      <w:r w:rsidRPr="00297900">
        <w:rPr>
          <w:rFonts w:ascii="Cambria" w:hAnsi="Cambria"/>
          <w:color w:val="000000"/>
          <w:sz w:val="24"/>
          <w:szCs w:val="24"/>
          <w:lang w:eastAsia="ro-RO" w:bidi="ro-RO"/>
        </w:rPr>
        <w:t xml:space="preserve"> conform </w:t>
      </w:r>
      <w:proofErr w:type="spellStart"/>
      <w:r w:rsidRPr="00297900">
        <w:rPr>
          <w:rFonts w:ascii="Cambria" w:hAnsi="Cambria"/>
          <w:color w:val="000000"/>
          <w:sz w:val="24"/>
          <w:szCs w:val="24"/>
          <w:lang w:eastAsia="ro-RO" w:bidi="ro-RO"/>
        </w:rPr>
        <w:t>destinatiei</w:t>
      </w:r>
      <w:proofErr w:type="spellEnd"/>
      <w:r w:rsidRPr="00297900">
        <w:rPr>
          <w:rFonts w:ascii="Cambria" w:hAnsi="Cambria"/>
          <w:color w:val="000000"/>
          <w:sz w:val="24"/>
          <w:szCs w:val="24"/>
          <w:lang w:eastAsia="ro-RO" w:bidi="ro-RO"/>
        </w:rPr>
        <w:t xml:space="preserve">, prin </w:t>
      </w:r>
      <w:proofErr w:type="spellStart"/>
      <w:r w:rsidRPr="00297900">
        <w:rPr>
          <w:rFonts w:ascii="Cambria" w:hAnsi="Cambria"/>
          <w:color w:val="000000"/>
          <w:sz w:val="24"/>
          <w:szCs w:val="24"/>
          <w:lang w:eastAsia="ro-RO" w:bidi="ro-RO"/>
        </w:rPr>
        <w:t>inspectia</w:t>
      </w:r>
      <w:proofErr w:type="spellEnd"/>
      <w:r w:rsidRPr="00297900">
        <w:rPr>
          <w:rFonts w:ascii="Cambria" w:hAnsi="Cambria"/>
          <w:color w:val="000000"/>
          <w:sz w:val="24"/>
          <w:szCs w:val="24"/>
          <w:lang w:eastAsia="ro-RO" w:bidi="ro-RO"/>
        </w:rPr>
        <w:t xml:space="preserve"> tehnica periodica RNTR 1 din 12.08.2008” aprobat prin Ordin nr. 1002 din 12/08/2008.</w:t>
      </w:r>
    </w:p>
    <w:p w14:paraId="3B4F2555" w14:textId="77777777" w:rsidR="00297900" w:rsidRDefault="00297900" w:rsidP="00297900">
      <w:pPr>
        <w:spacing w:line="300" w:lineRule="auto"/>
        <w:jc w:val="both"/>
        <w:rPr>
          <w:rFonts w:ascii="Cambria" w:hAnsi="Cambria"/>
          <w:color w:val="000000"/>
          <w:sz w:val="24"/>
          <w:szCs w:val="24"/>
          <w:lang w:eastAsia="ro-RO" w:bidi="ro-RO"/>
        </w:rPr>
      </w:pPr>
    </w:p>
    <w:p w14:paraId="6657FDAD"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t>Anexa 5.2 — Lista mijloacelor de transport utilizate la prestarea PSO</w:t>
      </w:r>
    </w:p>
    <w:p w14:paraId="58ABC0D8"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Planul privind Parcul de Mijloace de Transport</w:t>
      </w:r>
    </w:p>
    <w:p w14:paraId="501206FE"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 xml:space="preserve">Planul privind Parcul Auto va cuprinde o lista cu toate autobuzele, inclusiv </w:t>
      </w:r>
      <w:proofErr w:type="spellStart"/>
      <w:r w:rsidRPr="00297900">
        <w:rPr>
          <w:rFonts w:ascii="Cambria" w:hAnsi="Cambria"/>
          <w:color w:val="000000"/>
          <w:sz w:val="24"/>
          <w:szCs w:val="24"/>
          <w:lang w:eastAsia="ro-RO" w:bidi="ro-RO"/>
        </w:rPr>
        <w:t>urmatoarele</w:t>
      </w:r>
      <w:proofErr w:type="spellEnd"/>
      <w:r w:rsidRPr="00297900">
        <w:rPr>
          <w:rFonts w:ascii="Cambria" w:hAnsi="Cambria"/>
          <w:color w:val="000000"/>
          <w:sz w:val="24"/>
          <w:szCs w:val="24"/>
          <w:lang w:eastAsia="ro-RO" w:bidi="ro-RO"/>
        </w:rPr>
        <w:t xml:space="preserve"> </w:t>
      </w:r>
      <w:proofErr w:type="spellStart"/>
      <w:r w:rsidRPr="00297900">
        <w:rPr>
          <w:rFonts w:ascii="Cambria" w:hAnsi="Cambria"/>
          <w:color w:val="000000"/>
          <w:sz w:val="24"/>
          <w:szCs w:val="24"/>
          <w:lang w:eastAsia="ro-RO" w:bidi="ro-RO"/>
        </w:rPr>
        <w:t>informatii</w:t>
      </w:r>
      <w:proofErr w:type="spellEnd"/>
      <w:r w:rsidRPr="00297900">
        <w:rPr>
          <w:rFonts w:ascii="Cambria" w:hAnsi="Cambria"/>
          <w:color w:val="000000"/>
          <w:sz w:val="24"/>
          <w:szCs w:val="24"/>
          <w:lang w:eastAsia="ro-RO" w:bidi="ro-RO"/>
        </w:rPr>
        <w:t>:</w:t>
      </w:r>
    </w:p>
    <w:p w14:paraId="5EA32706"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r>
      <w:proofErr w:type="spellStart"/>
      <w:r w:rsidRPr="00297900">
        <w:rPr>
          <w:rFonts w:ascii="Cambria" w:hAnsi="Cambria"/>
          <w:color w:val="000000"/>
          <w:sz w:val="24"/>
          <w:szCs w:val="24"/>
          <w:lang w:eastAsia="ro-RO" w:bidi="ro-RO"/>
        </w:rPr>
        <w:t>Numarul</w:t>
      </w:r>
      <w:proofErr w:type="spellEnd"/>
      <w:r w:rsidRPr="00297900">
        <w:rPr>
          <w:rFonts w:ascii="Cambria" w:hAnsi="Cambria"/>
          <w:color w:val="000000"/>
          <w:sz w:val="24"/>
          <w:szCs w:val="24"/>
          <w:lang w:eastAsia="ro-RO" w:bidi="ro-RO"/>
        </w:rPr>
        <w:t xml:space="preserve"> vehiculului, categoria, </w:t>
      </w:r>
      <w:proofErr w:type="spellStart"/>
      <w:r w:rsidRPr="00297900">
        <w:rPr>
          <w:rFonts w:ascii="Cambria" w:hAnsi="Cambria"/>
          <w:color w:val="000000"/>
          <w:sz w:val="24"/>
          <w:szCs w:val="24"/>
          <w:lang w:eastAsia="ro-RO" w:bidi="ro-RO"/>
        </w:rPr>
        <w:t>numarul</w:t>
      </w:r>
      <w:proofErr w:type="spellEnd"/>
      <w:r w:rsidRPr="00297900">
        <w:rPr>
          <w:rFonts w:ascii="Cambria" w:hAnsi="Cambria"/>
          <w:color w:val="000000"/>
          <w:sz w:val="24"/>
          <w:szCs w:val="24"/>
          <w:lang w:eastAsia="ro-RO" w:bidi="ro-RO"/>
        </w:rPr>
        <w:t xml:space="preserve"> de </w:t>
      </w:r>
      <w:proofErr w:type="spellStart"/>
      <w:r w:rsidRPr="00297900">
        <w:rPr>
          <w:rFonts w:ascii="Cambria" w:hAnsi="Cambria"/>
          <w:color w:val="000000"/>
          <w:sz w:val="24"/>
          <w:szCs w:val="24"/>
          <w:lang w:eastAsia="ro-RO" w:bidi="ro-RO"/>
        </w:rPr>
        <w:t>inmatriculare</w:t>
      </w:r>
      <w:proofErr w:type="spellEnd"/>
      <w:r w:rsidRPr="00297900">
        <w:rPr>
          <w:rFonts w:ascii="Cambria" w:hAnsi="Cambria"/>
          <w:color w:val="000000"/>
          <w:sz w:val="24"/>
          <w:szCs w:val="24"/>
          <w:lang w:eastAsia="ro-RO" w:bidi="ro-RO"/>
        </w:rPr>
        <w:t xml:space="preserve"> si </w:t>
      </w:r>
      <w:proofErr w:type="spellStart"/>
      <w:r w:rsidRPr="00297900">
        <w:rPr>
          <w:rFonts w:ascii="Cambria" w:hAnsi="Cambria"/>
          <w:color w:val="000000"/>
          <w:sz w:val="24"/>
          <w:szCs w:val="24"/>
          <w:lang w:eastAsia="ro-RO" w:bidi="ro-RO"/>
        </w:rPr>
        <w:t>numarul</w:t>
      </w:r>
      <w:proofErr w:type="spellEnd"/>
      <w:r w:rsidRPr="00297900">
        <w:rPr>
          <w:rFonts w:ascii="Cambria" w:hAnsi="Cambria"/>
          <w:color w:val="000000"/>
          <w:sz w:val="24"/>
          <w:szCs w:val="24"/>
          <w:lang w:eastAsia="ro-RO" w:bidi="ro-RO"/>
        </w:rPr>
        <w:t xml:space="preserve"> de inventar;</w:t>
      </w:r>
    </w:p>
    <w:p w14:paraId="341CE879"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Numărul Copiei Conforme a Licenței de Transport</w:t>
      </w:r>
    </w:p>
    <w:p w14:paraId="540F34E2"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 xml:space="preserve">Anul de </w:t>
      </w:r>
      <w:proofErr w:type="spellStart"/>
      <w:r w:rsidRPr="00297900">
        <w:rPr>
          <w:rFonts w:ascii="Cambria" w:hAnsi="Cambria"/>
          <w:color w:val="000000"/>
          <w:sz w:val="24"/>
          <w:szCs w:val="24"/>
          <w:lang w:eastAsia="ro-RO" w:bidi="ro-RO"/>
        </w:rPr>
        <w:t>fabricatie</w:t>
      </w:r>
      <w:proofErr w:type="spellEnd"/>
      <w:r w:rsidRPr="00297900">
        <w:rPr>
          <w:rFonts w:ascii="Cambria" w:hAnsi="Cambria"/>
          <w:color w:val="000000"/>
          <w:sz w:val="24"/>
          <w:szCs w:val="24"/>
          <w:lang w:eastAsia="ro-RO" w:bidi="ro-RO"/>
        </w:rPr>
        <w:t>;</w:t>
      </w:r>
    </w:p>
    <w:p w14:paraId="666CB484"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 xml:space="preserve">Durata de </w:t>
      </w:r>
      <w:proofErr w:type="spellStart"/>
      <w:r w:rsidRPr="00297900">
        <w:rPr>
          <w:rFonts w:ascii="Cambria" w:hAnsi="Cambria"/>
          <w:color w:val="000000"/>
          <w:sz w:val="24"/>
          <w:szCs w:val="24"/>
          <w:lang w:eastAsia="ro-RO" w:bidi="ro-RO"/>
        </w:rPr>
        <w:t>viata</w:t>
      </w:r>
      <w:proofErr w:type="spellEnd"/>
      <w:r w:rsidRPr="00297900">
        <w:rPr>
          <w:rFonts w:ascii="Cambria" w:hAnsi="Cambria"/>
          <w:color w:val="000000"/>
          <w:sz w:val="24"/>
          <w:szCs w:val="24"/>
          <w:lang w:eastAsia="ro-RO" w:bidi="ro-RO"/>
        </w:rPr>
        <w:t xml:space="preserve"> </w:t>
      </w:r>
      <w:proofErr w:type="spellStart"/>
      <w:r w:rsidRPr="00297900">
        <w:rPr>
          <w:rFonts w:ascii="Cambria" w:hAnsi="Cambria"/>
          <w:color w:val="000000"/>
          <w:sz w:val="24"/>
          <w:szCs w:val="24"/>
          <w:lang w:eastAsia="ro-RO" w:bidi="ro-RO"/>
        </w:rPr>
        <w:t>ramasa</w:t>
      </w:r>
      <w:proofErr w:type="spellEnd"/>
      <w:r w:rsidRPr="00297900">
        <w:rPr>
          <w:rFonts w:ascii="Cambria" w:hAnsi="Cambria"/>
          <w:color w:val="000000"/>
          <w:sz w:val="24"/>
          <w:szCs w:val="24"/>
          <w:lang w:eastAsia="ro-RO" w:bidi="ro-RO"/>
        </w:rPr>
        <w:t>;</w:t>
      </w:r>
    </w:p>
    <w:p w14:paraId="735613CD"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r>
      <w:proofErr w:type="spellStart"/>
      <w:r w:rsidRPr="00297900">
        <w:rPr>
          <w:rFonts w:ascii="Cambria" w:hAnsi="Cambria"/>
          <w:color w:val="000000"/>
          <w:sz w:val="24"/>
          <w:szCs w:val="24"/>
          <w:lang w:eastAsia="ro-RO" w:bidi="ro-RO"/>
        </w:rPr>
        <w:t>Marimea</w:t>
      </w:r>
      <w:proofErr w:type="spellEnd"/>
      <w:r w:rsidRPr="00297900">
        <w:rPr>
          <w:rFonts w:ascii="Cambria" w:hAnsi="Cambria"/>
          <w:color w:val="000000"/>
          <w:sz w:val="24"/>
          <w:szCs w:val="24"/>
          <w:lang w:eastAsia="ro-RO" w:bidi="ro-RO"/>
        </w:rPr>
        <w:t xml:space="preserve"> in metri, </w:t>
      </w:r>
      <w:proofErr w:type="spellStart"/>
      <w:r w:rsidRPr="00297900">
        <w:rPr>
          <w:rFonts w:ascii="Cambria" w:hAnsi="Cambria"/>
          <w:color w:val="000000"/>
          <w:sz w:val="24"/>
          <w:szCs w:val="24"/>
          <w:lang w:eastAsia="ro-RO" w:bidi="ro-RO"/>
        </w:rPr>
        <w:t>numar</w:t>
      </w:r>
      <w:proofErr w:type="spellEnd"/>
      <w:r w:rsidRPr="00297900">
        <w:rPr>
          <w:rFonts w:ascii="Cambria" w:hAnsi="Cambria"/>
          <w:color w:val="000000"/>
          <w:sz w:val="24"/>
          <w:szCs w:val="24"/>
          <w:lang w:eastAsia="ro-RO" w:bidi="ro-RO"/>
        </w:rPr>
        <w:t xml:space="preserve"> de axe, tipul de podea, tipul motorului, gradul de confort si poluare, capacitatea de pasageri (</w:t>
      </w:r>
      <w:proofErr w:type="spellStart"/>
      <w:r w:rsidRPr="00297900">
        <w:rPr>
          <w:rFonts w:ascii="Cambria" w:hAnsi="Cambria"/>
          <w:color w:val="000000"/>
          <w:sz w:val="24"/>
          <w:szCs w:val="24"/>
          <w:lang w:eastAsia="ro-RO" w:bidi="ro-RO"/>
        </w:rPr>
        <w:t>atat</w:t>
      </w:r>
      <w:proofErr w:type="spellEnd"/>
      <w:r w:rsidRPr="00297900">
        <w:rPr>
          <w:rFonts w:ascii="Cambria" w:hAnsi="Cambria"/>
          <w:color w:val="000000"/>
          <w:sz w:val="24"/>
          <w:szCs w:val="24"/>
          <w:lang w:eastAsia="ro-RO" w:bidi="ro-RO"/>
        </w:rPr>
        <w:t xml:space="preserve"> pe scaune cat si in picioare);</w:t>
      </w:r>
    </w:p>
    <w:p w14:paraId="4842963C"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Aspecte de protecția mediului (standardul EURO),</w:t>
      </w:r>
    </w:p>
    <w:p w14:paraId="3D8A51E4"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Nivelul de zgomot</w:t>
      </w:r>
    </w:p>
    <w:p w14:paraId="7E746659"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Numărul de uși de acces</w:t>
      </w:r>
    </w:p>
    <w:p w14:paraId="52877252"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Numărul de ieșiri</w:t>
      </w:r>
    </w:p>
    <w:p w14:paraId="313995B9"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Adaptări pentru persoanele cu mobilitate redusă</w:t>
      </w:r>
    </w:p>
    <w:p w14:paraId="09319D32" w14:textId="77777777" w:rsidR="00297900" w:rsidRP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Dotări aferente sistemului de taxare integrat</w:t>
      </w:r>
    </w:p>
    <w:p w14:paraId="4F68497A" w14:textId="77777777" w:rsidR="00297900" w:rsidRDefault="00297900" w:rsidP="00297900">
      <w:pPr>
        <w:spacing w:line="300" w:lineRule="auto"/>
        <w:jc w:val="both"/>
        <w:rPr>
          <w:rFonts w:ascii="Cambria" w:hAnsi="Cambria"/>
          <w:color w:val="000000"/>
          <w:sz w:val="24"/>
          <w:szCs w:val="24"/>
          <w:lang w:eastAsia="ro-RO" w:bidi="ro-RO"/>
        </w:rPr>
      </w:pPr>
      <w:r w:rsidRPr="00297900">
        <w:rPr>
          <w:rFonts w:ascii="Cambria" w:hAnsi="Cambria"/>
          <w:color w:val="000000"/>
          <w:sz w:val="24"/>
          <w:szCs w:val="24"/>
          <w:lang w:eastAsia="ro-RO" w:bidi="ro-RO"/>
        </w:rPr>
        <w:t>•</w:t>
      </w:r>
      <w:r w:rsidRPr="00297900">
        <w:rPr>
          <w:rFonts w:ascii="Cambria" w:hAnsi="Cambria"/>
          <w:color w:val="000000"/>
          <w:sz w:val="24"/>
          <w:szCs w:val="24"/>
          <w:lang w:eastAsia="ro-RO" w:bidi="ro-RO"/>
        </w:rPr>
        <w:tab/>
        <w:t>Alte dotări (casă de marcat fiscală, componente aferente sistemului de management al traficului etc.)</w:t>
      </w:r>
    </w:p>
    <w:p w14:paraId="6ED79DA4" w14:textId="77777777" w:rsidR="00297900" w:rsidRPr="00297900" w:rsidRDefault="00297900" w:rsidP="00297900">
      <w:pPr>
        <w:spacing w:line="300" w:lineRule="auto"/>
        <w:jc w:val="both"/>
        <w:rPr>
          <w:rFonts w:ascii="Cambria" w:hAnsi="Cambria"/>
          <w:b/>
          <w:bCs/>
          <w:color w:val="000000"/>
          <w:sz w:val="24"/>
          <w:szCs w:val="24"/>
          <w:lang w:eastAsia="ro-RO" w:bidi="ro-RO"/>
        </w:rPr>
      </w:pPr>
      <w:r w:rsidRPr="00297900">
        <w:rPr>
          <w:rFonts w:ascii="Cambria" w:hAnsi="Cambria"/>
          <w:b/>
          <w:bCs/>
          <w:color w:val="000000"/>
          <w:sz w:val="24"/>
          <w:szCs w:val="24"/>
          <w:lang w:eastAsia="ro-RO" w:bidi="ro-RO"/>
        </w:rPr>
        <w:t xml:space="preserve">Anexa 6 - Tarife de </w:t>
      </w:r>
      <w:r w:rsidRPr="001E64D5">
        <w:rPr>
          <w:rFonts w:ascii="Cambria" w:hAnsi="Cambria"/>
          <w:b/>
          <w:bCs/>
          <w:sz w:val="24"/>
          <w:szCs w:val="24"/>
          <w:lang w:eastAsia="ro-RO" w:bidi="ro-RO"/>
        </w:rPr>
        <w:t xml:space="preserve">călătorie </w:t>
      </w:r>
      <w:r w:rsidR="00733A50" w:rsidRPr="001E64D5">
        <w:rPr>
          <w:rFonts w:ascii="Cambria" w:hAnsi="Cambria"/>
          <w:b/>
          <w:bCs/>
          <w:sz w:val="24"/>
          <w:szCs w:val="24"/>
          <w:lang w:eastAsia="ro-RO" w:bidi="ro-RO"/>
        </w:rPr>
        <w:t xml:space="preserve"> - NU ESTE CAZUL</w:t>
      </w:r>
      <w:r w:rsidR="001E64D5" w:rsidRPr="001E64D5">
        <w:rPr>
          <w:rFonts w:ascii="Cambria" w:hAnsi="Cambria"/>
          <w:b/>
          <w:bCs/>
          <w:sz w:val="24"/>
          <w:szCs w:val="24"/>
          <w:lang w:eastAsia="ro-RO" w:bidi="ro-RO"/>
        </w:rPr>
        <w:t xml:space="preserve"> - </w:t>
      </w:r>
      <w:proofErr w:type="spellStart"/>
      <w:r w:rsidR="001E64D5" w:rsidRPr="001E64D5">
        <w:rPr>
          <w:rFonts w:ascii="Cambria" w:hAnsi="Cambria"/>
          <w:b/>
          <w:bCs/>
          <w:sz w:val="24"/>
          <w:szCs w:val="24"/>
          <w:lang w:eastAsia="ro-RO" w:bidi="ro-RO"/>
        </w:rPr>
        <w:t>Calatoriile</w:t>
      </w:r>
      <w:proofErr w:type="spellEnd"/>
      <w:r w:rsidR="001E64D5" w:rsidRPr="001E64D5">
        <w:rPr>
          <w:rFonts w:ascii="Cambria" w:hAnsi="Cambria"/>
          <w:b/>
          <w:bCs/>
          <w:sz w:val="24"/>
          <w:szCs w:val="24"/>
          <w:lang w:eastAsia="ro-RO" w:bidi="ro-RO"/>
        </w:rPr>
        <w:t xml:space="preserve"> vor fi GRATUITE – suportate de </w:t>
      </w:r>
      <w:proofErr w:type="spellStart"/>
      <w:r w:rsidR="001E64D5" w:rsidRPr="001E64D5">
        <w:rPr>
          <w:rFonts w:ascii="Cambria" w:hAnsi="Cambria"/>
          <w:b/>
          <w:bCs/>
          <w:sz w:val="24"/>
          <w:szCs w:val="24"/>
          <w:lang w:eastAsia="ro-RO" w:bidi="ro-RO"/>
        </w:rPr>
        <w:t>catre</w:t>
      </w:r>
      <w:proofErr w:type="spellEnd"/>
      <w:r w:rsidR="001E64D5" w:rsidRPr="001E64D5">
        <w:rPr>
          <w:rFonts w:ascii="Cambria" w:hAnsi="Cambria"/>
          <w:b/>
          <w:bCs/>
          <w:sz w:val="24"/>
          <w:szCs w:val="24"/>
          <w:lang w:eastAsia="ro-RO" w:bidi="ro-RO"/>
        </w:rPr>
        <w:t xml:space="preserve"> UAT NOVACI.</w:t>
      </w:r>
    </w:p>
    <w:p w14:paraId="60C791FD" w14:textId="77777777" w:rsidR="00703D0B" w:rsidRDefault="00297900" w:rsidP="001E64D5">
      <w:pPr>
        <w:spacing w:line="300" w:lineRule="auto"/>
        <w:jc w:val="both"/>
        <w:rPr>
          <w:rFonts w:ascii="Cambria" w:hAnsi="Cambria"/>
          <w:b/>
          <w:bCs/>
          <w:lang w:eastAsia="ro-RO" w:bidi="ro-RO"/>
        </w:rPr>
      </w:pPr>
      <w:r w:rsidRPr="001E64D5">
        <w:rPr>
          <w:rFonts w:ascii="Cambria" w:hAnsi="Cambria"/>
          <w:b/>
          <w:bCs/>
          <w:color w:val="000000"/>
          <w:lang w:eastAsia="ro-RO" w:bidi="ro-RO"/>
        </w:rPr>
        <w:t>Anexa 6.1</w:t>
      </w:r>
      <w:r w:rsidRPr="001E64D5">
        <w:rPr>
          <w:rFonts w:ascii="Cambria" w:hAnsi="Cambria"/>
          <w:b/>
          <w:bCs/>
          <w:color w:val="000000"/>
          <w:lang w:eastAsia="ro-RO" w:bidi="ro-RO"/>
        </w:rPr>
        <w:tab/>
        <w:t xml:space="preserve">- Tarife </w:t>
      </w:r>
      <w:r w:rsidRPr="001E64D5">
        <w:rPr>
          <w:rFonts w:ascii="Cambria" w:hAnsi="Cambria"/>
          <w:b/>
          <w:bCs/>
          <w:lang w:eastAsia="ro-RO" w:bidi="ro-RO"/>
        </w:rPr>
        <w:t>de călătorie practicate in m</w:t>
      </w:r>
      <w:r w:rsidR="00703D0B">
        <w:rPr>
          <w:rFonts w:ascii="Cambria" w:hAnsi="Cambria"/>
          <w:b/>
          <w:bCs/>
          <w:lang w:eastAsia="ro-RO" w:bidi="ro-RO"/>
        </w:rPr>
        <w:t>omentul încheierii contractului</w:t>
      </w:r>
    </w:p>
    <w:p w14:paraId="63388906" w14:textId="77777777" w:rsidR="00733A50" w:rsidRPr="00703D0B" w:rsidRDefault="00733A50" w:rsidP="001E64D5">
      <w:pPr>
        <w:spacing w:line="300" w:lineRule="auto"/>
        <w:jc w:val="both"/>
        <w:rPr>
          <w:rFonts w:ascii="Cambria" w:hAnsi="Cambria"/>
          <w:bCs/>
          <w:color w:val="000000"/>
          <w:lang w:eastAsia="ro-RO" w:bidi="ro-RO"/>
        </w:rPr>
      </w:pPr>
      <w:r w:rsidRPr="00703D0B">
        <w:rPr>
          <w:rFonts w:ascii="Cambria" w:hAnsi="Cambria"/>
          <w:bCs/>
          <w:lang w:eastAsia="ro-RO" w:bidi="ro-RO"/>
        </w:rPr>
        <w:t>NU ESTE CAZUL</w:t>
      </w:r>
      <w:r w:rsidR="001E64D5" w:rsidRPr="00703D0B">
        <w:rPr>
          <w:rFonts w:ascii="Cambria" w:hAnsi="Cambria"/>
          <w:bCs/>
          <w:lang w:eastAsia="ro-RO" w:bidi="ro-RO"/>
        </w:rPr>
        <w:t xml:space="preserve">- </w:t>
      </w:r>
      <w:proofErr w:type="spellStart"/>
      <w:r w:rsidR="001E64D5" w:rsidRPr="00703D0B">
        <w:rPr>
          <w:rFonts w:ascii="Cambria" w:hAnsi="Cambria"/>
          <w:bCs/>
          <w:lang w:eastAsia="ro-RO" w:bidi="ro-RO"/>
        </w:rPr>
        <w:t>Calatoriile</w:t>
      </w:r>
      <w:proofErr w:type="spellEnd"/>
      <w:r w:rsidR="001E64D5" w:rsidRPr="00703D0B">
        <w:rPr>
          <w:rFonts w:ascii="Cambria" w:hAnsi="Cambria"/>
          <w:bCs/>
          <w:lang w:eastAsia="ro-RO" w:bidi="ro-RO"/>
        </w:rPr>
        <w:t xml:space="preserve"> vor fi GRATUITE – suportate de </w:t>
      </w:r>
      <w:proofErr w:type="spellStart"/>
      <w:r w:rsidR="001E64D5" w:rsidRPr="00703D0B">
        <w:rPr>
          <w:rFonts w:ascii="Cambria" w:hAnsi="Cambria"/>
          <w:bCs/>
          <w:lang w:eastAsia="ro-RO" w:bidi="ro-RO"/>
        </w:rPr>
        <w:t>catre</w:t>
      </w:r>
      <w:proofErr w:type="spellEnd"/>
      <w:r w:rsidR="001E64D5" w:rsidRPr="00703D0B">
        <w:rPr>
          <w:rFonts w:ascii="Cambria" w:hAnsi="Cambria"/>
          <w:bCs/>
          <w:lang w:eastAsia="ro-RO" w:bidi="ro-RO"/>
        </w:rPr>
        <w:t xml:space="preserve"> UAT NOVACI.</w:t>
      </w:r>
    </w:p>
    <w:p w14:paraId="0AED9D86" w14:textId="77777777" w:rsidR="00703D0B" w:rsidRDefault="00051238" w:rsidP="001E64D5">
      <w:pPr>
        <w:pStyle w:val="Tablecaption0"/>
        <w:ind w:left="72"/>
        <w:jc w:val="both"/>
        <w:rPr>
          <w:rFonts w:ascii="Cambria" w:hAnsi="Cambria"/>
          <w:b/>
          <w:bCs/>
          <w:i/>
          <w:iCs/>
          <w:sz w:val="22"/>
          <w:szCs w:val="22"/>
        </w:rPr>
      </w:pPr>
      <w:r w:rsidRPr="001E64D5">
        <w:rPr>
          <w:rFonts w:ascii="Cambria" w:hAnsi="Cambria"/>
          <w:b/>
          <w:bCs/>
          <w:i/>
          <w:iCs/>
          <w:sz w:val="22"/>
          <w:szCs w:val="22"/>
        </w:rPr>
        <w:lastRenderedPageBreak/>
        <w:t>Anexa 6.2 - Modalitatea de stabilire, modificare sau ajustare a Tarifelor de călătorie</w:t>
      </w:r>
      <w:r w:rsidR="00703D0B">
        <w:rPr>
          <w:rFonts w:ascii="Cambria" w:hAnsi="Cambria"/>
          <w:b/>
          <w:bCs/>
          <w:i/>
          <w:iCs/>
          <w:sz w:val="22"/>
          <w:szCs w:val="22"/>
        </w:rPr>
        <w:t xml:space="preserve"> </w:t>
      </w:r>
    </w:p>
    <w:p w14:paraId="58C0D833" w14:textId="77777777" w:rsidR="00703D0B" w:rsidRPr="00703D0B" w:rsidRDefault="00703D0B" w:rsidP="001E64D5">
      <w:pPr>
        <w:pStyle w:val="Tablecaption0"/>
        <w:ind w:left="72"/>
        <w:jc w:val="both"/>
        <w:rPr>
          <w:rFonts w:ascii="Cambria" w:hAnsi="Cambria"/>
          <w:bCs/>
          <w:i/>
          <w:iCs/>
          <w:sz w:val="22"/>
          <w:szCs w:val="22"/>
        </w:rPr>
      </w:pPr>
    </w:p>
    <w:p w14:paraId="7932F10B" w14:textId="77777777" w:rsidR="00051238" w:rsidRPr="00703D0B" w:rsidRDefault="001E64D5" w:rsidP="00703D0B">
      <w:pPr>
        <w:pStyle w:val="Tablecaption0"/>
        <w:jc w:val="both"/>
        <w:rPr>
          <w:rFonts w:ascii="Cambria" w:hAnsi="Cambria"/>
          <w:sz w:val="22"/>
          <w:szCs w:val="22"/>
        </w:rPr>
      </w:pPr>
      <w:r w:rsidRPr="00703D0B">
        <w:rPr>
          <w:rFonts w:ascii="Cambria" w:hAnsi="Cambria"/>
          <w:bCs/>
          <w:sz w:val="22"/>
          <w:szCs w:val="22"/>
          <w:lang w:eastAsia="ro-RO" w:bidi="ro-RO"/>
        </w:rPr>
        <w:t xml:space="preserve">NU ESTE CAZUL- </w:t>
      </w:r>
      <w:proofErr w:type="spellStart"/>
      <w:r w:rsidRPr="00703D0B">
        <w:rPr>
          <w:rFonts w:ascii="Cambria" w:hAnsi="Cambria"/>
          <w:bCs/>
          <w:sz w:val="22"/>
          <w:szCs w:val="22"/>
          <w:lang w:eastAsia="ro-RO" w:bidi="ro-RO"/>
        </w:rPr>
        <w:t>Calatoriile</w:t>
      </w:r>
      <w:proofErr w:type="spellEnd"/>
      <w:r w:rsidRPr="00703D0B">
        <w:rPr>
          <w:rFonts w:ascii="Cambria" w:hAnsi="Cambria"/>
          <w:bCs/>
          <w:sz w:val="22"/>
          <w:szCs w:val="22"/>
          <w:lang w:eastAsia="ro-RO" w:bidi="ro-RO"/>
        </w:rPr>
        <w:t xml:space="preserve"> vor fi GRATUITE – suportate de </w:t>
      </w:r>
      <w:proofErr w:type="spellStart"/>
      <w:r w:rsidRPr="00703D0B">
        <w:rPr>
          <w:rFonts w:ascii="Cambria" w:hAnsi="Cambria"/>
          <w:bCs/>
          <w:sz w:val="22"/>
          <w:szCs w:val="22"/>
          <w:lang w:eastAsia="ro-RO" w:bidi="ro-RO"/>
        </w:rPr>
        <w:t>catre</w:t>
      </w:r>
      <w:proofErr w:type="spellEnd"/>
      <w:r w:rsidRPr="00703D0B">
        <w:rPr>
          <w:rFonts w:ascii="Cambria" w:hAnsi="Cambria"/>
          <w:bCs/>
          <w:sz w:val="22"/>
          <w:szCs w:val="22"/>
          <w:lang w:eastAsia="ro-RO" w:bidi="ro-RO"/>
        </w:rPr>
        <w:t xml:space="preserve"> UAT NOVACI.</w:t>
      </w:r>
    </w:p>
    <w:p w14:paraId="32562F01" w14:textId="77777777" w:rsidR="00051238" w:rsidRPr="001E64D5" w:rsidRDefault="001E64D5" w:rsidP="001E64D5">
      <w:pPr>
        <w:spacing w:after="439" w:line="1" w:lineRule="exact"/>
        <w:jc w:val="both"/>
        <w:rPr>
          <w:rFonts w:ascii="Cambria" w:hAnsi="Cambria"/>
        </w:rPr>
      </w:pPr>
      <w:r w:rsidRPr="001E64D5">
        <w:rPr>
          <w:rFonts w:ascii="Cambria" w:hAnsi="Cambria"/>
        </w:rPr>
        <w:t xml:space="preserve"> </w:t>
      </w:r>
    </w:p>
    <w:p w14:paraId="2F560485" w14:textId="77777777" w:rsidR="00051238" w:rsidRPr="00051238" w:rsidRDefault="00051238" w:rsidP="00051238">
      <w:pPr>
        <w:spacing w:line="300" w:lineRule="auto"/>
        <w:jc w:val="both"/>
        <w:rPr>
          <w:rFonts w:ascii="Cambria" w:hAnsi="Cambria"/>
          <w:b/>
          <w:bCs/>
          <w:color w:val="000000"/>
          <w:sz w:val="24"/>
          <w:szCs w:val="24"/>
          <w:lang w:eastAsia="ro-RO" w:bidi="ro-RO"/>
        </w:rPr>
      </w:pPr>
      <w:r w:rsidRPr="00051238">
        <w:rPr>
          <w:rFonts w:ascii="Cambria" w:hAnsi="Cambria"/>
          <w:b/>
          <w:bCs/>
          <w:color w:val="000000"/>
          <w:sz w:val="24"/>
          <w:szCs w:val="24"/>
          <w:lang w:eastAsia="ro-RO" w:bidi="ro-RO"/>
        </w:rPr>
        <w:t xml:space="preserve">Anexa 6.3 - Lista punctelor de distribuție a titlurilor de călătorie si programul de </w:t>
      </w:r>
      <w:proofErr w:type="spellStart"/>
      <w:r w:rsidRPr="00051238">
        <w:rPr>
          <w:rFonts w:ascii="Cambria" w:hAnsi="Cambria"/>
          <w:b/>
          <w:bCs/>
          <w:color w:val="000000"/>
          <w:sz w:val="24"/>
          <w:szCs w:val="24"/>
          <w:lang w:eastAsia="ro-RO" w:bidi="ro-RO"/>
        </w:rPr>
        <w:t>functionare</w:t>
      </w:r>
      <w:proofErr w:type="spellEnd"/>
    </w:p>
    <w:p w14:paraId="11F81CEA" w14:textId="77777777" w:rsidR="00210886" w:rsidRPr="001E64D5" w:rsidRDefault="00051238" w:rsidP="00051238">
      <w:pPr>
        <w:spacing w:line="300" w:lineRule="auto"/>
        <w:jc w:val="both"/>
        <w:rPr>
          <w:rFonts w:ascii="Cambria" w:hAnsi="Cambria"/>
          <w:color w:val="000000"/>
          <w:sz w:val="24"/>
          <w:szCs w:val="24"/>
          <w:lang w:eastAsia="ro-RO" w:bidi="ro-RO"/>
        </w:rPr>
      </w:pPr>
      <w:r w:rsidRPr="00051238">
        <w:rPr>
          <w:rFonts w:ascii="Cambria" w:hAnsi="Cambria"/>
          <w:color w:val="000000"/>
          <w:sz w:val="24"/>
          <w:szCs w:val="24"/>
          <w:lang w:eastAsia="ro-RO" w:bidi="ro-RO"/>
        </w:rPr>
        <w:t xml:space="preserve">Aceste puncte de </w:t>
      </w:r>
      <w:proofErr w:type="spellStart"/>
      <w:r w:rsidRPr="00051238">
        <w:rPr>
          <w:rFonts w:ascii="Cambria" w:hAnsi="Cambria"/>
          <w:color w:val="000000"/>
          <w:sz w:val="24"/>
          <w:szCs w:val="24"/>
          <w:lang w:eastAsia="ro-RO" w:bidi="ro-RO"/>
        </w:rPr>
        <w:t>distributie</w:t>
      </w:r>
      <w:proofErr w:type="spellEnd"/>
      <w:r w:rsidRPr="00051238">
        <w:rPr>
          <w:rFonts w:ascii="Cambria" w:hAnsi="Cambria"/>
          <w:color w:val="000000"/>
          <w:sz w:val="24"/>
          <w:szCs w:val="24"/>
          <w:lang w:eastAsia="ro-RO" w:bidi="ro-RO"/>
        </w:rPr>
        <w:t xml:space="preserve"> se vor completa </w:t>
      </w:r>
      <w:proofErr w:type="spellStart"/>
      <w:r w:rsidRPr="00051238">
        <w:rPr>
          <w:rFonts w:ascii="Cambria" w:hAnsi="Cambria"/>
          <w:color w:val="000000"/>
          <w:sz w:val="24"/>
          <w:szCs w:val="24"/>
          <w:lang w:eastAsia="ro-RO" w:bidi="ro-RO"/>
        </w:rPr>
        <w:t>dupa</w:t>
      </w:r>
      <w:proofErr w:type="spellEnd"/>
      <w:r w:rsidRPr="00051238">
        <w:rPr>
          <w:rFonts w:ascii="Cambria" w:hAnsi="Cambria"/>
          <w:color w:val="000000"/>
          <w:sz w:val="24"/>
          <w:szCs w:val="24"/>
          <w:lang w:eastAsia="ro-RO" w:bidi="ro-RO"/>
        </w:rPr>
        <w:t xml:space="preserve"> </w:t>
      </w:r>
      <w:proofErr w:type="spellStart"/>
      <w:r w:rsidRPr="00051238">
        <w:rPr>
          <w:rFonts w:ascii="Cambria" w:hAnsi="Cambria"/>
          <w:color w:val="000000"/>
          <w:sz w:val="24"/>
          <w:szCs w:val="24"/>
          <w:lang w:eastAsia="ro-RO" w:bidi="ro-RO"/>
        </w:rPr>
        <w:t>incheierea</w:t>
      </w:r>
      <w:proofErr w:type="spellEnd"/>
      <w:r w:rsidRPr="00051238">
        <w:rPr>
          <w:rFonts w:ascii="Cambria" w:hAnsi="Cambria"/>
          <w:color w:val="000000"/>
          <w:sz w:val="24"/>
          <w:szCs w:val="24"/>
          <w:lang w:eastAsia="ro-RO" w:bidi="ro-RO"/>
        </w:rPr>
        <w:t xml:space="preserve"> unor contracte de </w:t>
      </w:r>
      <w:proofErr w:type="spellStart"/>
      <w:r w:rsidRPr="00051238">
        <w:rPr>
          <w:rFonts w:ascii="Cambria" w:hAnsi="Cambria"/>
          <w:color w:val="000000"/>
          <w:sz w:val="24"/>
          <w:szCs w:val="24"/>
          <w:lang w:eastAsia="ro-RO" w:bidi="ro-RO"/>
        </w:rPr>
        <w:t>distributie</w:t>
      </w:r>
      <w:proofErr w:type="spellEnd"/>
      <w:r w:rsidRPr="00051238">
        <w:rPr>
          <w:rFonts w:ascii="Cambria" w:hAnsi="Cambria"/>
          <w:color w:val="000000"/>
          <w:sz w:val="24"/>
          <w:szCs w:val="24"/>
          <w:lang w:eastAsia="ro-RO" w:bidi="ro-RO"/>
        </w:rPr>
        <w:t xml:space="preserve"> a titlurilor de </w:t>
      </w:r>
      <w:proofErr w:type="spellStart"/>
      <w:r w:rsidRPr="00051238">
        <w:rPr>
          <w:rFonts w:ascii="Cambria" w:hAnsi="Cambria"/>
          <w:color w:val="000000"/>
          <w:sz w:val="24"/>
          <w:szCs w:val="24"/>
          <w:lang w:eastAsia="ro-RO" w:bidi="ro-RO"/>
        </w:rPr>
        <w:t>calatorie</w:t>
      </w:r>
      <w:proofErr w:type="spellEnd"/>
      <w:r w:rsidR="00207F55">
        <w:rPr>
          <w:rFonts w:ascii="Cambria" w:hAnsi="Cambria"/>
          <w:color w:val="000000"/>
          <w:sz w:val="24"/>
          <w:szCs w:val="24"/>
          <w:lang w:eastAsia="ro-RO" w:bidi="ro-RO"/>
        </w:rPr>
        <w:t xml:space="preserve"> – daca va fi cazul</w:t>
      </w:r>
      <w:r w:rsidRPr="00051238">
        <w:rPr>
          <w:rFonts w:ascii="Cambria" w:hAnsi="Cambria"/>
          <w:color w:val="000000"/>
          <w:sz w:val="24"/>
          <w:szCs w:val="24"/>
          <w:lang w:eastAsia="ro-RO" w:bidi="ro-RO"/>
        </w:rPr>
        <w:t>.</w:t>
      </w:r>
    </w:p>
    <w:p w14:paraId="7679F221" w14:textId="77777777" w:rsidR="001E64D5" w:rsidRDefault="0090742C" w:rsidP="001E64D5">
      <w:pPr>
        <w:spacing w:line="300" w:lineRule="auto"/>
        <w:jc w:val="both"/>
        <w:rPr>
          <w:rFonts w:ascii="Cambria" w:hAnsi="Cambria"/>
          <w:b/>
          <w:bCs/>
          <w:lang w:eastAsia="ro-RO" w:bidi="ro-RO"/>
        </w:rPr>
      </w:pPr>
      <w:r w:rsidRPr="001E64D5">
        <w:rPr>
          <w:rFonts w:ascii="Cambria" w:hAnsi="Cambria"/>
          <w:b/>
          <w:bCs/>
          <w:lang w:eastAsia="ro-RO" w:bidi="ro-RO"/>
        </w:rPr>
        <w:t xml:space="preserve">Anexa 7 - </w:t>
      </w:r>
      <w:proofErr w:type="spellStart"/>
      <w:r w:rsidRPr="001E64D5">
        <w:rPr>
          <w:rFonts w:ascii="Cambria" w:hAnsi="Cambria"/>
          <w:b/>
          <w:bCs/>
          <w:lang w:eastAsia="ro-RO" w:bidi="ro-RO"/>
        </w:rPr>
        <w:t>Diferentele</w:t>
      </w:r>
      <w:proofErr w:type="spellEnd"/>
      <w:r w:rsidRPr="001E64D5">
        <w:rPr>
          <w:rFonts w:ascii="Cambria" w:hAnsi="Cambria"/>
          <w:b/>
          <w:bCs/>
          <w:lang w:eastAsia="ro-RO" w:bidi="ro-RO"/>
        </w:rPr>
        <w:t xml:space="preserve"> de tarif</w:t>
      </w:r>
      <w:r w:rsidR="00AC021B" w:rsidRPr="001E64D5">
        <w:rPr>
          <w:rFonts w:ascii="Cambria" w:hAnsi="Cambria"/>
          <w:b/>
          <w:bCs/>
          <w:lang w:eastAsia="ro-RO" w:bidi="ro-RO"/>
        </w:rPr>
        <w:t xml:space="preserve"> </w:t>
      </w:r>
      <w:r w:rsidR="001E64D5">
        <w:rPr>
          <w:rFonts w:ascii="Cambria" w:hAnsi="Cambria"/>
          <w:b/>
          <w:bCs/>
          <w:lang w:eastAsia="ro-RO" w:bidi="ro-RO"/>
        </w:rPr>
        <w:t xml:space="preserve"> </w:t>
      </w:r>
    </w:p>
    <w:p w14:paraId="3F4AD3E0" w14:textId="77777777" w:rsidR="0090742C" w:rsidRPr="00703D0B" w:rsidRDefault="001E64D5" w:rsidP="001E64D5">
      <w:pPr>
        <w:spacing w:line="300" w:lineRule="auto"/>
        <w:jc w:val="both"/>
        <w:rPr>
          <w:rFonts w:ascii="Cambria" w:hAnsi="Cambria"/>
          <w:bCs/>
          <w:lang w:eastAsia="ro-RO" w:bidi="ro-RO"/>
        </w:rPr>
      </w:pPr>
      <w:r w:rsidRPr="00703D0B">
        <w:rPr>
          <w:rFonts w:ascii="Cambria" w:hAnsi="Cambria"/>
          <w:bCs/>
          <w:sz w:val="24"/>
          <w:szCs w:val="24"/>
          <w:lang w:eastAsia="ro-RO" w:bidi="ro-RO"/>
        </w:rPr>
        <w:t xml:space="preserve">NU ESTE CAZUL- </w:t>
      </w:r>
      <w:proofErr w:type="spellStart"/>
      <w:r w:rsidRPr="00703D0B">
        <w:rPr>
          <w:rFonts w:ascii="Cambria" w:hAnsi="Cambria"/>
          <w:bCs/>
          <w:sz w:val="24"/>
          <w:szCs w:val="24"/>
          <w:lang w:eastAsia="ro-RO" w:bidi="ro-RO"/>
        </w:rPr>
        <w:t>Calatoriile</w:t>
      </w:r>
      <w:proofErr w:type="spellEnd"/>
      <w:r w:rsidRPr="00703D0B">
        <w:rPr>
          <w:rFonts w:ascii="Cambria" w:hAnsi="Cambria"/>
          <w:bCs/>
          <w:sz w:val="24"/>
          <w:szCs w:val="24"/>
          <w:lang w:eastAsia="ro-RO" w:bidi="ro-RO"/>
        </w:rPr>
        <w:t xml:space="preserve"> vor fi GRATUITE – suportate de </w:t>
      </w:r>
      <w:proofErr w:type="spellStart"/>
      <w:r w:rsidRPr="00703D0B">
        <w:rPr>
          <w:rFonts w:ascii="Cambria" w:hAnsi="Cambria"/>
          <w:bCs/>
          <w:sz w:val="24"/>
          <w:szCs w:val="24"/>
          <w:lang w:eastAsia="ro-RO" w:bidi="ro-RO"/>
        </w:rPr>
        <w:t>catre</w:t>
      </w:r>
      <w:proofErr w:type="spellEnd"/>
      <w:r w:rsidRPr="00703D0B">
        <w:rPr>
          <w:rFonts w:ascii="Cambria" w:hAnsi="Cambria"/>
          <w:bCs/>
          <w:sz w:val="24"/>
          <w:szCs w:val="24"/>
          <w:lang w:eastAsia="ro-RO" w:bidi="ro-RO"/>
        </w:rPr>
        <w:t xml:space="preserve"> UAT NOVACI.</w:t>
      </w:r>
    </w:p>
    <w:p w14:paraId="34AF03D4" w14:textId="77777777" w:rsidR="001E64D5" w:rsidRPr="00703D0B" w:rsidRDefault="009F6C55" w:rsidP="001E64D5">
      <w:pPr>
        <w:pStyle w:val="Bodytext20"/>
        <w:tabs>
          <w:tab w:val="left" w:pos="283"/>
        </w:tabs>
        <w:spacing w:before="0" w:after="0" w:line="300" w:lineRule="auto"/>
        <w:ind w:left="0"/>
        <w:jc w:val="both"/>
        <w:rPr>
          <w:rFonts w:ascii="Cambria" w:hAnsi="Cambria"/>
          <w:i w:val="0"/>
          <w:iCs w:val="0"/>
          <w:sz w:val="22"/>
          <w:szCs w:val="22"/>
          <w:lang w:val="en-US" w:bidi="en-US"/>
        </w:rPr>
      </w:pPr>
      <w:r w:rsidRPr="00703D0B">
        <w:rPr>
          <w:rFonts w:ascii="Cambria" w:hAnsi="Cambria"/>
          <w:i w:val="0"/>
          <w:iCs w:val="0"/>
          <w:sz w:val="22"/>
          <w:szCs w:val="22"/>
          <w:lang w:val="en-US" w:bidi="en-US"/>
        </w:rPr>
        <w:t>7.2 -</w:t>
      </w:r>
      <w:r w:rsidR="00E77988" w:rsidRPr="00703D0B">
        <w:rPr>
          <w:rFonts w:ascii="Cambria" w:hAnsi="Cambria"/>
          <w:i w:val="0"/>
          <w:iCs w:val="0"/>
          <w:sz w:val="22"/>
          <w:szCs w:val="22"/>
          <w:lang w:val="en-US" w:bidi="en-US"/>
        </w:rPr>
        <w:t xml:space="preserve">Modul de </w:t>
      </w:r>
      <w:proofErr w:type="spellStart"/>
      <w:r w:rsidR="00E77988" w:rsidRPr="00703D0B">
        <w:rPr>
          <w:rFonts w:ascii="Cambria" w:hAnsi="Cambria"/>
          <w:i w:val="0"/>
          <w:iCs w:val="0"/>
          <w:sz w:val="22"/>
          <w:szCs w:val="22"/>
          <w:lang w:val="en-US" w:bidi="en-US"/>
        </w:rPr>
        <w:t>Acordare</w:t>
      </w:r>
      <w:proofErr w:type="spellEnd"/>
      <w:r w:rsidR="00E77988" w:rsidRPr="00703D0B">
        <w:rPr>
          <w:rFonts w:ascii="Cambria" w:hAnsi="Cambria"/>
          <w:i w:val="0"/>
          <w:iCs w:val="0"/>
          <w:sz w:val="22"/>
          <w:szCs w:val="22"/>
          <w:lang w:val="en-US" w:bidi="en-US"/>
        </w:rPr>
        <w:t xml:space="preserve"> a </w:t>
      </w:r>
      <w:proofErr w:type="spellStart"/>
      <w:r w:rsidR="00E77988" w:rsidRPr="00703D0B">
        <w:rPr>
          <w:rFonts w:ascii="Cambria" w:hAnsi="Cambria"/>
          <w:i w:val="0"/>
          <w:iCs w:val="0"/>
          <w:sz w:val="22"/>
          <w:szCs w:val="22"/>
          <w:lang w:val="en-US" w:bidi="en-US"/>
        </w:rPr>
        <w:t>Diferențelor</w:t>
      </w:r>
      <w:proofErr w:type="spellEnd"/>
      <w:r w:rsidR="00E77988" w:rsidRPr="00703D0B">
        <w:rPr>
          <w:rFonts w:ascii="Cambria" w:hAnsi="Cambria"/>
          <w:i w:val="0"/>
          <w:iCs w:val="0"/>
          <w:sz w:val="22"/>
          <w:szCs w:val="22"/>
          <w:lang w:val="en-US" w:bidi="en-US"/>
        </w:rPr>
        <w:t xml:space="preserve"> de Tarif</w:t>
      </w:r>
    </w:p>
    <w:p w14:paraId="3932B27C" w14:textId="77777777" w:rsidR="00703D0B" w:rsidRPr="00703D0B" w:rsidRDefault="00703D0B" w:rsidP="001E64D5">
      <w:pPr>
        <w:pStyle w:val="Bodytext20"/>
        <w:tabs>
          <w:tab w:val="left" w:pos="283"/>
        </w:tabs>
        <w:spacing w:before="0" w:after="0" w:line="300" w:lineRule="auto"/>
        <w:ind w:left="0"/>
        <w:jc w:val="both"/>
        <w:rPr>
          <w:rFonts w:ascii="Cambria" w:hAnsi="Cambria"/>
          <w:b w:val="0"/>
          <w:bCs w:val="0"/>
          <w:sz w:val="24"/>
          <w:szCs w:val="24"/>
          <w:lang w:eastAsia="ro-RO" w:bidi="ro-RO"/>
        </w:rPr>
      </w:pPr>
    </w:p>
    <w:p w14:paraId="68F60A0C" w14:textId="77777777" w:rsidR="001E64D5" w:rsidRPr="00703D0B" w:rsidRDefault="001E64D5" w:rsidP="001E64D5">
      <w:pPr>
        <w:pStyle w:val="Bodytext20"/>
        <w:tabs>
          <w:tab w:val="left" w:pos="283"/>
        </w:tabs>
        <w:spacing w:before="0" w:after="0" w:line="300" w:lineRule="auto"/>
        <w:ind w:left="0"/>
        <w:jc w:val="both"/>
        <w:rPr>
          <w:rFonts w:ascii="Cambria" w:hAnsi="Cambria"/>
          <w:i w:val="0"/>
          <w:iCs w:val="0"/>
          <w:sz w:val="22"/>
          <w:szCs w:val="22"/>
          <w:lang w:val="en-US" w:bidi="en-US"/>
        </w:rPr>
      </w:pPr>
      <w:r w:rsidRPr="00703D0B">
        <w:rPr>
          <w:rFonts w:ascii="Cambria" w:hAnsi="Cambria"/>
          <w:b w:val="0"/>
          <w:bCs w:val="0"/>
          <w:sz w:val="24"/>
          <w:szCs w:val="24"/>
          <w:lang w:eastAsia="ro-RO" w:bidi="ro-RO"/>
        </w:rPr>
        <w:t xml:space="preserve">NU ESTE CAZUL- </w:t>
      </w:r>
      <w:proofErr w:type="spellStart"/>
      <w:r w:rsidRPr="00703D0B">
        <w:rPr>
          <w:rFonts w:ascii="Cambria" w:hAnsi="Cambria"/>
          <w:b w:val="0"/>
          <w:sz w:val="24"/>
          <w:szCs w:val="24"/>
          <w:lang w:eastAsia="ro-RO" w:bidi="ro-RO"/>
        </w:rPr>
        <w:t>Calatoriile</w:t>
      </w:r>
      <w:proofErr w:type="spellEnd"/>
      <w:r w:rsidRPr="00703D0B">
        <w:rPr>
          <w:rFonts w:ascii="Cambria" w:hAnsi="Cambria"/>
          <w:b w:val="0"/>
          <w:sz w:val="24"/>
          <w:szCs w:val="24"/>
          <w:lang w:eastAsia="ro-RO" w:bidi="ro-RO"/>
        </w:rPr>
        <w:t xml:space="preserve"> vor fi GRATUITE – suportate de </w:t>
      </w:r>
      <w:proofErr w:type="spellStart"/>
      <w:r w:rsidRPr="00703D0B">
        <w:rPr>
          <w:rFonts w:ascii="Cambria" w:hAnsi="Cambria"/>
          <w:b w:val="0"/>
          <w:sz w:val="24"/>
          <w:szCs w:val="24"/>
          <w:lang w:eastAsia="ro-RO" w:bidi="ro-RO"/>
        </w:rPr>
        <w:t>catre</w:t>
      </w:r>
      <w:proofErr w:type="spellEnd"/>
      <w:r w:rsidRPr="00703D0B">
        <w:rPr>
          <w:rFonts w:ascii="Cambria" w:hAnsi="Cambria"/>
          <w:b w:val="0"/>
          <w:sz w:val="24"/>
          <w:szCs w:val="24"/>
          <w:lang w:eastAsia="ro-RO" w:bidi="ro-RO"/>
        </w:rPr>
        <w:t xml:space="preserve"> UAT NOVACI</w:t>
      </w:r>
      <w:r w:rsidRPr="00703D0B">
        <w:rPr>
          <w:rFonts w:ascii="Cambria" w:hAnsi="Cambria"/>
          <w:sz w:val="24"/>
          <w:szCs w:val="24"/>
          <w:lang w:eastAsia="ro-RO" w:bidi="ro-RO"/>
        </w:rPr>
        <w:t>.</w:t>
      </w:r>
    </w:p>
    <w:p w14:paraId="41EC67BE" w14:textId="77777777" w:rsidR="00E77988" w:rsidRPr="00703D0B" w:rsidRDefault="00E77988" w:rsidP="00E77988">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2554C7C1" w14:textId="77777777" w:rsidR="00E77988" w:rsidRPr="00703D0B" w:rsidRDefault="00E77988" w:rsidP="00E77988">
      <w:pPr>
        <w:pStyle w:val="Bodytext20"/>
        <w:tabs>
          <w:tab w:val="left" w:pos="283"/>
        </w:tabs>
        <w:spacing w:before="0" w:after="0" w:line="300" w:lineRule="auto"/>
        <w:ind w:left="0"/>
        <w:jc w:val="both"/>
        <w:rPr>
          <w:rFonts w:ascii="Cambria" w:hAnsi="Cambria"/>
          <w:i w:val="0"/>
          <w:iCs w:val="0"/>
          <w:sz w:val="22"/>
          <w:szCs w:val="22"/>
          <w:lang w:val="en-US" w:bidi="en-US"/>
        </w:rPr>
      </w:pPr>
      <w:proofErr w:type="spellStart"/>
      <w:r w:rsidRPr="00703D0B">
        <w:rPr>
          <w:rFonts w:ascii="Cambria" w:hAnsi="Cambria"/>
          <w:i w:val="0"/>
          <w:iCs w:val="0"/>
          <w:sz w:val="22"/>
          <w:szCs w:val="22"/>
          <w:lang w:val="en-US" w:bidi="en-US"/>
        </w:rPr>
        <w:t>Anexa</w:t>
      </w:r>
      <w:proofErr w:type="spellEnd"/>
      <w:r w:rsidRPr="00703D0B">
        <w:rPr>
          <w:rFonts w:ascii="Cambria" w:hAnsi="Cambria"/>
          <w:i w:val="0"/>
          <w:iCs w:val="0"/>
          <w:sz w:val="22"/>
          <w:szCs w:val="22"/>
          <w:lang w:val="en-US" w:bidi="en-US"/>
        </w:rPr>
        <w:t xml:space="preserve"> 7.3 - Modelul </w:t>
      </w:r>
      <w:proofErr w:type="spellStart"/>
      <w:r w:rsidRPr="00703D0B">
        <w:rPr>
          <w:rFonts w:ascii="Cambria" w:hAnsi="Cambria"/>
          <w:i w:val="0"/>
          <w:iCs w:val="0"/>
          <w:sz w:val="22"/>
          <w:szCs w:val="22"/>
          <w:lang w:val="en-US" w:bidi="en-US"/>
        </w:rPr>
        <w:t>Formularului</w:t>
      </w:r>
      <w:proofErr w:type="spellEnd"/>
      <w:r w:rsidRPr="00703D0B">
        <w:rPr>
          <w:rFonts w:ascii="Cambria" w:hAnsi="Cambria"/>
          <w:i w:val="0"/>
          <w:iCs w:val="0"/>
          <w:sz w:val="22"/>
          <w:szCs w:val="22"/>
          <w:lang w:val="en-US" w:bidi="en-US"/>
        </w:rPr>
        <w:t xml:space="preserve"> de </w:t>
      </w:r>
      <w:proofErr w:type="spellStart"/>
      <w:r w:rsidRPr="00703D0B">
        <w:rPr>
          <w:rFonts w:ascii="Cambria" w:hAnsi="Cambria"/>
          <w:i w:val="0"/>
          <w:iCs w:val="0"/>
          <w:sz w:val="22"/>
          <w:szCs w:val="22"/>
          <w:lang w:val="en-US" w:bidi="en-US"/>
        </w:rPr>
        <w:t>Dec</w:t>
      </w:r>
      <w:r w:rsidR="00703D0B" w:rsidRPr="00703D0B">
        <w:rPr>
          <w:rFonts w:ascii="Cambria" w:hAnsi="Cambria"/>
          <w:i w:val="0"/>
          <w:iCs w:val="0"/>
          <w:sz w:val="22"/>
          <w:szCs w:val="22"/>
          <w:lang w:val="en-US" w:bidi="en-US"/>
        </w:rPr>
        <w:t>ont</w:t>
      </w:r>
      <w:proofErr w:type="spellEnd"/>
      <w:r w:rsidR="00703D0B" w:rsidRPr="00703D0B">
        <w:rPr>
          <w:rFonts w:ascii="Cambria" w:hAnsi="Cambria"/>
          <w:i w:val="0"/>
          <w:iCs w:val="0"/>
          <w:sz w:val="22"/>
          <w:szCs w:val="22"/>
          <w:lang w:val="en-US" w:bidi="en-US"/>
        </w:rPr>
        <w:t xml:space="preserve"> </w:t>
      </w:r>
      <w:proofErr w:type="spellStart"/>
      <w:r w:rsidR="00703D0B" w:rsidRPr="00703D0B">
        <w:rPr>
          <w:rFonts w:ascii="Cambria" w:hAnsi="Cambria"/>
          <w:i w:val="0"/>
          <w:iCs w:val="0"/>
          <w:sz w:val="22"/>
          <w:szCs w:val="22"/>
          <w:lang w:val="en-US" w:bidi="en-US"/>
        </w:rPr>
        <w:t>pentru</w:t>
      </w:r>
      <w:proofErr w:type="spellEnd"/>
      <w:r w:rsidR="00703D0B" w:rsidRPr="00703D0B">
        <w:rPr>
          <w:rFonts w:ascii="Cambria" w:hAnsi="Cambria"/>
          <w:i w:val="0"/>
          <w:iCs w:val="0"/>
          <w:sz w:val="22"/>
          <w:szCs w:val="22"/>
          <w:lang w:val="en-US" w:bidi="en-US"/>
        </w:rPr>
        <w:t xml:space="preserve"> </w:t>
      </w:r>
      <w:proofErr w:type="spellStart"/>
      <w:r w:rsidR="00703D0B" w:rsidRPr="00703D0B">
        <w:rPr>
          <w:rFonts w:ascii="Cambria" w:hAnsi="Cambria"/>
          <w:i w:val="0"/>
          <w:iCs w:val="0"/>
          <w:sz w:val="22"/>
          <w:szCs w:val="22"/>
          <w:lang w:val="en-US" w:bidi="en-US"/>
        </w:rPr>
        <w:t>Diferențele</w:t>
      </w:r>
      <w:proofErr w:type="spellEnd"/>
      <w:r w:rsidR="00703D0B" w:rsidRPr="00703D0B">
        <w:rPr>
          <w:rFonts w:ascii="Cambria" w:hAnsi="Cambria"/>
          <w:i w:val="0"/>
          <w:iCs w:val="0"/>
          <w:sz w:val="22"/>
          <w:szCs w:val="22"/>
          <w:lang w:val="en-US" w:bidi="en-US"/>
        </w:rPr>
        <w:t xml:space="preserve"> de Tarif</w:t>
      </w:r>
    </w:p>
    <w:p w14:paraId="408007E3" w14:textId="77777777" w:rsidR="00703D0B" w:rsidRPr="00703D0B" w:rsidRDefault="00703D0B" w:rsidP="00E77988">
      <w:pPr>
        <w:pStyle w:val="Bodytext20"/>
        <w:tabs>
          <w:tab w:val="left" w:pos="283"/>
        </w:tabs>
        <w:spacing w:before="0" w:after="0" w:line="300" w:lineRule="auto"/>
        <w:ind w:left="0"/>
        <w:jc w:val="both"/>
        <w:rPr>
          <w:rFonts w:ascii="Cambria" w:hAnsi="Cambria"/>
          <w:i w:val="0"/>
          <w:iCs w:val="0"/>
          <w:sz w:val="22"/>
          <w:szCs w:val="22"/>
          <w:lang w:val="en-US" w:bidi="en-US"/>
        </w:rPr>
      </w:pPr>
    </w:p>
    <w:p w14:paraId="0ABB61F7" w14:textId="77777777" w:rsidR="00E77988" w:rsidRPr="00703D0B" w:rsidRDefault="00703D0B" w:rsidP="00E77988">
      <w:pPr>
        <w:pStyle w:val="Bodytext20"/>
        <w:tabs>
          <w:tab w:val="left" w:pos="283"/>
        </w:tabs>
        <w:spacing w:before="0" w:after="0" w:line="300" w:lineRule="auto"/>
        <w:ind w:left="0"/>
        <w:jc w:val="both"/>
        <w:rPr>
          <w:rFonts w:ascii="Cambria" w:hAnsi="Cambria"/>
          <w:i w:val="0"/>
          <w:iCs w:val="0"/>
          <w:sz w:val="22"/>
          <w:szCs w:val="22"/>
          <w:lang w:val="en-US" w:bidi="en-US"/>
        </w:rPr>
        <w:sectPr w:rsidR="00E77988" w:rsidRPr="00703D0B" w:rsidSect="00FA50C3">
          <w:pgSz w:w="11900" w:h="16840"/>
          <w:pgMar w:top="434" w:right="1283" w:bottom="457" w:left="1194" w:header="6" w:footer="3" w:gutter="0"/>
          <w:cols w:space="720"/>
          <w:noEndnote/>
          <w:docGrid w:linePitch="360"/>
        </w:sectPr>
      </w:pPr>
      <w:r w:rsidRPr="00703D0B">
        <w:rPr>
          <w:rFonts w:ascii="Cambria" w:hAnsi="Cambria"/>
          <w:b w:val="0"/>
          <w:bCs w:val="0"/>
          <w:sz w:val="24"/>
          <w:szCs w:val="24"/>
          <w:lang w:eastAsia="ro-RO" w:bidi="ro-RO"/>
        </w:rPr>
        <w:t xml:space="preserve">NU ESTE CAZUL- </w:t>
      </w:r>
      <w:proofErr w:type="spellStart"/>
      <w:r w:rsidRPr="00703D0B">
        <w:rPr>
          <w:rFonts w:ascii="Cambria" w:hAnsi="Cambria"/>
          <w:b w:val="0"/>
          <w:sz w:val="24"/>
          <w:szCs w:val="24"/>
          <w:lang w:eastAsia="ro-RO" w:bidi="ro-RO"/>
        </w:rPr>
        <w:t>Calatoriile</w:t>
      </w:r>
      <w:proofErr w:type="spellEnd"/>
      <w:r w:rsidRPr="00703D0B">
        <w:rPr>
          <w:rFonts w:ascii="Cambria" w:hAnsi="Cambria"/>
          <w:b w:val="0"/>
          <w:sz w:val="24"/>
          <w:szCs w:val="24"/>
          <w:lang w:eastAsia="ro-RO" w:bidi="ro-RO"/>
        </w:rPr>
        <w:t xml:space="preserve"> vor fi GRATUITE – suportate de </w:t>
      </w:r>
      <w:proofErr w:type="spellStart"/>
      <w:r w:rsidRPr="00703D0B">
        <w:rPr>
          <w:rFonts w:ascii="Cambria" w:hAnsi="Cambria"/>
          <w:b w:val="0"/>
          <w:sz w:val="24"/>
          <w:szCs w:val="24"/>
          <w:lang w:eastAsia="ro-RO" w:bidi="ro-RO"/>
        </w:rPr>
        <w:t>catre</w:t>
      </w:r>
      <w:proofErr w:type="spellEnd"/>
      <w:r w:rsidRPr="00703D0B">
        <w:rPr>
          <w:rFonts w:ascii="Cambria" w:hAnsi="Cambria"/>
          <w:b w:val="0"/>
          <w:sz w:val="24"/>
          <w:szCs w:val="24"/>
          <w:lang w:eastAsia="ro-RO" w:bidi="ro-RO"/>
        </w:rPr>
        <w:t xml:space="preserve"> UAT NOVACI</w:t>
      </w:r>
    </w:p>
    <w:p w14:paraId="51A9F3AE" w14:textId="77777777" w:rsidR="00931EB4" w:rsidRPr="00210886" w:rsidRDefault="00931EB4" w:rsidP="00931EB4">
      <w:pPr>
        <w:spacing w:line="300" w:lineRule="auto"/>
        <w:jc w:val="both"/>
        <w:rPr>
          <w:rFonts w:ascii="Cambria" w:hAnsi="Cambria"/>
          <w:b/>
          <w:bCs/>
          <w:color w:val="000000"/>
          <w:lang w:eastAsia="ro-RO" w:bidi="ro-RO"/>
        </w:rPr>
      </w:pPr>
      <w:r w:rsidRPr="00210886">
        <w:rPr>
          <w:rFonts w:ascii="Cambria" w:hAnsi="Cambria"/>
          <w:b/>
          <w:bCs/>
          <w:color w:val="000000"/>
          <w:lang w:eastAsia="ro-RO" w:bidi="ro-RO"/>
        </w:rPr>
        <w:lastRenderedPageBreak/>
        <w:t>Anexa 8 - Modelele formularelor de decont pentru plata compensației</w:t>
      </w:r>
    </w:p>
    <w:p w14:paraId="7FF647D4" w14:textId="77777777" w:rsidR="00931EB4" w:rsidRPr="00210886" w:rsidRDefault="00931EB4" w:rsidP="00931EB4">
      <w:pPr>
        <w:spacing w:line="300" w:lineRule="auto"/>
        <w:jc w:val="both"/>
        <w:rPr>
          <w:rFonts w:ascii="Cambria" w:hAnsi="Cambria"/>
          <w:b/>
          <w:bCs/>
          <w:i/>
          <w:iCs/>
          <w:color w:val="000000"/>
          <w:lang w:eastAsia="ro-RO" w:bidi="ro-RO"/>
        </w:rPr>
      </w:pPr>
      <w:r w:rsidRPr="00210886">
        <w:rPr>
          <w:rFonts w:ascii="Cambria" w:hAnsi="Cambria"/>
          <w:b/>
          <w:bCs/>
          <w:i/>
          <w:iCs/>
          <w:color w:val="000000"/>
          <w:lang w:eastAsia="ro-RO" w:bidi="ro-RO"/>
        </w:rPr>
        <w:t>Anexa 8.1 — Raport Lunar de Constatare</w:t>
      </w:r>
    </w:p>
    <w:p w14:paraId="262E8641" w14:textId="77777777" w:rsidR="00931EB4" w:rsidRPr="00210886" w:rsidRDefault="00931EB4" w:rsidP="00931EB4">
      <w:pPr>
        <w:spacing w:line="300" w:lineRule="auto"/>
        <w:jc w:val="both"/>
        <w:rPr>
          <w:rFonts w:ascii="Cambria" w:hAnsi="Cambria"/>
          <w:color w:val="000000"/>
          <w:lang w:eastAsia="ro-RO" w:bidi="ro-RO"/>
        </w:rPr>
      </w:pPr>
      <w:r w:rsidRPr="00210886">
        <w:rPr>
          <w:rFonts w:ascii="Cambria" w:hAnsi="Cambria"/>
          <w:color w:val="000000"/>
          <w:lang w:eastAsia="ro-RO" w:bidi="ro-RO"/>
        </w:rPr>
        <w:t>Raport Lunar de Constatare</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72"/>
        <w:gridCol w:w="1344"/>
      </w:tblGrid>
      <w:tr w:rsidR="00931EB4" w:rsidRPr="00FC210F" w14:paraId="19D0F583" w14:textId="77777777" w:rsidTr="00931EB4">
        <w:trPr>
          <w:trHeight w:hRule="exact" w:val="272"/>
          <w:jc w:val="center"/>
        </w:trPr>
        <w:tc>
          <w:tcPr>
            <w:tcW w:w="6872" w:type="dxa"/>
            <w:shd w:val="clear" w:color="auto" w:fill="BFBFBF"/>
            <w:vAlign w:val="center"/>
          </w:tcPr>
          <w:p w14:paraId="61E1375D" w14:textId="77777777" w:rsidR="00931EB4" w:rsidRPr="00210886" w:rsidRDefault="00931EB4" w:rsidP="00D813FD">
            <w:pPr>
              <w:pStyle w:val="Other0"/>
              <w:spacing w:after="0"/>
              <w:rPr>
                <w:rFonts w:ascii="Cambria" w:hAnsi="Cambria"/>
              </w:rPr>
            </w:pPr>
            <w:r w:rsidRPr="00210886">
              <w:rPr>
                <w:rFonts w:ascii="Cambria" w:hAnsi="Cambria"/>
                <w:b/>
                <w:bCs/>
              </w:rPr>
              <w:t>Concept</w:t>
            </w:r>
          </w:p>
        </w:tc>
        <w:tc>
          <w:tcPr>
            <w:tcW w:w="1344" w:type="dxa"/>
            <w:shd w:val="clear" w:color="auto" w:fill="BFBFBF"/>
            <w:vAlign w:val="center"/>
          </w:tcPr>
          <w:p w14:paraId="1815DD21" w14:textId="77777777" w:rsidR="00931EB4" w:rsidRPr="00210886" w:rsidRDefault="00931EB4" w:rsidP="00D813FD">
            <w:pPr>
              <w:pStyle w:val="Other0"/>
              <w:spacing w:after="0"/>
              <w:rPr>
                <w:rFonts w:ascii="Cambria" w:hAnsi="Cambria"/>
              </w:rPr>
            </w:pPr>
            <w:r w:rsidRPr="00210886">
              <w:rPr>
                <w:rFonts w:ascii="Cambria" w:hAnsi="Cambria"/>
                <w:b/>
                <w:bCs/>
              </w:rPr>
              <w:t>Valoare</w:t>
            </w:r>
          </w:p>
        </w:tc>
      </w:tr>
      <w:tr w:rsidR="00931EB4" w:rsidRPr="00FC210F" w14:paraId="67A94EFC" w14:textId="77777777" w:rsidTr="00931EB4">
        <w:trPr>
          <w:trHeight w:hRule="exact" w:val="261"/>
          <w:jc w:val="center"/>
        </w:trPr>
        <w:tc>
          <w:tcPr>
            <w:tcW w:w="6872" w:type="dxa"/>
            <w:vAlign w:val="center"/>
          </w:tcPr>
          <w:p w14:paraId="006750C0" w14:textId="77777777" w:rsidR="00931EB4" w:rsidRPr="00210886" w:rsidRDefault="00931EB4" w:rsidP="00D813FD">
            <w:pPr>
              <w:pStyle w:val="Other0"/>
              <w:tabs>
                <w:tab w:val="left" w:pos="614"/>
              </w:tabs>
              <w:spacing w:after="0"/>
              <w:rPr>
                <w:rFonts w:ascii="Cambria" w:hAnsi="Cambria"/>
              </w:rPr>
            </w:pPr>
            <w:r w:rsidRPr="00210886">
              <w:rPr>
                <w:rFonts w:ascii="Cambria" w:hAnsi="Cambria"/>
                <w:b/>
                <w:bCs/>
              </w:rPr>
              <w:t>Luna:</w:t>
            </w:r>
            <w:r w:rsidRPr="00210886">
              <w:rPr>
                <w:rFonts w:ascii="Cambria" w:hAnsi="Cambria"/>
                <w:b/>
                <w:bCs/>
              </w:rPr>
              <w:tab/>
              <w:t>Anul</w:t>
            </w:r>
          </w:p>
        </w:tc>
        <w:tc>
          <w:tcPr>
            <w:tcW w:w="1344" w:type="dxa"/>
            <w:vAlign w:val="center"/>
          </w:tcPr>
          <w:p w14:paraId="16918508" w14:textId="77777777" w:rsidR="00931EB4" w:rsidRPr="00210886" w:rsidRDefault="00931EB4" w:rsidP="00D813FD">
            <w:pPr>
              <w:pStyle w:val="Other0"/>
              <w:spacing w:after="0"/>
              <w:rPr>
                <w:rFonts w:ascii="Cambria" w:hAnsi="Cambria"/>
              </w:rPr>
            </w:pPr>
            <w:r w:rsidRPr="00210886">
              <w:rPr>
                <w:rFonts w:ascii="Cambria" w:hAnsi="Cambria"/>
              </w:rPr>
              <w:t>Luna curentă</w:t>
            </w:r>
          </w:p>
        </w:tc>
      </w:tr>
      <w:tr w:rsidR="00931EB4" w:rsidRPr="00FC210F" w14:paraId="75AB18E3" w14:textId="77777777" w:rsidTr="00931EB4">
        <w:trPr>
          <w:trHeight w:hRule="exact" w:val="261"/>
          <w:jc w:val="center"/>
        </w:trPr>
        <w:tc>
          <w:tcPr>
            <w:tcW w:w="6872" w:type="dxa"/>
            <w:vAlign w:val="bottom"/>
          </w:tcPr>
          <w:p w14:paraId="654801E7" w14:textId="77777777" w:rsidR="00931EB4" w:rsidRPr="00210886" w:rsidRDefault="00931EB4" w:rsidP="00D813FD">
            <w:pPr>
              <w:pStyle w:val="Other0"/>
              <w:spacing w:after="0"/>
              <w:rPr>
                <w:rFonts w:ascii="Cambria" w:hAnsi="Cambria"/>
              </w:rPr>
            </w:pPr>
            <w:r w:rsidRPr="00210886">
              <w:rPr>
                <w:rFonts w:ascii="Cambria" w:hAnsi="Cambria"/>
                <w:b/>
                <w:bCs/>
              </w:rPr>
              <w:t>(Km)Număr total de vehicul*kilometri efectuați (calculați conform Anexei 13)</w:t>
            </w:r>
          </w:p>
        </w:tc>
        <w:tc>
          <w:tcPr>
            <w:tcW w:w="1344" w:type="dxa"/>
          </w:tcPr>
          <w:p w14:paraId="167DDD9A" w14:textId="77777777" w:rsidR="00931EB4" w:rsidRPr="00FC210F" w:rsidRDefault="00931EB4" w:rsidP="00D813FD">
            <w:pPr>
              <w:rPr>
                <w:rFonts w:ascii="Cambria" w:hAnsi="Cambria"/>
              </w:rPr>
            </w:pPr>
          </w:p>
        </w:tc>
      </w:tr>
      <w:tr w:rsidR="00931EB4" w:rsidRPr="00FC210F" w14:paraId="550F347E" w14:textId="77777777" w:rsidTr="00931EB4">
        <w:trPr>
          <w:trHeight w:hRule="exact" w:val="261"/>
          <w:jc w:val="center"/>
        </w:trPr>
        <w:tc>
          <w:tcPr>
            <w:tcW w:w="6872" w:type="dxa"/>
            <w:vAlign w:val="center"/>
          </w:tcPr>
          <w:p w14:paraId="3FE6A24B" w14:textId="77777777" w:rsidR="00931EB4" w:rsidRPr="00210886" w:rsidRDefault="00931EB4" w:rsidP="00D813FD">
            <w:pPr>
              <w:pStyle w:val="Other0"/>
              <w:spacing w:after="0"/>
              <w:ind w:firstLine="640"/>
              <w:rPr>
                <w:rFonts w:ascii="Cambria" w:hAnsi="Cambria"/>
              </w:rPr>
            </w:pPr>
            <w:r w:rsidRPr="00210886">
              <w:rPr>
                <w:rFonts w:ascii="Cambria" w:hAnsi="Cambria"/>
              </w:rPr>
              <w:t>Autobuz</w:t>
            </w:r>
          </w:p>
        </w:tc>
        <w:tc>
          <w:tcPr>
            <w:tcW w:w="1344" w:type="dxa"/>
          </w:tcPr>
          <w:p w14:paraId="0DECEB65" w14:textId="77777777" w:rsidR="00931EB4" w:rsidRPr="00FC210F" w:rsidRDefault="00931EB4" w:rsidP="00D813FD">
            <w:pPr>
              <w:rPr>
                <w:rFonts w:ascii="Cambria" w:hAnsi="Cambria"/>
              </w:rPr>
            </w:pPr>
          </w:p>
        </w:tc>
      </w:tr>
      <w:tr w:rsidR="00931EB4" w:rsidRPr="00FC210F" w14:paraId="19C50B9E" w14:textId="77777777" w:rsidTr="00931EB4">
        <w:trPr>
          <w:trHeight w:hRule="exact" w:val="255"/>
          <w:jc w:val="center"/>
        </w:trPr>
        <w:tc>
          <w:tcPr>
            <w:tcW w:w="6872" w:type="dxa"/>
            <w:vAlign w:val="bottom"/>
          </w:tcPr>
          <w:p w14:paraId="435DA575" w14:textId="77777777" w:rsidR="00931EB4" w:rsidRPr="00210886" w:rsidRDefault="00931EB4" w:rsidP="00D813FD">
            <w:pPr>
              <w:pStyle w:val="Other0"/>
              <w:spacing w:after="0"/>
              <w:rPr>
                <w:rFonts w:ascii="Cambria" w:hAnsi="Cambria"/>
              </w:rPr>
            </w:pPr>
            <w:r w:rsidRPr="00210886">
              <w:rPr>
                <w:rFonts w:ascii="Cambria" w:hAnsi="Cambria"/>
                <w:b/>
                <w:bCs/>
              </w:rPr>
              <w:t>(c unitar)Cost unitar per kilometru</w:t>
            </w:r>
          </w:p>
        </w:tc>
        <w:tc>
          <w:tcPr>
            <w:tcW w:w="1344" w:type="dxa"/>
          </w:tcPr>
          <w:p w14:paraId="7AA1519E" w14:textId="77777777" w:rsidR="00931EB4" w:rsidRPr="00FC210F" w:rsidRDefault="00931EB4" w:rsidP="00D813FD">
            <w:pPr>
              <w:rPr>
                <w:rFonts w:ascii="Cambria" w:hAnsi="Cambria"/>
              </w:rPr>
            </w:pPr>
          </w:p>
        </w:tc>
      </w:tr>
      <w:tr w:rsidR="00931EB4" w:rsidRPr="00FC210F" w14:paraId="5364D1F2" w14:textId="77777777" w:rsidTr="00931EB4">
        <w:trPr>
          <w:trHeight w:hRule="exact" w:val="261"/>
          <w:jc w:val="center"/>
        </w:trPr>
        <w:tc>
          <w:tcPr>
            <w:tcW w:w="6872" w:type="dxa"/>
            <w:shd w:val="clear" w:color="auto" w:fill="E5E5E5"/>
          </w:tcPr>
          <w:p w14:paraId="375B718F" w14:textId="77777777" w:rsidR="00931EB4" w:rsidRPr="00210886" w:rsidRDefault="00931EB4" w:rsidP="00D813FD">
            <w:pPr>
              <w:pStyle w:val="Other0"/>
              <w:tabs>
                <w:tab w:val="left" w:pos="6330"/>
              </w:tabs>
              <w:spacing w:after="0"/>
              <w:ind w:firstLine="680"/>
              <w:rPr>
                <w:rFonts w:ascii="Cambria" w:hAnsi="Cambria"/>
              </w:rPr>
            </w:pPr>
            <w:r w:rsidRPr="00210886">
              <w:rPr>
                <w:rFonts w:ascii="Cambria" w:hAnsi="Cambria"/>
                <w:b/>
                <w:bCs/>
              </w:rPr>
              <w:t>(</w:t>
            </w:r>
            <w:proofErr w:type="spellStart"/>
            <w:r w:rsidRPr="00210886">
              <w:rPr>
                <w:rFonts w:ascii="Cambria" w:hAnsi="Cambria"/>
                <w:b/>
                <w:bCs/>
              </w:rPr>
              <w:t>Ch</w:t>
            </w:r>
            <w:proofErr w:type="spellEnd"/>
            <w:r w:rsidRPr="00210886">
              <w:rPr>
                <w:rFonts w:ascii="Cambria" w:hAnsi="Cambria"/>
                <w:b/>
                <w:bCs/>
              </w:rPr>
              <w:t>)Cheltuieli Totale pentru PSO (V eh*Km efectuați x c unitar pe Km)</w:t>
            </w:r>
            <w:r w:rsidRPr="00210886">
              <w:rPr>
                <w:rFonts w:ascii="Cambria" w:hAnsi="Cambria"/>
                <w:b/>
                <w:bCs/>
              </w:rPr>
              <w:tab/>
            </w:r>
            <w:r w:rsidRPr="00210886">
              <w:rPr>
                <w:rFonts w:ascii="Cambria" w:hAnsi="Cambria"/>
                <w:b/>
                <w:bCs/>
                <w:color w:val="4D4D4D"/>
              </w:rPr>
              <w:t>|</w:t>
            </w:r>
          </w:p>
        </w:tc>
        <w:tc>
          <w:tcPr>
            <w:tcW w:w="1344" w:type="dxa"/>
            <w:shd w:val="clear" w:color="auto" w:fill="E5E5E5"/>
          </w:tcPr>
          <w:p w14:paraId="4A204787" w14:textId="77777777" w:rsidR="00931EB4" w:rsidRPr="00FC210F" w:rsidRDefault="00931EB4" w:rsidP="00D813FD">
            <w:pPr>
              <w:rPr>
                <w:rFonts w:ascii="Cambria" w:hAnsi="Cambria"/>
              </w:rPr>
            </w:pPr>
          </w:p>
        </w:tc>
      </w:tr>
      <w:tr w:rsidR="00931EB4" w:rsidRPr="00FC210F" w14:paraId="7FE1E54C" w14:textId="77777777" w:rsidTr="00931EB4">
        <w:trPr>
          <w:trHeight w:hRule="exact" w:val="261"/>
          <w:jc w:val="center"/>
        </w:trPr>
        <w:tc>
          <w:tcPr>
            <w:tcW w:w="6872" w:type="dxa"/>
            <w:vAlign w:val="center"/>
          </w:tcPr>
          <w:p w14:paraId="5DD70AD4" w14:textId="77777777" w:rsidR="00931EB4" w:rsidRPr="00210886" w:rsidRDefault="00931EB4" w:rsidP="00D813FD">
            <w:pPr>
              <w:pStyle w:val="Other0"/>
              <w:spacing w:after="0"/>
              <w:ind w:firstLine="640"/>
              <w:rPr>
                <w:rFonts w:ascii="Cambria" w:hAnsi="Cambria"/>
              </w:rPr>
            </w:pPr>
            <w:r w:rsidRPr="00210886">
              <w:rPr>
                <w:rFonts w:ascii="Cambria" w:hAnsi="Cambria"/>
              </w:rPr>
              <w:t>Autobuz</w:t>
            </w:r>
          </w:p>
        </w:tc>
        <w:tc>
          <w:tcPr>
            <w:tcW w:w="1344" w:type="dxa"/>
          </w:tcPr>
          <w:p w14:paraId="1DC73FA9" w14:textId="77777777" w:rsidR="00931EB4" w:rsidRPr="00FC210F" w:rsidRDefault="00931EB4" w:rsidP="00D813FD">
            <w:pPr>
              <w:rPr>
                <w:rFonts w:ascii="Cambria" w:hAnsi="Cambria"/>
              </w:rPr>
            </w:pPr>
          </w:p>
        </w:tc>
      </w:tr>
      <w:tr w:rsidR="00931EB4" w:rsidRPr="00FC210F" w14:paraId="41EDC875" w14:textId="77777777" w:rsidTr="00931EB4">
        <w:trPr>
          <w:trHeight w:hRule="exact" w:val="261"/>
          <w:jc w:val="center"/>
        </w:trPr>
        <w:tc>
          <w:tcPr>
            <w:tcW w:w="6872" w:type="dxa"/>
            <w:shd w:val="clear" w:color="auto" w:fill="E5E5E5"/>
            <w:vAlign w:val="bottom"/>
          </w:tcPr>
          <w:p w14:paraId="18268993" w14:textId="77777777" w:rsidR="00931EB4" w:rsidRPr="00210886" w:rsidRDefault="00931EB4" w:rsidP="00D813FD">
            <w:pPr>
              <w:pStyle w:val="Other0"/>
              <w:spacing w:after="0"/>
              <w:ind w:firstLine="680"/>
              <w:rPr>
                <w:rFonts w:ascii="Cambria" w:hAnsi="Cambria"/>
              </w:rPr>
            </w:pPr>
            <w:r w:rsidRPr="00210886">
              <w:rPr>
                <w:rFonts w:ascii="Cambria" w:hAnsi="Cambria"/>
                <w:b/>
                <w:bCs/>
              </w:rPr>
              <w:t xml:space="preserve">(Pr)Profit rezonabil </w:t>
            </w:r>
            <w:r w:rsidRPr="00210886">
              <w:rPr>
                <w:rFonts w:ascii="Cambria" w:hAnsi="Cambria"/>
              </w:rPr>
              <w:t>(1% la total cheltuieli pentru Planul de Transport PSO)</w:t>
            </w:r>
          </w:p>
        </w:tc>
        <w:tc>
          <w:tcPr>
            <w:tcW w:w="1344" w:type="dxa"/>
            <w:shd w:val="clear" w:color="auto" w:fill="E5E5E5"/>
          </w:tcPr>
          <w:p w14:paraId="197894B6" w14:textId="77777777" w:rsidR="00931EB4" w:rsidRPr="00FC210F" w:rsidRDefault="00931EB4" w:rsidP="00D813FD">
            <w:pPr>
              <w:rPr>
                <w:rFonts w:ascii="Cambria" w:hAnsi="Cambria"/>
              </w:rPr>
            </w:pPr>
          </w:p>
        </w:tc>
      </w:tr>
      <w:tr w:rsidR="00931EB4" w:rsidRPr="00FC210F" w14:paraId="1E721CF9" w14:textId="77777777" w:rsidTr="00931EB4">
        <w:trPr>
          <w:trHeight w:hRule="exact" w:val="255"/>
          <w:jc w:val="center"/>
        </w:trPr>
        <w:tc>
          <w:tcPr>
            <w:tcW w:w="6872" w:type="dxa"/>
            <w:shd w:val="clear" w:color="auto" w:fill="E5E5E5"/>
            <w:vAlign w:val="bottom"/>
          </w:tcPr>
          <w:p w14:paraId="5A300F23" w14:textId="77777777" w:rsidR="00931EB4" w:rsidRPr="00210886" w:rsidRDefault="00931EB4" w:rsidP="00D813FD">
            <w:pPr>
              <w:pStyle w:val="Other0"/>
              <w:spacing w:after="0"/>
              <w:ind w:firstLine="600"/>
              <w:rPr>
                <w:rFonts w:ascii="Cambria" w:hAnsi="Cambria"/>
              </w:rPr>
            </w:pPr>
            <w:r w:rsidRPr="00210886">
              <w:rPr>
                <w:rFonts w:ascii="Cambria" w:hAnsi="Cambria"/>
                <w:b/>
                <w:bCs/>
              </w:rPr>
              <w:t>(V) Venituri</w:t>
            </w:r>
          </w:p>
        </w:tc>
        <w:tc>
          <w:tcPr>
            <w:tcW w:w="1344" w:type="dxa"/>
            <w:shd w:val="clear" w:color="auto" w:fill="E5E5E5"/>
          </w:tcPr>
          <w:p w14:paraId="00C19B5E" w14:textId="77777777" w:rsidR="00931EB4" w:rsidRPr="00FC210F" w:rsidRDefault="00931EB4" w:rsidP="00D813FD">
            <w:pPr>
              <w:rPr>
                <w:rFonts w:ascii="Cambria" w:hAnsi="Cambria"/>
              </w:rPr>
            </w:pPr>
          </w:p>
        </w:tc>
      </w:tr>
      <w:tr w:rsidR="00931EB4" w:rsidRPr="00FC210F" w14:paraId="1E881EA3" w14:textId="77777777" w:rsidTr="00931EB4">
        <w:trPr>
          <w:trHeight w:hRule="exact" w:val="261"/>
          <w:jc w:val="center"/>
        </w:trPr>
        <w:tc>
          <w:tcPr>
            <w:tcW w:w="6872" w:type="dxa"/>
            <w:vAlign w:val="bottom"/>
          </w:tcPr>
          <w:p w14:paraId="1ACE3C4D" w14:textId="77777777" w:rsidR="00931EB4" w:rsidRPr="00210886" w:rsidRDefault="00931EB4" w:rsidP="00D813FD">
            <w:pPr>
              <w:pStyle w:val="Other0"/>
              <w:spacing w:after="0"/>
              <w:ind w:firstLine="680"/>
              <w:rPr>
                <w:rFonts w:ascii="Cambria" w:hAnsi="Cambria"/>
              </w:rPr>
            </w:pPr>
            <w:r w:rsidRPr="00210886">
              <w:rPr>
                <w:rFonts w:ascii="Cambria" w:hAnsi="Cambria"/>
                <w:b/>
                <w:bCs/>
              </w:rPr>
              <w:t xml:space="preserve">(C)Compensația (conform contract) ( </w:t>
            </w:r>
            <w:proofErr w:type="spellStart"/>
            <w:r w:rsidRPr="00210886">
              <w:rPr>
                <w:rFonts w:ascii="Cambria" w:hAnsi="Cambria"/>
                <w:b/>
                <w:bCs/>
              </w:rPr>
              <w:t>Ch-V+Pr</w:t>
            </w:r>
            <w:proofErr w:type="spellEnd"/>
            <w:r w:rsidRPr="00210886">
              <w:rPr>
                <w:rFonts w:ascii="Cambria" w:hAnsi="Cambria"/>
                <w:b/>
                <w:bCs/>
              </w:rPr>
              <w:t>)</w:t>
            </w:r>
          </w:p>
        </w:tc>
        <w:tc>
          <w:tcPr>
            <w:tcW w:w="1344" w:type="dxa"/>
          </w:tcPr>
          <w:p w14:paraId="74EC0BA8" w14:textId="77777777" w:rsidR="00931EB4" w:rsidRPr="00FC210F" w:rsidRDefault="00931EB4" w:rsidP="00D813FD">
            <w:pPr>
              <w:rPr>
                <w:rFonts w:ascii="Cambria" w:hAnsi="Cambria"/>
              </w:rPr>
            </w:pPr>
          </w:p>
        </w:tc>
      </w:tr>
      <w:tr w:rsidR="00931EB4" w:rsidRPr="00FC210F" w14:paraId="376150EB" w14:textId="77777777" w:rsidTr="00931EB4">
        <w:trPr>
          <w:trHeight w:hRule="exact" w:val="261"/>
          <w:jc w:val="center"/>
        </w:trPr>
        <w:tc>
          <w:tcPr>
            <w:tcW w:w="6872" w:type="dxa"/>
            <w:vAlign w:val="bottom"/>
          </w:tcPr>
          <w:p w14:paraId="670C12FA" w14:textId="77777777" w:rsidR="00931EB4" w:rsidRPr="00210886" w:rsidRDefault="00931EB4" w:rsidP="00D813FD">
            <w:pPr>
              <w:pStyle w:val="Other0"/>
              <w:spacing w:after="0"/>
              <w:rPr>
                <w:rFonts w:ascii="Cambria" w:hAnsi="Cambria"/>
              </w:rPr>
            </w:pPr>
            <w:r w:rsidRPr="00210886">
              <w:rPr>
                <w:rFonts w:ascii="Cambria" w:hAnsi="Cambria"/>
                <w:b/>
                <w:bCs/>
              </w:rPr>
              <w:t>Compensație per total vehicul*kilometri efectuați</w:t>
            </w:r>
          </w:p>
        </w:tc>
        <w:tc>
          <w:tcPr>
            <w:tcW w:w="1344" w:type="dxa"/>
          </w:tcPr>
          <w:p w14:paraId="5540F0C3" w14:textId="77777777" w:rsidR="00931EB4" w:rsidRPr="00FC210F" w:rsidRDefault="00931EB4" w:rsidP="00D813FD">
            <w:pPr>
              <w:rPr>
                <w:rFonts w:ascii="Cambria" w:hAnsi="Cambria"/>
              </w:rPr>
            </w:pPr>
          </w:p>
        </w:tc>
      </w:tr>
      <w:tr w:rsidR="00931EB4" w:rsidRPr="00FC210F" w14:paraId="7738FF85" w14:textId="77777777" w:rsidTr="00931EB4">
        <w:trPr>
          <w:trHeight w:hRule="exact" w:val="261"/>
          <w:jc w:val="center"/>
        </w:trPr>
        <w:tc>
          <w:tcPr>
            <w:tcW w:w="6872" w:type="dxa"/>
            <w:vAlign w:val="bottom"/>
          </w:tcPr>
          <w:p w14:paraId="2B6A0650" w14:textId="77777777" w:rsidR="00931EB4" w:rsidRPr="00210886" w:rsidRDefault="00931EB4" w:rsidP="00D813FD">
            <w:pPr>
              <w:pStyle w:val="Other0"/>
              <w:spacing w:after="0"/>
              <w:rPr>
                <w:rFonts w:ascii="Cambria" w:hAnsi="Cambria"/>
              </w:rPr>
            </w:pPr>
            <w:r w:rsidRPr="00210886">
              <w:rPr>
                <w:rFonts w:ascii="Cambria" w:hAnsi="Cambria"/>
                <w:b/>
                <w:bCs/>
              </w:rPr>
              <w:t xml:space="preserve">Din care (V </w:t>
            </w:r>
            <w:proofErr w:type="spellStart"/>
            <w:r w:rsidRPr="00210886">
              <w:rPr>
                <w:rFonts w:ascii="Cambria" w:hAnsi="Cambria"/>
                <w:b/>
                <w:bCs/>
              </w:rPr>
              <w:t>dt</w:t>
            </w:r>
            <w:proofErr w:type="spellEnd"/>
            <w:r w:rsidRPr="00210886">
              <w:rPr>
                <w:rFonts w:ascii="Cambria" w:hAnsi="Cambria"/>
                <w:b/>
                <w:bCs/>
              </w:rPr>
              <w:t xml:space="preserve">) Venituri provenite din </w:t>
            </w:r>
            <w:proofErr w:type="spellStart"/>
            <w:r w:rsidRPr="00210886">
              <w:rPr>
                <w:rFonts w:ascii="Cambria" w:hAnsi="Cambria"/>
                <w:b/>
                <w:bCs/>
              </w:rPr>
              <w:t>Diferente</w:t>
            </w:r>
            <w:proofErr w:type="spellEnd"/>
            <w:r w:rsidRPr="00210886">
              <w:rPr>
                <w:rFonts w:ascii="Cambria" w:hAnsi="Cambria"/>
                <w:b/>
                <w:bCs/>
              </w:rPr>
              <w:t xml:space="preserve"> de tarif cuvenite operatorului</w:t>
            </w:r>
          </w:p>
        </w:tc>
        <w:tc>
          <w:tcPr>
            <w:tcW w:w="1344" w:type="dxa"/>
          </w:tcPr>
          <w:p w14:paraId="1D80F4B8" w14:textId="77777777" w:rsidR="00931EB4" w:rsidRPr="00FC210F" w:rsidRDefault="00931EB4" w:rsidP="00D813FD">
            <w:pPr>
              <w:rPr>
                <w:rFonts w:ascii="Cambria" w:hAnsi="Cambria"/>
              </w:rPr>
            </w:pPr>
          </w:p>
        </w:tc>
      </w:tr>
      <w:tr w:rsidR="00931EB4" w:rsidRPr="00FC210F" w14:paraId="404F6875" w14:textId="77777777" w:rsidTr="00931EB4">
        <w:trPr>
          <w:trHeight w:hRule="exact" w:val="293"/>
          <w:jc w:val="center"/>
        </w:trPr>
        <w:tc>
          <w:tcPr>
            <w:tcW w:w="6872" w:type="dxa"/>
          </w:tcPr>
          <w:p w14:paraId="60AF98DC" w14:textId="77777777" w:rsidR="00931EB4" w:rsidRPr="00FC210F" w:rsidRDefault="00931EB4" w:rsidP="00D813FD">
            <w:pPr>
              <w:rPr>
                <w:rFonts w:ascii="Cambria" w:hAnsi="Cambria"/>
              </w:rPr>
            </w:pPr>
          </w:p>
        </w:tc>
        <w:tc>
          <w:tcPr>
            <w:tcW w:w="1344" w:type="dxa"/>
          </w:tcPr>
          <w:p w14:paraId="4B882064" w14:textId="77777777" w:rsidR="00931EB4" w:rsidRPr="00FC210F" w:rsidRDefault="00931EB4" w:rsidP="00D813FD">
            <w:pPr>
              <w:rPr>
                <w:rFonts w:ascii="Cambria" w:hAnsi="Cambria"/>
              </w:rPr>
            </w:pPr>
          </w:p>
        </w:tc>
      </w:tr>
    </w:tbl>
    <w:p w14:paraId="416718F6" w14:textId="77777777" w:rsidR="00931EB4" w:rsidRPr="00210886" w:rsidRDefault="00931EB4" w:rsidP="00931EB4">
      <w:pPr>
        <w:spacing w:line="300" w:lineRule="auto"/>
        <w:jc w:val="both"/>
        <w:rPr>
          <w:rFonts w:ascii="Cambria" w:hAnsi="Cambria"/>
          <w:color w:val="000000"/>
          <w:lang w:eastAsia="ro-RO" w:bidi="ro-RO"/>
        </w:rPr>
      </w:pPr>
      <w:r w:rsidRPr="00210886">
        <w:rPr>
          <w:rFonts w:ascii="Cambria" w:hAnsi="Cambria"/>
          <w:color w:val="000000"/>
          <w:lang w:eastAsia="ro-RO" w:bidi="ro-RO"/>
        </w:rPr>
        <w:t>*valori în</w:t>
      </w:r>
      <w:r w:rsidR="00703D0B">
        <w:rPr>
          <w:rFonts w:ascii="Cambria" w:hAnsi="Cambria"/>
          <w:color w:val="000000"/>
          <w:lang w:eastAsia="ro-RO" w:bidi="ro-RO"/>
        </w:rPr>
        <w:t xml:space="preserve"> RON (TVA-</w:t>
      </w:r>
      <w:proofErr w:type="spellStart"/>
      <w:r w:rsidR="00703D0B">
        <w:rPr>
          <w:rFonts w:ascii="Cambria" w:hAnsi="Cambria"/>
          <w:color w:val="000000"/>
          <w:lang w:eastAsia="ro-RO" w:bidi="ro-RO"/>
        </w:rPr>
        <w:t>ul</w:t>
      </w:r>
      <w:proofErr w:type="spellEnd"/>
      <w:r w:rsidR="00703D0B">
        <w:rPr>
          <w:rFonts w:ascii="Cambria" w:hAnsi="Cambria"/>
          <w:color w:val="000000"/>
          <w:lang w:eastAsia="ro-RO" w:bidi="ro-RO"/>
        </w:rPr>
        <w:t xml:space="preserve"> nu se calculează).</w:t>
      </w:r>
    </w:p>
    <w:p w14:paraId="2B3561A5" w14:textId="77777777" w:rsidR="00703D0B" w:rsidRDefault="00931EB4" w:rsidP="00703D0B">
      <w:pPr>
        <w:spacing w:line="300" w:lineRule="auto"/>
        <w:jc w:val="both"/>
        <w:rPr>
          <w:rFonts w:ascii="Cambria" w:hAnsi="Cambria"/>
          <w:color w:val="000000"/>
          <w:lang w:eastAsia="ro-RO" w:bidi="ro-RO"/>
        </w:rPr>
      </w:pPr>
      <w:r w:rsidRPr="00210886">
        <w:rPr>
          <w:rFonts w:ascii="Cambria" w:hAnsi="Cambria"/>
          <w:color w:val="000000"/>
          <w:lang w:eastAsia="ro-RO" w:bidi="ro-RO"/>
        </w:rPr>
        <w:t xml:space="preserve">Operatorul va anexa documente justificative detaliate pentru fiecare </w:t>
      </w:r>
      <w:proofErr w:type="spellStart"/>
      <w:r w:rsidRPr="00210886">
        <w:rPr>
          <w:rFonts w:ascii="Cambria" w:hAnsi="Cambria"/>
          <w:color w:val="000000"/>
          <w:lang w:eastAsia="ro-RO" w:bidi="ro-RO"/>
        </w:rPr>
        <w:t>rand</w:t>
      </w:r>
      <w:proofErr w:type="spellEnd"/>
      <w:r w:rsidR="00703D0B">
        <w:rPr>
          <w:rFonts w:ascii="Cambria" w:hAnsi="Cambria"/>
          <w:color w:val="000000"/>
          <w:lang w:eastAsia="ro-RO" w:bidi="ro-RO"/>
        </w:rPr>
        <w:t xml:space="preserve"> din Nota Lunară de Consta</w:t>
      </w:r>
    </w:p>
    <w:p w14:paraId="39EFCD56" w14:textId="77777777" w:rsidR="00931EB4" w:rsidRPr="00703D0B" w:rsidRDefault="00931EB4" w:rsidP="00703D0B">
      <w:pPr>
        <w:spacing w:line="300" w:lineRule="auto"/>
        <w:jc w:val="both"/>
        <w:rPr>
          <w:rFonts w:ascii="Cambria" w:hAnsi="Cambria"/>
          <w:color w:val="000000"/>
          <w:lang w:eastAsia="ro-RO" w:bidi="ro-RO"/>
        </w:rPr>
      </w:pPr>
      <w:r w:rsidRPr="00931EB4">
        <w:rPr>
          <w:rFonts w:ascii="Cambria" w:hAnsi="Cambria"/>
          <w:b/>
          <w:bCs/>
          <w:i/>
          <w:iCs/>
        </w:rPr>
        <w:t>Anexa 8.2 - Raport Anual de Constatare</w:t>
      </w:r>
    </w:p>
    <w:p w14:paraId="3FA52047" w14:textId="77777777" w:rsidR="00931EB4" w:rsidRPr="00931EB4" w:rsidRDefault="00931EB4" w:rsidP="00931EB4">
      <w:pPr>
        <w:pStyle w:val="Bodytext20"/>
        <w:spacing w:before="0" w:after="120"/>
        <w:ind w:left="0" w:firstLine="640"/>
        <w:rPr>
          <w:rFonts w:ascii="Cambria" w:hAnsi="Cambria"/>
          <w:sz w:val="22"/>
          <w:szCs w:val="22"/>
        </w:rPr>
      </w:pPr>
      <w:r w:rsidRPr="00931EB4">
        <w:rPr>
          <w:rFonts w:ascii="Cambria" w:hAnsi="Cambria"/>
          <w:i w:val="0"/>
          <w:iCs w:val="0"/>
          <w:sz w:val="22"/>
          <w:szCs w:val="22"/>
        </w:rPr>
        <w:t xml:space="preserve">Calculul compensației pentru prestarea serviciilor de transport public în </w:t>
      </w:r>
      <w:r>
        <w:rPr>
          <w:rFonts w:ascii="Cambria" w:hAnsi="Cambria"/>
          <w:i w:val="0"/>
          <w:iCs w:val="0"/>
          <w:sz w:val="22"/>
          <w:szCs w:val="22"/>
        </w:rPr>
        <w:t>_________</w:t>
      </w:r>
    </w:p>
    <w:p w14:paraId="3CD41AEF" w14:textId="77777777" w:rsidR="00931EB4" w:rsidRPr="00931EB4" w:rsidRDefault="00931EB4" w:rsidP="00494C0E">
      <w:pPr>
        <w:pStyle w:val="Bodytext20"/>
        <w:numPr>
          <w:ilvl w:val="0"/>
          <w:numId w:val="44"/>
        </w:numPr>
        <w:tabs>
          <w:tab w:val="left" w:pos="2053"/>
          <w:tab w:val="left" w:pos="2066"/>
        </w:tabs>
        <w:spacing w:before="0" w:after="120"/>
        <w:ind w:left="1720"/>
        <w:rPr>
          <w:rFonts w:ascii="Cambria" w:hAnsi="Cambria"/>
          <w:sz w:val="22"/>
          <w:szCs w:val="22"/>
        </w:rPr>
      </w:pPr>
      <w:r w:rsidRPr="00931EB4">
        <w:rPr>
          <w:rFonts w:ascii="Cambria" w:hAnsi="Cambria"/>
          <w:sz w:val="22"/>
          <w:szCs w:val="22"/>
        </w:rPr>
        <w:t>Categoria</w:t>
      </w:r>
      <w:r w:rsidRPr="00931EB4">
        <w:rPr>
          <w:rFonts w:ascii="Cambria" w:hAnsi="Cambria"/>
          <w:i w:val="0"/>
          <w:iCs w:val="0"/>
          <w:sz w:val="22"/>
          <w:szCs w:val="22"/>
        </w:rPr>
        <w:t>: Autobuze</w:t>
      </w:r>
    </w:p>
    <w:p w14:paraId="301A262E" w14:textId="77777777" w:rsidR="00931EB4" w:rsidRPr="00931EB4" w:rsidRDefault="00931EB4" w:rsidP="00931EB4">
      <w:pPr>
        <w:pStyle w:val="Bodytext60"/>
        <w:pBdr>
          <w:bottom w:val="single" w:sz="4" w:space="0" w:color="auto"/>
        </w:pBdr>
        <w:tabs>
          <w:tab w:val="left" w:pos="7866"/>
        </w:tabs>
        <w:ind w:left="3680" w:firstLine="0"/>
        <w:rPr>
          <w:rFonts w:ascii="Cambria" w:hAnsi="Cambria"/>
          <w:sz w:val="22"/>
          <w:szCs w:val="22"/>
        </w:rPr>
      </w:pPr>
      <w:r w:rsidRPr="00931EB4">
        <w:rPr>
          <w:rFonts w:ascii="Cambria" w:hAnsi="Cambria"/>
          <w:b/>
          <w:bCs/>
          <w:sz w:val="22"/>
          <w:szCs w:val="22"/>
        </w:rPr>
        <w:t>Concept</w:t>
      </w:r>
      <w:r w:rsidRPr="00931EB4">
        <w:rPr>
          <w:rFonts w:ascii="Cambria" w:hAnsi="Cambria"/>
          <w:b/>
          <w:bCs/>
          <w:sz w:val="22"/>
          <w:szCs w:val="22"/>
        </w:rPr>
        <w:tab/>
        <w:t>Valoare</w:t>
      </w:r>
    </w:p>
    <w:p w14:paraId="76378701" w14:textId="77777777" w:rsidR="00931EB4" w:rsidRPr="00931EB4" w:rsidRDefault="00931EB4" w:rsidP="00931EB4">
      <w:pPr>
        <w:pStyle w:val="Bodytext60"/>
        <w:pBdr>
          <w:bottom w:val="single" w:sz="4" w:space="0" w:color="auto"/>
        </w:pBdr>
        <w:tabs>
          <w:tab w:val="left" w:leader="underscore" w:pos="8635"/>
        </w:tabs>
        <w:ind w:firstLine="720"/>
        <w:rPr>
          <w:rFonts w:ascii="Cambria" w:hAnsi="Cambria"/>
          <w:sz w:val="22"/>
          <w:szCs w:val="22"/>
        </w:rPr>
      </w:pPr>
      <w:r w:rsidRPr="00931EB4">
        <w:rPr>
          <w:rFonts w:ascii="Cambria" w:hAnsi="Cambria"/>
          <w:b/>
          <w:bCs/>
          <w:sz w:val="22"/>
          <w:szCs w:val="22"/>
          <w:u w:val="single"/>
        </w:rPr>
        <w:t>Anul</w:t>
      </w:r>
      <w:r w:rsidRPr="00931EB4">
        <w:rPr>
          <w:rFonts w:ascii="Cambria" w:hAnsi="Cambria"/>
          <w:b/>
          <w:bCs/>
          <w:sz w:val="22"/>
          <w:szCs w:val="22"/>
        </w:rPr>
        <w:tab/>
      </w:r>
    </w:p>
    <w:p w14:paraId="4B431877" w14:textId="77777777" w:rsidR="00931EB4" w:rsidRPr="00931EB4" w:rsidRDefault="00931EB4" w:rsidP="00931EB4">
      <w:pPr>
        <w:pStyle w:val="Bodytext60"/>
        <w:pBdr>
          <w:bottom w:val="single" w:sz="4" w:space="0" w:color="auto"/>
        </w:pBdr>
        <w:ind w:firstLine="720"/>
        <w:rPr>
          <w:rFonts w:ascii="Cambria" w:hAnsi="Cambria"/>
          <w:sz w:val="22"/>
          <w:szCs w:val="22"/>
        </w:rPr>
      </w:pPr>
      <w:r w:rsidRPr="00931EB4">
        <w:rPr>
          <w:rFonts w:ascii="Cambria" w:hAnsi="Cambria"/>
          <w:b/>
          <w:bCs/>
          <w:sz w:val="22"/>
          <w:szCs w:val="22"/>
        </w:rPr>
        <w:t>(Km)Număr total de vehicul*kilometru</w:t>
      </w:r>
    </w:p>
    <w:p w14:paraId="680E64AB" w14:textId="77777777" w:rsidR="00931EB4" w:rsidRPr="00931EB4" w:rsidRDefault="00931EB4" w:rsidP="00931EB4">
      <w:pPr>
        <w:pStyle w:val="Bodytext60"/>
        <w:pBdr>
          <w:bottom w:val="single" w:sz="4" w:space="0" w:color="auto"/>
        </w:pBdr>
        <w:ind w:left="1280" w:firstLine="0"/>
        <w:rPr>
          <w:rFonts w:ascii="Cambria" w:hAnsi="Cambria"/>
          <w:sz w:val="22"/>
          <w:szCs w:val="22"/>
        </w:rPr>
      </w:pPr>
      <w:r w:rsidRPr="00931EB4">
        <w:rPr>
          <w:rFonts w:ascii="Cambria" w:hAnsi="Cambria"/>
          <w:sz w:val="22"/>
          <w:szCs w:val="22"/>
        </w:rPr>
        <w:t>Autobuz</w:t>
      </w:r>
    </w:p>
    <w:p w14:paraId="0B38F35A" w14:textId="77777777" w:rsidR="00931EB4" w:rsidRPr="00931EB4" w:rsidRDefault="00931EB4" w:rsidP="00931EB4">
      <w:pPr>
        <w:pStyle w:val="Bodytext60"/>
        <w:pBdr>
          <w:bottom w:val="single" w:sz="4" w:space="0" w:color="auto"/>
        </w:pBdr>
        <w:ind w:firstLine="720"/>
        <w:rPr>
          <w:rFonts w:ascii="Cambria" w:hAnsi="Cambria"/>
          <w:sz w:val="22"/>
          <w:szCs w:val="22"/>
        </w:rPr>
      </w:pPr>
      <w:r w:rsidRPr="00931EB4">
        <w:rPr>
          <w:rFonts w:ascii="Cambria" w:hAnsi="Cambria"/>
          <w:b/>
          <w:bCs/>
          <w:sz w:val="22"/>
          <w:szCs w:val="22"/>
        </w:rPr>
        <w:t>(c unitar)Cost unitar per kilometru</w:t>
      </w:r>
    </w:p>
    <w:p w14:paraId="22DC8782" w14:textId="77777777" w:rsidR="00931EB4" w:rsidRPr="00931EB4" w:rsidRDefault="00931EB4" w:rsidP="00931EB4">
      <w:pPr>
        <w:pStyle w:val="Bodytext60"/>
        <w:pBdr>
          <w:bottom w:val="single" w:sz="4" w:space="0" w:color="auto"/>
        </w:pBdr>
        <w:ind w:left="1280" w:firstLine="0"/>
        <w:rPr>
          <w:rFonts w:ascii="Cambria" w:hAnsi="Cambria"/>
          <w:sz w:val="22"/>
          <w:szCs w:val="22"/>
        </w:rPr>
      </w:pPr>
      <w:r w:rsidRPr="00931EB4">
        <w:rPr>
          <w:rFonts w:ascii="Cambria" w:hAnsi="Cambria"/>
          <w:sz w:val="22"/>
          <w:szCs w:val="22"/>
        </w:rPr>
        <w:t>Autobuz</w:t>
      </w:r>
    </w:p>
    <w:p w14:paraId="01474878" w14:textId="77777777" w:rsidR="00931EB4" w:rsidRPr="00931EB4" w:rsidRDefault="00931EB4" w:rsidP="00931EB4">
      <w:pPr>
        <w:pStyle w:val="Tablecaption0"/>
        <w:ind w:left="53"/>
        <w:rPr>
          <w:rFonts w:ascii="Cambria" w:hAnsi="Cambria"/>
          <w:sz w:val="22"/>
          <w:szCs w:val="22"/>
        </w:rPr>
      </w:pPr>
      <w:r w:rsidRPr="00931EB4">
        <w:rPr>
          <w:rFonts w:ascii="Cambria" w:hAnsi="Cambria"/>
          <w:sz w:val="22"/>
          <w:szCs w:val="22"/>
        </w:rPr>
        <w:t>(C1) TOTAL COMPENSAȚIE ANUALĂ FACTURATA (pe baza calculului lunar din Anexa 10)</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71"/>
        <w:gridCol w:w="1760"/>
      </w:tblGrid>
      <w:tr w:rsidR="00931EB4" w:rsidRPr="00FC210F" w14:paraId="0ABBBF91" w14:textId="77777777" w:rsidTr="00931EB4">
        <w:trPr>
          <w:trHeight w:hRule="exact" w:val="296"/>
          <w:jc w:val="center"/>
        </w:trPr>
        <w:tc>
          <w:tcPr>
            <w:tcW w:w="6871" w:type="dxa"/>
            <w:shd w:val="clear" w:color="auto" w:fill="D7E3BD"/>
            <w:vAlign w:val="bottom"/>
          </w:tcPr>
          <w:p w14:paraId="26B3C696" w14:textId="77777777" w:rsidR="00931EB4" w:rsidRPr="00931EB4" w:rsidRDefault="00931EB4" w:rsidP="00D813FD">
            <w:pPr>
              <w:pStyle w:val="Other0"/>
              <w:spacing w:after="0"/>
              <w:rPr>
                <w:rFonts w:ascii="Cambria" w:hAnsi="Cambria"/>
              </w:rPr>
            </w:pPr>
            <w:r w:rsidRPr="00931EB4">
              <w:rPr>
                <w:rFonts w:ascii="Cambria" w:hAnsi="Cambria"/>
                <w:b/>
                <w:bCs/>
              </w:rPr>
              <w:t>(I) TOTAL VENITURI DIN SERVICII DE TRANSPORT PUBLIC</w:t>
            </w:r>
          </w:p>
        </w:tc>
        <w:tc>
          <w:tcPr>
            <w:tcW w:w="1760" w:type="dxa"/>
            <w:shd w:val="clear" w:color="auto" w:fill="D7E3BD"/>
          </w:tcPr>
          <w:p w14:paraId="59D63BAA" w14:textId="77777777" w:rsidR="00931EB4" w:rsidRPr="00FC210F" w:rsidRDefault="00931EB4" w:rsidP="00D813FD">
            <w:pPr>
              <w:rPr>
                <w:rFonts w:ascii="Cambria" w:hAnsi="Cambria"/>
              </w:rPr>
            </w:pPr>
          </w:p>
        </w:tc>
      </w:tr>
      <w:tr w:rsidR="00931EB4" w:rsidRPr="00FC210F" w14:paraId="3D8B1552" w14:textId="77777777" w:rsidTr="00931EB4">
        <w:trPr>
          <w:trHeight w:hRule="exact" w:val="527"/>
          <w:jc w:val="center"/>
        </w:trPr>
        <w:tc>
          <w:tcPr>
            <w:tcW w:w="6871" w:type="dxa"/>
            <w:shd w:val="clear" w:color="auto" w:fill="D7E3BD"/>
            <w:vAlign w:val="center"/>
          </w:tcPr>
          <w:p w14:paraId="5FB0CE87" w14:textId="77777777" w:rsidR="00931EB4" w:rsidRPr="00931EB4" w:rsidRDefault="00931EB4" w:rsidP="00D813FD">
            <w:pPr>
              <w:pStyle w:val="Other0"/>
              <w:spacing w:after="0"/>
              <w:ind w:left="360" w:hanging="360"/>
              <w:rPr>
                <w:rFonts w:ascii="Cambria" w:hAnsi="Cambria"/>
              </w:rPr>
            </w:pPr>
            <w:r w:rsidRPr="00931EB4">
              <w:rPr>
                <w:rFonts w:ascii="Cambria" w:hAnsi="Cambria"/>
                <w:b/>
                <w:bCs/>
              </w:rPr>
              <w:t xml:space="preserve">(II) TOTAL CHELTUIELI AUDITATE asociate </w:t>
            </w:r>
            <w:proofErr w:type="spellStart"/>
            <w:r w:rsidRPr="00931EB4">
              <w:rPr>
                <w:rFonts w:ascii="Cambria" w:hAnsi="Cambria"/>
                <w:b/>
                <w:bCs/>
              </w:rPr>
              <w:t>realizarii</w:t>
            </w:r>
            <w:proofErr w:type="spellEnd"/>
            <w:r w:rsidRPr="00931EB4">
              <w:rPr>
                <w:rFonts w:ascii="Cambria" w:hAnsi="Cambria"/>
                <w:b/>
                <w:bCs/>
              </w:rPr>
              <w:t xml:space="preserve"> Planului de Transport PSO , din care</w:t>
            </w:r>
          </w:p>
        </w:tc>
        <w:tc>
          <w:tcPr>
            <w:tcW w:w="1760" w:type="dxa"/>
            <w:shd w:val="clear" w:color="auto" w:fill="D7E3BD"/>
          </w:tcPr>
          <w:p w14:paraId="1CEFFB5E" w14:textId="77777777" w:rsidR="00931EB4" w:rsidRPr="00FC210F" w:rsidRDefault="00931EB4" w:rsidP="00D813FD">
            <w:pPr>
              <w:rPr>
                <w:rFonts w:ascii="Cambria" w:hAnsi="Cambria"/>
              </w:rPr>
            </w:pPr>
          </w:p>
        </w:tc>
      </w:tr>
      <w:tr w:rsidR="00931EB4" w:rsidRPr="00FC210F" w14:paraId="772D1462" w14:textId="77777777" w:rsidTr="00931EB4">
        <w:trPr>
          <w:trHeight w:hRule="exact" w:val="296"/>
          <w:jc w:val="center"/>
        </w:trPr>
        <w:tc>
          <w:tcPr>
            <w:tcW w:w="6871" w:type="dxa"/>
            <w:vAlign w:val="bottom"/>
          </w:tcPr>
          <w:p w14:paraId="1BBDD244" w14:textId="77777777" w:rsidR="00931EB4" w:rsidRPr="00931EB4" w:rsidRDefault="00931EB4" w:rsidP="00D813FD">
            <w:pPr>
              <w:pStyle w:val="Other0"/>
              <w:spacing w:after="0"/>
              <w:rPr>
                <w:rFonts w:ascii="Cambria" w:hAnsi="Cambria"/>
              </w:rPr>
            </w:pPr>
            <w:r w:rsidRPr="00931EB4">
              <w:rPr>
                <w:rFonts w:ascii="Cambria" w:hAnsi="Cambria"/>
                <w:b/>
                <w:bCs/>
              </w:rPr>
              <w:t xml:space="preserve">Costuri asociate </w:t>
            </w:r>
            <w:proofErr w:type="spellStart"/>
            <w:r w:rsidRPr="00931EB4">
              <w:rPr>
                <w:rFonts w:ascii="Cambria" w:hAnsi="Cambria"/>
                <w:b/>
                <w:bCs/>
              </w:rPr>
              <w:t>realizarii</w:t>
            </w:r>
            <w:proofErr w:type="spellEnd"/>
            <w:r w:rsidRPr="00931EB4">
              <w:rPr>
                <w:rFonts w:ascii="Cambria" w:hAnsi="Cambria"/>
                <w:b/>
                <w:bCs/>
              </w:rPr>
              <w:t xml:space="preserve"> Planului de Transport PSO</w:t>
            </w:r>
          </w:p>
        </w:tc>
        <w:tc>
          <w:tcPr>
            <w:tcW w:w="1760" w:type="dxa"/>
          </w:tcPr>
          <w:p w14:paraId="5C384E9F" w14:textId="77777777" w:rsidR="00931EB4" w:rsidRPr="00FC210F" w:rsidRDefault="00931EB4" w:rsidP="00D813FD">
            <w:pPr>
              <w:rPr>
                <w:rFonts w:ascii="Cambria" w:hAnsi="Cambria"/>
              </w:rPr>
            </w:pPr>
          </w:p>
        </w:tc>
      </w:tr>
      <w:tr w:rsidR="00931EB4" w:rsidRPr="00FC210F" w14:paraId="3891539F" w14:textId="77777777" w:rsidTr="00931EB4">
        <w:trPr>
          <w:trHeight w:hRule="exact" w:val="1773"/>
          <w:jc w:val="center"/>
        </w:trPr>
        <w:tc>
          <w:tcPr>
            <w:tcW w:w="6871" w:type="dxa"/>
            <w:vAlign w:val="bottom"/>
          </w:tcPr>
          <w:p w14:paraId="1773DFA7" w14:textId="77777777" w:rsidR="00931EB4" w:rsidRPr="00931EB4" w:rsidRDefault="00931EB4" w:rsidP="00D813FD">
            <w:pPr>
              <w:pStyle w:val="Other0"/>
              <w:spacing w:after="0" w:line="307" w:lineRule="auto"/>
              <w:ind w:left="640"/>
              <w:rPr>
                <w:rFonts w:ascii="Cambria" w:hAnsi="Cambria"/>
              </w:rPr>
            </w:pPr>
            <w:r w:rsidRPr="00931EB4">
              <w:rPr>
                <w:rFonts w:ascii="Cambria" w:hAnsi="Cambria"/>
                <w:b/>
                <w:bCs/>
              </w:rPr>
              <w:t>Cheltuieli directe de transport autobuz</w:t>
            </w:r>
          </w:p>
          <w:p w14:paraId="5357BA72" w14:textId="77777777" w:rsidR="00931EB4" w:rsidRPr="00931EB4" w:rsidRDefault="00931EB4" w:rsidP="00D813FD">
            <w:pPr>
              <w:pStyle w:val="Other0"/>
              <w:spacing w:after="0" w:line="307" w:lineRule="auto"/>
              <w:ind w:left="640"/>
              <w:rPr>
                <w:rFonts w:ascii="Cambria" w:hAnsi="Cambria"/>
              </w:rPr>
            </w:pPr>
            <w:r w:rsidRPr="00931EB4">
              <w:rPr>
                <w:rFonts w:ascii="Cambria" w:hAnsi="Cambria"/>
                <w:b/>
                <w:bCs/>
              </w:rPr>
              <w:t>Cheltuieli indirecte de transport si administrative autobuz</w:t>
            </w:r>
          </w:p>
          <w:p w14:paraId="67988AC4" w14:textId="77777777" w:rsidR="00931EB4" w:rsidRPr="00931EB4" w:rsidRDefault="00931EB4" w:rsidP="00D813FD">
            <w:pPr>
              <w:pStyle w:val="Other0"/>
              <w:spacing w:after="0" w:line="307" w:lineRule="auto"/>
              <w:ind w:firstLine="640"/>
              <w:rPr>
                <w:rFonts w:ascii="Cambria" w:hAnsi="Cambria"/>
              </w:rPr>
            </w:pPr>
            <w:r w:rsidRPr="00931EB4">
              <w:rPr>
                <w:rFonts w:ascii="Cambria" w:hAnsi="Cambria"/>
                <w:b/>
                <w:bCs/>
              </w:rPr>
              <w:t>Cheltuieli cu vânzarea titlurilor de călătorie și de marketing</w:t>
            </w:r>
          </w:p>
          <w:p w14:paraId="62107BDC" w14:textId="77777777" w:rsidR="00931EB4" w:rsidRPr="00931EB4" w:rsidRDefault="00931EB4" w:rsidP="00D813FD">
            <w:pPr>
              <w:pStyle w:val="Other0"/>
              <w:spacing w:after="0" w:line="307" w:lineRule="auto"/>
              <w:ind w:firstLine="640"/>
              <w:rPr>
                <w:rFonts w:ascii="Cambria" w:hAnsi="Cambria"/>
              </w:rPr>
            </w:pPr>
            <w:r w:rsidRPr="00931EB4">
              <w:rPr>
                <w:rFonts w:ascii="Cambria" w:hAnsi="Cambria"/>
                <w:b/>
                <w:bCs/>
              </w:rPr>
              <w:t xml:space="preserve">Cheltuieli aferente </w:t>
            </w:r>
            <w:proofErr w:type="spellStart"/>
            <w:r w:rsidRPr="00931EB4">
              <w:rPr>
                <w:rFonts w:ascii="Cambria" w:hAnsi="Cambria"/>
                <w:b/>
                <w:bCs/>
              </w:rPr>
              <w:t>activitatilor</w:t>
            </w:r>
            <w:proofErr w:type="spellEnd"/>
            <w:r w:rsidRPr="00931EB4">
              <w:rPr>
                <w:rFonts w:ascii="Cambria" w:hAnsi="Cambria"/>
                <w:b/>
                <w:bCs/>
              </w:rPr>
              <w:t xml:space="preserve"> de implementare a</w:t>
            </w:r>
            <w:r>
              <w:rPr>
                <w:rFonts w:ascii="Cambria" w:hAnsi="Cambria"/>
                <w:b/>
                <w:bCs/>
              </w:rPr>
              <w:t xml:space="preserve"> </w:t>
            </w:r>
            <w:proofErr w:type="spellStart"/>
            <w:r w:rsidRPr="00931EB4">
              <w:rPr>
                <w:rFonts w:ascii="Cambria" w:hAnsi="Cambria"/>
                <w:b/>
                <w:bCs/>
              </w:rPr>
              <w:t>investitiilor</w:t>
            </w:r>
            <w:proofErr w:type="spellEnd"/>
            <w:r w:rsidRPr="00931EB4">
              <w:rPr>
                <w:rFonts w:ascii="Cambria" w:hAnsi="Cambria"/>
                <w:b/>
                <w:bCs/>
              </w:rPr>
              <w:t xml:space="preserve"> </w:t>
            </w:r>
            <w:proofErr w:type="spellStart"/>
            <w:r w:rsidRPr="00931EB4">
              <w:rPr>
                <w:rFonts w:ascii="Cambria" w:hAnsi="Cambria"/>
                <w:b/>
                <w:bCs/>
              </w:rPr>
              <w:t>autoritatii</w:t>
            </w:r>
            <w:proofErr w:type="spellEnd"/>
            <w:r w:rsidRPr="00931EB4">
              <w:rPr>
                <w:rFonts w:ascii="Cambria" w:hAnsi="Cambria"/>
                <w:b/>
                <w:bCs/>
              </w:rPr>
              <w:t xml:space="preserve"> contractante</w:t>
            </w:r>
          </w:p>
        </w:tc>
        <w:tc>
          <w:tcPr>
            <w:tcW w:w="1760" w:type="dxa"/>
          </w:tcPr>
          <w:p w14:paraId="2D6C8E06" w14:textId="77777777" w:rsidR="00931EB4" w:rsidRPr="00FC210F" w:rsidRDefault="00931EB4" w:rsidP="00D813FD">
            <w:pPr>
              <w:rPr>
                <w:rFonts w:ascii="Cambria" w:hAnsi="Cambria"/>
              </w:rPr>
            </w:pPr>
          </w:p>
        </w:tc>
      </w:tr>
      <w:tr w:rsidR="00931EB4" w:rsidRPr="00FC210F" w14:paraId="34CCCB36" w14:textId="77777777" w:rsidTr="00931EB4">
        <w:trPr>
          <w:trHeight w:hRule="exact" w:val="290"/>
          <w:jc w:val="center"/>
        </w:trPr>
        <w:tc>
          <w:tcPr>
            <w:tcW w:w="6871" w:type="dxa"/>
            <w:shd w:val="clear" w:color="auto" w:fill="D7E3BD"/>
            <w:vAlign w:val="bottom"/>
          </w:tcPr>
          <w:p w14:paraId="3A41D3A1" w14:textId="77777777" w:rsidR="00931EB4" w:rsidRPr="00931EB4" w:rsidRDefault="00931EB4" w:rsidP="00D813FD">
            <w:pPr>
              <w:pStyle w:val="Other0"/>
              <w:spacing w:after="0"/>
              <w:rPr>
                <w:rFonts w:ascii="Cambria" w:hAnsi="Cambria"/>
              </w:rPr>
            </w:pPr>
            <w:r w:rsidRPr="00931EB4">
              <w:rPr>
                <w:rFonts w:ascii="Cambria" w:hAnsi="Cambria"/>
                <w:b/>
                <w:bCs/>
              </w:rPr>
              <w:t>(III) (Pr) Profit rezonabil</w:t>
            </w:r>
          </w:p>
        </w:tc>
        <w:tc>
          <w:tcPr>
            <w:tcW w:w="1760" w:type="dxa"/>
            <w:shd w:val="clear" w:color="auto" w:fill="D7E3BD"/>
          </w:tcPr>
          <w:p w14:paraId="0A608B4D" w14:textId="77777777" w:rsidR="00931EB4" w:rsidRPr="00FC210F" w:rsidRDefault="00931EB4" w:rsidP="00D813FD">
            <w:pPr>
              <w:rPr>
                <w:rFonts w:ascii="Cambria" w:hAnsi="Cambria"/>
              </w:rPr>
            </w:pPr>
          </w:p>
        </w:tc>
      </w:tr>
      <w:tr w:rsidR="00931EB4" w:rsidRPr="00FC210F" w14:paraId="19265C0A" w14:textId="77777777" w:rsidTr="00931EB4">
        <w:trPr>
          <w:trHeight w:hRule="exact" w:val="1047"/>
          <w:jc w:val="center"/>
        </w:trPr>
        <w:tc>
          <w:tcPr>
            <w:tcW w:w="6871" w:type="dxa"/>
            <w:shd w:val="clear" w:color="auto" w:fill="AEAAA9"/>
            <w:vAlign w:val="bottom"/>
          </w:tcPr>
          <w:p w14:paraId="2F9C9FF9" w14:textId="77777777" w:rsidR="00931EB4" w:rsidRPr="00931EB4" w:rsidRDefault="00931EB4" w:rsidP="00D813FD">
            <w:pPr>
              <w:pStyle w:val="Other0"/>
              <w:spacing w:after="0"/>
              <w:jc w:val="both"/>
              <w:rPr>
                <w:rFonts w:ascii="Cambria" w:hAnsi="Cambria"/>
              </w:rPr>
            </w:pPr>
            <w:r w:rsidRPr="00931EB4">
              <w:rPr>
                <w:rFonts w:ascii="Cambria" w:hAnsi="Cambria"/>
                <w:b/>
                <w:bCs/>
              </w:rPr>
              <w:t>(C2)TOTAL COMPENSAȚIE ANUALĂ (pe baza costurilor si veniturilor înregistrate in contabilitatea de gestiune și auditate)</w:t>
            </w:r>
          </w:p>
          <w:p w14:paraId="26B1E6A1" w14:textId="77777777" w:rsidR="00931EB4" w:rsidRPr="00931EB4" w:rsidRDefault="00931EB4" w:rsidP="00D813FD">
            <w:pPr>
              <w:pStyle w:val="Other0"/>
              <w:spacing w:after="0"/>
              <w:jc w:val="both"/>
              <w:rPr>
                <w:rFonts w:ascii="Cambria" w:hAnsi="Cambria"/>
              </w:rPr>
            </w:pPr>
            <w:r w:rsidRPr="00931EB4">
              <w:rPr>
                <w:rFonts w:ascii="Cambria" w:hAnsi="Cambria"/>
                <w:b/>
                <w:bCs/>
              </w:rPr>
              <w:t>(Efectul Financiar Net)</w:t>
            </w:r>
          </w:p>
          <w:p w14:paraId="11E979CB" w14:textId="77777777" w:rsidR="00931EB4" w:rsidRPr="00931EB4" w:rsidRDefault="00931EB4" w:rsidP="00D813FD">
            <w:pPr>
              <w:pStyle w:val="Other0"/>
              <w:spacing w:after="0"/>
              <w:jc w:val="both"/>
              <w:rPr>
                <w:rFonts w:ascii="Cambria" w:hAnsi="Cambria"/>
              </w:rPr>
            </w:pPr>
            <w:r w:rsidRPr="00931EB4">
              <w:rPr>
                <w:rFonts w:ascii="Cambria" w:hAnsi="Cambria"/>
                <w:b/>
                <w:bCs/>
              </w:rPr>
              <w:t xml:space="preserve">(II </w:t>
            </w:r>
            <w:r w:rsidRPr="00931EB4">
              <w:rPr>
                <w:rFonts w:ascii="Cambria" w:hAnsi="Cambria"/>
                <w:b/>
                <w:bCs/>
                <w:lang w:val="en-US" w:bidi="en-US"/>
              </w:rPr>
              <w:t xml:space="preserve">-I) </w:t>
            </w:r>
            <w:r w:rsidRPr="00931EB4">
              <w:rPr>
                <w:rFonts w:ascii="Cambria" w:hAnsi="Cambria"/>
                <w:b/>
                <w:bCs/>
              </w:rPr>
              <w:t>+ III</w:t>
            </w:r>
          </w:p>
        </w:tc>
        <w:tc>
          <w:tcPr>
            <w:tcW w:w="1760" w:type="dxa"/>
            <w:shd w:val="clear" w:color="auto" w:fill="AEAAA9"/>
          </w:tcPr>
          <w:p w14:paraId="44F22947" w14:textId="77777777" w:rsidR="00931EB4" w:rsidRPr="00FC210F" w:rsidRDefault="00931EB4" w:rsidP="00D813FD">
            <w:pPr>
              <w:rPr>
                <w:rFonts w:ascii="Cambria" w:hAnsi="Cambria"/>
              </w:rPr>
            </w:pPr>
          </w:p>
        </w:tc>
      </w:tr>
      <w:tr w:rsidR="00931EB4" w:rsidRPr="00FC210F" w14:paraId="12462700" w14:textId="77777777" w:rsidTr="00931EB4">
        <w:trPr>
          <w:trHeight w:hRule="exact" w:val="302"/>
          <w:jc w:val="center"/>
        </w:trPr>
        <w:tc>
          <w:tcPr>
            <w:tcW w:w="6871" w:type="dxa"/>
            <w:shd w:val="clear" w:color="auto" w:fill="AEAAA9"/>
            <w:vAlign w:val="bottom"/>
          </w:tcPr>
          <w:p w14:paraId="6FA5BDE7" w14:textId="77777777" w:rsidR="00931EB4" w:rsidRPr="00931EB4" w:rsidRDefault="00931EB4" w:rsidP="00D813FD">
            <w:pPr>
              <w:pStyle w:val="Other0"/>
              <w:spacing w:after="0"/>
              <w:rPr>
                <w:rFonts w:ascii="Cambria" w:hAnsi="Cambria"/>
              </w:rPr>
            </w:pPr>
            <w:r w:rsidRPr="00931EB4">
              <w:rPr>
                <w:rFonts w:ascii="Cambria" w:hAnsi="Cambria"/>
                <w:b/>
                <w:bCs/>
              </w:rPr>
              <w:t xml:space="preserve">Din care (V </w:t>
            </w:r>
            <w:proofErr w:type="spellStart"/>
            <w:r w:rsidRPr="00931EB4">
              <w:rPr>
                <w:rFonts w:ascii="Cambria" w:hAnsi="Cambria"/>
                <w:b/>
                <w:bCs/>
              </w:rPr>
              <w:t>dt</w:t>
            </w:r>
            <w:proofErr w:type="spellEnd"/>
            <w:r w:rsidRPr="00931EB4">
              <w:rPr>
                <w:rFonts w:ascii="Cambria" w:hAnsi="Cambria"/>
                <w:b/>
                <w:bCs/>
              </w:rPr>
              <w:t xml:space="preserve">) Venituri provenite din </w:t>
            </w:r>
            <w:proofErr w:type="spellStart"/>
            <w:r w:rsidRPr="00931EB4">
              <w:rPr>
                <w:rFonts w:ascii="Cambria" w:hAnsi="Cambria"/>
                <w:b/>
                <w:bCs/>
              </w:rPr>
              <w:t>Diferente</w:t>
            </w:r>
            <w:proofErr w:type="spellEnd"/>
            <w:r w:rsidRPr="00931EB4">
              <w:rPr>
                <w:rFonts w:ascii="Cambria" w:hAnsi="Cambria"/>
                <w:b/>
                <w:bCs/>
              </w:rPr>
              <w:t xml:space="preserve"> de tarif cuvenite operatorului</w:t>
            </w:r>
          </w:p>
        </w:tc>
        <w:tc>
          <w:tcPr>
            <w:tcW w:w="1760" w:type="dxa"/>
            <w:shd w:val="clear" w:color="auto" w:fill="AEAAA9"/>
          </w:tcPr>
          <w:p w14:paraId="447331B1" w14:textId="77777777" w:rsidR="00931EB4" w:rsidRPr="00FC210F" w:rsidRDefault="00931EB4" w:rsidP="00D813FD">
            <w:pPr>
              <w:rPr>
                <w:rFonts w:ascii="Cambria" w:hAnsi="Cambria"/>
              </w:rPr>
            </w:pPr>
          </w:p>
        </w:tc>
      </w:tr>
    </w:tbl>
    <w:p w14:paraId="2852DA5B" w14:textId="77777777" w:rsidR="00210886" w:rsidRDefault="00210886" w:rsidP="00931EB4">
      <w:pPr>
        <w:spacing w:line="300" w:lineRule="auto"/>
        <w:jc w:val="both"/>
        <w:rPr>
          <w:rFonts w:ascii="Cambria" w:hAnsi="Cambria"/>
          <w:color w:val="000000"/>
          <w:lang w:eastAsia="ro-RO" w:bidi="ro-RO"/>
        </w:rPr>
      </w:pPr>
    </w:p>
    <w:p w14:paraId="0D8FA71C" w14:textId="77777777" w:rsidR="00931EB4" w:rsidRPr="00931EB4" w:rsidRDefault="00931EB4" w:rsidP="00931EB4">
      <w:pPr>
        <w:pStyle w:val="Bodytext20"/>
        <w:spacing w:before="0" w:after="120"/>
        <w:ind w:left="640"/>
        <w:jc w:val="both"/>
        <w:rPr>
          <w:rFonts w:ascii="Cambria" w:hAnsi="Cambria"/>
          <w:sz w:val="22"/>
          <w:szCs w:val="22"/>
        </w:rPr>
      </w:pPr>
      <w:r w:rsidRPr="00931EB4">
        <w:rPr>
          <w:rFonts w:ascii="Cambria" w:hAnsi="Cambria"/>
          <w:i w:val="0"/>
          <w:iCs w:val="0"/>
          <w:sz w:val="22"/>
          <w:szCs w:val="22"/>
        </w:rPr>
        <w:lastRenderedPageBreak/>
        <w:t>Anexa 9 - Costuri eligibile incluse în calculul decontării PSO și cerințele privind contabilitatea separată</w:t>
      </w:r>
    </w:p>
    <w:p w14:paraId="5B0A8CAD" w14:textId="77777777" w:rsidR="00931EB4" w:rsidRPr="00931EB4" w:rsidRDefault="00931EB4" w:rsidP="00931EB4">
      <w:pPr>
        <w:pStyle w:val="Bodytext20"/>
        <w:spacing w:before="0" w:after="40"/>
        <w:ind w:left="640"/>
        <w:jc w:val="both"/>
        <w:rPr>
          <w:rFonts w:ascii="Cambria" w:hAnsi="Cambria"/>
          <w:sz w:val="22"/>
          <w:szCs w:val="22"/>
        </w:rPr>
      </w:pPr>
      <w:r w:rsidRPr="00931EB4">
        <w:rPr>
          <w:rFonts w:ascii="Cambria" w:hAnsi="Cambria"/>
          <w:b w:val="0"/>
          <w:bCs w:val="0"/>
          <w:i w:val="0"/>
          <w:iCs w:val="0"/>
          <w:sz w:val="22"/>
          <w:szCs w:val="22"/>
        </w:rPr>
        <w:t xml:space="preserve">Fundamentarea costului unitar/km (lei/km) pentru serviciile de transport public local de calatori prin curse regulate, pe fiecare categorie de mijloc de transport se face pe baza consumurilor normate de combustibili, de </w:t>
      </w:r>
      <w:proofErr w:type="spellStart"/>
      <w:r w:rsidRPr="00931EB4">
        <w:rPr>
          <w:rFonts w:ascii="Cambria" w:hAnsi="Cambria"/>
          <w:b w:val="0"/>
          <w:bCs w:val="0"/>
          <w:i w:val="0"/>
          <w:iCs w:val="0"/>
          <w:sz w:val="22"/>
          <w:szCs w:val="22"/>
        </w:rPr>
        <w:t>lubrifianti</w:t>
      </w:r>
      <w:proofErr w:type="spellEnd"/>
      <w:r w:rsidRPr="00931EB4">
        <w:rPr>
          <w:rFonts w:ascii="Cambria" w:hAnsi="Cambria"/>
          <w:b w:val="0"/>
          <w:bCs w:val="0"/>
          <w:i w:val="0"/>
          <w:iCs w:val="0"/>
          <w:sz w:val="22"/>
          <w:szCs w:val="22"/>
        </w:rPr>
        <w:t xml:space="preserve">, a cheltuielilor de </w:t>
      </w:r>
      <w:proofErr w:type="spellStart"/>
      <w:r w:rsidRPr="00931EB4">
        <w:rPr>
          <w:rFonts w:ascii="Cambria" w:hAnsi="Cambria"/>
          <w:b w:val="0"/>
          <w:bCs w:val="0"/>
          <w:i w:val="0"/>
          <w:iCs w:val="0"/>
          <w:sz w:val="22"/>
          <w:szCs w:val="22"/>
        </w:rPr>
        <w:t>intretinere-reparatii</w:t>
      </w:r>
      <w:proofErr w:type="spellEnd"/>
      <w:r w:rsidRPr="00931EB4">
        <w:rPr>
          <w:rFonts w:ascii="Cambria" w:hAnsi="Cambria"/>
          <w:b w:val="0"/>
          <w:bCs w:val="0"/>
          <w:i w:val="0"/>
          <w:iCs w:val="0"/>
          <w:sz w:val="22"/>
          <w:szCs w:val="22"/>
        </w:rPr>
        <w:t xml:space="preserve"> si cu piese de schimb, a cheltuielilor cu munca vie, precum si pe baza celorlalte elemente de cheltuieli </w:t>
      </w:r>
      <w:proofErr w:type="spellStart"/>
      <w:r w:rsidRPr="00931EB4">
        <w:rPr>
          <w:rFonts w:ascii="Cambria" w:hAnsi="Cambria"/>
          <w:b w:val="0"/>
          <w:bCs w:val="0"/>
          <w:i w:val="0"/>
          <w:iCs w:val="0"/>
          <w:sz w:val="22"/>
          <w:szCs w:val="22"/>
        </w:rPr>
        <w:t>prevazute</w:t>
      </w:r>
      <w:proofErr w:type="spellEnd"/>
      <w:r w:rsidRPr="00931EB4">
        <w:rPr>
          <w:rFonts w:ascii="Cambria" w:hAnsi="Cambria"/>
          <w:b w:val="0"/>
          <w:bCs w:val="0"/>
          <w:i w:val="0"/>
          <w:iCs w:val="0"/>
          <w:sz w:val="22"/>
          <w:szCs w:val="22"/>
        </w:rPr>
        <w:t xml:space="preserve"> in Anexa la Normele Cadru ale A.N.R.S.C. ( Ordinul </w:t>
      </w:r>
      <w:proofErr w:type="spellStart"/>
      <w:r w:rsidRPr="00931EB4">
        <w:rPr>
          <w:rFonts w:ascii="Cambria" w:hAnsi="Cambria"/>
          <w:b w:val="0"/>
          <w:bCs w:val="0"/>
          <w:i w:val="0"/>
          <w:iCs w:val="0"/>
          <w:sz w:val="22"/>
          <w:szCs w:val="22"/>
        </w:rPr>
        <w:t>Presedintelui</w:t>
      </w:r>
      <w:proofErr w:type="spellEnd"/>
      <w:r w:rsidRPr="00931EB4">
        <w:rPr>
          <w:rFonts w:ascii="Cambria" w:hAnsi="Cambria"/>
          <w:b w:val="0"/>
          <w:bCs w:val="0"/>
          <w:i w:val="0"/>
          <w:iCs w:val="0"/>
          <w:sz w:val="22"/>
          <w:szCs w:val="22"/>
        </w:rPr>
        <w:t xml:space="preserve"> A.N.R.S.C. nr. 272/2007).</w:t>
      </w:r>
    </w:p>
    <w:p w14:paraId="3EC3A8D5" w14:textId="77777777" w:rsidR="00931EB4" w:rsidRDefault="00931EB4" w:rsidP="00931EB4">
      <w:pPr>
        <w:pStyle w:val="Bodytext20"/>
        <w:spacing w:before="0" w:after="0"/>
        <w:ind w:left="640"/>
        <w:jc w:val="both"/>
        <w:rPr>
          <w:rFonts w:ascii="Cambria" w:hAnsi="Cambria"/>
          <w:b w:val="0"/>
          <w:bCs w:val="0"/>
          <w:i w:val="0"/>
          <w:iCs w:val="0"/>
          <w:sz w:val="22"/>
          <w:szCs w:val="22"/>
          <w:lang w:val="en-US" w:bidi="en-US"/>
        </w:rPr>
      </w:pPr>
    </w:p>
    <w:p w14:paraId="7330C100" w14:textId="77777777" w:rsidR="00931EB4" w:rsidRPr="00931EB4" w:rsidRDefault="00931EB4" w:rsidP="00931EB4">
      <w:pPr>
        <w:pStyle w:val="Bodytext20"/>
        <w:spacing w:before="0" w:after="0"/>
        <w:ind w:left="640"/>
        <w:jc w:val="both"/>
        <w:rPr>
          <w:rFonts w:ascii="Cambria" w:hAnsi="Cambria"/>
          <w:sz w:val="22"/>
          <w:szCs w:val="22"/>
        </w:rPr>
      </w:pPr>
      <w:r w:rsidRPr="00931EB4">
        <w:rPr>
          <w:rFonts w:ascii="Cambria" w:hAnsi="Cambria"/>
          <w:b w:val="0"/>
          <w:bCs w:val="0"/>
          <w:i w:val="0"/>
          <w:iCs w:val="0"/>
          <w:sz w:val="22"/>
          <w:szCs w:val="22"/>
          <w:lang w:val="en-US" w:bidi="en-US"/>
        </w:rPr>
        <w:t xml:space="preserve">In </w:t>
      </w:r>
      <w:proofErr w:type="spellStart"/>
      <w:r w:rsidRPr="00931EB4">
        <w:rPr>
          <w:rFonts w:ascii="Cambria" w:hAnsi="Cambria"/>
          <w:b w:val="0"/>
          <w:bCs w:val="0"/>
          <w:i w:val="0"/>
          <w:iCs w:val="0"/>
          <w:sz w:val="22"/>
          <w:szCs w:val="22"/>
          <w:lang w:val="en-US" w:bidi="en-US"/>
        </w:rPr>
        <w:t>cazul</w:t>
      </w:r>
      <w:proofErr w:type="spellEnd"/>
      <w:r w:rsidRPr="00931EB4">
        <w:rPr>
          <w:rFonts w:ascii="Cambria" w:hAnsi="Cambria"/>
          <w:b w:val="0"/>
          <w:bCs w:val="0"/>
          <w:i w:val="0"/>
          <w:iCs w:val="0"/>
          <w:sz w:val="22"/>
          <w:szCs w:val="22"/>
          <w:lang w:val="en-US" w:bidi="en-US"/>
        </w:rPr>
        <w:t xml:space="preserve"> in care </w:t>
      </w:r>
      <w:proofErr w:type="spellStart"/>
      <w:r w:rsidRPr="00931EB4">
        <w:rPr>
          <w:rFonts w:ascii="Cambria" w:hAnsi="Cambria"/>
          <w:b w:val="0"/>
          <w:bCs w:val="0"/>
          <w:i w:val="0"/>
          <w:iCs w:val="0"/>
          <w:sz w:val="22"/>
          <w:szCs w:val="22"/>
          <w:lang w:val="en-US" w:bidi="en-US"/>
        </w:rPr>
        <w:t>operatorul</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desfasoara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si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alte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activitati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cota</w:t>
      </w:r>
      <w:proofErr w:type="spellEnd"/>
      <w:r w:rsidRPr="00931EB4">
        <w:rPr>
          <w:rFonts w:ascii="Cambria" w:hAnsi="Cambria"/>
          <w:b w:val="0"/>
          <w:bCs w:val="0"/>
          <w:i w:val="0"/>
          <w:iCs w:val="0"/>
          <w:sz w:val="22"/>
          <w:szCs w:val="22"/>
          <w:lang w:val="en-US" w:bidi="en-US"/>
        </w:rPr>
        <w:t xml:space="preserve"> de </w:t>
      </w:r>
      <w:proofErr w:type="spellStart"/>
      <w:r w:rsidRPr="00931EB4">
        <w:rPr>
          <w:rFonts w:ascii="Cambria" w:hAnsi="Cambria"/>
          <w:b w:val="0"/>
          <w:bCs w:val="0"/>
          <w:i w:val="0"/>
          <w:iCs w:val="0"/>
          <w:sz w:val="22"/>
          <w:szCs w:val="22"/>
          <w:lang w:val="en-US" w:bidi="en-US"/>
        </w:rPr>
        <w:t>cheltuieli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indirecte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provenita</w:t>
      </w:r>
      <w:proofErr w:type="spellEnd"/>
      <w:r w:rsidRPr="00931EB4">
        <w:rPr>
          <w:rFonts w:ascii="Cambria" w:hAnsi="Cambria"/>
          <w:b w:val="0"/>
          <w:bCs w:val="0"/>
          <w:i w:val="0"/>
          <w:iCs w:val="0"/>
          <w:sz w:val="22"/>
          <w:szCs w:val="22"/>
          <w:lang w:val="en-US" w:bidi="en-US"/>
        </w:rPr>
        <w:t xml:space="preserve"> din </w:t>
      </w:r>
      <w:proofErr w:type="spellStart"/>
      <w:r w:rsidRPr="00931EB4">
        <w:rPr>
          <w:rFonts w:ascii="Cambria" w:hAnsi="Cambria"/>
          <w:b w:val="0"/>
          <w:bCs w:val="0"/>
          <w:i w:val="0"/>
          <w:iCs w:val="0"/>
          <w:sz w:val="22"/>
          <w:szCs w:val="22"/>
          <w:lang w:val="en-US" w:bidi="en-US"/>
        </w:rPr>
        <w:t>acestea</w:t>
      </w:r>
      <w:proofErr w:type="spellEnd"/>
      <w:r w:rsidRPr="00931EB4">
        <w:rPr>
          <w:rFonts w:ascii="Cambria" w:hAnsi="Cambria"/>
          <w:b w:val="0"/>
          <w:bCs w:val="0"/>
          <w:i w:val="0"/>
          <w:iCs w:val="0"/>
          <w:sz w:val="22"/>
          <w:szCs w:val="22"/>
          <w:lang w:val="en-US" w:bidi="en-US"/>
        </w:rPr>
        <w:t xml:space="preserve">, precum </w:t>
      </w:r>
      <w:proofErr w:type="spellStart"/>
      <w:r w:rsidRPr="00931EB4">
        <w:rPr>
          <w:rFonts w:ascii="Cambria" w:hAnsi="Cambria"/>
          <w:b w:val="0"/>
          <w:bCs w:val="0"/>
          <w:i w:val="0"/>
          <w:iCs w:val="0"/>
          <w:sz w:val="22"/>
          <w:szCs w:val="22"/>
          <w:lang w:val="en-US" w:bidi="en-US"/>
        </w:rPr>
        <w:t>si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cota</w:t>
      </w:r>
      <w:proofErr w:type="spellEnd"/>
      <w:r w:rsidRPr="00931EB4">
        <w:rPr>
          <w:rFonts w:ascii="Cambria" w:hAnsi="Cambria"/>
          <w:b w:val="0"/>
          <w:bCs w:val="0"/>
          <w:i w:val="0"/>
          <w:iCs w:val="0"/>
          <w:sz w:val="22"/>
          <w:szCs w:val="22"/>
          <w:lang w:val="en-US" w:bidi="en-US"/>
        </w:rPr>
        <w:t xml:space="preserve"> de </w:t>
      </w:r>
      <w:proofErr w:type="spellStart"/>
      <w:r w:rsidRPr="00931EB4">
        <w:rPr>
          <w:rFonts w:ascii="Cambria" w:hAnsi="Cambria"/>
          <w:b w:val="0"/>
          <w:bCs w:val="0"/>
          <w:i w:val="0"/>
          <w:iCs w:val="0"/>
          <w:sz w:val="22"/>
          <w:szCs w:val="22"/>
          <w:lang w:val="en-US" w:bidi="en-US"/>
        </w:rPr>
        <w:t>cheltuieli</w:t>
      </w:r>
      <w:proofErr w:type="spellEnd"/>
      <w:r w:rsidRPr="00931EB4">
        <w:rPr>
          <w:rFonts w:ascii="Cambria" w:hAnsi="Cambria"/>
          <w:b w:val="0"/>
          <w:bCs w:val="0"/>
          <w:i w:val="0"/>
          <w:iCs w:val="0"/>
          <w:sz w:val="22"/>
          <w:szCs w:val="22"/>
          <w:lang w:val="en-US" w:bidi="en-US"/>
        </w:rPr>
        <w:t xml:space="preserve"> generale ale </w:t>
      </w:r>
      <w:proofErr w:type="spellStart"/>
      <w:r w:rsidRPr="00931EB4">
        <w:rPr>
          <w:rFonts w:ascii="Cambria" w:hAnsi="Cambria"/>
          <w:b w:val="0"/>
          <w:bCs w:val="0"/>
          <w:i w:val="0"/>
          <w:iCs w:val="0"/>
          <w:sz w:val="22"/>
          <w:szCs w:val="22"/>
          <w:lang w:val="en-US" w:bidi="en-US"/>
        </w:rPr>
        <w:t>societatii</w:t>
      </w:r>
      <w:proofErr w:type="spellEnd"/>
      <w:r w:rsidRPr="00931EB4">
        <w:rPr>
          <w:rFonts w:ascii="Cambria" w:hAnsi="Cambria"/>
          <w:b w:val="0"/>
          <w:bCs w:val="0"/>
          <w:i w:val="0"/>
          <w:iCs w:val="0"/>
          <w:sz w:val="22"/>
          <w:szCs w:val="22"/>
          <w:lang w:val="en-US" w:bidi="en-US"/>
        </w:rPr>
        <w:t xml:space="preserve"> se </w:t>
      </w:r>
      <w:proofErr w:type="spellStart"/>
      <w:r w:rsidRPr="00931EB4">
        <w:rPr>
          <w:rFonts w:ascii="Cambria" w:hAnsi="Cambria"/>
          <w:b w:val="0"/>
          <w:bCs w:val="0"/>
          <w:i w:val="0"/>
          <w:iCs w:val="0"/>
          <w:sz w:val="22"/>
          <w:szCs w:val="22"/>
          <w:lang w:val="en-US" w:bidi="en-US"/>
        </w:rPr>
        <w:t>vor</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repartiza</w:t>
      </w:r>
      <w:proofErr w:type="spellEnd"/>
      <w:r w:rsidRPr="00931EB4">
        <w:rPr>
          <w:rFonts w:ascii="Cambria" w:hAnsi="Cambria"/>
          <w:b w:val="0"/>
          <w:bCs w:val="0"/>
          <w:i w:val="0"/>
          <w:iCs w:val="0"/>
          <w:sz w:val="22"/>
          <w:szCs w:val="22"/>
          <w:lang w:val="en-US" w:bidi="en-US"/>
        </w:rPr>
        <w:t xml:space="preserve"> pe </w:t>
      </w:r>
      <w:proofErr w:type="spellStart"/>
      <w:r w:rsidRPr="00931EB4">
        <w:rPr>
          <w:rFonts w:ascii="Cambria" w:hAnsi="Cambria"/>
          <w:b w:val="0"/>
          <w:bCs w:val="0"/>
          <w:i w:val="0"/>
          <w:iCs w:val="0"/>
          <w:sz w:val="22"/>
          <w:szCs w:val="22"/>
          <w:lang w:val="en-US" w:bidi="en-US"/>
        </w:rPr>
        <w:t>fiecare</w:t>
      </w:r>
      <w:proofErr w:type="spellEnd"/>
      <w:r w:rsidRPr="00931EB4">
        <w:rPr>
          <w:rFonts w:ascii="Cambria" w:hAnsi="Cambria"/>
          <w:b w:val="0"/>
          <w:bCs w:val="0"/>
          <w:i w:val="0"/>
          <w:iCs w:val="0"/>
          <w:sz w:val="22"/>
          <w:szCs w:val="22"/>
          <w:lang w:val="en-US" w:bidi="en-US"/>
        </w:rPr>
        <w:t xml:space="preserve"> element de </w:t>
      </w:r>
      <w:proofErr w:type="spellStart"/>
      <w:r w:rsidRPr="00931EB4">
        <w:rPr>
          <w:rFonts w:ascii="Cambria" w:hAnsi="Cambria"/>
          <w:b w:val="0"/>
          <w:bCs w:val="0"/>
          <w:i w:val="0"/>
          <w:iCs w:val="0"/>
          <w:sz w:val="22"/>
          <w:szCs w:val="22"/>
          <w:lang w:val="en-US" w:bidi="en-US"/>
        </w:rPr>
        <w:t>cheltuieli</w:t>
      </w:r>
      <w:proofErr w:type="spellEnd"/>
      <w:r w:rsidRPr="00931EB4">
        <w:rPr>
          <w:rFonts w:ascii="Cambria" w:hAnsi="Cambria"/>
          <w:b w:val="0"/>
          <w:bCs w:val="0"/>
          <w:i w:val="0"/>
          <w:iCs w:val="0"/>
          <w:sz w:val="22"/>
          <w:szCs w:val="22"/>
          <w:lang w:val="en-US" w:bidi="en-US"/>
        </w:rPr>
        <w:t xml:space="preserve"> proportional cu </w:t>
      </w:r>
      <w:proofErr w:type="spellStart"/>
      <w:r w:rsidRPr="00931EB4">
        <w:rPr>
          <w:rFonts w:ascii="Cambria" w:hAnsi="Cambria"/>
          <w:b w:val="0"/>
          <w:bCs w:val="0"/>
          <w:i w:val="0"/>
          <w:iCs w:val="0"/>
          <w:sz w:val="22"/>
          <w:szCs w:val="22"/>
          <w:lang w:val="en-US" w:bidi="en-US"/>
        </w:rPr>
        <w:t>ponderea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acestui</w:t>
      </w:r>
      <w:proofErr w:type="spellEnd"/>
      <w:r w:rsidRPr="00931EB4">
        <w:rPr>
          <w:rFonts w:ascii="Cambria" w:hAnsi="Cambria"/>
          <w:b w:val="0"/>
          <w:bCs w:val="0"/>
          <w:i w:val="0"/>
          <w:iCs w:val="0"/>
          <w:sz w:val="22"/>
          <w:szCs w:val="22"/>
          <w:lang w:val="en-US" w:bidi="en-US"/>
        </w:rPr>
        <w:t xml:space="preserve"> element in total </w:t>
      </w:r>
      <w:proofErr w:type="spellStart"/>
      <w:r w:rsidRPr="00931EB4">
        <w:rPr>
          <w:rFonts w:ascii="Cambria" w:hAnsi="Cambria"/>
          <w:b w:val="0"/>
          <w:bCs w:val="0"/>
          <w:i w:val="0"/>
          <w:iCs w:val="0"/>
          <w:sz w:val="22"/>
          <w:szCs w:val="22"/>
          <w:lang w:val="en-US" w:bidi="en-US"/>
        </w:rPr>
        <w:t>cheltuieli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Aceste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cheltuieli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vor</w:t>
      </w:r>
      <w:proofErr w:type="spellEnd"/>
      <w:r w:rsidRPr="00931EB4">
        <w:rPr>
          <w:rFonts w:ascii="Cambria" w:hAnsi="Cambria"/>
          <w:b w:val="0"/>
          <w:bCs w:val="0"/>
          <w:i w:val="0"/>
          <w:iCs w:val="0"/>
          <w:sz w:val="22"/>
          <w:szCs w:val="22"/>
          <w:lang w:val="en-US" w:bidi="en-US"/>
        </w:rPr>
        <w:t xml:space="preserve"> fi </w:t>
      </w:r>
      <w:r w:rsidRPr="00931EB4">
        <w:rPr>
          <w:rFonts w:ascii="Cambria" w:hAnsi="Cambria"/>
          <w:b w:val="0"/>
          <w:bCs w:val="0"/>
          <w:i w:val="0"/>
          <w:iCs w:val="0"/>
          <w:sz w:val="22"/>
          <w:szCs w:val="22"/>
        </w:rPr>
        <w:t xml:space="preserve">evidențiate </w:t>
      </w:r>
      <w:proofErr w:type="spellStart"/>
      <w:r w:rsidRPr="00931EB4">
        <w:rPr>
          <w:rFonts w:ascii="Cambria" w:hAnsi="Cambria"/>
          <w:b w:val="0"/>
          <w:bCs w:val="0"/>
          <w:i w:val="0"/>
          <w:iCs w:val="0"/>
          <w:sz w:val="22"/>
          <w:szCs w:val="22"/>
          <w:lang w:val="en-US" w:bidi="en-US"/>
        </w:rPr>
        <w:t>separat</w:t>
      </w:r>
      <w:proofErr w:type="spellEnd"/>
      <w:r w:rsidRPr="00931EB4">
        <w:rPr>
          <w:rFonts w:ascii="Cambria" w:hAnsi="Cambria"/>
          <w:b w:val="0"/>
          <w:bCs w:val="0"/>
          <w:i w:val="0"/>
          <w:iCs w:val="0"/>
          <w:sz w:val="22"/>
          <w:szCs w:val="22"/>
          <w:lang w:val="en-US" w:bidi="en-US"/>
        </w:rPr>
        <w:t xml:space="preserve"> </w:t>
      </w:r>
      <w:r w:rsidRPr="00931EB4">
        <w:rPr>
          <w:rFonts w:ascii="Cambria" w:hAnsi="Cambria"/>
          <w:b w:val="0"/>
          <w:bCs w:val="0"/>
          <w:i w:val="0"/>
          <w:iCs w:val="0"/>
          <w:sz w:val="22"/>
          <w:szCs w:val="22"/>
        </w:rPr>
        <w:t xml:space="preserve">în </w:t>
      </w:r>
      <w:proofErr w:type="spellStart"/>
      <w:r w:rsidRPr="00931EB4">
        <w:rPr>
          <w:rFonts w:ascii="Cambria" w:hAnsi="Cambria"/>
          <w:b w:val="0"/>
          <w:bCs w:val="0"/>
          <w:i w:val="0"/>
          <w:iCs w:val="0"/>
          <w:sz w:val="22"/>
          <w:szCs w:val="22"/>
          <w:lang w:val="en-US" w:bidi="en-US"/>
        </w:rPr>
        <w:t>contabilitate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Pentru</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aceste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cheltuieli</w:t>
      </w:r>
      <w:proofErr w:type="spellEnd"/>
      <w:r w:rsidRPr="00931EB4">
        <w:rPr>
          <w:rFonts w:ascii="Cambria" w:hAnsi="Cambria"/>
          <w:b w:val="0"/>
          <w:bCs w:val="0"/>
          <w:i w:val="0"/>
          <w:iCs w:val="0"/>
          <w:sz w:val="22"/>
          <w:szCs w:val="22"/>
          <w:lang w:val="en-US" w:bidi="en-US"/>
        </w:rPr>
        <w:t xml:space="preserve"> se </w:t>
      </w:r>
      <w:proofErr w:type="spellStart"/>
      <w:r w:rsidRPr="00931EB4">
        <w:rPr>
          <w:rFonts w:ascii="Cambria" w:hAnsi="Cambria"/>
          <w:b w:val="0"/>
          <w:bCs w:val="0"/>
          <w:i w:val="0"/>
          <w:iCs w:val="0"/>
          <w:sz w:val="22"/>
          <w:szCs w:val="22"/>
          <w:lang w:val="en-US" w:bidi="en-US"/>
        </w:rPr>
        <w:t>precizeaza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cheia</w:t>
      </w:r>
      <w:proofErr w:type="spellEnd"/>
      <w:r w:rsidRPr="00931EB4">
        <w:rPr>
          <w:rFonts w:ascii="Cambria" w:hAnsi="Cambria"/>
          <w:b w:val="0"/>
          <w:bCs w:val="0"/>
          <w:i w:val="0"/>
          <w:iCs w:val="0"/>
          <w:sz w:val="22"/>
          <w:szCs w:val="22"/>
          <w:lang w:val="en-US" w:bidi="en-US"/>
        </w:rPr>
        <w:t xml:space="preserve"> de </w:t>
      </w:r>
      <w:proofErr w:type="spellStart"/>
      <w:r w:rsidRPr="00931EB4">
        <w:rPr>
          <w:rFonts w:ascii="Cambria" w:hAnsi="Cambria"/>
          <w:b w:val="0"/>
          <w:bCs w:val="0"/>
          <w:i w:val="0"/>
          <w:iCs w:val="0"/>
          <w:sz w:val="22"/>
          <w:szCs w:val="22"/>
          <w:lang w:val="en-US" w:bidi="en-US"/>
        </w:rPr>
        <w:t>repartizare</w:t>
      </w:r>
      <w:proofErr w:type="spellEnd"/>
      <w:r w:rsidRPr="00931EB4">
        <w:rPr>
          <w:rFonts w:ascii="Cambria" w:hAnsi="Cambria"/>
          <w:b w:val="0"/>
          <w:bCs w:val="0"/>
          <w:i w:val="0"/>
          <w:iCs w:val="0"/>
          <w:sz w:val="22"/>
          <w:szCs w:val="22"/>
          <w:lang w:val="en-US" w:bidi="en-US"/>
        </w:rPr>
        <w:t xml:space="preserve"> </w:t>
      </w:r>
      <w:proofErr w:type="gramStart"/>
      <w:r w:rsidRPr="00931EB4">
        <w:rPr>
          <w:rFonts w:ascii="Cambria" w:hAnsi="Cambria"/>
          <w:b w:val="0"/>
          <w:bCs w:val="0"/>
          <w:i w:val="0"/>
          <w:iCs w:val="0"/>
          <w:sz w:val="22"/>
          <w:szCs w:val="22"/>
          <w:lang w:val="en-US" w:bidi="en-US"/>
        </w:rPr>
        <w:t>a</w:t>
      </w:r>
      <w:proofErr w:type="gram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acestora</w:t>
      </w:r>
      <w:proofErr w:type="spellEnd"/>
      <w:r w:rsidRPr="00931EB4">
        <w:rPr>
          <w:rFonts w:ascii="Cambria" w:hAnsi="Cambria"/>
          <w:b w:val="0"/>
          <w:bCs w:val="0"/>
          <w:i w:val="0"/>
          <w:iCs w:val="0"/>
          <w:sz w:val="22"/>
          <w:szCs w:val="22"/>
          <w:lang w:val="en-US" w:bidi="en-US"/>
        </w:rPr>
        <w:t xml:space="preserve"> pe </w:t>
      </w:r>
      <w:proofErr w:type="spellStart"/>
      <w:r w:rsidRPr="00931EB4">
        <w:rPr>
          <w:rFonts w:ascii="Cambria" w:hAnsi="Cambria"/>
          <w:b w:val="0"/>
          <w:bCs w:val="0"/>
          <w:i w:val="0"/>
          <w:iCs w:val="0"/>
          <w:sz w:val="22"/>
          <w:szCs w:val="22"/>
          <w:lang w:val="en-US" w:bidi="en-US"/>
        </w:rPr>
        <w:t>fiecare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activitate</w:t>
      </w:r>
      <w:proofErr w:type="spellEnd"/>
      <w:r w:rsidRPr="00931EB4">
        <w:rPr>
          <w:rFonts w:ascii="Cambria" w:hAnsi="Cambria"/>
          <w:b w:val="0"/>
          <w:bCs w:val="0"/>
          <w:i w:val="0"/>
          <w:iCs w:val="0"/>
          <w:sz w:val="22"/>
          <w:szCs w:val="22"/>
          <w:lang w:val="en-US" w:bidi="en-US"/>
        </w:rPr>
        <w:t>.</w:t>
      </w:r>
    </w:p>
    <w:p w14:paraId="30692419" w14:textId="77777777" w:rsidR="00931EB4" w:rsidRDefault="00931EB4" w:rsidP="00931EB4">
      <w:pPr>
        <w:pStyle w:val="Bodytext20"/>
        <w:spacing w:before="0" w:after="240"/>
        <w:ind w:left="640"/>
        <w:jc w:val="both"/>
        <w:rPr>
          <w:rFonts w:ascii="Cambria" w:hAnsi="Cambria"/>
          <w:b w:val="0"/>
          <w:bCs w:val="0"/>
          <w:i w:val="0"/>
          <w:iCs w:val="0"/>
          <w:sz w:val="22"/>
          <w:szCs w:val="22"/>
          <w:lang w:val="en-US" w:bidi="en-US"/>
        </w:rPr>
      </w:pPr>
    </w:p>
    <w:p w14:paraId="4C9A99BD" w14:textId="77777777" w:rsidR="00931EB4" w:rsidRPr="00931EB4" w:rsidRDefault="00931EB4" w:rsidP="00931EB4">
      <w:pPr>
        <w:pStyle w:val="Bodytext20"/>
        <w:spacing w:before="0" w:after="240"/>
        <w:ind w:left="640"/>
        <w:jc w:val="both"/>
        <w:rPr>
          <w:rFonts w:ascii="Cambria" w:hAnsi="Cambria"/>
          <w:sz w:val="22"/>
          <w:szCs w:val="22"/>
        </w:rPr>
      </w:pPr>
      <w:proofErr w:type="spellStart"/>
      <w:r w:rsidRPr="00931EB4">
        <w:rPr>
          <w:rFonts w:ascii="Cambria" w:hAnsi="Cambria"/>
          <w:b w:val="0"/>
          <w:bCs w:val="0"/>
          <w:i w:val="0"/>
          <w:iCs w:val="0"/>
          <w:sz w:val="22"/>
          <w:szCs w:val="22"/>
          <w:lang w:val="en-US" w:bidi="en-US"/>
        </w:rPr>
        <w:t>Metodologia</w:t>
      </w:r>
      <w:proofErr w:type="spellEnd"/>
      <w:r w:rsidRPr="00931EB4">
        <w:rPr>
          <w:rFonts w:ascii="Cambria" w:hAnsi="Cambria"/>
          <w:b w:val="0"/>
          <w:bCs w:val="0"/>
          <w:i w:val="0"/>
          <w:iCs w:val="0"/>
          <w:sz w:val="22"/>
          <w:szCs w:val="22"/>
          <w:lang w:val="en-US" w:bidi="en-US"/>
        </w:rPr>
        <w:t xml:space="preserve"> de </w:t>
      </w:r>
      <w:proofErr w:type="spellStart"/>
      <w:r w:rsidRPr="00931EB4">
        <w:rPr>
          <w:rFonts w:ascii="Cambria" w:hAnsi="Cambria"/>
          <w:b w:val="0"/>
          <w:bCs w:val="0"/>
          <w:i w:val="0"/>
          <w:iCs w:val="0"/>
          <w:sz w:val="22"/>
          <w:szCs w:val="22"/>
          <w:lang w:val="en-US" w:bidi="en-US"/>
        </w:rPr>
        <w:t>alocare</w:t>
      </w:r>
      <w:proofErr w:type="spellEnd"/>
      <w:r w:rsidRPr="00931EB4">
        <w:rPr>
          <w:rFonts w:ascii="Cambria" w:hAnsi="Cambria"/>
          <w:b w:val="0"/>
          <w:bCs w:val="0"/>
          <w:i w:val="0"/>
          <w:iCs w:val="0"/>
          <w:sz w:val="22"/>
          <w:szCs w:val="22"/>
          <w:lang w:val="en-US" w:bidi="en-US"/>
        </w:rPr>
        <w:t xml:space="preserve"> a </w:t>
      </w:r>
      <w:proofErr w:type="spellStart"/>
      <w:r w:rsidRPr="00931EB4">
        <w:rPr>
          <w:rFonts w:ascii="Cambria" w:hAnsi="Cambria"/>
          <w:b w:val="0"/>
          <w:bCs w:val="0"/>
          <w:i w:val="0"/>
          <w:iCs w:val="0"/>
          <w:sz w:val="22"/>
          <w:szCs w:val="22"/>
          <w:lang w:val="en-US" w:bidi="en-US"/>
        </w:rPr>
        <w:t>costurilor</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indirecte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si</w:t>
      </w:r>
      <w:proofErr w:type="spellEnd"/>
      <w:r w:rsidRPr="00931EB4">
        <w:rPr>
          <w:rFonts w:ascii="Cambria" w:hAnsi="Cambria"/>
          <w:b w:val="0"/>
          <w:bCs w:val="0"/>
          <w:i w:val="0"/>
          <w:iCs w:val="0"/>
          <w:sz w:val="22"/>
          <w:szCs w:val="22"/>
          <w:lang w:val="en-US" w:bidi="en-US"/>
        </w:rPr>
        <w:t xml:space="preserve"> administrative se </w:t>
      </w:r>
      <w:proofErr w:type="spellStart"/>
      <w:r w:rsidRPr="00931EB4">
        <w:rPr>
          <w:rFonts w:ascii="Cambria" w:hAnsi="Cambria"/>
          <w:b w:val="0"/>
          <w:bCs w:val="0"/>
          <w:i w:val="0"/>
          <w:iCs w:val="0"/>
          <w:sz w:val="22"/>
          <w:szCs w:val="22"/>
          <w:lang w:val="en-US" w:bidi="en-US"/>
        </w:rPr>
        <w:t>va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aproba</w:t>
      </w:r>
      <w:proofErr w:type="spellEnd"/>
      <w:r w:rsidRPr="00931EB4">
        <w:rPr>
          <w:rFonts w:ascii="Cambria" w:hAnsi="Cambria"/>
          <w:b w:val="0"/>
          <w:bCs w:val="0"/>
          <w:i w:val="0"/>
          <w:iCs w:val="0"/>
          <w:sz w:val="22"/>
          <w:szCs w:val="22"/>
          <w:lang w:val="en-US" w:bidi="en-US"/>
        </w:rPr>
        <w:t xml:space="preserve"> de </w:t>
      </w:r>
      <w:proofErr w:type="spellStart"/>
      <w:r w:rsidRPr="00931EB4">
        <w:rPr>
          <w:rFonts w:ascii="Cambria" w:hAnsi="Cambria"/>
          <w:b w:val="0"/>
          <w:bCs w:val="0"/>
          <w:i w:val="0"/>
          <w:iCs w:val="0"/>
          <w:sz w:val="22"/>
          <w:szCs w:val="22"/>
          <w:lang w:val="en-US" w:bidi="en-US"/>
        </w:rPr>
        <w:t>catre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autoritatea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contractanta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Auditul</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anual</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tehnico</w:t>
      </w:r>
      <w:proofErr w:type="spellEnd"/>
      <w:r w:rsidRPr="00931EB4">
        <w:rPr>
          <w:rFonts w:ascii="Cambria" w:hAnsi="Cambria"/>
          <w:b w:val="0"/>
          <w:bCs w:val="0"/>
          <w:i w:val="0"/>
          <w:iCs w:val="0"/>
          <w:sz w:val="22"/>
          <w:szCs w:val="22"/>
          <w:lang w:val="en-US" w:bidi="en-US"/>
        </w:rPr>
        <w:t xml:space="preserve">-economic </w:t>
      </w:r>
      <w:proofErr w:type="spellStart"/>
      <w:r w:rsidRPr="00931EB4">
        <w:rPr>
          <w:rFonts w:ascii="Cambria" w:hAnsi="Cambria"/>
          <w:b w:val="0"/>
          <w:bCs w:val="0"/>
          <w:i w:val="0"/>
          <w:iCs w:val="0"/>
          <w:sz w:val="22"/>
          <w:szCs w:val="22"/>
          <w:lang w:val="en-US" w:bidi="en-US"/>
        </w:rPr>
        <w:t>va</w:t>
      </w:r>
      <w:proofErr w:type="spellEnd"/>
      <w:r w:rsidRPr="00931EB4">
        <w:rPr>
          <w:rFonts w:ascii="Cambria" w:hAnsi="Cambria"/>
          <w:b w:val="0"/>
          <w:bCs w:val="0"/>
          <w:i w:val="0"/>
          <w:iCs w:val="0"/>
          <w:sz w:val="22"/>
          <w:szCs w:val="22"/>
          <w:lang w:val="en-US" w:bidi="en-US"/>
        </w:rPr>
        <w:t xml:space="preserve"> face </w:t>
      </w:r>
      <w:proofErr w:type="spellStart"/>
      <w:r w:rsidRPr="00931EB4">
        <w:rPr>
          <w:rFonts w:ascii="Cambria" w:hAnsi="Cambria"/>
          <w:b w:val="0"/>
          <w:bCs w:val="0"/>
          <w:i w:val="0"/>
          <w:iCs w:val="0"/>
          <w:sz w:val="22"/>
          <w:szCs w:val="22"/>
          <w:lang w:val="en-US" w:bidi="en-US"/>
        </w:rPr>
        <w:t>propuneri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autoritatii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contractante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privind</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adoptarea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unei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metode</w:t>
      </w:r>
      <w:proofErr w:type="spellEnd"/>
      <w:r w:rsidRPr="00931EB4">
        <w:rPr>
          <w:rFonts w:ascii="Cambria" w:hAnsi="Cambria"/>
          <w:b w:val="0"/>
          <w:bCs w:val="0"/>
          <w:i w:val="0"/>
          <w:iCs w:val="0"/>
          <w:sz w:val="22"/>
          <w:szCs w:val="22"/>
          <w:lang w:val="en-US" w:bidi="en-US"/>
        </w:rPr>
        <w:t xml:space="preserve"> de </w:t>
      </w:r>
      <w:proofErr w:type="spellStart"/>
      <w:r w:rsidRPr="00931EB4">
        <w:rPr>
          <w:rFonts w:ascii="Cambria" w:hAnsi="Cambria"/>
          <w:b w:val="0"/>
          <w:bCs w:val="0"/>
          <w:i w:val="0"/>
          <w:iCs w:val="0"/>
          <w:sz w:val="22"/>
          <w:szCs w:val="22"/>
          <w:lang w:val="en-US" w:bidi="en-US"/>
        </w:rPr>
        <w:t>gestiune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si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alocare</w:t>
      </w:r>
      <w:proofErr w:type="spellEnd"/>
      <w:r w:rsidRPr="00931EB4">
        <w:rPr>
          <w:rFonts w:ascii="Cambria" w:hAnsi="Cambria"/>
          <w:b w:val="0"/>
          <w:bCs w:val="0"/>
          <w:i w:val="0"/>
          <w:iCs w:val="0"/>
          <w:sz w:val="22"/>
          <w:szCs w:val="22"/>
          <w:lang w:val="en-US" w:bidi="en-US"/>
        </w:rPr>
        <w:t xml:space="preserve"> a </w:t>
      </w:r>
      <w:proofErr w:type="spellStart"/>
      <w:r w:rsidRPr="00931EB4">
        <w:rPr>
          <w:rFonts w:ascii="Cambria" w:hAnsi="Cambria"/>
          <w:b w:val="0"/>
          <w:bCs w:val="0"/>
          <w:i w:val="0"/>
          <w:iCs w:val="0"/>
          <w:sz w:val="22"/>
          <w:szCs w:val="22"/>
          <w:lang w:val="en-US" w:bidi="en-US"/>
        </w:rPr>
        <w:t>costurilor</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mai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potrivita</w:t>
      </w:r>
      <w:proofErr w:type="spellEnd"/>
      <w:r w:rsidRPr="00931EB4">
        <w:rPr>
          <w:rFonts w:ascii="Cambria" w:hAnsi="Cambria"/>
          <w:b w:val="0"/>
          <w:bCs w:val="0"/>
          <w:i w:val="0"/>
          <w:iCs w:val="0"/>
          <w:sz w:val="22"/>
          <w:szCs w:val="22"/>
          <w:lang w:val="en-US" w:bidi="en-US"/>
        </w:rPr>
        <w:t xml:space="preserve">, in </w:t>
      </w:r>
      <w:proofErr w:type="spellStart"/>
      <w:r w:rsidRPr="00931EB4">
        <w:rPr>
          <w:rFonts w:ascii="Cambria" w:hAnsi="Cambria"/>
          <w:b w:val="0"/>
          <w:bCs w:val="0"/>
          <w:i w:val="0"/>
          <w:iCs w:val="0"/>
          <w:sz w:val="22"/>
          <w:szCs w:val="22"/>
          <w:lang w:val="en-US" w:bidi="en-US"/>
        </w:rPr>
        <w:t>vederea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cresterii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eficientei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operatorului</w:t>
      </w:r>
      <w:proofErr w:type="spellEnd"/>
      <w:r w:rsidRPr="00931EB4">
        <w:rPr>
          <w:rFonts w:ascii="Cambria" w:hAnsi="Cambria"/>
          <w:b w:val="0"/>
          <w:bCs w:val="0"/>
          <w:i w:val="0"/>
          <w:iCs w:val="0"/>
          <w:sz w:val="22"/>
          <w:szCs w:val="22"/>
          <w:lang w:val="en-US" w:bidi="en-US"/>
        </w:rPr>
        <w:t>.</w:t>
      </w:r>
    </w:p>
    <w:p w14:paraId="6208CC83" w14:textId="77777777" w:rsidR="00931EB4" w:rsidRPr="00931EB4" w:rsidRDefault="00931EB4" w:rsidP="00931EB4">
      <w:pPr>
        <w:pStyle w:val="Bodytext20"/>
        <w:spacing w:before="0" w:after="0"/>
        <w:ind w:left="640"/>
        <w:jc w:val="both"/>
        <w:rPr>
          <w:rFonts w:ascii="Cambria" w:hAnsi="Cambria"/>
          <w:sz w:val="22"/>
          <w:szCs w:val="22"/>
        </w:rPr>
      </w:pPr>
      <w:r w:rsidRPr="00931EB4">
        <w:rPr>
          <w:rFonts w:ascii="Cambria" w:hAnsi="Cambria"/>
          <w:b w:val="0"/>
          <w:bCs w:val="0"/>
          <w:i w:val="0"/>
          <w:iCs w:val="0"/>
          <w:sz w:val="22"/>
          <w:szCs w:val="22"/>
        </w:rPr>
        <w:t xml:space="preserve">Operatorul poate </w:t>
      </w:r>
      <w:proofErr w:type="spellStart"/>
      <w:r w:rsidRPr="00931EB4">
        <w:rPr>
          <w:rFonts w:ascii="Cambria" w:hAnsi="Cambria"/>
          <w:b w:val="0"/>
          <w:bCs w:val="0"/>
          <w:i w:val="0"/>
          <w:iCs w:val="0"/>
          <w:sz w:val="22"/>
          <w:szCs w:val="22"/>
        </w:rPr>
        <w:t>desfasura</w:t>
      </w:r>
      <w:proofErr w:type="spellEnd"/>
      <w:r w:rsidRPr="00931EB4">
        <w:rPr>
          <w:rFonts w:ascii="Cambria" w:hAnsi="Cambria"/>
          <w:b w:val="0"/>
          <w:bCs w:val="0"/>
          <w:i w:val="0"/>
          <w:iCs w:val="0"/>
          <w:sz w:val="22"/>
          <w:szCs w:val="22"/>
        </w:rPr>
        <w:t xml:space="preserve"> și alte </w:t>
      </w:r>
      <w:proofErr w:type="spellStart"/>
      <w:r w:rsidRPr="00931EB4">
        <w:rPr>
          <w:rFonts w:ascii="Cambria" w:hAnsi="Cambria"/>
          <w:b w:val="0"/>
          <w:bCs w:val="0"/>
          <w:i w:val="0"/>
          <w:iCs w:val="0"/>
          <w:sz w:val="22"/>
          <w:szCs w:val="22"/>
        </w:rPr>
        <w:t>activitati</w:t>
      </w:r>
      <w:proofErr w:type="spellEnd"/>
      <w:r w:rsidRPr="00931EB4">
        <w:rPr>
          <w:rFonts w:ascii="Cambria" w:hAnsi="Cambria"/>
          <w:b w:val="0"/>
          <w:bCs w:val="0"/>
          <w:i w:val="0"/>
          <w:iCs w:val="0"/>
          <w:sz w:val="22"/>
          <w:szCs w:val="22"/>
        </w:rPr>
        <w:t xml:space="preserve"> de transport sau </w:t>
      </w:r>
      <w:proofErr w:type="spellStart"/>
      <w:r w:rsidRPr="00931EB4">
        <w:rPr>
          <w:rFonts w:ascii="Cambria" w:hAnsi="Cambria"/>
          <w:b w:val="0"/>
          <w:bCs w:val="0"/>
          <w:i w:val="0"/>
          <w:iCs w:val="0"/>
          <w:sz w:val="22"/>
          <w:szCs w:val="22"/>
        </w:rPr>
        <w:t>activitati</w:t>
      </w:r>
      <w:proofErr w:type="spellEnd"/>
      <w:r w:rsidRPr="00931EB4">
        <w:rPr>
          <w:rFonts w:ascii="Cambria" w:hAnsi="Cambria"/>
          <w:b w:val="0"/>
          <w:bCs w:val="0"/>
          <w:i w:val="0"/>
          <w:iCs w:val="0"/>
          <w:sz w:val="22"/>
          <w:szCs w:val="22"/>
        </w:rPr>
        <w:t xml:space="preserve"> care au </w:t>
      </w:r>
      <w:proofErr w:type="spellStart"/>
      <w:r w:rsidRPr="00931EB4">
        <w:rPr>
          <w:rFonts w:ascii="Cambria" w:hAnsi="Cambria"/>
          <w:b w:val="0"/>
          <w:bCs w:val="0"/>
          <w:i w:val="0"/>
          <w:iCs w:val="0"/>
          <w:sz w:val="22"/>
          <w:szCs w:val="22"/>
        </w:rPr>
        <w:t>legatura</w:t>
      </w:r>
      <w:proofErr w:type="spellEnd"/>
      <w:r w:rsidRPr="00931EB4">
        <w:rPr>
          <w:rFonts w:ascii="Cambria" w:hAnsi="Cambria"/>
          <w:b w:val="0"/>
          <w:bCs w:val="0"/>
          <w:i w:val="0"/>
          <w:iCs w:val="0"/>
          <w:sz w:val="22"/>
          <w:szCs w:val="22"/>
        </w:rPr>
        <w:t xml:space="preserve"> cu serviciul de transport public local in </w:t>
      </w:r>
      <w:proofErr w:type="spellStart"/>
      <w:r w:rsidRPr="00931EB4">
        <w:rPr>
          <w:rFonts w:ascii="Cambria" w:hAnsi="Cambria"/>
          <w:b w:val="0"/>
          <w:bCs w:val="0"/>
          <w:i w:val="0"/>
          <w:iCs w:val="0"/>
          <w:sz w:val="22"/>
          <w:szCs w:val="22"/>
        </w:rPr>
        <w:t>urmatoarele</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conditii</w:t>
      </w:r>
      <w:proofErr w:type="spellEnd"/>
      <w:r w:rsidRPr="00931EB4">
        <w:rPr>
          <w:rFonts w:ascii="Cambria" w:hAnsi="Cambria"/>
          <w:b w:val="0"/>
          <w:bCs w:val="0"/>
          <w:i w:val="0"/>
          <w:iCs w:val="0"/>
          <w:sz w:val="22"/>
          <w:szCs w:val="22"/>
        </w:rPr>
        <w:t>:</w:t>
      </w:r>
    </w:p>
    <w:p w14:paraId="069AAA2A" w14:textId="77777777" w:rsidR="00931EB4" w:rsidRPr="00931EB4" w:rsidRDefault="00931EB4" w:rsidP="00494C0E">
      <w:pPr>
        <w:pStyle w:val="Bodytext20"/>
        <w:numPr>
          <w:ilvl w:val="0"/>
          <w:numId w:val="45"/>
        </w:numPr>
        <w:tabs>
          <w:tab w:val="left" w:pos="1991"/>
        </w:tabs>
        <w:spacing w:before="0" w:after="0"/>
        <w:ind w:left="1600"/>
        <w:rPr>
          <w:rFonts w:ascii="Cambria" w:hAnsi="Cambria"/>
          <w:sz w:val="22"/>
          <w:szCs w:val="22"/>
        </w:rPr>
      </w:pPr>
      <w:proofErr w:type="spellStart"/>
      <w:r w:rsidRPr="00931EB4">
        <w:rPr>
          <w:rFonts w:ascii="Cambria" w:hAnsi="Cambria"/>
          <w:b w:val="0"/>
          <w:bCs w:val="0"/>
          <w:i w:val="0"/>
          <w:iCs w:val="0"/>
          <w:sz w:val="22"/>
          <w:szCs w:val="22"/>
        </w:rPr>
        <w:t>Activitatile</w:t>
      </w:r>
      <w:proofErr w:type="spellEnd"/>
      <w:r w:rsidRPr="00931EB4">
        <w:rPr>
          <w:rFonts w:ascii="Cambria" w:hAnsi="Cambria"/>
          <w:b w:val="0"/>
          <w:bCs w:val="0"/>
          <w:i w:val="0"/>
          <w:iCs w:val="0"/>
          <w:sz w:val="22"/>
          <w:szCs w:val="22"/>
        </w:rPr>
        <w:t xml:space="preserve"> sunt aprobate de Autoritatea Contractanta</w:t>
      </w:r>
    </w:p>
    <w:p w14:paraId="767EC84C" w14:textId="77777777" w:rsidR="00931EB4" w:rsidRPr="00931EB4" w:rsidRDefault="00931EB4" w:rsidP="00494C0E">
      <w:pPr>
        <w:pStyle w:val="Bodytext20"/>
        <w:numPr>
          <w:ilvl w:val="0"/>
          <w:numId w:val="45"/>
        </w:numPr>
        <w:tabs>
          <w:tab w:val="left" w:pos="1991"/>
        </w:tabs>
        <w:spacing w:before="0" w:after="0"/>
        <w:ind w:left="1540"/>
        <w:rPr>
          <w:rFonts w:ascii="Cambria" w:hAnsi="Cambria"/>
          <w:sz w:val="22"/>
          <w:szCs w:val="22"/>
        </w:rPr>
      </w:pPr>
      <w:proofErr w:type="spellStart"/>
      <w:r w:rsidRPr="00931EB4">
        <w:rPr>
          <w:rFonts w:ascii="Cambria" w:hAnsi="Cambria"/>
          <w:b w:val="0"/>
          <w:bCs w:val="0"/>
          <w:i w:val="0"/>
          <w:iCs w:val="0"/>
          <w:sz w:val="22"/>
          <w:szCs w:val="22"/>
        </w:rPr>
        <w:t>Activitatile</w:t>
      </w:r>
      <w:proofErr w:type="spellEnd"/>
      <w:r w:rsidRPr="00931EB4">
        <w:rPr>
          <w:rFonts w:ascii="Cambria" w:hAnsi="Cambria"/>
          <w:b w:val="0"/>
          <w:bCs w:val="0"/>
          <w:i w:val="0"/>
          <w:iCs w:val="0"/>
          <w:sz w:val="22"/>
          <w:szCs w:val="22"/>
        </w:rPr>
        <w:t xml:space="preserve"> respecta </w:t>
      </w:r>
      <w:proofErr w:type="spellStart"/>
      <w:r w:rsidRPr="00931EB4">
        <w:rPr>
          <w:rFonts w:ascii="Cambria" w:hAnsi="Cambria"/>
          <w:b w:val="0"/>
          <w:bCs w:val="0"/>
          <w:i w:val="0"/>
          <w:iCs w:val="0"/>
          <w:sz w:val="22"/>
          <w:szCs w:val="22"/>
        </w:rPr>
        <w:t>legislatia</w:t>
      </w:r>
      <w:proofErr w:type="spellEnd"/>
      <w:r w:rsidRPr="00931EB4">
        <w:rPr>
          <w:rFonts w:ascii="Cambria" w:hAnsi="Cambria"/>
          <w:b w:val="0"/>
          <w:bCs w:val="0"/>
          <w:i w:val="0"/>
          <w:iCs w:val="0"/>
          <w:sz w:val="22"/>
          <w:szCs w:val="22"/>
        </w:rPr>
        <w:t xml:space="preserve"> respectivului domeniu de activitate</w:t>
      </w:r>
    </w:p>
    <w:p w14:paraId="78D710E7" w14:textId="77777777" w:rsidR="00931EB4" w:rsidRPr="00931EB4" w:rsidRDefault="00931EB4" w:rsidP="00494C0E">
      <w:pPr>
        <w:pStyle w:val="Bodytext20"/>
        <w:numPr>
          <w:ilvl w:val="0"/>
          <w:numId w:val="45"/>
        </w:numPr>
        <w:tabs>
          <w:tab w:val="left" w:pos="1991"/>
        </w:tabs>
        <w:spacing w:before="0" w:after="0"/>
        <w:ind w:left="1480"/>
        <w:rPr>
          <w:rFonts w:ascii="Cambria" w:hAnsi="Cambria"/>
          <w:sz w:val="22"/>
          <w:szCs w:val="22"/>
        </w:rPr>
      </w:pPr>
      <w:proofErr w:type="spellStart"/>
      <w:r w:rsidRPr="00931EB4">
        <w:rPr>
          <w:rFonts w:ascii="Cambria" w:hAnsi="Cambria"/>
          <w:b w:val="0"/>
          <w:bCs w:val="0"/>
          <w:i w:val="0"/>
          <w:iCs w:val="0"/>
          <w:sz w:val="22"/>
          <w:szCs w:val="22"/>
        </w:rPr>
        <w:t>Activitatile</w:t>
      </w:r>
      <w:proofErr w:type="spellEnd"/>
      <w:r w:rsidRPr="00931EB4">
        <w:rPr>
          <w:rFonts w:ascii="Cambria" w:hAnsi="Cambria"/>
          <w:b w:val="0"/>
          <w:bCs w:val="0"/>
          <w:i w:val="0"/>
          <w:iCs w:val="0"/>
          <w:sz w:val="22"/>
          <w:szCs w:val="22"/>
        </w:rPr>
        <w:t xml:space="preserve"> respective își </w:t>
      </w:r>
      <w:proofErr w:type="spellStart"/>
      <w:r w:rsidRPr="00931EB4">
        <w:rPr>
          <w:rFonts w:ascii="Cambria" w:hAnsi="Cambria"/>
          <w:b w:val="0"/>
          <w:bCs w:val="0"/>
          <w:i w:val="0"/>
          <w:iCs w:val="0"/>
          <w:sz w:val="22"/>
          <w:szCs w:val="22"/>
        </w:rPr>
        <w:t>acopera</w:t>
      </w:r>
      <w:proofErr w:type="spellEnd"/>
      <w:r w:rsidRPr="00931EB4">
        <w:rPr>
          <w:rFonts w:ascii="Cambria" w:hAnsi="Cambria"/>
          <w:b w:val="0"/>
          <w:bCs w:val="0"/>
          <w:i w:val="0"/>
          <w:iCs w:val="0"/>
          <w:sz w:val="22"/>
          <w:szCs w:val="22"/>
        </w:rPr>
        <w:t xml:space="preserve"> in </w:t>
      </w:r>
      <w:proofErr w:type="spellStart"/>
      <w:r w:rsidRPr="00931EB4">
        <w:rPr>
          <w:rFonts w:ascii="Cambria" w:hAnsi="Cambria"/>
          <w:b w:val="0"/>
          <w:bCs w:val="0"/>
          <w:i w:val="0"/>
          <w:iCs w:val="0"/>
          <w:sz w:val="22"/>
          <w:szCs w:val="22"/>
        </w:rPr>
        <w:t>intregime</w:t>
      </w:r>
      <w:proofErr w:type="spellEnd"/>
      <w:r w:rsidRPr="00931EB4">
        <w:rPr>
          <w:rFonts w:ascii="Cambria" w:hAnsi="Cambria"/>
          <w:b w:val="0"/>
          <w:bCs w:val="0"/>
          <w:i w:val="0"/>
          <w:iCs w:val="0"/>
          <w:sz w:val="22"/>
          <w:szCs w:val="22"/>
        </w:rPr>
        <w:t xml:space="preserve"> costurile din veniturile colectate </w:t>
      </w:r>
    </w:p>
    <w:p w14:paraId="6DB07383" w14:textId="77777777" w:rsidR="00931EB4" w:rsidRPr="00931EB4" w:rsidRDefault="00931EB4" w:rsidP="00494C0E">
      <w:pPr>
        <w:pStyle w:val="Bodytext20"/>
        <w:numPr>
          <w:ilvl w:val="0"/>
          <w:numId w:val="45"/>
        </w:numPr>
        <w:tabs>
          <w:tab w:val="left" w:pos="1991"/>
        </w:tabs>
        <w:spacing w:before="0" w:after="0"/>
        <w:ind w:left="1480"/>
        <w:rPr>
          <w:rFonts w:ascii="Cambria" w:hAnsi="Cambria"/>
          <w:sz w:val="22"/>
          <w:szCs w:val="22"/>
        </w:rPr>
      </w:pPr>
      <w:proofErr w:type="spellStart"/>
      <w:r w:rsidRPr="00931EB4">
        <w:rPr>
          <w:rFonts w:ascii="Cambria" w:hAnsi="Cambria"/>
          <w:b w:val="0"/>
          <w:bCs w:val="0"/>
          <w:i w:val="0"/>
          <w:iCs w:val="0"/>
          <w:sz w:val="22"/>
          <w:szCs w:val="22"/>
        </w:rPr>
        <w:t>Activitatile</w:t>
      </w:r>
      <w:proofErr w:type="spellEnd"/>
      <w:r w:rsidRPr="00931EB4">
        <w:rPr>
          <w:rFonts w:ascii="Cambria" w:hAnsi="Cambria"/>
          <w:b w:val="0"/>
          <w:bCs w:val="0"/>
          <w:i w:val="0"/>
          <w:iCs w:val="0"/>
          <w:sz w:val="22"/>
          <w:szCs w:val="22"/>
        </w:rPr>
        <w:t xml:space="preserve"> nu </w:t>
      </w:r>
      <w:proofErr w:type="spellStart"/>
      <w:r w:rsidRPr="00931EB4">
        <w:rPr>
          <w:rFonts w:ascii="Cambria" w:hAnsi="Cambria"/>
          <w:b w:val="0"/>
          <w:bCs w:val="0"/>
          <w:i w:val="0"/>
          <w:iCs w:val="0"/>
          <w:sz w:val="22"/>
          <w:szCs w:val="22"/>
        </w:rPr>
        <w:t>afecteaza</w:t>
      </w:r>
      <w:proofErr w:type="spellEnd"/>
      <w:r w:rsidRPr="00931EB4">
        <w:rPr>
          <w:rFonts w:ascii="Cambria" w:hAnsi="Cambria"/>
          <w:b w:val="0"/>
          <w:bCs w:val="0"/>
          <w:i w:val="0"/>
          <w:iCs w:val="0"/>
          <w:sz w:val="22"/>
          <w:szCs w:val="22"/>
        </w:rPr>
        <w:t xml:space="preserve"> in niciun fel prestarea serviciului de transport public local</w:t>
      </w:r>
    </w:p>
    <w:p w14:paraId="254C63B3" w14:textId="77777777" w:rsidR="00931EB4" w:rsidRPr="00931EB4" w:rsidRDefault="00931EB4" w:rsidP="00931EB4">
      <w:pPr>
        <w:pStyle w:val="Bodytext20"/>
        <w:spacing w:before="0" w:after="240"/>
        <w:ind w:left="1540"/>
        <w:rPr>
          <w:rFonts w:ascii="Cambria" w:hAnsi="Cambria"/>
          <w:sz w:val="22"/>
          <w:szCs w:val="22"/>
        </w:rPr>
      </w:pPr>
      <w:r w:rsidRPr="00931EB4">
        <w:rPr>
          <w:rFonts w:ascii="Cambria" w:hAnsi="Cambria"/>
          <w:b w:val="0"/>
          <w:bCs w:val="0"/>
          <w:i w:val="0"/>
          <w:iCs w:val="0"/>
          <w:sz w:val="22"/>
          <w:szCs w:val="22"/>
        </w:rPr>
        <w:t xml:space="preserve">v. </w:t>
      </w:r>
      <w:proofErr w:type="spellStart"/>
      <w:r w:rsidRPr="00931EB4">
        <w:rPr>
          <w:rFonts w:ascii="Cambria" w:hAnsi="Cambria"/>
          <w:b w:val="0"/>
          <w:bCs w:val="0"/>
          <w:i w:val="0"/>
          <w:iCs w:val="0"/>
          <w:sz w:val="22"/>
          <w:szCs w:val="22"/>
        </w:rPr>
        <w:t>Activitatile</w:t>
      </w:r>
      <w:proofErr w:type="spellEnd"/>
      <w:r w:rsidRPr="00931EB4">
        <w:rPr>
          <w:rFonts w:ascii="Cambria" w:hAnsi="Cambria"/>
          <w:b w:val="0"/>
          <w:bCs w:val="0"/>
          <w:i w:val="0"/>
          <w:iCs w:val="0"/>
          <w:sz w:val="22"/>
          <w:szCs w:val="22"/>
        </w:rPr>
        <w:t xml:space="preserve"> respecta concurenta</w:t>
      </w:r>
    </w:p>
    <w:p w14:paraId="7E998E49" w14:textId="77777777" w:rsidR="00931EB4" w:rsidRPr="00931EB4" w:rsidRDefault="00931EB4" w:rsidP="00931EB4">
      <w:pPr>
        <w:pStyle w:val="Bodytext20"/>
        <w:spacing w:before="0" w:after="240"/>
        <w:ind w:left="640"/>
        <w:jc w:val="both"/>
        <w:rPr>
          <w:rFonts w:ascii="Cambria" w:hAnsi="Cambria"/>
          <w:sz w:val="22"/>
          <w:szCs w:val="22"/>
        </w:rPr>
      </w:pPr>
      <w:r w:rsidRPr="00931EB4">
        <w:rPr>
          <w:rFonts w:ascii="Cambria" w:hAnsi="Cambria"/>
          <w:b w:val="0"/>
          <w:bCs w:val="0"/>
          <w:i w:val="0"/>
          <w:iCs w:val="0"/>
          <w:sz w:val="22"/>
          <w:szCs w:val="22"/>
        </w:rPr>
        <w:t xml:space="preserve">Toate </w:t>
      </w:r>
      <w:proofErr w:type="spellStart"/>
      <w:r w:rsidRPr="00931EB4">
        <w:rPr>
          <w:rFonts w:ascii="Cambria" w:hAnsi="Cambria"/>
          <w:b w:val="0"/>
          <w:bCs w:val="0"/>
          <w:i w:val="0"/>
          <w:iCs w:val="0"/>
          <w:sz w:val="22"/>
          <w:szCs w:val="22"/>
        </w:rPr>
        <w:t>inregistrarile</w:t>
      </w:r>
      <w:proofErr w:type="spellEnd"/>
      <w:r w:rsidRPr="00931EB4">
        <w:rPr>
          <w:rFonts w:ascii="Cambria" w:hAnsi="Cambria"/>
          <w:b w:val="0"/>
          <w:bCs w:val="0"/>
          <w:i w:val="0"/>
          <w:iCs w:val="0"/>
          <w:sz w:val="22"/>
          <w:szCs w:val="22"/>
        </w:rPr>
        <w:t xml:space="preserve"> contabile trebuie realizate în așa fel încât să se poată demonstra verificarea calculului </w:t>
      </w:r>
      <w:proofErr w:type="spellStart"/>
      <w:r w:rsidRPr="00931EB4">
        <w:rPr>
          <w:rFonts w:ascii="Cambria" w:hAnsi="Cambria"/>
          <w:b w:val="0"/>
          <w:bCs w:val="0"/>
          <w:i w:val="0"/>
          <w:iCs w:val="0"/>
          <w:sz w:val="22"/>
          <w:szCs w:val="22"/>
        </w:rPr>
        <w:t>cheltuelielor</w:t>
      </w:r>
      <w:proofErr w:type="spellEnd"/>
      <w:r w:rsidRPr="00931EB4">
        <w:rPr>
          <w:rFonts w:ascii="Cambria" w:hAnsi="Cambria"/>
          <w:b w:val="0"/>
          <w:bCs w:val="0"/>
          <w:i w:val="0"/>
          <w:iCs w:val="0"/>
          <w:sz w:val="22"/>
          <w:szCs w:val="22"/>
        </w:rPr>
        <w:t xml:space="preserve"> pe fiecare mod de transport si a </w:t>
      </w:r>
      <w:proofErr w:type="spellStart"/>
      <w:r w:rsidRPr="00931EB4">
        <w:rPr>
          <w:rFonts w:ascii="Cambria" w:hAnsi="Cambria"/>
          <w:b w:val="0"/>
          <w:bCs w:val="0"/>
          <w:i w:val="0"/>
          <w:iCs w:val="0"/>
          <w:sz w:val="22"/>
          <w:szCs w:val="22"/>
        </w:rPr>
        <w:t>compensatiei</w:t>
      </w:r>
      <w:proofErr w:type="spellEnd"/>
      <w:r w:rsidRPr="00931EB4">
        <w:rPr>
          <w:rFonts w:ascii="Cambria" w:hAnsi="Cambria"/>
          <w:b w:val="0"/>
          <w:bCs w:val="0"/>
          <w:i w:val="0"/>
          <w:iCs w:val="0"/>
          <w:sz w:val="22"/>
          <w:szCs w:val="22"/>
        </w:rPr>
        <w:t xml:space="preserve"> pentru </w:t>
      </w:r>
      <w:proofErr w:type="spellStart"/>
      <w:r w:rsidRPr="00931EB4">
        <w:rPr>
          <w:rFonts w:ascii="Cambria" w:hAnsi="Cambria"/>
          <w:b w:val="0"/>
          <w:bCs w:val="0"/>
          <w:i w:val="0"/>
          <w:iCs w:val="0"/>
          <w:sz w:val="22"/>
          <w:szCs w:val="22"/>
        </w:rPr>
        <w:t>obligatia</w:t>
      </w:r>
      <w:proofErr w:type="spellEnd"/>
      <w:r w:rsidRPr="00931EB4">
        <w:rPr>
          <w:rFonts w:ascii="Cambria" w:hAnsi="Cambria"/>
          <w:b w:val="0"/>
          <w:bCs w:val="0"/>
          <w:i w:val="0"/>
          <w:iCs w:val="0"/>
          <w:sz w:val="22"/>
          <w:szCs w:val="22"/>
        </w:rPr>
        <w:t xml:space="preserve"> de serviciu public si </w:t>
      </w:r>
      <w:proofErr w:type="spellStart"/>
      <w:r w:rsidRPr="00931EB4">
        <w:rPr>
          <w:rFonts w:ascii="Cambria" w:hAnsi="Cambria"/>
          <w:b w:val="0"/>
          <w:bCs w:val="0"/>
          <w:i w:val="0"/>
          <w:iCs w:val="0"/>
          <w:sz w:val="22"/>
          <w:szCs w:val="22"/>
        </w:rPr>
        <w:t>conditia</w:t>
      </w:r>
      <w:proofErr w:type="spellEnd"/>
      <w:r w:rsidRPr="00931EB4">
        <w:rPr>
          <w:rFonts w:ascii="Cambria" w:hAnsi="Cambria"/>
          <w:b w:val="0"/>
          <w:bCs w:val="0"/>
          <w:i w:val="0"/>
          <w:iCs w:val="0"/>
          <w:sz w:val="22"/>
          <w:szCs w:val="22"/>
        </w:rPr>
        <w:t xml:space="preserve"> de la punctul iii pentru alte </w:t>
      </w:r>
      <w:proofErr w:type="spellStart"/>
      <w:r w:rsidRPr="00931EB4">
        <w:rPr>
          <w:rFonts w:ascii="Cambria" w:hAnsi="Cambria"/>
          <w:b w:val="0"/>
          <w:bCs w:val="0"/>
          <w:i w:val="0"/>
          <w:iCs w:val="0"/>
          <w:sz w:val="22"/>
          <w:szCs w:val="22"/>
        </w:rPr>
        <w:t>activitati</w:t>
      </w:r>
      <w:proofErr w:type="spellEnd"/>
      <w:r w:rsidRPr="00931EB4">
        <w:rPr>
          <w:rFonts w:ascii="Cambria" w:hAnsi="Cambria"/>
          <w:b w:val="0"/>
          <w:bCs w:val="0"/>
          <w:i w:val="0"/>
          <w:iCs w:val="0"/>
          <w:sz w:val="22"/>
          <w:szCs w:val="22"/>
        </w:rPr>
        <w:t>.</w:t>
      </w:r>
    </w:p>
    <w:p w14:paraId="63F47290" w14:textId="77777777" w:rsidR="00931EB4" w:rsidRPr="00931EB4" w:rsidRDefault="00931EB4" w:rsidP="00931EB4">
      <w:pPr>
        <w:pStyle w:val="Bodytext20"/>
        <w:spacing w:before="0" w:after="240"/>
        <w:ind w:left="640"/>
        <w:jc w:val="both"/>
        <w:rPr>
          <w:rFonts w:ascii="Cambria" w:hAnsi="Cambria"/>
          <w:sz w:val="22"/>
          <w:szCs w:val="22"/>
        </w:rPr>
      </w:pPr>
      <w:r w:rsidRPr="00931EB4">
        <w:rPr>
          <w:rFonts w:ascii="Cambria" w:hAnsi="Cambria"/>
          <w:b w:val="0"/>
          <w:bCs w:val="0"/>
          <w:i w:val="0"/>
          <w:iCs w:val="0"/>
          <w:sz w:val="22"/>
          <w:szCs w:val="22"/>
        </w:rPr>
        <w:t xml:space="preserve">Costurile privind ineficienta conducerii afacerii, precum deprecieri, provizioane, </w:t>
      </w:r>
      <w:proofErr w:type="spellStart"/>
      <w:r w:rsidRPr="00931EB4">
        <w:rPr>
          <w:rFonts w:ascii="Cambria" w:hAnsi="Cambria"/>
          <w:b w:val="0"/>
          <w:bCs w:val="0"/>
          <w:i w:val="0"/>
          <w:iCs w:val="0"/>
          <w:sz w:val="22"/>
          <w:szCs w:val="22"/>
        </w:rPr>
        <w:t>penalitati</w:t>
      </w:r>
      <w:proofErr w:type="spellEnd"/>
      <w:r w:rsidRPr="00931EB4">
        <w:rPr>
          <w:rFonts w:ascii="Cambria" w:hAnsi="Cambria"/>
          <w:b w:val="0"/>
          <w:bCs w:val="0"/>
          <w:i w:val="0"/>
          <w:iCs w:val="0"/>
          <w:sz w:val="22"/>
          <w:szCs w:val="22"/>
        </w:rPr>
        <w:t xml:space="preserve"> sau amenzi, precum si alte cheltuieli </w:t>
      </w:r>
      <w:proofErr w:type="spellStart"/>
      <w:r w:rsidRPr="00931EB4">
        <w:rPr>
          <w:rFonts w:ascii="Cambria" w:hAnsi="Cambria"/>
          <w:b w:val="0"/>
          <w:bCs w:val="0"/>
          <w:i w:val="0"/>
          <w:iCs w:val="0"/>
          <w:sz w:val="22"/>
          <w:szCs w:val="22"/>
        </w:rPr>
        <w:t>neprevazute</w:t>
      </w:r>
      <w:proofErr w:type="spellEnd"/>
      <w:r w:rsidRPr="00931EB4">
        <w:rPr>
          <w:rFonts w:ascii="Cambria" w:hAnsi="Cambria"/>
          <w:b w:val="0"/>
          <w:bCs w:val="0"/>
          <w:i w:val="0"/>
          <w:iCs w:val="0"/>
          <w:sz w:val="22"/>
          <w:szCs w:val="22"/>
        </w:rPr>
        <w:t xml:space="preserve"> precum bonusuri acordate directorilor nu vor fi alocate serviciilor PSO.</w:t>
      </w:r>
    </w:p>
    <w:p w14:paraId="33DBFBD2" w14:textId="77777777" w:rsidR="00931EB4" w:rsidRPr="00931EB4" w:rsidRDefault="00931EB4" w:rsidP="00931EB4">
      <w:pPr>
        <w:pStyle w:val="Bodytext20"/>
        <w:spacing w:before="0" w:after="240"/>
        <w:ind w:left="640"/>
        <w:jc w:val="both"/>
        <w:rPr>
          <w:rFonts w:ascii="Cambria" w:hAnsi="Cambria"/>
          <w:sz w:val="22"/>
          <w:szCs w:val="22"/>
        </w:rPr>
      </w:pPr>
      <w:r w:rsidRPr="00931EB4">
        <w:rPr>
          <w:rFonts w:ascii="Cambria" w:hAnsi="Cambria"/>
          <w:b w:val="0"/>
          <w:bCs w:val="0"/>
          <w:i w:val="0"/>
          <w:iCs w:val="0"/>
          <w:sz w:val="22"/>
          <w:szCs w:val="22"/>
        </w:rPr>
        <w:t xml:space="preserve">Operatorul va tine contabilitatea separata pentru </w:t>
      </w:r>
      <w:proofErr w:type="spellStart"/>
      <w:r w:rsidRPr="00931EB4">
        <w:rPr>
          <w:rFonts w:ascii="Cambria" w:hAnsi="Cambria"/>
          <w:b w:val="0"/>
          <w:bCs w:val="0"/>
          <w:i w:val="0"/>
          <w:iCs w:val="0"/>
          <w:sz w:val="22"/>
          <w:szCs w:val="22"/>
        </w:rPr>
        <w:t>activitatile</w:t>
      </w:r>
      <w:proofErr w:type="spellEnd"/>
      <w:r w:rsidRPr="00931EB4">
        <w:rPr>
          <w:rFonts w:ascii="Cambria" w:hAnsi="Cambria"/>
          <w:b w:val="0"/>
          <w:bCs w:val="0"/>
          <w:i w:val="0"/>
          <w:iCs w:val="0"/>
          <w:sz w:val="22"/>
          <w:szCs w:val="22"/>
        </w:rPr>
        <w:t xml:space="preserve"> si serviciile care fac obiectul </w:t>
      </w:r>
      <w:proofErr w:type="spellStart"/>
      <w:r w:rsidRPr="00931EB4">
        <w:rPr>
          <w:rFonts w:ascii="Cambria" w:hAnsi="Cambria"/>
          <w:b w:val="0"/>
          <w:bCs w:val="0"/>
          <w:i w:val="0"/>
          <w:iCs w:val="0"/>
          <w:sz w:val="22"/>
          <w:szCs w:val="22"/>
        </w:rPr>
        <w:t>desfasurarii</w:t>
      </w:r>
      <w:proofErr w:type="spellEnd"/>
      <w:r w:rsidRPr="00931EB4">
        <w:rPr>
          <w:rFonts w:ascii="Cambria" w:hAnsi="Cambria"/>
          <w:b w:val="0"/>
          <w:bCs w:val="0"/>
          <w:i w:val="0"/>
          <w:iCs w:val="0"/>
          <w:sz w:val="22"/>
          <w:szCs w:val="22"/>
        </w:rPr>
        <w:t xml:space="preserve"> contractului de servicii de transport public local, pentru fiecare contract în parte, precum si pentru alte </w:t>
      </w:r>
      <w:proofErr w:type="spellStart"/>
      <w:r w:rsidRPr="00931EB4">
        <w:rPr>
          <w:rFonts w:ascii="Cambria" w:hAnsi="Cambria"/>
          <w:b w:val="0"/>
          <w:bCs w:val="0"/>
          <w:i w:val="0"/>
          <w:iCs w:val="0"/>
          <w:sz w:val="22"/>
          <w:szCs w:val="22"/>
        </w:rPr>
        <w:t>activitati</w:t>
      </w:r>
      <w:proofErr w:type="spellEnd"/>
      <w:r w:rsidRPr="00931EB4">
        <w:rPr>
          <w:rFonts w:ascii="Cambria" w:hAnsi="Cambria"/>
          <w:b w:val="0"/>
          <w:bCs w:val="0"/>
          <w:i w:val="0"/>
          <w:iCs w:val="0"/>
          <w:sz w:val="22"/>
          <w:szCs w:val="22"/>
        </w:rPr>
        <w:t xml:space="preserve"> si servicii care </w:t>
      </w:r>
      <w:proofErr w:type="spellStart"/>
      <w:r w:rsidRPr="00931EB4">
        <w:rPr>
          <w:rFonts w:ascii="Cambria" w:hAnsi="Cambria"/>
          <w:b w:val="0"/>
          <w:bCs w:val="0"/>
          <w:i w:val="0"/>
          <w:iCs w:val="0"/>
          <w:sz w:val="22"/>
          <w:szCs w:val="22"/>
        </w:rPr>
        <w:t>genereaza</w:t>
      </w:r>
      <w:proofErr w:type="spellEnd"/>
      <w:r w:rsidRPr="00931EB4">
        <w:rPr>
          <w:rFonts w:ascii="Cambria" w:hAnsi="Cambria"/>
          <w:b w:val="0"/>
          <w:bCs w:val="0"/>
          <w:i w:val="0"/>
          <w:iCs w:val="0"/>
          <w:sz w:val="22"/>
          <w:szCs w:val="22"/>
        </w:rPr>
        <w:t xml:space="preserve"> costuri sau venituri indirecte si nu sunt asociate serviciului de transport, in </w:t>
      </w:r>
      <w:proofErr w:type="spellStart"/>
      <w:r w:rsidRPr="00931EB4">
        <w:rPr>
          <w:rFonts w:ascii="Cambria" w:hAnsi="Cambria"/>
          <w:b w:val="0"/>
          <w:bCs w:val="0"/>
          <w:i w:val="0"/>
          <w:iCs w:val="0"/>
          <w:sz w:val="22"/>
          <w:szCs w:val="22"/>
        </w:rPr>
        <w:t>functie</w:t>
      </w:r>
      <w:proofErr w:type="spellEnd"/>
      <w:r w:rsidRPr="00931EB4">
        <w:rPr>
          <w:rFonts w:ascii="Cambria" w:hAnsi="Cambria"/>
          <w:b w:val="0"/>
          <w:bCs w:val="0"/>
          <w:i w:val="0"/>
          <w:iCs w:val="0"/>
          <w:sz w:val="22"/>
          <w:szCs w:val="22"/>
        </w:rPr>
        <w:t xml:space="preserve"> de legile contabile si fiscale in vigoare.</w:t>
      </w:r>
    </w:p>
    <w:p w14:paraId="19586449" w14:textId="77777777" w:rsidR="00931EB4" w:rsidRPr="00931EB4" w:rsidRDefault="00931EB4" w:rsidP="00931EB4">
      <w:pPr>
        <w:pStyle w:val="Bodytext20"/>
        <w:spacing w:before="0" w:after="0"/>
        <w:ind w:left="0" w:firstLine="640"/>
        <w:rPr>
          <w:rFonts w:ascii="Cambria" w:hAnsi="Cambria"/>
          <w:sz w:val="22"/>
          <w:szCs w:val="22"/>
        </w:rPr>
      </w:pPr>
      <w:r w:rsidRPr="00931EB4">
        <w:rPr>
          <w:rFonts w:ascii="Cambria" w:hAnsi="Cambria"/>
          <w:b w:val="0"/>
          <w:bCs w:val="0"/>
          <w:i w:val="0"/>
          <w:iCs w:val="0"/>
          <w:sz w:val="22"/>
          <w:szCs w:val="22"/>
        </w:rPr>
        <w:t xml:space="preserve">Principiile privind evidenta contabila separata pentru costurile eligibile </w:t>
      </w:r>
      <w:proofErr w:type="spellStart"/>
      <w:r w:rsidRPr="00931EB4">
        <w:rPr>
          <w:rFonts w:ascii="Cambria" w:hAnsi="Cambria"/>
          <w:b w:val="0"/>
          <w:bCs w:val="0"/>
          <w:i w:val="0"/>
          <w:iCs w:val="0"/>
          <w:sz w:val="22"/>
          <w:szCs w:val="22"/>
        </w:rPr>
        <w:t>inregistrate</w:t>
      </w:r>
      <w:proofErr w:type="spellEnd"/>
      <w:r w:rsidRPr="00931EB4">
        <w:rPr>
          <w:rFonts w:ascii="Cambria" w:hAnsi="Cambria"/>
          <w:b w:val="0"/>
          <w:bCs w:val="0"/>
          <w:i w:val="0"/>
          <w:iCs w:val="0"/>
          <w:sz w:val="22"/>
          <w:szCs w:val="22"/>
        </w:rPr>
        <w:t xml:space="preserve"> sunt:</w:t>
      </w:r>
    </w:p>
    <w:p w14:paraId="6F0BF273" w14:textId="77777777" w:rsidR="00931EB4" w:rsidRPr="00931EB4" w:rsidRDefault="00931EB4" w:rsidP="00494C0E">
      <w:pPr>
        <w:pStyle w:val="Bodytext20"/>
        <w:numPr>
          <w:ilvl w:val="0"/>
          <w:numId w:val="46"/>
        </w:numPr>
        <w:tabs>
          <w:tab w:val="left" w:pos="1350"/>
        </w:tabs>
        <w:spacing w:before="0" w:after="240"/>
        <w:ind w:left="1360" w:hanging="360"/>
        <w:jc w:val="both"/>
        <w:rPr>
          <w:rFonts w:ascii="Cambria" w:hAnsi="Cambria"/>
          <w:sz w:val="22"/>
          <w:szCs w:val="22"/>
        </w:rPr>
      </w:pPr>
      <w:r w:rsidRPr="00931EB4">
        <w:rPr>
          <w:rFonts w:ascii="Cambria" w:hAnsi="Cambria"/>
          <w:b w:val="0"/>
          <w:bCs w:val="0"/>
          <w:i w:val="0"/>
          <w:iCs w:val="0"/>
          <w:sz w:val="22"/>
          <w:szCs w:val="22"/>
          <w:u w:val="single"/>
        </w:rPr>
        <w:t xml:space="preserve">Principiile privind conceptul costului total alocat, in care costul total aferent </w:t>
      </w:r>
      <w:proofErr w:type="spellStart"/>
      <w:r w:rsidRPr="00931EB4">
        <w:rPr>
          <w:rFonts w:ascii="Cambria" w:hAnsi="Cambria"/>
          <w:b w:val="0"/>
          <w:bCs w:val="0"/>
          <w:i w:val="0"/>
          <w:iCs w:val="0"/>
          <w:sz w:val="22"/>
          <w:szCs w:val="22"/>
          <w:u w:val="single"/>
        </w:rPr>
        <w:t>desfasurarii</w:t>
      </w:r>
      <w:proofErr w:type="spellEnd"/>
      <w:r w:rsidRPr="00931EB4">
        <w:rPr>
          <w:rFonts w:ascii="Cambria" w:hAnsi="Cambria"/>
          <w:b w:val="0"/>
          <w:bCs w:val="0"/>
          <w:i w:val="0"/>
          <w:iCs w:val="0"/>
          <w:sz w:val="22"/>
          <w:szCs w:val="22"/>
          <w:u w:val="single"/>
        </w:rPr>
        <w:t xml:space="preserve"> unui anumit tip de serviciu sau realizării unui singur produs este atribuit acelui serviciu sau produs.</w:t>
      </w:r>
    </w:p>
    <w:p w14:paraId="38610CE1" w14:textId="77777777" w:rsidR="00931EB4" w:rsidRPr="00931EB4" w:rsidRDefault="00931EB4" w:rsidP="00931EB4">
      <w:pPr>
        <w:pStyle w:val="Bodytext20"/>
        <w:spacing w:before="0" w:after="0"/>
        <w:ind w:left="1360" w:hanging="720"/>
        <w:jc w:val="both"/>
        <w:rPr>
          <w:rFonts w:ascii="Cambria" w:hAnsi="Cambria"/>
          <w:sz w:val="22"/>
          <w:szCs w:val="22"/>
        </w:rPr>
      </w:pPr>
      <w:r w:rsidRPr="00931EB4">
        <w:rPr>
          <w:rFonts w:ascii="Cambria" w:hAnsi="Cambria"/>
          <w:b w:val="0"/>
          <w:bCs w:val="0"/>
          <w:i w:val="0"/>
          <w:iCs w:val="0"/>
          <w:sz w:val="22"/>
          <w:szCs w:val="22"/>
        </w:rPr>
        <w:t xml:space="preserve">Astfel costurile totale alocate ale </w:t>
      </w:r>
      <w:proofErr w:type="spellStart"/>
      <w:r w:rsidRPr="00931EB4">
        <w:rPr>
          <w:rFonts w:ascii="Cambria" w:hAnsi="Cambria"/>
          <w:b w:val="0"/>
          <w:bCs w:val="0"/>
          <w:i w:val="0"/>
          <w:iCs w:val="0"/>
          <w:sz w:val="22"/>
          <w:szCs w:val="22"/>
        </w:rPr>
        <w:t>obligatiei</w:t>
      </w:r>
      <w:proofErr w:type="spellEnd"/>
      <w:r w:rsidRPr="00931EB4">
        <w:rPr>
          <w:rFonts w:ascii="Cambria" w:hAnsi="Cambria"/>
          <w:b w:val="0"/>
          <w:bCs w:val="0"/>
          <w:i w:val="0"/>
          <w:iCs w:val="0"/>
          <w:sz w:val="22"/>
          <w:szCs w:val="22"/>
        </w:rPr>
        <w:t xml:space="preserve"> de serviciu public a operatorului trebuie sa </w:t>
      </w:r>
      <w:proofErr w:type="spellStart"/>
      <w:r w:rsidRPr="00931EB4">
        <w:rPr>
          <w:rFonts w:ascii="Cambria" w:hAnsi="Cambria"/>
          <w:b w:val="0"/>
          <w:bCs w:val="0"/>
          <w:i w:val="0"/>
          <w:iCs w:val="0"/>
          <w:sz w:val="22"/>
          <w:szCs w:val="22"/>
        </w:rPr>
        <w:t>includa</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urmatoarele</w:t>
      </w:r>
      <w:proofErr w:type="spellEnd"/>
      <w:r w:rsidRPr="00931EB4">
        <w:rPr>
          <w:rFonts w:ascii="Cambria" w:hAnsi="Cambria"/>
          <w:b w:val="0"/>
          <w:bCs w:val="0"/>
          <w:i w:val="0"/>
          <w:iCs w:val="0"/>
          <w:sz w:val="22"/>
          <w:szCs w:val="22"/>
        </w:rPr>
        <w:t>:</w:t>
      </w:r>
    </w:p>
    <w:p w14:paraId="7E37EB2D" w14:textId="77777777" w:rsidR="00931EB4" w:rsidRPr="00931EB4" w:rsidRDefault="00931EB4" w:rsidP="00494C0E">
      <w:pPr>
        <w:pStyle w:val="Bodytext20"/>
        <w:numPr>
          <w:ilvl w:val="0"/>
          <w:numId w:val="47"/>
        </w:numPr>
        <w:tabs>
          <w:tab w:val="left" w:pos="1751"/>
        </w:tabs>
        <w:spacing w:before="0" w:after="0"/>
        <w:ind w:left="1720" w:hanging="360"/>
        <w:jc w:val="both"/>
        <w:rPr>
          <w:rFonts w:ascii="Cambria" w:hAnsi="Cambria"/>
          <w:sz w:val="22"/>
          <w:szCs w:val="22"/>
        </w:rPr>
      </w:pPr>
      <w:r w:rsidRPr="00931EB4">
        <w:rPr>
          <w:rFonts w:ascii="Cambria" w:hAnsi="Cambria"/>
          <w:b w:val="0"/>
          <w:bCs w:val="0"/>
          <w:i w:val="0"/>
          <w:iCs w:val="0"/>
          <w:sz w:val="22"/>
          <w:szCs w:val="22"/>
        </w:rPr>
        <w:t xml:space="preserve">Costurile directe cu personalul, de amortizare, de resurse materiale si servicii efectuate de </w:t>
      </w:r>
      <w:proofErr w:type="spellStart"/>
      <w:r w:rsidRPr="00931EB4">
        <w:rPr>
          <w:rFonts w:ascii="Cambria" w:hAnsi="Cambria"/>
          <w:b w:val="0"/>
          <w:bCs w:val="0"/>
          <w:i w:val="0"/>
          <w:iCs w:val="0"/>
          <w:sz w:val="22"/>
          <w:szCs w:val="22"/>
        </w:rPr>
        <w:t>terti</w:t>
      </w:r>
      <w:proofErr w:type="spellEnd"/>
      <w:r w:rsidRPr="00931EB4">
        <w:rPr>
          <w:rFonts w:ascii="Cambria" w:hAnsi="Cambria"/>
          <w:b w:val="0"/>
          <w:bCs w:val="0"/>
          <w:i w:val="0"/>
          <w:iCs w:val="0"/>
          <w:sz w:val="22"/>
          <w:szCs w:val="22"/>
        </w:rPr>
        <w:t xml:space="preserve"> care au </w:t>
      </w:r>
      <w:proofErr w:type="spellStart"/>
      <w:r w:rsidRPr="00931EB4">
        <w:rPr>
          <w:rFonts w:ascii="Cambria" w:hAnsi="Cambria"/>
          <w:b w:val="0"/>
          <w:bCs w:val="0"/>
          <w:i w:val="0"/>
          <w:iCs w:val="0"/>
          <w:sz w:val="22"/>
          <w:szCs w:val="22"/>
        </w:rPr>
        <w:t>legatura</w:t>
      </w:r>
      <w:proofErr w:type="spellEnd"/>
      <w:r w:rsidRPr="00931EB4">
        <w:rPr>
          <w:rFonts w:ascii="Cambria" w:hAnsi="Cambria"/>
          <w:b w:val="0"/>
          <w:bCs w:val="0"/>
          <w:i w:val="0"/>
          <w:iCs w:val="0"/>
          <w:sz w:val="22"/>
          <w:szCs w:val="22"/>
        </w:rPr>
        <w:t xml:space="preserve"> cu Serviciul de transport public local, inclusiv serviciul datoriei </w:t>
      </w:r>
      <w:proofErr w:type="spellStart"/>
      <w:r w:rsidRPr="00931EB4">
        <w:rPr>
          <w:rFonts w:ascii="Cambria" w:hAnsi="Cambria"/>
          <w:b w:val="0"/>
          <w:bCs w:val="0"/>
          <w:i w:val="0"/>
          <w:iCs w:val="0"/>
          <w:sz w:val="22"/>
          <w:szCs w:val="22"/>
        </w:rPr>
        <w:t>societatii</w:t>
      </w:r>
      <w:proofErr w:type="spellEnd"/>
      <w:r w:rsidRPr="00931EB4">
        <w:rPr>
          <w:rFonts w:ascii="Cambria" w:hAnsi="Cambria"/>
          <w:b w:val="0"/>
          <w:bCs w:val="0"/>
          <w:i w:val="0"/>
          <w:iCs w:val="0"/>
          <w:sz w:val="22"/>
          <w:szCs w:val="22"/>
        </w:rPr>
        <w:t xml:space="preserve">, folosite exclusiv pentru </w:t>
      </w:r>
      <w:proofErr w:type="spellStart"/>
      <w:r w:rsidRPr="00931EB4">
        <w:rPr>
          <w:rFonts w:ascii="Cambria" w:hAnsi="Cambria"/>
          <w:b w:val="0"/>
          <w:bCs w:val="0"/>
          <w:i w:val="0"/>
          <w:iCs w:val="0"/>
          <w:sz w:val="22"/>
          <w:szCs w:val="22"/>
        </w:rPr>
        <w:t>indeplinirea</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Obligatiei</w:t>
      </w:r>
      <w:proofErr w:type="spellEnd"/>
      <w:r w:rsidRPr="00931EB4">
        <w:rPr>
          <w:rFonts w:ascii="Cambria" w:hAnsi="Cambria"/>
          <w:b w:val="0"/>
          <w:bCs w:val="0"/>
          <w:i w:val="0"/>
          <w:iCs w:val="0"/>
          <w:sz w:val="22"/>
          <w:szCs w:val="22"/>
        </w:rPr>
        <w:t xml:space="preserve"> de serviciu public</w:t>
      </w:r>
    </w:p>
    <w:p w14:paraId="42461C93" w14:textId="77777777" w:rsidR="00931EB4" w:rsidRPr="00931EB4" w:rsidRDefault="00931EB4" w:rsidP="00494C0E">
      <w:pPr>
        <w:pStyle w:val="Bodytext20"/>
        <w:numPr>
          <w:ilvl w:val="0"/>
          <w:numId w:val="47"/>
        </w:numPr>
        <w:tabs>
          <w:tab w:val="left" w:pos="1751"/>
        </w:tabs>
        <w:spacing w:before="0" w:after="240"/>
        <w:ind w:left="1720" w:hanging="360"/>
        <w:jc w:val="both"/>
        <w:rPr>
          <w:rFonts w:ascii="Cambria" w:hAnsi="Cambria"/>
          <w:sz w:val="22"/>
          <w:szCs w:val="22"/>
        </w:rPr>
      </w:pPr>
      <w:r w:rsidRPr="00931EB4">
        <w:rPr>
          <w:rFonts w:ascii="Cambria" w:hAnsi="Cambria"/>
          <w:b w:val="0"/>
          <w:bCs w:val="0"/>
          <w:i w:val="0"/>
          <w:iCs w:val="0"/>
          <w:sz w:val="22"/>
          <w:szCs w:val="22"/>
        </w:rPr>
        <w:t xml:space="preserve">O cota </w:t>
      </w:r>
      <w:proofErr w:type="spellStart"/>
      <w:r w:rsidRPr="00931EB4">
        <w:rPr>
          <w:rFonts w:ascii="Cambria" w:hAnsi="Cambria"/>
          <w:b w:val="0"/>
          <w:bCs w:val="0"/>
          <w:i w:val="0"/>
          <w:iCs w:val="0"/>
          <w:sz w:val="22"/>
          <w:szCs w:val="22"/>
        </w:rPr>
        <w:t>proportionala</w:t>
      </w:r>
      <w:proofErr w:type="spellEnd"/>
      <w:r w:rsidRPr="00931EB4">
        <w:rPr>
          <w:rFonts w:ascii="Cambria" w:hAnsi="Cambria"/>
          <w:b w:val="0"/>
          <w:bCs w:val="0"/>
          <w:i w:val="0"/>
          <w:iCs w:val="0"/>
          <w:sz w:val="22"/>
          <w:szCs w:val="22"/>
        </w:rPr>
        <w:t xml:space="preserve"> din costurile indirecte, </w:t>
      </w:r>
      <w:proofErr w:type="spellStart"/>
      <w:r w:rsidRPr="00931EB4">
        <w:rPr>
          <w:rFonts w:ascii="Cambria" w:hAnsi="Cambria"/>
          <w:b w:val="0"/>
          <w:bCs w:val="0"/>
          <w:i w:val="0"/>
          <w:iCs w:val="0"/>
          <w:sz w:val="22"/>
          <w:szCs w:val="22"/>
        </w:rPr>
        <w:t>incluzand</w:t>
      </w:r>
      <w:proofErr w:type="spellEnd"/>
      <w:r w:rsidRPr="00931EB4">
        <w:rPr>
          <w:rFonts w:ascii="Cambria" w:hAnsi="Cambria"/>
          <w:b w:val="0"/>
          <w:bCs w:val="0"/>
          <w:i w:val="0"/>
          <w:iCs w:val="0"/>
          <w:sz w:val="22"/>
          <w:szCs w:val="22"/>
        </w:rPr>
        <w:t xml:space="preserve"> costurile tehnice si administrative cu personalul, de capital si resurse materiale.</w:t>
      </w:r>
    </w:p>
    <w:p w14:paraId="16C31DBA" w14:textId="77777777" w:rsidR="00931EB4" w:rsidRPr="00931EB4" w:rsidRDefault="00931EB4" w:rsidP="00931EB4">
      <w:pPr>
        <w:pStyle w:val="Bodytext20"/>
        <w:spacing w:before="0" w:after="240"/>
        <w:ind w:left="1360"/>
        <w:jc w:val="both"/>
        <w:rPr>
          <w:rFonts w:ascii="Cambria" w:hAnsi="Cambria"/>
          <w:sz w:val="22"/>
          <w:szCs w:val="22"/>
        </w:rPr>
      </w:pPr>
      <w:r w:rsidRPr="00931EB4">
        <w:rPr>
          <w:rFonts w:ascii="Cambria" w:hAnsi="Cambria"/>
          <w:b w:val="0"/>
          <w:bCs w:val="0"/>
          <w:i w:val="0"/>
          <w:iCs w:val="0"/>
          <w:sz w:val="22"/>
          <w:szCs w:val="22"/>
          <w:u w:val="single"/>
        </w:rPr>
        <w:lastRenderedPageBreak/>
        <w:t>Ca si exemple de chei de alocare, defalcarea</w:t>
      </w:r>
      <w:r w:rsidRPr="00931EB4">
        <w:rPr>
          <w:rFonts w:ascii="Cambria" w:hAnsi="Cambria"/>
          <w:b w:val="0"/>
          <w:bCs w:val="0"/>
          <w:i w:val="0"/>
          <w:iCs w:val="0"/>
          <w:sz w:val="22"/>
          <w:szCs w:val="22"/>
        </w:rPr>
        <w:t xml:space="preserve"> pe moduri și pe activități TP/non TP a unor cheltuieli pentru care înregistrarea primară diferențiată nu este posibilă se poate face după următorul model :</w:t>
      </w:r>
    </w:p>
    <w:p w14:paraId="565838BE" w14:textId="77777777" w:rsidR="00931EB4" w:rsidRPr="00931EB4" w:rsidRDefault="00931EB4" w:rsidP="00494C0E">
      <w:pPr>
        <w:pStyle w:val="Bodytext20"/>
        <w:numPr>
          <w:ilvl w:val="0"/>
          <w:numId w:val="48"/>
        </w:numPr>
        <w:tabs>
          <w:tab w:val="left" w:pos="1751"/>
        </w:tabs>
        <w:spacing w:before="0" w:after="240"/>
        <w:ind w:left="1720" w:hanging="360"/>
        <w:jc w:val="both"/>
        <w:rPr>
          <w:rFonts w:ascii="Cambria" w:hAnsi="Cambria"/>
          <w:sz w:val="22"/>
          <w:szCs w:val="22"/>
        </w:rPr>
      </w:pPr>
      <w:r w:rsidRPr="00931EB4">
        <w:rPr>
          <w:rFonts w:ascii="Cambria" w:hAnsi="Cambria"/>
          <w:b w:val="0"/>
          <w:bCs w:val="0"/>
          <w:i w:val="0"/>
          <w:iCs w:val="0"/>
          <w:sz w:val="22"/>
          <w:szCs w:val="22"/>
        </w:rPr>
        <w:t xml:space="preserve">Cheltuielile de exploatare (întreținere, amortismente, utilități) generate de elementele comune de infrastructură (substații electrice, depouri, etc) se repartizează pe moduri direct proporțional cu </w:t>
      </w:r>
      <w:r w:rsidRPr="00931EB4">
        <w:rPr>
          <w:rFonts w:ascii="Cambria" w:hAnsi="Cambria"/>
          <w:b w:val="0"/>
          <w:bCs w:val="0"/>
          <w:i w:val="0"/>
          <w:iCs w:val="0"/>
          <w:sz w:val="22"/>
          <w:szCs w:val="22"/>
          <w:u w:val="single"/>
        </w:rPr>
        <w:t>parcul de vehicule în exploatare.</w:t>
      </w:r>
    </w:p>
    <w:p w14:paraId="1185B881" w14:textId="77777777" w:rsidR="00931EB4" w:rsidRPr="00931EB4" w:rsidRDefault="00931EB4" w:rsidP="00494C0E">
      <w:pPr>
        <w:pStyle w:val="Bodytext20"/>
        <w:numPr>
          <w:ilvl w:val="0"/>
          <w:numId w:val="48"/>
        </w:numPr>
        <w:tabs>
          <w:tab w:val="left" w:pos="1751"/>
        </w:tabs>
        <w:spacing w:before="0" w:after="240"/>
        <w:ind w:left="1720" w:hanging="360"/>
        <w:jc w:val="both"/>
        <w:rPr>
          <w:rFonts w:ascii="Cambria" w:hAnsi="Cambria"/>
          <w:sz w:val="22"/>
          <w:szCs w:val="22"/>
        </w:rPr>
      </w:pPr>
      <w:r w:rsidRPr="00931EB4">
        <w:rPr>
          <w:rFonts w:ascii="Cambria" w:hAnsi="Cambria"/>
          <w:b w:val="0"/>
          <w:bCs w:val="0"/>
          <w:i w:val="0"/>
          <w:iCs w:val="0"/>
          <w:sz w:val="22"/>
          <w:szCs w:val="22"/>
        </w:rPr>
        <w:t xml:space="preserve">Cheltuielile administrative și cele pentru servicii-suport (structura de conducere, contabilitate, personal, </w:t>
      </w:r>
      <w:r w:rsidRPr="00931EB4">
        <w:rPr>
          <w:rFonts w:ascii="Cambria" w:hAnsi="Cambria"/>
          <w:b w:val="0"/>
          <w:bCs w:val="0"/>
          <w:i w:val="0"/>
          <w:iCs w:val="0"/>
          <w:sz w:val="22"/>
          <w:szCs w:val="22"/>
          <w:lang w:val="en-US" w:bidi="en-US"/>
        </w:rPr>
        <w:t xml:space="preserve">IT, </w:t>
      </w:r>
      <w:proofErr w:type="spellStart"/>
      <w:r w:rsidRPr="00931EB4">
        <w:rPr>
          <w:rFonts w:ascii="Cambria" w:hAnsi="Cambria"/>
          <w:b w:val="0"/>
          <w:bCs w:val="0"/>
          <w:i w:val="0"/>
          <w:iCs w:val="0"/>
          <w:sz w:val="22"/>
          <w:szCs w:val="22"/>
          <w:lang w:val="en-US" w:bidi="en-US"/>
        </w:rPr>
        <w:t>etc</w:t>
      </w:r>
      <w:proofErr w:type="spellEnd"/>
      <w:r w:rsidRPr="00931EB4">
        <w:rPr>
          <w:rFonts w:ascii="Cambria" w:hAnsi="Cambria"/>
          <w:b w:val="0"/>
          <w:bCs w:val="0"/>
          <w:i w:val="0"/>
          <w:iCs w:val="0"/>
          <w:sz w:val="22"/>
          <w:szCs w:val="22"/>
          <w:lang w:val="en-US" w:bidi="en-US"/>
        </w:rPr>
        <w:t xml:space="preserve">), </w:t>
      </w:r>
      <w:r w:rsidRPr="00931EB4">
        <w:rPr>
          <w:rFonts w:ascii="Cambria" w:hAnsi="Cambria"/>
          <w:b w:val="0"/>
          <w:bCs w:val="0"/>
          <w:i w:val="0"/>
          <w:iCs w:val="0"/>
          <w:sz w:val="22"/>
          <w:szCs w:val="22"/>
        </w:rPr>
        <w:t xml:space="preserve">proporțional cu produsul </w:t>
      </w:r>
      <w:r w:rsidRPr="00931EB4">
        <w:rPr>
          <w:rFonts w:ascii="Cambria" w:hAnsi="Cambria"/>
          <w:b w:val="0"/>
          <w:bCs w:val="0"/>
          <w:i w:val="0"/>
          <w:iCs w:val="0"/>
          <w:sz w:val="22"/>
          <w:szCs w:val="22"/>
          <w:u w:val="single"/>
        </w:rPr>
        <w:t>număr personal x parc de vehicule în exploatare</w:t>
      </w:r>
      <w:r w:rsidRPr="00931EB4">
        <w:rPr>
          <w:rFonts w:ascii="Cambria" w:hAnsi="Cambria"/>
          <w:b w:val="0"/>
          <w:bCs w:val="0"/>
          <w:i w:val="0"/>
          <w:iCs w:val="0"/>
          <w:sz w:val="22"/>
          <w:szCs w:val="22"/>
        </w:rPr>
        <w:t>.</w:t>
      </w:r>
    </w:p>
    <w:p w14:paraId="5203DA6B" w14:textId="77777777" w:rsidR="00931EB4" w:rsidRPr="00931EB4" w:rsidRDefault="00931EB4" w:rsidP="00931EB4">
      <w:pPr>
        <w:pStyle w:val="Bodytext20"/>
        <w:spacing w:before="0" w:after="240"/>
        <w:ind w:left="1720" w:firstLine="60"/>
        <w:jc w:val="both"/>
        <w:rPr>
          <w:rFonts w:ascii="Cambria" w:hAnsi="Cambria"/>
          <w:sz w:val="22"/>
          <w:szCs w:val="22"/>
        </w:rPr>
      </w:pPr>
      <w:proofErr w:type="spellStart"/>
      <w:r w:rsidRPr="00931EB4">
        <w:rPr>
          <w:rFonts w:ascii="Cambria" w:hAnsi="Cambria"/>
          <w:b w:val="0"/>
          <w:bCs w:val="0"/>
          <w:i w:val="0"/>
          <w:iCs w:val="0"/>
          <w:sz w:val="22"/>
          <w:szCs w:val="22"/>
          <w:lang w:val="en-US" w:bidi="en-US"/>
        </w:rPr>
        <w:t>Defalcarea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cheltuielilor</w:t>
      </w:r>
      <w:proofErr w:type="spellEnd"/>
      <w:r w:rsidRPr="00931EB4">
        <w:rPr>
          <w:rFonts w:ascii="Cambria" w:hAnsi="Cambria"/>
          <w:b w:val="0"/>
          <w:bCs w:val="0"/>
          <w:i w:val="0"/>
          <w:iCs w:val="0"/>
          <w:sz w:val="22"/>
          <w:szCs w:val="22"/>
          <w:lang w:val="en-US" w:bidi="en-US"/>
        </w:rPr>
        <w:t xml:space="preserve"> administrative </w:t>
      </w:r>
      <w:r w:rsidRPr="00931EB4">
        <w:rPr>
          <w:rFonts w:ascii="Cambria" w:hAnsi="Cambria"/>
          <w:b w:val="0"/>
          <w:bCs w:val="0"/>
          <w:i w:val="0"/>
          <w:iCs w:val="0"/>
          <w:sz w:val="22"/>
          <w:szCs w:val="22"/>
        </w:rPr>
        <w:t xml:space="preserve">și </w:t>
      </w:r>
      <w:r w:rsidRPr="00931EB4">
        <w:rPr>
          <w:rFonts w:ascii="Cambria" w:hAnsi="Cambria"/>
          <w:b w:val="0"/>
          <w:bCs w:val="0"/>
          <w:i w:val="0"/>
          <w:iCs w:val="0"/>
          <w:sz w:val="22"/>
          <w:szCs w:val="22"/>
          <w:lang w:val="en-US" w:bidi="en-US"/>
        </w:rPr>
        <w:t xml:space="preserve">a </w:t>
      </w:r>
      <w:proofErr w:type="spellStart"/>
      <w:r w:rsidRPr="00931EB4">
        <w:rPr>
          <w:rFonts w:ascii="Cambria" w:hAnsi="Cambria"/>
          <w:b w:val="0"/>
          <w:bCs w:val="0"/>
          <w:i w:val="0"/>
          <w:iCs w:val="0"/>
          <w:sz w:val="22"/>
          <w:szCs w:val="22"/>
          <w:lang w:val="en-US" w:bidi="en-US"/>
        </w:rPr>
        <w:t>celor</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pentru</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servicii-suport</w:t>
      </w:r>
      <w:proofErr w:type="spellEnd"/>
      <w:r w:rsidRPr="00931EB4">
        <w:rPr>
          <w:rFonts w:ascii="Cambria" w:hAnsi="Cambria"/>
          <w:b w:val="0"/>
          <w:bCs w:val="0"/>
          <w:i w:val="0"/>
          <w:iCs w:val="0"/>
          <w:sz w:val="22"/>
          <w:szCs w:val="22"/>
          <w:lang w:val="en-US" w:bidi="en-US"/>
        </w:rPr>
        <w:t xml:space="preserve"> </w:t>
      </w:r>
      <w:r w:rsidRPr="00931EB4">
        <w:rPr>
          <w:rFonts w:ascii="Cambria" w:hAnsi="Cambria"/>
          <w:b w:val="0"/>
          <w:bCs w:val="0"/>
          <w:i w:val="0"/>
          <w:iCs w:val="0"/>
          <w:sz w:val="22"/>
          <w:szCs w:val="22"/>
        </w:rPr>
        <w:t xml:space="preserve">între activitățile </w:t>
      </w:r>
      <w:proofErr w:type="spellStart"/>
      <w:r w:rsidRPr="00931EB4">
        <w:rPr>
          <w:rFonts w:ascii="Cambria" w:hAnsi="Cambria"/>
          <w:b w:val="0"/>
          <w:bCs w:val="0"/>
          <w:i w:val="0"/>
          <w:iCs w:val="0"/>
          <w:sz w:val="22"/>
          <w:szCs w:val="22"/>
          <w:lang w:val="en-US" w:bidi="en-US"/>
        </w:rPr>
        <w:t>eligibile</w:t>
      </w:r>
      <w:proofErr w:type="spellEnd"/>
      <w:r w:rsidRPr="00931EB4">
        <w:rPr>
          <w:rFonts w:ascii="Cambria" w:hAnsi="Cambria"/>
          <w:b w:val="0"/>
          <w:bCs w:val="0"/>
          <w:i w:val="0"/>
          <w:iCs w:val="0"/>
          <w:sz w:val="22"/>
          <w:szCs w:val="22"/>
          <w:lang w:val="en-US" w:bidi="en-US"/>
        </w:rPr>
        <w:t xml:space="preserve"> </w:t>
      </w:r>
      <w:r w:rsidRPr="00931EB4">
        <w:rPr>
          <w:rFonts w:ascii="Cambria" w:hAnsi="Cambria"/>
          <w:b w:val="0"/>
          <w:bCs w:val="0"/>
          <w:i w:val="0"/>
          <w:iCs w:val="0"/>
          <w:sz w:val="22"/>
          <w:szCs w:val="22"/>
        </w:rPr>
        <w:t xml:space="preserve">și </w:t>
      </w:r>
      <w:proofErr w:type="spellStart"/>
      <w:r w:rsidRPr="00931EB4">
        <w:rPr>
          <w:rFonts w:ascii="Cambria" w:hAnsi="Cambria"/>
          <w:b w:val="0"/>
          <w:bCs w:val="0"/>
          <w:i w:val="0"/>
          <w:iCs w:val="0"/>
          <w:sz w:val="22"/>
          <w:szCs w:val="22"/>
          <w:lang w:val="en-US" w:bidi="en-US"/>
        </w:rPr>
        <w:t>cele</w:t>
      </w:r>
      <w:proofErr w:type="spellEnd"/>
      <w:r w:rsidRPr="00931EB4">
        <w:rPr>
          <w:rFonts w:ascii="Cambria" w:hAnsi="Cambria"/>
          <w:b w:val="0"/>
          <w:bCs w:val="0"/>
          <w:i w:val="0"/>
          <w:iCs w:val="0"/>
          <w:sz w:val="22"/>
          <w:szCs w:val="22"/>
          <w:lang w:val="en-US" w:bidi="en-US"/>
        </w:rPr>
        <w:t xml:space="preserve"> ne-</w:t>
      </w:r>
      <w:proofErr w:type="spellStart"/>
      <w:r w:rsidRPr="00931EB4">
        <w:rPr>
          <w:rFonts w:ascii="Cambria" w:hAnsi="Cambria"/>
          <w:b w:val="0"/>
          <w:bCs w:val="0"/>
          <w:i w:val="0"/>
          <w:iCs w:val="0"/>
          <w:sz w:val="22"/>
          <w:szCs w:val="22"/>
          <w:lang w:val="en-US" w:bidi="en-US"/>
        </w:rPr>
        <w:t>eligibile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pentru</w:t>
      </w:r>
      <w:proofErr w:type="spellEnd"/>
      <w:r w:rsidRPr="00931EB4">
        <w:rPr>
          <w:rFonts w:ascii="Cambria" w:hAnsi="Cambria"/>
          <w:b w:val="0"/>
          <w:bCs w:val="0"/>
          <w:i w:val="0"/>
          <w:iCs w:val="0"/>
          <w:sz w:val="22"/>
          <w:szCs w:val="22"/>
          <w:lang w:val="en-US" w:bidi="en-US"/>
        </w:rPr>
        <w:t xml:space="preserve"> </w:t>
      </w:r>
      <w:r w:rsidRPr="00931EB4">
        <w:rPr>
          <w:rFonts w:ascii="Cambria" w:hAnsi="Cambria"/>
          <w:b w:val="0"/>
          <w:bCs w:val="0"/>
          <w:i w:val="0"/>
          <w:iCs w:val="0"/>
          <w:sz w:val="22"/>
          <w:szCs w:val="22"/>
        </w:rPr>
        <w:t xml:space="preserve">compensații, </w:t>
      </w:r>
      <w:r w:rsidRPr="00931EB4">
        <w:rPr>
          <w:rFonts w:ascii="Cambria" w:hAnsi="Cambria"/>
          <w:b w:val="0"/>
          <w:bCs w:val="0"/>
          <w:i w:val="0"/>
          <w:iCs w:val="0"/>
          <w:sz w:val="22"/>
          <w:szCs w:val="22"/>
          <w:lang w:val="en-US" w:bidi="en-US"/>
        </w:rPr>
        <w:t xml:space="preserve">direct </w:t>
      </w:r>
      <w:r w:rsidRPr="00931EB4">
        <w:rPr>
          <w:rFonts w:ascii="Cambria" w:hAnsi="Cambria"/>
          <w:b w:val="0"/>
          <w:bCs w:val="0"/>
          <w:i w:val="0"/>
          <w:iCs w:val="0"/>
          <w:sz w:val="22"/>
          <w:szCs w:val="22"/>
        </w:rPr>
        <w:t xml:space="preserve">proporțional </w:t>
      </w:r>
      <w:r w:rsidRPr="00931EB4">
        <w:rPr>
          <w:rFonts w:ascii="Cambria" w:hAnsi="Cambria"/>
          <w:b w:val="0"/>
          <w:bCs w:val="0"/>
          <w:i w:val="0"/>
          <w:iCs w:val="0"/>
          <w:sz w:val="22"/>
          <w:szCs w:val="22"/>
          <w:lang w:val="en-US" w:bidi="en-US"/>
        </w:rPr>
        <w:t xml:space="preserve">cu </w:t>
      </w:r>
      <w:r w:rsidRPr="00931EB4">
        <w:rPr>
          <w:rFonts w:ascii="Cambria" w:hAnsi="Cambria"/>
          <w:b w:val="0"/>
          <w:bCs w:val="0"/>
          <w:i w:val="0"/>
          <w:iCs w:val="0"/>
          <w:sz w:val="22"/>
          <w:szCs w:val="22"/>
          <w:u w:val="single"/>
        </w:rPr>
        <w:t>cifrele de afaceri</w:t>
      </w:r>
      <w:r w:rsidRPr="00931EB4">
        <w:rPr>
          <w:rFonts w:ascii="Cambria" w:hAnsi="Cambria"/>
          <w:b w:val="0"/>
          <w:bCs w:val="0"/>
          <w:i w:val="0"/>
          <w:iCs w:val="0"/>
          <w:sz w:val="22"/>
          <w:szCs w:val="22"/>
        </w:rPr>
        <w:t xml:space="preserve"> ale celor două categorii de activități.</w:t>
      </w:r>
    </w:p>
    <w:p w14:paraId="78DF257E" w14:textId="77777777" w:rsidR="00931EB4" w:rsidRPr="00931EB4" w:rsidRDefault="00931EB4" w:rsidP="00494C0E">
      <w:pPr>
        <w:pStyle w:val="Bodytext20"/>
        <w:numPr>
          <w:ilvl w:val="0"/>
          <w:numId w:val="46"/>
        </w:numPr>
        <w:tabs>
          <w:tab w:val="left" w:pos="1347"/>
        </w:tabs>
        <w:spacing w:before="0" w:after="0"/>
        <w:ind w:left="1360" w:hanging="360"/>
        <w:jc w:val="both"/>
        <w:rPr>
          <w:rFonts w:ascii="Cambria" w:hAnsi="Cambria"/>
          <w:sz w:val="22"/>
          <w:szCs w:val="22"/>
        </w:rPr>
      </w:pPr>
      <w:r w:rsidRPr="00931EB4">
        <w:rPr>
          <w:rFonts w:ascii="Cambria" w:hAnsi="Cambria"/>
          <w:b w:val="0"/>
          <w:bCs w:val="0"/>
          <w:i w:val="0"/>
          <w:iCs w:val="0"/>
          <w:sz w:val="22"/>
          <w:szCs w:val="22"/>
          <w:u w:val="single"/>
        </w:rPr>
        <w:t xml:space="preserve">Toate costurile legate de </w:t>
      </w:r>
      <w:proofErr w:type="spellStart"/>
      <w:r w:rsidRPr="00931EB4">
        <w:rPr>
          <w:rFonts w:ascii="Cambria" w:hAnsi="Cambria"/>
          <w:b w:val="0"/>
          <w:bCs w:val="0"/>
          <w:i w:val="0"/>
          <w:iCs w:val="0"/>
          <w:sz w:val="22"/>
          <w:szCs w:val="22"/>
          <w:u w:val="single"/>
        </w:rPr>
        <w:t>desfasurarea</w:t>
      </w:r>
      <w:proofErr w:type="spellEnd"/>
      <w:r w:rsidRPr="00931EB4">
        <w:rPr>
          <w:rFonts w:ascii="Cambria" w:hAnsi="Cambria"/>
          <w:b w:val="0"/>
          <w:bCs w:val="0"/>
          <w:i w:val="0"/>
          <w:iCs w:val="0"/>
          <w:sz w:val="22"/>
          <w:szCs w:val="22"/>
          <w:u w:val="single"/>
        </w:rPr>
        <w:t xml:space="preserve"> serviciilor din afara PSO vor fi alocate doar acelor servicii, precum si o cota proporționala din costurile fixe comune ale operatorului,</w:t>
      </w:r>
      <w:r w:rsidRPr="00931EB4">
        <w:rPr>
          <w:rFonts w:ascii="Cambria" w:hAnsi="Cambria"/>
          <w:b w:val="0"/>
          <w:bCs w:val="0"/>
          <w:i w:val="0"/>
          <w:iCs w:val="0"/>
          <w:sz w:val="22"/>
          <w:szCs w:val="22"/>
        </w:rPr>
        <w:t xml:space="preserve"> astfel </w:t>
      </w:r>
      <w:proofErr w:type="spellStart"/>
      <w:r w:rsidRPr="00931EB4">
        <w:rPr>
          <w:rFonts w:ascii="Cambria" w:hAnsi="Cambria"/>
          <w:b w:val="0"/>
          <w:bCs w:val="0"/>
          <w:i w:val="0"/>
          <w:iCs w:val="0"/>
          <w:sz w:val="22"/>
          <w:szCs w:val="22"/>
          <w:lang w:val="en-US" w:bidi="en-US"/>
        </w:rPr>
        <w:t>incat</w:t>
      </w:r>
      <w:proofErr w:type="spellEnd"/>
      <w:r w:rsidRPr="00931EB4">
        <w:rPr>
          <w:rFonts w:ascii="Cambria" w:hAnsi="Cambria"/>
          <w:b w:val="0"/>
          <w:bCs w:val="0"/>
          <w:i w:val="0"/>
          <w:iCs w:val="0"/>
          <w:sz w:val="22"/>
          <w:szCs w:val="22"/>
          <w:lang w:val="en-US" w:bidi="en-US"/>
        </w:rPr>
        <w:t xml:space="preserve"> </w:t>
      </w:r>
      <w:r w:rsidRPr="00931EB4">
        <w:rPr>
          <w:rFonts w:ascii="Cambria" w:hAnsi="Cambria"/>
          <w:b w:val="0"/>
          <w:bCs w:val="0"/>
          <w:i w:val="0"/>
          <w:iCs w:val="0"/>
          <w:sz w:val="22"/>
          <w:szCs w:val="22"/>
        </w:rPr>
        <w:t xml:space="preserve">nicio </w:t>
      </w:r>
      <w:proofErr w:type="spellStart"/>
      <w:r w:rsidRPr="00931EB4">
        <w:rPr>
          <w:rFonts w:ascii="Cambria" w:hAnsi="Cambria"/>
          <w:b w:val="0"/>
          <w:bCs w:val="0"/>
          <w:i w:val="0"/>
          <w:iCs w:val="0"/>
          <w:sz w:val="22"/>
          <w:szCs w:val="22"/>
        </w:rPr>
        <w:t>subventie</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incrucisata</w:t>
      </w:r>
      <w:proofErr w:type="spellEnd"/>
      <w:r w:rsidRPr="00931EB4">
        <w:rPr>
          <w:rFonts w:ascii="Cambria" w:hAnsi="Cambria"/>
          <w:b w:val="0"/>
          <w:bCs w:val="0"/>
          <w:i w:val="0"/>
          <w:iCs w:val="0"/>
          <w:sz w:val="22"/>
          <w:szCs w:val="22"/>
        </w:rPr>
        <w:t xml:space="preserve"> sau </w:t>
      </w:r>
      <w:proofErr w:type="spellStart"/>
      <w:r w:rsidRPr="00931EB4">
        <w:rPr>
          <w:rFonts w:ascii="Cambria" w:hAnsi="Cambria"/>
          <w:b w:val="0"/>
          <w:bCs w:val="0"/>
          <w:i w:val="0"/>
          <w:iCs w:val="0"/>
          <w:sz w:val="22"/>
          <w:szCs w:val="22"/>
        </w:rPr>
        <w:t>supracompensare</w:t>
      </w:r>
      <w:proofErr w:type="spellEnd"/>
      <w:r w:rsidRPr="00931EB4">
        <w:rPr>
          <w:rFonts w:ascii="Cambria" w:hAnsi="Cambria"/>
          <w:b w:val="0"/>
          <w:bCs w:val="0"/>
          <w:i w:val="0"/>
          <w:iCs w:val="0"/>
          <w:sz w:val="22"/>
          <w:szCs w:val="22"/>
        </w:rPr>
        <w:t xml:space="preserve"> sa nu fie produsa.</w:t>
      </w:r>
    </w:p>
    <w:p w14:paraId="23AE3ED2" w14:textId="77777777" w:rsidR="00931EB4" w:rsidRPr="00931EB4" w:rsidRDefault="00931EB4" w:rsidP="00494C0E">
      <w:pPr>
        <w:pStyle w:val="Bodytext20"/>
        <w:numPr>
          <w:ilvl w:val="0"/>
          <w:numId w:val="46"/>
        </w:numPr>
        <w:tabs>
          <w:tab w:val="left" w:pos="1347"/>
        </w:tabs>
        <w:spacing w:before="0" w:after="0"/>
        <w:ind w:left="1360" w:hanging="360"/>
        <w:jc w:val="both"/>
        <w:rPr>
          <w:rFonts w:ascii="Cambria" w:hAnsi="Cambria"/>
          <w:sz w:val="22"/>
          <w:szCs w:val="22"/>
        </w:rPr>
      </w:pPr>
      <w:r w:rsidRPr="00931EB4">
        <w:rPr>
          <w:rFonts w:ascii="Cambria" w:hAnsi="Cambria"/>
          <w:b w:val="0"/>
          <w:bCs w:val="0"/>
          <w:i w:val="0"/>
          <w:iCs w:val="0"/>
          <w:sz w:val="22"/>
          <w:szCs w:val="22"/>
        </w:rPr>
        <w:t xml:space="preserve">Toate costurile si veniturile provenind din si pentru </w:t>
      </w:r>
      <w:proofErr w:type="spellStart"/>
      <w:r w:rsidRPr="00931EB4">
        <w:rPr>
          <w:rFonts w:ascii="Cambria" w:hAnsi="Cambria"/>
          <w:b w:val="0"/>
          <w:bCs w:val="0"/>
          <w:i w:val="0"/>
          <w:iCs w:val="0"/>
          <w:sz w:val="22"/>
          <w:szCs w:val="22"/>
        </w:rPr>
        <w:t>activitatile</w:t>
      </w:r>
      <w:proofErr w:type="spellEnd"/>
      <w:r w:rsidRPr="00931EB4">
        <w:rPr>
          <w:rFonts w:ascii="Cambria" w:hAnsi="Cambria"/>
          <w:b w:val="0"/>
          <w:bCs w:val="0"/>
          <w:i w:val="0"/>
          <w:iCs w:val="0"/>
          <w:sz w:val="22"/>
          <w:szCs w:val="22"/>
        </w:rPr>
        <w:t xml:space="preserve"> comerciale de exploatare trebuie bazate pe rezultatele financiare oficiale ale operatorului si nicio reevaluare a activelor in scopul </w:t>
      </w:r>
      <w:proofErr w:type="spellStart"/>
      <w:r w:rsidRPr="00931EB4">
        <w:rPr>
          <w:rFonts w:ascii="Cambria" w:hAnsi="Cambria"/>
          <w:b w:val="0"/>
          <w:bCs w:val="0"/>
          <w:i w:val="0"/>
          <w:iCs w:val="0"/>
          <w:sz w:val="22"/>
          <w:szCs w:val="22"/>
        </w:rPr>
        <w:t>planificarii</w:t>
      </w:r>
      <w:proofErr w:type="spellEnd"/>
      <w:r w:rsidRPr="00931EB4">
        <w:rPr>
          <w:rFonts w:ascii="Cambria" w:hAnsi="Cambria"/>
          <w:b w:val="0"/>
          <w:bCs w:val="0"/>
          <w:i w:val="0"/>
          <w:iCs w:val="0"/>
          <w:sz w:val="22"/>
          <w:szCs w:val="22"/>
        </w:rPr>
        <w:t xml:space="preserve"> afacerii nu va fi introdusa.</w:t>
      </w:r>
    </w:p>
    <w:p w14:paraId="6EACD56E" w14:textId="77777777" w:rsidR="00931EB4" w:rsidRPr="00931EB4" w:rsidRDefault="00931EB4" w:rsidP="00494C0E">
      <w:pPr>
        <w:pStyle w:val="Bodytext20"/>
        <w:numPr>
          <w:ilvl w:val="0"/>
          <w:numId w:val="46"/>
        </w:numPr>
        <w:tabs>
          <w:tab w:val="left" w:pos="1347"/>
        </w:tabs>
        <w:spacing w:before="0" w:after="240"/>
        <w:ind w:left="1360" w:hanging="360"/>
        <w:jc w:val="both"/>
        <w:rPr>
          <w:rFonts w:ascii="Cambria" w:hAnsi="Cambria"/>
          <w:sz w:val="22"/>
          <w:szCs w:val="22"/>
        </w:rPr>
      </w:pPr>
      <w:r w:rsidRPr="00931EB4">
        <w:rPr>
          <w:rFonts w:ascii="Cambria" w:hAnsi="Cambria"/>
          <w:b w:val="0"/>
          <w:bCs w:val="0"/>
          <w:i w:val="0"/>
          <w:iCs w:val="0"/>
          <w:sz w:val="22"/>
          <w:szCs w:val="22"/>
        </w:rPr>
        <w:t xml:space="preserve">Modelul nu include deprecieri, amenzi, </w:t>
      </w:r>
      <w:proofErr w:type="spellStart"/>
      <w:r w:rsidRPr="00931EB4">
        <w:rPr>
          <w:rFonts w:ascii="Cambria" w:hAnsi="Cambria"/>
          <w:b w:val="0"/>
          <w:bCs w:val="0"/>
          <w:i w:val="0"/>
          <w:iCs w:val="0"/>
          <w:sz w:val="22"/>
          <w:szCs w:val="22"/>
        </w:rPr>
        <w:t>penalitati</w:t>
      </w:r>
      <w:proofErr w:type="spellEnd"/>
      <w:r w:rsidRPr="00931EB4">
        <w:rPr>
          <w:rFonts w:ascii="Cambria" w:hAnsi="Cambria"/>
          <w:b w:val="0"/>
          <w:bCs w:val="0"/>
          <w:i w:val="0"/>
          <w:iCs w:val="0"/>
          <w:sz w:val="22"/>
          <w:szCs w:val="22"/>
        </w:rPr>
        <w:t xml:space="preserve">, provizioane, bonusuri acordate directorilor sau orice alte venituri si costuri </w:t>
      </w:r>
      <w:proofErr w:type="spellStart"/>
      <w:r w:rsidRPr="00931EB4">
        <w:rPr>
          <w:rFonts w:ascii="Cambria" w:hAnsi="Cambria"/>
          <w:b w:val="0"/>
          <w:bCs w:val="0"/>
          <w:i w:val="0"/>
          <w:iCs w:val="0"/>
          <w:sz w:val="22"/>
          <w:szCs w:val="22"/>
        </w:rPr>
        <w:t>neprevazute</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aparute</w:t>
      </w:r>
      <w:proofErr w:type="spellEnd"/>
      <w:r w:rsidRPr="00931EB4">
        <w:rPr>
          <w:rFonts w:ascii="Cambria" w:hAnsi="Cambria"/>
          <w:b w:val="0"/>
          <w:bCs w:val="0"/>
          <w:i w:val="0"/>
          <w:iCs w:val="0"/>
          <w:sz w:val="22"/>
          <w:szCs w:val="22"/>
        </w:rPr>
        <w:t xml:space="preserve"> in urma ineficientei sau eficientei conducerii Operatorului.</w:t>
      </w:r>
    </w:p>
    <w:p w14:paraId="7784C050" w14:textId="77777777" w:rsidR="00931EB4" w:rsidRDefault="00931EB4" w:rsidP="00931EB4">
      <w:pPr>
        <w:pStyle w:val="Bodytext20"/>
        <w:spacing w:before="0" w:after="0"/>
        <w:ind w:left="640"/>
        <w:jc w:val="both"/>
        <w:rPr>
          <w:rFonts w:ascii="Cambria" w:hAnsi="Cambria"/>
          <w:b w:val="0"/>
          <w:bCs w:val="0"/>
          <w:i w:val="0"/>
          <w:iCs w:val="0"/>
          <w:sz w:val="22"/>
          <w:szCs w:val="22"/>
        </w:rPr>
      </w:pPr>
      <w:r w:rsidRPr="00931EB4">
        <w:rPr>
          <w:rFonts w:ascii="Cambria" w:hAnsi="Cambria"/>
          <w:b w:val="0"/>
          <w:bCs w:val="0"/>
          <w:i w:val="0"/>
          <w:iCs w:val="0"/>
          <w:sz w:val="22"/>
          <w:szCs w:val="22"/>
        </w:rPr>
        <w:t xml:space="preserve">Evidenta contabila se va organiza pe analitice distincte ale conturilor pe fiecare mod de transport si pe alte </w:t>
      </w:r>
      <w:proofErr w:type="spellStart"/>
      <w:r w:rsidRPr="00931EB4">
        <w:rPr>
          <w:rFonts w:ascii="Cambria" w:hAnsi="Cambria"/>
          <w:b w:val="0"/>
          <w:bCs w:val="0"/>
          <w:i w:val="0"/>
          <w:iCs w:val="0"/>
          <w:sz w:val="22"/>
          <w:szCs w:val="22"/>
        </w:rPr>
        <w:t>activitati</w:t>
      </w:r>
      <w:proofErr w:type="spellEnd"/>
      <w:r w:rsidRPr="00931EB4">
        <w:rPr>
          <w:rFonts w:ascii="Cambria" w:hAnsi="Cambria"/>
          <w:b w:val="0"/>
          <w:bCs w:val="0"/>
          <w:i w:val="0"/>
          <w:iCs w:val="0"/>
          <w:sz w:val="22"/>
          <w:szCs w:val="22"/>
        </w:rPr>
        <w:t>.</w:t>
      </w:r>
    </w:p>
    <w:p w14:paraId="3AD2B7DF" w14:textId="77777777" w:rsidR="0042700E" w:rsidRPr="00931EB4" w:rsidRDefault="0042700E" w:rsidP="00931EB4">
      <w:pPr>
        <w:pStyle w:val="Bodytext20"/>
        <w:spacing w:before="0" w:after="0"/>
        <w:ind w:left="640"/>
        <w:jc w:val="both"/>
        <w:rPr>
          <w:rFonts w:ascii="Cambria" w:hAnsi="Cambria"/>
          <w:sz w:val="22"/>
          <w:szCs w:val="22"/>
        </w:rPr>
      </w:pPr>
    </w:p>
    <w:p w14:paraId="40E4B4C3" w14:textId="77777777" w:rsidR="00931EB4" w:rsidRDefault="00931EB4" w:rsidP="00931EB4">
      <w:pPr>
        <w:pStyle w:val="Bodytext20"/>
        <w:spacing w:before="0" w:after="0"/>
        <w:ind w:left="640"/>
        <w:jc w:val="both"/>
        <w:rPr>
          <w:rFonts w:ascii="Cambria" w:hAnsi="Cambria"/>
          <w:b w:val="0"/>
          <w:bCs w:val="0"/>
          <w:i w:val="0"/>
          <w:iCs w:val="0"/>
          <w:sz w:val="22"/>
          <w:szCs w:val="22"/>
        </w:rPr>
      </w:pPr>
      <w:r w:rsidRPr="00931EB4">
        <w:rPr>
          <w:rFonts w:ascii="Cambria" w:hAnsi="Cambria"/>
          <w:b w:val="0"/>
          <w:bCs w:val="0"/>
          <w:i w:val="0"/>
          <w:iCs w:val="0"/>
          <w:sz w:val="22"/>
          <w:szCs w:val="22"/>
        </w:rPr>
        <w:t xml:space="preserve">Toate veniturile, costurile, tarifele si preturile vor fi calculate in RON, </w:t>
      </w:r>
      <w:proofErr w:type="spellStart"/>
      <w:r w:rsidRPr="00931EB4">
        <w:rPr>
          <w:rFonts w:ascii="Cambria" w:hAnsi="Cambria"/>
          <w:b w:val="0"/>
          <w:bCs w:val="0"/>
          <w:i w:val="0"/>
          <w:iCs w:val="0"/>
          <w:sz w:val="22"/>
          <w:szCs w:val="22"/>
        </w:rPr>
        <w:t>fara</w:t>
      </w:r>
      <w:proofErr w:type="spellEnd"/>
      <w:r w:rsidRPr="00931EB4">
        <w:rPr>
          <w:rFonts w:ascii="Cambria" w:hAnsi="Cambria"/>
          <w:b w:val="0"/>
          <w:bCs w:val="0"/>
          <w:i w:val="0"/>
          <w:iCs w:val="0"/>
          <w:sz w:val="22"/>
          <w:szCs w:val="22"/>
        </w:rPr>
        <w:t xml:space="preserve"> TVA, cu </w:t>
      </w:r>
      <w:proofErr w:type="spellStart"/>
      <w:r w:rsidRPr="00931EB4">
        <w:rPr>
          <w:rFonts w:ascii="Cambria" w:hAnsi="Cambria"/>
          <w:b w:val="0"/>
          <w:bCs w:val="0"/>
          <w:i w:val="0"/>
          <w:iCs w:val="0"/>
          <w:sz w:val="22"/>
          <w:szCs w:val="22"/>
        </w:rPr>
        <w:t>exceptia</w:t>
      </w:r>
      <w:proofErr w:type="spellEnd"/>
      <w:r w:rsidRPr="00931EB4">
        <w:rPr>
          <w:rFonts w:ascii="Cambria" w:hAnsi="Cambria"/>
          <w:b w:val="0"/>
          <w:bCs w:val="0"/>
          <w:i w:val="0"/>
          <w:iCs w:val="0"/>
          <w:sz w:val="22"/>
          <w:szCs w:val="22"/>
        </w:rPr>
        <w:t xml:space="preserve"> cazurilor unde se specifica altfel.</w:t>
      </w:r>
    </w:p>
    <w:p w14:paraId="20F77302" w14:textId="77777777" w:rsidR="0042700E" w:rsidRPr="00931EB4" w:rsidRDefault="0042700E" w:rsidP="00931EB4">
      <w:pPr>
        <w:pStyle w:val="Bodytext20"/>
        <w:spacing w:before="0" w:after="0"/>
        <w:ind w:left="640"/>
        <w:jc w:val="both"/>
        <w:rPr>
          <w:rFonts w:ascii="Cambria" w:hAnsi="Cambria"/>
          <w:sz w:val="22"/>
          <w:szCs w:val="22"/>
        </w:rPr>
      </w:pPr>
    </w:p>
    <w:p w14:paraId="5003E938" w14:textId="77777777" w:rsidR="00931EB4" w:rsidRPr="00931EB4" w:rsidRDefault="00931EB4" w:rsidP="00931EB4">
      <w:pPr>
        <w:pStyle w:val="Bodytext20"/>
        <w:spacing w:before="0" w:after="0"/>
        <w:ind w:left="640"/>
        <w:jc w:val="both"/>
        <w:rPr>
          <w:rFonts w:ascii="Cambria" w:hAnsi="Cambria"/>
          <w:sz w:val="22"/>
          <w:szCs w:val="22"/>
        </w:rPr>
      </w:pPr>
      <w:r w:rsidRPr="00931EB4">
        <w:rPr>
          <w:rFonts w:ascii="Cambria" w:hAnsi="Cambria"/>
          <w:b w:val="0"/>
          <w:bCs w:val="0"/>
          <w:i w:val="0"/>
          <w:iCs w:val="0"/>
          <w:sz w:val="22"/>
          <w:szCs w:val="22"/>
        </w:rPr>
        <w:t>Operatorul va utiliza Metoda ABC (</w:t>
      </w:r>
      <w:proofErr w:type="spellStart"/>
      <w:r w:rsidRPr="00931EB4">
        <w:rPr>
          <w:rFonts w:ascii="Cambria" w:hAnsi="Cambria"/>
          <w:b w:val="0"/>
          <w:bCs w:val="0"/>
          <w:i w:val="0"/>
          <w:iCs w:val="0"/>
          <w:sz w:val="22"/>
          <w:szCs w:val="22"/>
        </w:rPr>
        <w:t>Activity</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Based</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Costing</w:t>
      </w:r>
      <w:proofErr w:type="spellEnd"/>
      <w:r w:rsidRPr="00931EB4">
        <w:rPr>
          <w:rFonts w:ascii="Cambria" w:hAnsi="Cambria"/>
          <w:b w:val="0"/>
          <w:bCs w:val="0"/>
          <w:i w:val="0"/>
          <w:iCs w:val="0"/>
          <w:sz w:val="22"/>
          <w:szCs w:val="22"/>
        </w:rPr>
        <w:t xml:space="preserve">) pentru gestiunea costurilor pe </w:t>
      </w:r>
      <w:proofErr w:type="spellStart"/>
      <w:r w:rsidRPr="00931EB4">
        <w:rPr>
          <w:rFonts w:ascii="Cambria" w:hAnsi="Cambria"/>
          <w:b w:val="0"/>
          <w:bCs w:val="0"/>
          <w:i w:val="0"/>
          <w:iCs w:val="0"/>
          <w:sz w:val="22"/>
          <w:szCs w:val="22"/>
        </w:rPr>
        <w:t>activitati</w:t>
      </w:r>
      <w:proofErr w:type="spellEnd"/>
      <w:r w:rsidRPr="00931EB4">
        <w:rPr>
          <w:rFonts w:ascii="Cambria" w:hAnsi="Cambria"/>
          <w:b w:val="0"/>
          <w:bCs w:val="0"/>
          <w:i w:val="0"/>
          <w:iCs w:val="0"/>
          <w:sz w:val="22"/>
          <w:szCs w:val="22"/>
        </w:rPr>
        <w:t xml:space="preserve"> sau alta metoda agreata de </w:t>
      </w:r>
      <w:proofErr w:type="spellStart"/>
      <w:r w:rsidRPr="00931EB4">
        <w:rPr>
          <w:rFonts w:ascii="Cambria" w:hAnsi="Cambria"/>
          <w:b w:val="0"/>
          <w:bCs w:val="0"/>
          <w:i w:val="0"/>
          <w:iCs w:val="0"/>
          <w:sz w:val="22"/>
          <w:szCs w:val="22"/>
        </w:rPr>
        <w:t>catre</w:t>
      </w:r>
      <w:proofErr w:type="spellEnd"/>
      <w:r w:rsidRPr="00931EB4">
        <w:rPr>
          <w:rFonts w:ascii="Cambria" w:hAnsi="Cambria"/>
          <w:b w:val="0"/>
          <w:bCs w:val="0"/>
          <w:i w:val="0"/>
          <w:iCs w:val="0"/>
          <w:sz w:val="22"/>
          <w:szCs w:val="22"/>
        </w:rPr>
        <w:t xml:space="preserve"> autoritatea contractanta. Metoda ABC </w:t>
      </w:r>
      <w:proofErr w:type="spellStart"/>
      <w:r w:rsidRPr="00931EB4">
        <w:rPr>
          <w:rFonts w:ascii="Cambria" w:hAnsi="Cambria"/>
          <w:b w:val="0"/>
          <w:bCs w:val="0"/>
          <w:i w:val="0"/>
          <w:iCs w:val="0"/>
          <w:sz w:val="22"/>
          <w:szCs w:val="22"/>
        </w:rPr>
        <w:t>vizeaza</w:t>
      </w:r>
      <w:proofErr w:type="spellEnd"/>
      <w:r w:rsidRPr="00931EB4">
        <w:rPr>
          <w:rFonts w:ascii="Cambria" w:hAnsi="Cambria"/>
          <w:b w:val="0"/>
          <w:bCs w:val="0"/>
          <w:i w:val="0"/>
          <w:iCs w:val="0"/>
          <w:sz w:val="22"/>
          <w:szCs w:val="22"/>
        </w:rPr>
        <w:t xml:space="preserve">, pe de o parte, calculul si analiza costurilor, iar pe de </w:t>
      </w:r>
      <w:proofErr w:type="spellStart"/>
      <w:r w:rsidRPr="00931EB4">
        <w:rPr>
          <w:rFonts w:ascii="Cambria" w:hAnsi="Cambria"/>
          <w:b w:val="0"/>
          <w:bCs w:val="0"/>
          <w:i w:val="0"/>
          <w:iCs w:val="0"/>
          <w:sz w:val="22"/>
          <w:szCs w:val="22"/>
        </w:rPr>
        <w:t>cealalta</w:t>
      </w:r>
      <w:proofErr w:type="spellEnd"/>
      <w:r w:rsidRPr="00931EB4">
        <w:rPr>
          <w:rFonts w:ascii="Cambria" w:hAnsi="Cambria"/>
          <w:b w:val="0"/>
          <w:bCs w:val="0"/>
          <w:i w:val="0"/>
          <w:iCs w:val="0"/>
          <w:sz w:val="22"/>
          <w:szCs w:val="22"/>
        </w:rPr>
        <w:t xml:space="preserve"> parte, constituie un instrument de </w:t>
      </w:r>
      <w:proofErr w:type="spellStart"/>
      <w:r w:rsidRPr="00931EB4">
        <w:rPr>
          <w:rFonts w:ascii="Cambria" w:hAnsi="Cambria"/>
          <w:b w:val="0"/>
          <w:bCs w:val="0"/>
          <w:i w:val="0"/>
          <w:iCs w:val="0"/>
          <w:sz w:val="22"/>
          <w:szCs w:val="22"/>
        </w:rPr>
        <w:t>masura</w:t>
      </w:r>
      <w:proofErr w:type="spellEnd"/>
      <w:r w:rsidRPr="00931EB4">
        <w:rPr>
          <w:rFonts w:ascii="Cambria" w:hAnsi="Cambria"/>
          <w:b w:val="0"/>
          <w:bCs w:val="0"/>
          <w:i w:val="0"/>
          <w:iCs w:val="0"/>
          <w:sz w:val="22"/>
          <w:szCs w:val="22"/>
        </w:rPr>
        <w:t xml:space="preserve"> a performantelor operatorului.</w:t>
      </w:r>
    </w:p>
    <w:p w14:paraId="4116ECD9" w14:textId="77777777" w:rsidR="0042700E" w:rsidRDefault="0042700E" w:rsidP="00931EB4">
      <w:pPr>
        <w:pStyle w:val="Bodytext20"/>
        <w:spacing w:before="0" w:after="500"/>
        <w:ind w:left="640"/>
        <w:jc w:val="both"/>
        <w:rPr>
          <w:rFonts w:ascii="Cambria" w:hAnsi="Cambria"/>
          <w:b w:val="0"/>
          <w:bCs w:val="0"/>
          <w:i w:val="0"/>
          <w:iCs w:val="0"/>
          <w:sz w:val="22"/>
          <w:szCs w:val="22"/>
        </w:rPr>
      </w:pPr>
    </w:p>
    <w:p w14:paraId="27892311" w14:textId="77777777" w:rsidR="00931EB4" w:rsidRPr="00931EB4" w:rsidRDefault="00931EB4" w:rsidP="00931EB4">
      <w:pPr>
        <w:pStyle w:val="Bodytext20"/>
        <w:spacing w:before="0" w:after="500"/>
        <w:ind w:left="640"/>
        <w:jc w:val="both"/>
        <w:rPr>
          <w:rFonts w:ascii="Cambria" w:hAnsi="Cambria"/>
          <w:sz w:val="22"/>
          <w:szCs w:val="22"/>
        </w:rPr>
      </w:pPr>
      <w:r w:rsidRPr="00931EB4">
        <w:rPr>
          <w:rFonts w:ascii="Cambria" w:hAnsi="Cambria"/>
          <w:b w:val="0"/>
          <w:bCs w:val="0"/>
          <w:i w:val="0"/>
          <w:iCs w:val="0"/>
          <w:sz w:val="22"/>
          <w:szCs w:val="22"/>
        </w:rPr>
        <w:t xml:space="preserve">Cu 60 zile </w:t>
      </w:r>
      <w:proofErr w:type="spellStart"/>
      <w:r w:rsidRPr="00931EB4">
        <w:rPr>
          <w:rFonts w:ascii="Cambria" w:hAnsi="Cambria"/>
          <w:b w:val="0"/>
          <w:bCs w:val="0"/>
          <w:i w:val="0"/>
          <w:iCs w:val="0"/>
          <w:sz w:val="22"/>
          <w:szCs w:val="22"/>
        </w:rPr>
        <w:t>inainte</w:t>
      </w:r>
      <w:proofErr w:type="spellEnd"/>
      <w:r w:rsidRPr="00931EB4">
        <w:rPr>
          <w:rFonts w:ascii="Cambria" w:hAnsi="Cambria"/>
          <w:b w:val="0"/>
          <w:bCs w:val="0"/>
          <w:i w:val="0"/>
          <w:iCs w:val="0"/>
          <w:sz w:val="22"/>
          <w:szCs w:val="22"/>
        </w:rPr>
        <w:t xml:space="preserve"> de </w:t>
      </w:r>
      <w:proofErr w:type="spellStart"/>
      <w:r w:rsidRPr="00931EB4">
        <w:rPr>
          <w:rFonts w:ascii="Cambria" w:hAnsi="Cambria"/>
          <w:b w:val="0"/>
          <w:bCs w:val="0"/>
          <w:i w:val="0"/>
          <w:iCs w:val="0"/>
          <w:sz w:val="22"/>
          <w:szCs w:val="22"/>
        </w:rPr>
        <w:t>incheierea</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situatiilor</w:t>
      </w:r>
      <w:proofErr w:type="spellEnd"/>
      <w:r w:rsidRPr="00931EB4">
        <w:rPr>
          <w:rFonts w:ascii="Cambria" w:hAnsi="Cambria"/>
          <w:b w:val="0"/>
          <w:bCs w:val="0"/>
          <w:i w:val="0"/>
          <w:iCs w:val="0"/>
          <w:sz w:val="22"/>
          <w:szCs w:val="22"/>
        </w:rPr>
        <w:t xml:space="preserve"> financiare anuale, Operatorul va solicita aprobarea </w:t>
      </w:r>
      <w:proofErr w:type="spellStart"/>
      <w:r w:rsidRPr="00931EB4">
        <w:rPr>
          <w:rFonts w:ascii="Cambria" w:hAnsi="Cambria"/>
          <w:b w:val="0"/>
          <w:bCs w:val="0"/>
          <w:i w:val="0"/>
          <w:iCs w:val="0"/>
          <w:sz w:val="22"/>
          <w:szCs w:val="22"/>
        </w:rPr>
        <w:t>Autoritatii</w:t>
      </w:r>
      <w:proofErr w:type="spellEnd"/>
      <w:r w:rsidRPr="00931EB4">
        <w:rPr>
          <w:rFonts w:ascii="Cambria" w:hAnsi="Cambria"/>
          <w:b w:val="0"/>
          <w:bCs w:val="0"/>
          <w:i w:val="0"/>
          <w:iCs w:val="0"/>
          <w:sz w:val="22"/>
          <w:szCs w:val="22"/>
        </w:rPr>
        <w:t xml:space="preserve"> Contractante privind procedurile de alocare a costurilor indirecte pe </w:t>
      </w:r>
      <w:proofErr w:type="spellStart"/>
      <w:r w:rsidRPr="00931EB4">
        <w:rPr>
          <w:rFonts w:ascii="Cambria" w:hAnsi="Cambria"/>
          <w:b w:val="0"/>
          <w:bCs w:val="0"/>
          <w:i w:val="0"/>
          <w:iCs w:val="0"/>
          <w:sz w:val="22"/>
          <w:szCs w:val="22"/>
        </w:rPr>
        <w:t>activitati</w:t>
      </w:r>
      <w:proofErr w:type="spellEnd"/>
      <w:r w:rsidRPr="00931EB4">
        <w:rPr>
          <w:rFonts w:ascii="Cambria" w:hAnsi="Cambria"/>
          <w:b w:val="0"/>
          <w:bCs w:val="0"/>
          <w:i w:val="0"/>
          <w:iCs w:val="0"/>
          <w:sz w:val="22"/>
          <w:szCs w:val="22"/>
        </w:rPr>
        <w:t>.</w:t>
      </w:r>
    </w:p>
    <w:p w14:paraId="5312FBAC" w14:textId="77777777" w:rsidR="00931EB4" w:rsidRPr="00931EB4" w:rsidRDefault="00931EB4" w:rsidP="00931EB4">
      <w:pPr>
        <w:pStyle w:val="Heading10"/>
        <w:keepNext/>
        <w:keepLines/>
        <w:spacing w:after="240"/>
        <w:ind w:firstLine="640"/>
        <w:rPr>
          <w:rFonts w:ascii="Cambria" w:hAnsi="Cambria"/>
        </w:rPr>
      </w:pPr>
      <w:bookmarkStart w:id="30" w:name="bookmark69"/>
      <w:r w:rsidRPr="00931EB4">
        <w:rPr>
          <w:rFonts w:ascii="Cambria" w:hAnsi="Cambria"/>
        </w:rPr>
        <w:t>Raportare</w:t>
      </w:r>
      <w:bookmarkEnd w:id="30"/>
    </w:p>
    <w:p w14:paraId="1A4DCDAD" w14:textId="77777777" w:rsidR="00931EB4" w:rsidRPr="00931EB4" w:rsidRDefault="00931EB4" w:rsidP="00931EB4">
      <w:pPr>
        <w:pStyle w:val="Bodytext20"/>
        <w:spacing w:before="0" w:after="0"/>
        <w:ind w:left="640"/>
        <w:jc w:val="both"/>
        <w:rPr>
          <w:rFonts w:ascii="Cambria" w:hAnsi="Cambria"/>
          <w:sz w:val="22"/>
          <w:szCs w:val="22"/>
        </w:rPr>
      </w:pPr>
      <w:r w:rsidRPr="00931EB4">
        <w:rPr>
          <w:rFonts w:ascii="Cambria" w:hAnsi="Cambria"/>
          <w:b w:val="0"/>
          <w:bCs w:val="0"/>
          <w:i w:val="0"/>
          <w:iCs w:val="0"/>
          <w:sz w:val="22"/>
          <w:szCs w:val="22"/>
        </w:rPr>
        <w:t>Înainte de data de 30 iunie a fiecărui an, Operatorul va furniza Autorității Contractante un raport anual pentru anul calendaristic anterior, inclusiv situațiile financiare certificate de un Auditor certificat independent.</w:t>
      </w:r>
    </w:p>
    <w:p w14:paraId="35D837AC" w14:textId="77777777" w:rsidR="00931EB4" w:rsidRPr="00931EB4" w:rsidRDefault="00931EB4" w:rsidP="00931EB4">
      <w:pPr>
        <w:pStyle w:val="Bodytext20"/>
        <w:spacing w:before="0" w:after="0"/>
        <w:ind w:left="0" w:firstLine="640"/>
        <w:rPr>
          <w:rFonts w:ascii="Cambria" w:hAnsi="Cambria"/>
          <w:sz w:val="22"/>
          <w:szCs w:val="22"/>
        </w:rPr>
      </w:pPr>
      <w:r w:rsidRPr="00931EB4">
        <w:rPr>
          <w:rFonts w:ascii="Cambria" w:hAnsi="Cambria"/>
          <w:b w:val="0"/>
          <w:bCs w:val="0"/>
          <w:i w:val="0"/>
          <w:iCs w:val="0"/>
          <w:sz w:val="22"/>
          <w:szCs w:val="22"/>
        </w:rPr>
        <w:t xml:space="preserve">Raportul anual trebuie sa </w:t>
      </w:r>
      <w:proofErr w:type="spellStart"/>
      <w:r w:rsidRPr="00931EB4">
        <w:rPr>
          <w:rFonts w:ascii="Cambria" w:hAnsi="Cambria"/>
          <w:b w:val="0"/>
          <w:bCs w:val="0"/>
          <w:i w:val="0"/>
          <w:iCs w:val="0"/>
          <w:sz w:val="22"/>
          <w:szCs w:val="22"/>
        </w:rPr>
        <w:t>contina</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urmatoarele</w:t>
      </w:r>
      <w:proofErr w:type="spellEnd"/>
      <w:r w:rsidRPr="00931EB4">
        <w:rPr>
          <w:rFonts w:ascii="Cambria" w:hAnsi="Cambria"/>
          <w:b w:val="0"/>
          <w:bCs w:val="0"/>
          <w:i w:val="0"/>
          <w:iCs w:val="0"/>
          <w:sz w:val="22"/>
          <w:szCs w:val="22"/>
        </w:rPr>
        <w:t xml:space="preserve"> rapoarte specifice:</w:t>
      </w:r>
    </w:p>
    <w:p w14:paraId="42DC8273" w14:textId="77777777" w:rsidR="00931EB4" w:rsidRPr="00931EB4" w:rsidRDefault="00931EB4" w:rsidP="00494C0E">
      <w:pPr>
        <w:pStyle w:val="Bodytext20"/>
        <w:numPr>
          <w:ilvl w:val="0"/>
          <w:numId w:val="49"/>
        </w:numPr>
        <w:tabs>
          <w:tab w:val="left" w:pos="1347"/>
        </w:tabs>
        <w:spacing w:before="0" w:after="0"/>
        <w:ind w:left="0" w:firstLine="1000"/>
        <w:rPr>
          <w:rFonts w:ascii="Cambria" w:hAnsi="Cambria"/>
          <w:sz w:val="22"/>
          <w:szCs w:val="22"/>
        </w:rPr>
      </w:pPr>
      <w:proofErr w:type="spellStart"/>
      <w:r w:rsidRPr="00931EB4">
        <w:rPr>
          <w:rFonts w:ascii="Cambria" w:hAnsi="Cambria"/>
          <w:b w:val="0"/>
          <w:bCs w:val="0"/>
          <w:i w:val="0"/>
          <w:iCs w:val="0"/>
          <w:sz w:val="22"/>
          <w:szCs w:val="22"/>
        </w:rPr>
        <w:t>Bilantul</w:t>
      </w:r>
      <w:proofErr w:type="spellEnd"/>
      <w:r w:rsidRPr="00931EB4">
        <w:rPr>
          <w:rFonts w:ascii="Cambria" w:hAnsi="Cambria"/>
          <w:b w:val="0"/>
          <w:bCs w:val="0"/>
          <w:i w:val="0"/>
          <w:iCs w:val="0"/>
          <w:sz w:val="22"/>
          <w:szCs w:val="22"/>
        </w:rPr>
        <w:t xml:space="preserve"> contabil si anexele la acesta</w:t>
      </w:r>
    </w:p>
    <w:p w14:paraId="20853BC3" w14:textId="77777777" w:rsidR="00931EB4" w:rsidRPr="00931EB4" w:rsidRDefault="00931EB4" w:rsidP="00494C0E">
      <w:pPr>
        <w:pStyle w:val="Bodytext20"/>
        <w:numPr>
          <w:ilvl w:val="0"/>
          <w:numId w:val="49"/>
        </w:numPr>
        <w:tabs>
          <w:tab w:val="left" w:pos="1347"/>
        </w:tabs>
        <w:spacing w:before="0" w:after="0"/>
        <w:ind w:left="0" w:firstLine="1000"/>
        <w:rPr>
          <w:rFonts w:ascii="Cambria" w:hAnsi="Cambria"/>
          <w:sz w:val="22"/>
          <w:szCs w:val="22"/>
        </w:rPr>
      </w:pPr>
      <w:r w:rsidRPr="00931EB4">
        <w:rPr>
          <w:rFonts w:ascii="Cambria" w:hAnsi="Cambria"/>
          <w:b w:val="0"/>
          <w:bCs w:val="0"/>
          <w:i w:val="0"/>
          <w:iCs w:val="0"/>
          <w:sz w:val="22"/>
          <w:szCs w:val="22"/>
        </w:rPr>
        <w:t>Raportul de gestiune al administratorilor</w:t>
      </w:r>
    </w:p>
    <w:p w14:paraId="32527458" w14:textId="77777777" w:rsidR="00931EB4" w:rsidRPr="00931EB4" w:rsidRDefault="00931EB4" w:rsidP="00494C0E">
      <w:pPr>
        <w:pStyle w:val="Bodytext20"/>
        <w:numPr>
          <w:ilvl w:val="0"/>
          <w:numId w:val="49"/>
        </w:numPr>
        <w:tabs>
          <w:tab w:val="left" w:pos="1347"/>
        </w:tabs>
        <w:spacing w:before="0" w:after="0"/>
        <w:ind w:left="0" w:firstLine="1000"/>
        <w:rPr>
          <w:rFonts w:ascii="Cambria" w:hAnsi="Cambria"/>
          <w:sz w:val="22"/>
          <w:szCs w:val="22"/>
        </w:rPr>
      </w:pPr>
      <w:r w:rsidRPr="00931EB4">
        <w:rPr>
          <w:rFonts w:ascii="Cambria" w:hAnsi="Cambria"/>
          <w:b w:val="0"/>
          <w:bCs w:val="0"/>
          <w:i w:val="0"/>
          <w:iCs w:val="0"/>
          <w:sz w:val="22"/>
          <w:szCs w:val="22"/>
        </w:rPr>
        <w:t xml:space="preserve">Raportul auditorului ce a efectuat auditul </w:t>
      </w:r>
      <w:proofErr w:type="spellStart"/>
      <w:r w:rsidRPr="00931EB4">
        <w:rPr>
          <w:rFonts w:ascii="Cambria" w:hAnsi="Cambria"/>
          <w:b w:val="0"/>
          <w:bCs w:val="0"/>
          <w:i w:val="0"/>
          <w:iCs w:val="0"/>
          <w:sz w:val="22"/>
          <w:szCs w:val="22"/>
        </w:rPr>
        <w:t>tehnico</w:t>
      </w:r>
      <w:proofErr w:type="spellEnd"/>
      <w:r w:rsidRPr="00931EB4">
        <w:rPr>
          <w:rFonts w:ascii="Cambria" w:hAnsi="Cambria"/>
          <w:b w:val="0"/>
          <w:bCs w:val="0"/>
          <w:i w:val="0"/>
          <w:iCs w:val="0"/>
          <w:sz w:val="22"/>
          <w:szCs w:val="22"/>
        </w:rPr>
        <w:t>-economic</w:t>
      </w:r>
    </w:p>
    <w:p w14:paraId="204618E8" w14:textId="77777777" w:rsidR="00931EB4" w:rsidRPr="00931EB4" w:rsidRDefault="00931EB4" w:rsidP="00494C0E">
      <w:pPr>
        <w:pStyle w:val="Bodytext20"/>
        <w:numPr>
          <w:ilvl w:val="0"/>
          <w:numId w:val="49"/>
        </w:numPr>
        <w:tabs>
          <w:tab w:val="left" w:pos="1347"/>
        </w:tabs>
        <w:spacing w:before="0" w:after="0"/>
        <w:ind w:left="0" w:firstLine="1000"/>
        <w:rPr>
          <w:rFonts w:ascii="Cambria" w:hAnsi="Cambria"/>
          <w:sz w:val="22"/>
          <w:szCs w:val="22"/>
        </w:rPr>
      </w:pPr>
      <w:r w:rsidRPr="00931EB4">
        <w:rPr>
          <w:rFonts w:ascii="Cambria" w:hAnsi="Cambria"/>
          <w:b w:val="0"/>
          <w:bCs w:val="0"/>
          <w:i w:val="0"/>
          <w:iCs w:val="0"/>
          <w:sz w:val="22"/>
          <w:szCs w:val="22"/>
        </w:rPr>
        <w:t>Raportul privind inventarierea patrimoniului</w:t>
      </w:r>
    </w:p>
    <w:p w14:paraId="3C3633F4" w14:textId="77777777" w:rsidR="00931EB4" w:rsidRPr="00931EB4" w:rsidRDefault="00931EB4" w:rsidP="00494C0E">
      <w:pPr>
        <w:pStyle w:val="Bodytext20"/>
        <w:numPr>
          <w:ilvl w:val="0"/>
          <w:numId w:val="49"/>
        </w:numPr>
        <w:tabs>
          <w:tab w:val="left" w:pos="1347"/>
        </w:tabs>
        <w:spacing w:before="0" w:after="0"/>
        <w:ind w:left="0" w:firstLine="1000"/>
        <w:rPr>
          <w:rFonts w:ascii="Cambria" w:hAnsi="Cambria"/>
          <w:sz w:val="22"/>
          <w:szCs w:val="22"/>
        </w:rPr>
      </w:pPr>
      <w:r w:rsidRPr="00931EB4">
        <w:rPr>
          <w:rFonts w:ascii="Cambria" w:hAnsi="Cambria"/>
          <w:b w:val="0"/>
          <w:bCs w:val="0"/>
          <w:i w:val="0"/>
          <w:iCs w:val="0"/>
          <w:sz w:val="22"/>
          <w:szCs w:val="22"/>
        </w:rPr>
        <w:t xml:space="preserve">Raportul privind realizarea </w:t>
      </w:r>
      <w:proofErr w:type="spellStart"/>
      <w:r w:rsidRPr="00931EB4">
        <w:rPr>
          <w:rFonts w:ascii="Cambria" w:hAnsi="Cambria"/>
          <w:b w:val="0"/>
          <w:bCs w:val="0"/>
          <w:i w:val="0"/>
          <w:iCs w:val="0"/>
          <w:sz w:val="22"/>
          <w:szCs w:val="22"/>
        </w:rPr>
        <w:t>investitiilor</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prevazute</w:t>
      </w:r>
      <w:proofErr w:type="spellEnd"/>
      <w:r w:rsidRPr="00931EB4">
        <w:rPr>
          <w:rFonts w:ascii="Cambria" w:hAnsi="Cambria"/>
          <w:b w:val="0"/>
          <w:bCs w:val="0"/>
          <w:i w:val="0"/>
          <w:iCs w:val="0"/>
          <w:sz w:val="22"/>
          <w:szCs w:val="22"/>
        </w:rPr>
        <w:t xml:space="preserve"> in anexele la contract</w:t>
      </w:r>
    </w:p>
    <w:p w14:paraId="0673EFE9" w14:textId="77777777" w:rsidR="00931EB4" w:rsidRPr="00931EB4" w:rsidRDefault="00931EB4" w:rsidP="00494C0E">
      <w:pPr>
        <w:pStyle w:val="Bodytext20"/>
        <w:numPr>
          <w:ilvl w:val="0"/>
          <w:numId w:val="49"/>
        </w:numPr>
        <w:tabs>
          <w:tab w:val="left" w:pos="1347"/>
          <w:tab w:val="right" w:pos="3040"/>
        </w:tabs>
        <w:spacing w:before="0" w:after="0"/>
        <w:ind w:left="0" w:firstLine="1000"/>
        <w:rPr>
          <w:rFonts w:ascii="Cambria" w:hAnsi="Cambria"/>
          <w:sz w:val="22"/>
          <w:szCs w:val="22"/>
        </w:rPr>
      </w:pPr>
      <w:proofErr w:type="spellStart"/>
      <w:r w:rsidRPr="00931EB4">
        <w:rPr>
          <w:rFonts w:ascii="Cambria" w:hAnsi="Cambria"/>
          <w:b w:val="0"/>
          <w:bCs w:val="0"/>
          <w:i w:val="0"/>
          <w:iCs w:val="0"/>
          <w:sz w:val="22"/>
          <w:szCs w:val="22"/>
        </w:rPr>
        <w:t>Situatia</w:t>
      </w:r>
      <w:proofErr w:type="spellEnd"/>
      <w:r w:rsidRPr="00931EB4">
        <w:rPr>
          <w:rFonts w:ascii="Cambria" w:hAnsi="Cambria"/>
          <w:b w:val="0"/>
          <w:bCs w:val="0"/>
          <w:i w:val="0"/>
          <w:iCs w:val="0"/>
          <w:sz w:val="22"/>
          <w:szCs w:val="22"/>
        </w:rPr>
        <w:t xml:space="preserve"> veniturilor.</w:t>
      </w:r>
    </w:p>
    <w:p w14:paraId="28C77013" w14:textId="77777777" w:rsidR="00931EB4" w:rsidRPr="00931EB4" w:rsidRDefault="00931EB4" w:rsidP="00494C0E">
      <w:pPr>
        <w:pStyle w:val="Bodytext20"/>
        <w:numPr>
          <w:ilvl w:val="0"/>
          <w:numId w:val="49"/>
        </w:numPr>
        <w:tabs>
          <w:tab w:val="left" w:pos="1347"/>
          <w:tab w:val="right" w:pos="3074"/>
        </w:tabs>
        <w:spacing w:before="0" w:after="0"/>
        <w:ind w:left="0" w:firstLine="1000"/>
        <w:rPr>
          <w:rFonts w:ascii="Cambria" w:hAnsi="Cambria"/>
          <w:sz w:val="22"/>
          <w:szCs w:val="22"/>
        </w:rPr>
      </w:pPr>
      <w:proofErr w:type="spellStart"/>
      <w:r w:rsidRPr="00931EB4">
        <w:rPr>
          <w:rFonts w:ascii="Cambria" w:hAnsi="Cambria"/>
          <w:b w:val="0"/>
          <w:bCs w:val="0"/>
          <w:i w:val="0"/>
          <w:iCs w:val="0"/>
          <w:sz w:val="22"/>
          <w:szCs w:val="22"/>
        </w:rPr>
        <w:lastRenderedPageBreak/>
        <w:t>Situatia</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amortizarii</w:t>
      </w:r>
      <w:proofErr w:type="spellEnd"/>
      <w:r w:rsidRPr="00931EB4">
        <w:rPr>
          <w:rFonts w:ascii="Cambria" w:hAnsi="Cambria"/>
          <w:b w:val="0"/>
          <w:bCs w:val="0"/>
          <w:i w:val="0"/>
          <w:iCs w:val="0"/>
          <w:sz w:val="22"/>
          <w:szCs w:val="22"/>
        </w:rPr>
        <w:t>.</w:t>
      </w:r>
    </w:p>
    <w:p w14:paraId="062345BF" w14:textId="77777777" w:rsidR="00931EB4" w:rsidRPr="00931EB4" w:rsidRDefault="00931EB4" w:rsidP="00494C0E">
      <w:pPr>
        <w:pStyle w:val="Bodytext20"/>
        <w:numPr>
          <w:ilvl w:val="0"/>
          <w:numId w:val="49"/>
        </w:numPr>
        <w:tabs>
          <w:tab w:val="left" w:pos="1347"/>
          <w:tab w:val="right" w:pos="3611"/>
        </w:tabs>
        <w:spacing w:before="0" w:after="0"/>
        <w:ind w:left="0" w:firstLine="1000"/>
        <w:rPr>
          <w:rFonts w:ascii="Cambria" w:hAnsi="Cambria"/>
          <w:sz w:val="22"/>
          <w:szCs w:val="22"/>
        </w:rPr>
      </w:pPr>
      <w:proofErr w:type="spellStart"/>
      <w:r w:rsidRPr="00931EB4">
        <w:rPr>
          <w:rFonts w:ascii="Cambria" w:hAnsi="Cambria"/>
          <w:b w:val="0"/>
          <w:bCs w:val="0"/>
          <w:i w:val="0"/>
          <w:iCs w:val="0"/>
          <w:sz w:val="22"/>
          <w:szCs w:val="22"/>
        </w:rPr>
        <w:t>Situatia</w:t>
      </w:r>
      <w:proofErr w:type="spellEnd"/>
      <w:r w:rsidRPr="00931EB4">
        <w:rPr>
          <w:rFonts w:ascii="Cambria" w:hAnsi="Cambria"/>
          <w:b w:val="0"/>
          <w:bCs w:val="0"/>
          <w:i w:val="0"/>
          <w:iCs w:val="0"/>
          <w:sz w:val="22"/>
          <w:szCs w:val="22"/>
        </w:rPr>
        <w:t xml:space="preserve"> costurilor directe.</w:t>
      </w:r>
    </w:p>
    <w:p w14:paraId="123776BF" w14:textId="77777777" w:rsidR="00931EB4" w:rsidRPr="00931EB4" w:rsidRDefault="00931EB4" w:rsidP="00494C0E">
      <w:pPr>
        <w:pStyle w:val="Bodytext20"/>
        <w:numPr>
          <w:ilvl w:val="0"/>
          <w:numId w:val="49"/>
        </w:numPr>
        <w:tabs>
          <w:tab w:val="left" w:pos="1347"/>
          <w:tab w:val="right" w:pos="3779"/>
        </w:tabs>
        <w:spacing w:before="0" w:after="0"/>
        <w:ind w:left="0" w:firstLine="1000"/>
        <w:rPr>
          <w:rFonts w:ascii="Cambria" w:hAnsi="Cambria"/>
          <w:sz w:val="22"/>
          <w:szCs w:val="22"/>
        </w:rPr>
      </w:pPr>
      <w:proofErr w:type="spellStart"/>
      <w:r w:rsidRPr="00931EB4">
        <w:rPr>
          <w:rFonts w:ascii="Cambria" w:hAnsi="Cambria"/>
          <w:b w:val="0"/>
          <w:bCs w:val="0"/>
          <w:i w:val="0"/>
          <w:iCs w:val="0"/>
          <w:sz w:val="22"/>
          <w:szCs w:val="22"/>
        </w:rPr>
        <w:t>Situatia</w:t>
      </w:r>
      <w:proofErr w:type="spellEnd"/>
      <w:r w:rsidRPr="00931EB4">
        <w:rPr>
          <w:rFonts w:ascii="Cambria" w:hAnsi="Cambria"/>
          <w:b w:val="0"/>
          <w:bCs w:val="0"/>
          <w:i w:val="0"/>
          <w:iCs w:val="0"/>
          <w:sz w:val="22"/>
          <w:szCs w:val="22"/>
        </w:rPr>
        <w:t xml:space="preserve"> costurilor indirecte.</w:t>
      </w:r>
    </w:p>
    <w:p w14:paraId="74D3465D" w14:textId="77777777" w:rsidR="00931EB4" w:rsidRPr="00931EB4" w:rsidRDefault="00931EB4" w:rsidP="00494C0E">
      <w:pPr>
        <w:pStyle w:val="Bodytext20"/>
        <w:numPr>
          <w:ilvl w:val="0"/>
          <w:numId w:val="49"/>
        </w:numPr>
        <w:tabs>
          <w:tab w:val="left" w:pos="1347"/>
        </w:tabs>
        <w:spacing w:before="0" w:after="400"/>
        <w:ind w:left="0" w:firstLine="1000"/>
        <w:rPr>
          <w:rFonts w:ascii="Cambria" w:hAnsi="Cambria"/>
          <w:sz w:val="22"/>
          <w:szCs w:val="22"/>
        </w:rPr>
      </w:pPr>
      <w:proofErr w:type="spellStart"/>
      <w:r w:rsidRPr="00931EB4">
        <w:rPr>
          <w:rFonts w:ascii="Cambria" w:hAnsi="Cambria"/>
          <w:b w:val="0"/>
          <w:bCs w:val="0"/>
          <w:i w:val="0"/>
          <w:iCs w:val="0"/>
          <w:sz w:val="22"/>
          <w:szCs w:val="22"/>
        </w:rPr>
        <w:t>Numarul</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angajatilor</w:t>
      </w:r>
      <w:proofErr w:type="spellEnd"/>
      <w:r w:rsidRPr="00931EB4">
        <w:rPr>
          <w:rFonts w:ascii="Cambria" w:hAnsi="Cambria"/>
          <w:b w:val="0"/>
          <w:bCs w:val="0"/>
          <w:i w:val="0"/>
          <w:iCs w:val="0"/>
          <w:sz w:val="22"/>
          <w:szCs w:val="22"/>
        </w:rPr>
        <w:t xml:space="preserve"> si costurile de munca</w:t>
      </w:r>
    </w:p>
    <w:p w14:paraId="683F5AD7" w14:textId="77777777" w:rsidR="00931EB4" w:rsidRPr="00931EB4" w:rsidRDefault="00931EB4" w:rsidP="00931EB4">
      <w:pPr>
        <w:pStyle w:val="Heading10"/>
        <w:keepNext/>
        <w:keepLines/>
        <w:spacing w:after="0"/>
        <w:ind w:firstLine="640"/>
        <w:rPr>
          <w:rFonts w:ascii="Cambria" w:hAnsi="Cambria"/>
        </w:rPr>
      </w:pPr>
      <w:bookmarkStart w:id="31" w:name="bookmark71"/>
      <w:proofErr w:type="spellStart"/>
      <w:r w:rsidRPr="00931EB4">
        <w:rPr>
          <w:rFonts w:ascii="Cambria" w:hAnsi="Cambria"/>
        </w:rPr>
        <w:t>Investitii</w:t>
      </w:r>
      <w:proofErr w:type="spellEnd"/>
      <w:r w:rsidRPr="00931EB4">
        <w:rPr>
          <w:rFonts w:ascii="Cambria" w:hAnsi="Cambria"/>
        </w:rPr>
        <w:t xml:space="preserve"> </w:t>
      </w:r>
      <w:proofErr w:type="spellStart"/>
      <w:r w:rsidRPr="00931EB4">
        <w:rPr>
          <w:rFonts w:ascii="Cambria" w:hAnsi="Cambria"/>
        </w:rPr>
        <w:t>facute</w:t>
      </w:r>
      <w:proofErr w:type="spellEnd"/>
      <w:r w:rsidRPr="00931EB4">
        <w:rPr>
          <w:rFonts w:ascii="Cambria" w:hAnsi="Cambria"/>
        </w:rPr>
        <w:t xml:space="preserve"> de Operator in numele </w:t>
      </w:r>
      <w:proofErr w:type="spellStart"/>
      <w:r w:rsidRPr="00931EB4">
        <w:rPr>
          <w:rFonts w:ascii="Cambria" w:hAnsi="Cambria"/>
        </w:rPr>
        <w:t>Autoritatii</w:t>
      </w:r>
      <w:proofErr w:type="spellEnd"/>
      <w:r w:rsidRPr="00931EB4">
        <w:rPr>
          <w:rFonts w:ascii="Cambria" w:hAnsi="Cambria"/>
        </w:rPr>
        <w:t xml:space="preserve"> Contractante</w:t>
      </w:r>
      <w:bookmarkEnd w:id="31"/>
    </w:p>
    <w:p w14:paraId="618CCA16" w14:textId="77777777" w:rsidR="00931EB4" w:rsidRDefault="00931EB4" w:rsidP="00931EB4">
      <w:pPr>
        <w:pStyle w:val="Bodytext20"/>
        <w:spacing w:before="0" w:after="0"/>
        <w:ind w:left="640"/>
        <w:jc w:val="both"/>
        <w:rPr>
          <w:rFonts w:ascii="Cambria" w:hAnsi="Cambria"/>
          <w:b w:val="0"/>
          <w:bCs w:val="0"/>
          <w:i w:val="0"/>
          <w:iCs w:val="0"/>
          <w:sz w:val="22"/>
          <w:szCs w:val="22"/>
        </w:rPr>
      </w:pPr>
      <w:r w:rsidRPr="00931EB4">
        <w:rPr>
          <w:rFonts w:ascii="Cambria" w:hAnsi="Cambria"/>
          <w:b w:val="0"/>
          <w:bCs w:val="0"/>
          <w:i w:val="0"/>
          <w:iCs w:val="0"/>
          <w:sz w:val="22"/>
          <w:szCs w:val="22"/>
        </w:rPr>
        <w:t xml:space="preserve">In cazul </w:t>
      </w:r>
      <w:proofErr w:type="spellStart"/>
      <w:r w:rsidRPr="00931EB4">
        <w:rPr>
          <w:rFonts w:ascii="Cambria" w:hAnsi="Cambria"/>
          <w:b w:val="0"/>
          <w:bCs w:val="0"/>
          <w:i w:val="0"/>
          <w:iCs w:val="0"/>
          <w:sz w:val="22"/>
          <w:szCs w:val="22"/>
        </w:rPr>
        <w:t>efectuarii</w:t>
      </w:r>
      <w:proofErr w:type="spellEnd"/>
      <w:r w:rsidRPr="00931EB4">
        <w:rPr>
          <w:rFonts w:ascii="Cambria" w:hAnsi="Cambria"/>
          <w:b w:val="0"/>
          <w:bCs w:val="0"/>
          <w:i w:val="0"/>
          <w:iCs w:val="0"/>
          <w:sz w:val="22"/>
          <w:szCs w:val="22"/>
        </w:rPr>
        <w:t xml:space="preserve"> de </w:t>
      </w:r>
      <w:proofErr w:type="spellStart"/>
      <w:r w:rsidRPr="00931EB4">
        <w:rPr>
          <w:rFonts w:ascii="Cambria" w:hAnsi="Cambria"/>
          <w:b w:val="0"/>
          <w:bCs w:val="0"/>
          <w:i w:val="0"/>
          <w:iCs w:val="0"/>
          <w:sz w:val="22"/>
          <w:szCs w:val="22"/>
        </w:rPr>
        <w:t>catre</w:t>
      </w:r>
      <w:proofErr w:type="spellEnd"/>
      <w:r w:rsidRPr="00931EB4">
        <w:rPr>
          <w:rFonts w:ascii="Cambria" w:hAnsi="Cambria"/>
          <w:b w:val="0"/>
          <w:bCs w:val="0"/>
          <w:i w:val="0"/>
          <w:iCs w:val="0"/>
          <w:sz w:val="22"/>
          <w:szCs w:val="22"/>
        </w:rPr>
        <w:t xml:space="preserve"> Operator a </w:t>
      </w:r>
      <w:proofErr w:type="spellStart"/>
      <w:r w:rsidRPr="00931EB4">
        <w:rPr>
          <w:rFonts w:ascii="Cambria" w:hAnsi="Cambria"/>
          <w:b w:val="0"/>
          <w:bCs w:val="0"/>
          <w:i w:val="0"/>
          <w:iCs w:val="0"/>
          <w:sz w:val="22"/>
          <w:szCs w:val="22"/>
        </w:rPr>
        <w:t>operatiunilor</w:t>
      </w:r>
      <w:proofErr w:type="spellEnd"/>
      <w:r w:rsidRPr="00931EB4">
        <w:rPr>
          <w:rFonts w:ascii="Cambria" w:hAnsi="Cambria"/>
          <w:b w:val="0"/>
          <w:bCs w:val="0"/>
          <w:i w:val="0"/>
          <w:iCs w:val="0"/>
          <w:sz w:val="22"/>
          <w:szCs w:val="22"/>
        </w:rPr>
        <w:t xml:space="preserve"> aferente </w:t>
      </w:r>
      <w:proofErr w:type="spellStart"/>
      <w:r w:rsidRPr="00931EB4">
        <w:rPr>
          <w:rFonts w:ascii="Cambria" w:hAnsi="Cambria"/>
          <w:b w:val="0"/>
          <w:bCs w:val="0"/>
          <w:i w:val="0"/>
          <w:iCs w:val="0"/>
          <w:sz w:val="22"/>
          <w:szCs w:val="22"/>
        </w:rPr>
        <w:t>investitiilor</w:t>
      </w:r>
      <w:proofErr w:type="spellEnd"/>
      <w:r w:rsidRPr="00931EB4">
        <w:rPr>
          <w:rFonts w:ascii="Cambria" w:hAnsi="Cambria"/>
          <w:b w:val="0"/>
          <w:bCs w:val="0"/>
          <w:i w:val="0"/>
          <w:iCs w:val="0"/>
          <w:sz w:val="22"/>
          <w:szCs w:val="22"/>
        </w:rPr>
        <w:t xml:space="preserve"> care sunt in sarcina </w:t>
      </w:r>
      <w:proofErr w:type="spellStart"/>
      <w:r w:rsidRPr="00931EB4">
        <w:rPr>
          <w:rFonts w:ascii="Cambria" w:hAnsi="Cambria"/>
          <w:b w:val="0"/>
          <w:bCs w:val="0"/>
          <w:i w:val="0"/>
          <w:iCs w:val="0"/>
          <w:sz w:val="22"/>
          <w:szCs w:val="22"/>
        </w:rPr>
        <w:t>Autoritatii</w:t>
      </w:r>
      <w:proofErr w:type="spellEnd"/>
      <w:r w:rsidRPr="00931EB4">
        <w:rPr>
          <w:rFonts w:ascii="Cambria" w:hAnsi="Cambria"/>
          <w:b w:val="0"/>
          <w:bCs w:val="0"/>
          <w:i w:val="0"/>
          <w:iCs w:val="0"/>
          <w:sz w:val="22"/>
          <w:szCs w:val="22"/>
        </w:rPr>
        <w:t xml:space="preserve"> Contractante în conformitate cu anexa 3.2 și cele în care </w:t>
      </w:r>
      <w:proofErr w:type="spellStart"/>
      <w:r w:rsidRPr="00931EB4">
        <w:rPr>
          <w:rFonts w:ascii="Cambria" w:hAnsi="Cambria"/>
          <w:b w:val="0"/>
          <w:bCs w:val="0"/>
          <w:i w:val="0"/>
          <w:iCs w:val="0"/>
          <w:sz w:val="22"/>
          <w:szCs w:val="22"/>
        </w:rPr>
        <w:t>beneficiaza</w:t>
      </w:r>
      <w:proofErr w:type="spellEnd"/>
      <w:r w:rsidRPr="00931EB4">
        <w:rPr>
          <w:rFonts w:ascii="Cambria" w:hAnsi="Cambria"/>
          <w:b w:val="0"/>
          <w:bCs w:val="0"/>
          <w:i w:val="0"/>
          <w:iCs w:val="0"/>
          <w:sz w:val="22"/>
          <w:szCs w:val="22"/>
        </w:rPr>
        <w:t xml:space="preserve"> de asistenta financiara nerambursabila din partea UE si din surse IFI, anexa va fi adaptata in baza prevederilor Acordului de Finanțare / </w:t>
      </w:r>
      <w:proofErr w:type="spellStart"/>
      <w:r w:rsidRPr="00931EB4">
        <w:rPr>
          <w:rFonts w:ascii="Cambria" w:hAnsi="Cambria"/>
          <w:b w:val="0"/>
          <w:bCs w:val="0"/>
          <w:i w:val="0"/>
          <w:iCs w:val="0"/>
          <w:sz w:val="22"/>
          <w:szCs w:val="22"/>
        </w:rPr>
        <w:t>Imprumut</w:t>
      </w:r>
      <w:proofErr w:type="spellEnd"/>
      <w:r w:rsidRPr="00931EB4">
        <w:rPr>
          <w:rFonts w:ascii="Cambria" w:hAnsi="Cambria"/>
          <w:b w:val="0"/>
          <w:bCs w:val="0"/>
          <w:i w:val="0"/>
          <w:iCs w:val="0"/>
          <w:sz w:val="22"/>
          <w:szCs w:val="22"/>
        </w:rPr>
        <w:t xml:space="preserve"> / etc. si in baza </w:t>
      </w:r>
      <w:proofErr w:type="spellStart"/>
      <w:r w:rsidRPr="00931EB4">
        <w:rPr>
          <w:rFonts w:ascii="Cambria" w:hAnsi="Cambria"/>
          <w:b w:val="0"/>
          <w:bCs w:val="0"/>
          <w:i w:val="0"/>
          <w:iCs w:val="0"/>
          <w:sz w:val="22"/>
          <w:szCs w:val="22"/>
        </w:rPr>
        <w:t>Ordonantei</w:t>
      </w:r>
      <w:proofErr w:type="spellEnd"/>
      <w:r w:rsidRPr="00931EB4">
        <w:rPr>
          <w:rFonts w:ascii="Cambria" w:hAnsi="Cambria"/>
          <w:b w:val="0"/>
          <w:bCs w:val="0"/>
          <w:i w:val="0"/>
          <w:iCs w:val="0"/>
          <w:sz w:val="22"/>
          <w:szCs w:val="22"/>
        </w:rPr>
        <w:t xml:space="preserve"> Guvernului nr. 198/2005 privind crearea, furnizarea si utilizarea Fondului de </w:t>
      </w:r>
      <w:proofErr w:type="spellStart"/>
      <w:r w:rsidRPr="00931EB4">
        <w:rPr>
          <w:rFonts w:ascii="Cambria" w:hAnsi="Cambria"/>
          <w:b w:val="0"/>
          <w:bCs w:val="0"/>
          <w:i w:val="0"/>
          <w:iCs w:val="0"/>
          <w:sz w:val="22"/>
          <w:szCs w:val="22"/>
        </w:rPr>
        <w:t>Intretinere</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inlocuirea</w:t>
      </w:r>
      <w:proofErr w:type="spellEnd"/>
      <w:r w:rsidRPr="00931EB4">
        <w:rPr>
          <w:rFonts w:ascii="Cambria" w:hAnsi="Cambria"/>
          <w:b w:val="0"/>
          <w:bCs w:val="0"/>
          <w:i w:val="0"/>
          <w:iCs w:val="0"/>
          <w:sz w:val="22"/>
          <w:szCs w:val="22"/>
        </w:rPr>
        <w:t xml:space="preserve"> si dezvoltarea proiectelor de dezvoltare a infrastructurii serviciilor publice care </w:t>
      </w:r>
      <w:proofErr w:type="spellStart"/>
      <w:r w:rsidRPr="00931EB4">
        <w:rPr>
          <w:rFonts w:ascii="Cambria" w:hAnsi="Cambria"/>
          <w:b w:val="0"/>
          <w:bCs w:val="0"/>
          <w:i w:val="0"/>
          <w:iCs w:val="0"/>
          <w:sz w:val="22"/>
          <w:szCs w:val="22"/>
        </w:rPr>
        <w:t>beneficiaza</w:t>
      </w:r>
      <w:proofErr w:type="spellEnd"/>
      <w:r w:rsidRPr="00931EB4">
        <w:rPr>
          <w:rFonts w:ascii="Cambria" w:hAnsi="Cambria"/>
          <w:b w:val="0"/>
          <w:bCs w:val="0"/>
          <w:i w:val="0"/>
          <w:iCs w:val="0"/>
          <w:sz w:val="22"/>
          <w:szCs w:val="22"/>
        </w:rPr>
        <w:t xml:space="preserve"> de </w:t>
      </w:r>
      <w:proofErr w:type="spellStart"/>
      <w:r w:rsidRPr="00931EB4">
        <w:rPr>
          <w:rFonts w:ascii="Cambria" w:hAnsi="Cambria"/>
          <w:b w:val="0"/>
          <w:bCs w:val="0"/>
          <w:i w:val="0"/>
          <w:iCs w:val="0"/>
          <w:sz w:val="22"/>
          <w:szCs w:val="22"/>
        </w:rPr>
        <w:t>finantare</w:t>
      </w:r>
      <w:proofErr w:type="spellEnd"/>
      <w:r w:rsidRPr="00931EB4">
        <w:rPr>
          <w:rFonts w:ascii="Cambria" w:hAnsi="Cambria"/>
          <w:b w:val="0"/>
          <w:bCs w:val="0"/>
          <w:i w:val="0"/>
          <w:iCs w:val="0"/>
          <w:sz w:val="22"/>
          <w:szCs w:val="22"/>
        </w:rPr>
        <w:t xml:space="preserve"> din partea UE.</w:t>
      </w:r>
    </w:p>
    <w:p w14:paraId="7131A1FA" w14:textId="77777777" w:rsidR="0042700E" w:rsidRPr="00931EB4" w:rsidRDefault="0042700E" w:rsidP="00931EB4">
      <w:pPr>
        <w:pStyle w:val="Bodytext20"/>
        <w:spacing w:before="0" w:after="0"/>
        <w:ind w:left="640"/>
        <w:jc w:val="both"/>
        <w:rPr>
          <w:rFonts w:ascii="Cambria" w:hAnsi="Cambria"/>
          <w:sz w:val="22"/>
          <w:szCs w:val="22"/>
        </w:rPr>
      </w:pPr>
    </w:p>
    <w:p w14:paraId="181FFAEB" w14:textId="77777777" w:rsidR="00931EB4" w:rsidRPr="00931EB4" w:rsidRDefault="00931EB4" w:rsidP="00931EB4">
      <w:pPr>
        <w:pStyle w:val="Bodytext20"/>
        <w:spacing w:before="0" w:after="120"/>
        <w:ind w:left="640"/>
        <w:jc w:val="both"/>
        <w:rPr>
          <w:rFonts w:ascii="Cambria" w:hAnsi="Cambria"/>
          <w:sz w:val="22"/>
          <w:szCs w:val="22"/>
        </w:rPr>
      </w:pPr>
      <w:r w:rsidRPr="00931EB4">
        <w:rPr>
          <w:rFonts w:ascii="Cambria" w:hAnsi="Cambria"/>
          <w:b w:val="0"/>
          <w:bCs w:val="0"/>
          <w:i w:val="0"/>
          <w:iCs w:val="0"/>
          <w:sz w:val="22"/>
          <w:szCs w:val="22"/>
        </w:rPr>
        <w:t xml:space="preserve">In cazul </w:t>
      </w:r>
      <w:proofErr w:type="spellStart"/>
      <w:r w:rsidRPr="00931EB4">
        <w:rPr>
          <w:rFonts w:ascii="Cambria" w:hAnsi="Cambria"/>
          <w:b w:val="0"/>
          <w:bCs w:val="0"/>
          <w:i w:val="0"/>
          <w:iCs w:val="0"/>
          <w:sz w:val="22"/>
          <w:szCs w:val="22"/>
        </w:rPr>
        <w:t>realizarii</w:t>
      </w:r>
      <w:proofErr w:type="spellEnd"/>
      <w:r w:rsidRPr="00931EB4">
        <w:rPr>
          <w:rFonts w:ascii="Cambria" w:hAnsi="Cambria"/>
          <w:b w:val="0"/>
          <w:bCs w:val="0"/>
          <w:i w:val="0"/>
          <w:iCs w:val="0"/>
          <w:sz w:val="22"/>
          <w:szCs w:val="22"/>
        </w:rPr>
        <w:t xml:space="preserve"> </w:t>
      </w:r>
      <w:proofErr w:type="spellStart"/>
      <w:r w:rsidRPr="00931EB4">
        <w:rPr>
          <w:rFonts w:ascii="Cambria" w:hAnsi="Cambria"/>
          <w:b w:val="0"/>
          <w:bCs w:val="0"/>
          <w:i w:val="0"/>
          <w:iCs w:val="0"/>
          <w:sz w:val="22"/>
          <w:szCs w:val="22"/>
        </w:rPr>
        <w:t>investitiilor</w:t>
      </w:r>
      <w:proofErr w:type="spellEnd"/>
      <w:r w:rsidRPr="00931EB4">
        <w:rPr>
          <w:rFonts w:ascii="Cambria" w:hAnsi="Cambria"/>
          <w:b w:val="0"/>
          <w:bCs w:val="0"/>
          <w:i w:val="0"/>
          <w:iCs w:val="0"/>
          <w:sz w:val="22"/>
          <w:szCs w:val="22"/>
        </w:rPr>
        <w:t xml:space="preserve"> prin surse de la bugetul local, Autoritatea Contractanta va fi responsabila de </w:t>
      </w:r>
      <w:proofErr w:type="spellStart"/>
      <w:r w:rsidRPr="00931EB4">
        <w:rPr>
          <w:rFonts w:ascii="Cambria" w:hAnsi="Cambria"/>
          <w:b w:val="0"/>
          <w:bCs w:val="0"/>
          <w:i w:val="0"/>
          <w:iCs w:val="0"/>
          <w:sz w:val="22"/>
          <w:szCs w:val="22"/>
        </w:rPr>
        <w:t>finantarea</w:t>
      </w:r>
      <w:proofErr w:type="spellEnd"/>
      <w:r w:rsidRPr="00931EB4">
        <w:rPr>
          <w:rFonts w:ascii="Cambria" w:hAnsi="Cambria"/>
          <w:b w:val="0"/>
          <w:bCs w:val="0"/>
          <w:i w:val="0"/>
          <w:iCs w:val="0"/>
          <w:sz w:val="22"/>
          <w:szCs w:val="22"/>
        </w:rPr>
        <w:t xml:space="preserve"> cheltuielilor de implementare a </w:t>
      </w:r>
      <w:proofErr w:type="spellStart"/>
      <w:r w:rsidRPr="00931EB4">
        <w:rPr>
          <w:rFonts w:ascii="Cambria" w:hAnsi="Cambria"/>
          <w:b w:val="0"/>
          <w:bCs w:val="0"/>
          <w:i w:val="0"/>
          <w:iCs w:val="0"/>
          <w:sz w:val="22"/>
          <w:szCs w:val="22"/>
        </w:rPr>
        <w:t>investitiilor</w:t>
      </w:r>
      <w:proofErr w:type="spellEnd"/>
      <w:r w:rsidRPr="00931EB4">
        <w:rPr>
          <w:rFonts w:ascii="Cambria" w:hAnsi="Cambria"/>
          <w:b w:val="0"/>
          <w:bCs w:val="0"/>
          <w:i w:val="0"/>
          <w:iCs w:val="0"/>
          <w:sz w:val="22"/>
          <w:szCs w:val="22"/>
        </w:rPr>
        <w:t xml:space="preserve"> prin alocarea bugetară de capital.</w:t>
      </w:r>
    </w:p>
    <w:p w14:paraId="1DE9D008" w14:textId="77777777" w:rsidR="00D813FD" w:rsidRDefault="00931EB4" w:rsidP="00703D0B">
      <w:pPr>
        <w:pStyle w:val="Bodytext20"/>
        <w:spacing w:before="0" w:after="520"/>
        <w:ind w:left="640"/>
        <w:jc w:val="both"/>
        <w:rPr>
          <w:rFonts w:ascii="Cambria" w:hAnsi="Cambria"/>
          <w:b w:val="0"/>
          <w:bCs w:val="0"/>
          <w:i w:val="0"/>
          <w:iCs w:val="0"/>
          <w:sz w:val="22"/>
          <w:szCs w:val="22"/>
          <w:lang w:val="en-US" w:bidi="en-US"/>
        </w:rPr>
      </w:pPr>
      <w:r w:rsidRPr="00931EB4">
        <w:rPr>
          <w:rFonts w:ascii="Cambria" w:hAnsi="Cambria"/>
          <w:b w:val="0"/>
          <w:bCs w:val="0"/>
          <w:i w:val="0"/>
          <w:iCs w:val="0"/>
          <w:sz w:val="22"/>
          <w:szCs w:val="22"/>
        </w:rPr>
        <w:t xml:space="preserve">Operatorul va tine o evidenta distincta a costurilor de </w:t>
      </w:r>
      <w:proofErr w:type="spellStart"/>
      <w:r w:rsidRPr="00931EB4">
        <w:rPr>
          <w:rFonts w:ascii="Cambria" w:hAnsi="Cambria"/>
          <w:b w:val="0"/>
          <w:bCs w:val="0"/>
          <w:i w:val="0"/>
          <w:iCs w:val="0"/>
          <w:sz w:val="22"/>
          <w:szCs w:val="22"/>
        </w:rPr>
        <w:t>investitii</w:t>
      </w:r>
      <w:proofErr w:type="spellEnd"/>
      <w:r w:rsidRPr="00931EB4">
        <w:rPr>
          <w:rFonts w:ascii="Cambria" w:hAnsi="Cambria"/>
          <w:b w:val="0"/>
          <w:bCs w:val="0"/>
          <w:i w:val="0"/>
          <w:iCs w:val="0"/>
          <w:sz w:val="22"/>
          <w:szCs w:val="22"/>
        </w:rPr>
        <w:t xml:space="preserve"> realizate si se va asigura transferarea </w:t>
      </w:r>
      <w:proofErr w:type="spellStart"/>
      <w:r w:rsidRPr="00931EB4">
        <w:rPr>
          <w:rFonts w:ascii="Cambria" w:hAnsi="Cambria"/>
          <w:b w:val="0"/>
          <w:bCs w:val="0"/>
          <w:i w:val="0"/>
          <w:iCs w:val="0"/>
          <w:sz w:val="22"/>
          <w:szCs w:val="22"/>
        </w:rPr>
        <w:t>catre</w:t>
      </w:r>
      <w:proofErr w:type="spellEnd"/>
      <w:r w:rsidRPr="00931EB4">
        <w:rPr>
          <w:rFonts w:ascii="Cambria" w:hAnsi="Cambria"/>
          <w:b w:val="0"/>
          <w:bCs w:val="0"/>
          <w:i w:val="0"/>
          <w:iCs w:val="0"/>
          <w:sz w:val="22"/>
          <w:szCs w:val="22"/>
        </w:rPr>
        <w:t xml:space="preserve"> Autoritatea Contractanta a valorii </w:t>
      </w:r>
      <w:proofErr w:type="spellStart"/>
      <w:r w:rsidRPr="00931EB4">
        <w:rPr>
          <w:rFonts w:ascii="Cambria" w:hAnsi="Cambria"/>
          <w:b w:val="0"/>
          <w:bCs w:val="0"/>
          <w:i w:val="0"/>
          <w:iCs w:val="0"/>
          <w:sz w:val="22"/>
          <w:szCs w:val="22"/>
        </w:rPr>
        <w:t>investitiilor</w:t>
      </w:r>
      <w:proofErr w:type="spellEnd"/>
      <w:r w:rsidRPr="00931EB4">
        <w:rPr>
          <w:rFonts w:ascii="Cambria" w:hAnsi="Cambria"/>
          <w:b w:val="0"/>
          <w:bCs w:val="0"/>
          <w:i w:val="0"/>
          <w:iCs w:val="0"/>
          <w:sz w:val="22"/>
          <w:szCs w:val="22"/>
        </w:rPr>
        <w:t xml:space="preserve"> puse in </w:t>
      </w:r>
      <w:proofErr w:type="spellStart"/>
      <w:r w:rsidRPr="00931EB4">
        <w:rPr>
          <w:rFonts w:ascii="Cambria" w:hAnsi="Cambria"/>
          <w:b w:val="0"/>
          <w:bCs w:val="0"/>
          <w:i w:val="0"/>
          <w:iCs w:val="0"/>
          <w:sz w:val="22"/>
          <w:szCs w:val="22"/>
        </w:rPr>
        <w:t>functiune</w:t>
      </w:r>
      <w:proofErr w:type="spellEnd"/>
      <w:r w:rsidRPr="00931EB4">
        <w:rPr>
          <w:rFonts w:ascii="Cambria" w:hAnsi="Cambria"/>
          <w:b w:val="0"/>
          <w:bCs w:val="0"/>
          <w:i w:val="0"/>
          <w:iCs w:val="0"/>
          <w:sz w:val="22"/>
          <w:szCs w:val="22"/>
        </w:rPr>
        <w:t xml:space="preserve"> si </w:t>
      </w:r>
      <w:proofErr w:type="spellStart"/>
      <w:r w:rsidRPr="00931EB4">
        <w:rPr>
          <w:rFonts w:ascii="Cambria" w:hAnsi="Cambria"/>
          <w:b w:val="0"/>
          <w:bCs w:val="0"/>
          <w:i w:val="0"/>
          <w:iCs w:val="0"/>
          <w:sz w:val="22"/>
          <w:szCs w:val="22"/>
          <w:lang w:val="en-US" w:bidi="en-US"/>
        </w:rPr>
        <w:t>receptionate</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pentru</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inregistrarea</w:t>
      </w:r>
      <w:proofErr w:type="spellEnd"/>
      <w:r w:rsidRPr="00931EB4">
        <w:rPr>
          <w:rFonts w:ascii="Cambria" w:hAnsi="Cambria"/>
          <w:b w:val="0"/>
          <w:bCs w:val="0"/>
          <w:i w:val="0"/>
          <w:iCs w:val="0"/>
          <w:sz w:val="22"/>
          <w:szCs w:val="22"/>
          <w:lang w:val="en-US" w:bidi="en-US"/>
        </w:rPr>
        <w:t xml:space="preserve"> in </w:t>
      </w:r>
      <w:proofErr w:type="spellStart"/>
      <w:r w:rsidRPr="00931EB4">
        <w:rPr>
          <w:rFonts w:ascii="Cambria" w:hAnsi="Cambria"/>
          <w:b w:val="0"/>
          <w:bCs w:val="0"/>
          <w:i w:val="0"/>
          <w:iCs w:val="0"/>
          <w:sz w:val="22"/>
          <w:szCs w:val="22"/>
          <w:lang w:val="en-US" w:bidi="en-US"/>
        </w:rPr>
        <w:t>evidenta</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patrimoniului</w:t>
      </w:r>
      <w:proofErr w:type="spellEnd"/>
      <w:r w:rsidRPr="00931EB4">
        <w:rPr>
          <w:rFonts w:ascii="Cambria" w:hAnsi="Cambria"/>
          <w:b w:val="0"/>
          <w:bCs w:val="0"/>
          <w:i w:val="0"/>
          <w:iCs w:val="0"/>
          <w:sz w:val="22"/>
          <w:szCs w:val="22"/>
          <w:lang w:val="en-US" w:bidi="en-US"/>
        </w:rPr>
        <w:t xml:space="preserve"> public </w:t>
      </w:r>
      <w:proofErr w:type="spellStart"/>
      <w:r w:rsidRPr="00931EB4">
        <w:rPr>
          <w:rFonts w:ascii="Cambria" w:hAnsi="Cambria"/>
          <w:b w:val="0"/>
          <w:bCs w:val="0"/>
          <w:i w:val="0"/>
          <w:iCs w:val="0"/>
          <w:sz w:val="22"/>
          <w:szCs w:val="22"/>
          <w:lang w:val="en-US" w:bidi="en-US"/>
        </w:rPr>
        <w:t>si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preluarii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acestora</w:t>
      </w:r>
      <w:proofErr w:type="spellEnd"/>
      <w:r w:rsidRPr="00931EB4">
        <w:rPr>
          <w:rFonts w:ascii="Cambria" w:hAnsi="Cambria"/>
          <w:b w:val="0"/>
          <w:bCs w:val="0"/>
          <w:i w:val="0"/>
          <w:iCs w:val="0"/>
          <w:sz w:val="22"/>
          <w:szCs w:val="22"/>
          <w:lang w:val="en-US" w:bidi="en-US"/>
        </w:rPr>
        <w:t xml:space="preserve"> de </w:t>
      </w:r>
      <w:proofErr w:type="spellStart"/>
      <w:r w:rsidRPr="00931EB4">
        <w:rPr>
          <w:rFonts w:ascii="Cambria" w:hAnsi="Cambria"/>
          <w:b w:val="0"/>
          <w:bCs w:val="0"/>
          <w:i w:val="0"/>
          <w:iCs w:val="0"/>
          <w:sz w:val="22"/>
          <w:szCs w:val="22"/>
          <w:lang w:val="en-US" w:bidi="en-US"/>
        </w:rPr>
        <w:t>catre</w:t>
      </w:r>
      <w:proofErr w:type="spellEnd"/>
      <w:r w:rsidRPr="00931EB4">
        <w:rPr>
          <w:rFonts w:ascii="Cambria" w:hAnsi="Cambria"/>
          <w:b w:val="0"/>
          <w:bCs w:val="0"/>
          <w:i w:val="0"/>
          <w:iCs w:val="0"/>
          <w:sz w:val="22"/>
          <w:szCs w:val="22"/>
          <w:lang w:val="en-US" w:bidi="en-US"/>
        </w:rPr>
        <w:t xml:space="preserve"> Operator ca </w:t>
      </w:r>
      <w:proofErr w:type="spellStart"/>
      <w:r w:rsidRPr="00931EB4">
        <w:rPr>
          <w:rFonts w:ascii="Cambria" w:hAnsi="Cambria"/>
          <w:b w:val="0"/>
          <w:bCs w:val="0"/>
          <w:i w:val="0"/>
          <w:iCs w:val="0"/>
          <w:sz w:val="22"/>
          <w:szCs w:val="22"/>
          <w:lang w:val="en-US" w:bidi="en-US"/>
        </w:rPr>
        <w:t>bunuri</w:t>
      </w:r>
      <w:proofErr w:type="spellEnd"/>
      <w:r w:rsidRPr="00931EB4">
        <w:rPr>
          <w:rFonts w:ascii="Cambria" w:hAnsi="Cambria"/>
          <w:b w:val="0"/>
          <w:bCs w:val="0"/>
          <w:i w:val="0"/>
          <w:iCs w:val="0"/>
          <w:sz w:val="22"/>
          <w:szCs w:val="22"/>
          <w:lang w:val="en-US" w:bidi="en-US"/>
        </w:rPr>
        <w:t xml:space="preserve"> </w:t>
      </w:r>
      <w:proofErr w:type="spellStart"/>
      <w:r w:rsidRPr="00931EB4">
        <w:rPr>
          <w:rFonts w:ascii="Cambria" w:hAnsi="Cambria"/>
          <w:b w:val="0"/>
          <w:bCs w:val="0"/>
          <w:i w:val="0"/>
          <w:iCs w:val="0"/>
          <w:sz w:val="22"/>
          <w:szCs w:val="22"/>
          <w:lang w:val="en-US" w:bidi="en-US"/>
        </w:rPr>
        <w:t>concesionate</w:t>
      </w:r>
      <w:proofErr w:type="spellEnd"/>
      <w:r w:rsidRPr="00931EB4">
        <w:rPr>
          <w:rFonts w:ascii="Cambria" w:hAnsi="Cambria"/>
          <w:b w:val="0"/>
          <w:bCs w:val="0"/>
          <w:i w:val="0"/>
          <w:iCs w:val="0"/>
          <w:sz w:val="22"/>
          <w:szCs w:val="22"/>
          <w:lang w:val="en-US" w:bidi="en-US"/>
        </w:rPr>
        <w:t>.</w:t>
      </w:r>
    </w:p>
    <w:p w14:paraId="2DDE8166"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4C16EC43"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2672A7C0"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179A2953"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10300DF4"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1E93F0FB"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2C908E86"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40B86D24"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7E3FDC56"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72F4BC69" w14:textId="77777777" w:rsid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31ECFB03" w14:textId="77777777" w:rsidR="00703D0B" w:rsidRPr="00703D0B" w:rsidRDefault="00703D0B" w:rsidP="00703D0B">
      <w:pPr>
        <w:pStyle w:val="Bodytext20"/>
        <w:spacing w:before="0" w:after="520"/>
        <w:ind w:left="640"/>
        <w:jc w:val="both"/>
        <w:rPr>
          <w:rFonts w:ascii="Cambria" w:hAnsi="Cambria"/>
          <w:b w:val="0"/>
          <w:bCs w:val="0"/>
          <w:i w:val="0"/>
          <w:iCs w:val="0"/>
          <w:sz w:val="22"/>
          <w:szCs w:val="22"/>
          <w:lang w:val="en-US" w:bidi="en-US"/>
        </w:rPr>
      </w:pPr>
    </w:p>
    <w:p w14:paraId="6B666719" w14:textId="77777777" w:rsidR="00D813FD" w:rsidRPr="00D813FD" w:rsidRDefault="00D813FD" w:rsidP="00D813FD">
      <w:pPr>
        <w:spacing w:line="300" w:lineRule="auto"/>
        <w:jc w:val="both"/>
        <w:rPr>
          <w:rFonts w:ascii="Cambria" w:hAnsi="Cambria"/>
          <w:b/>
          <w:bCs/>
          <w:color w:val="000000"/>
          <w:lang w:eastAsia="ro-RO" w:bidi="ro-RO"/>
        </w:rPr>
      </w:pPr>
      <w:r w:rsidRPr="00D813FD">
        <w:rPr>
          <w:rFonts w:ascii="Cambria" w:hAnsi="Cambria"/>
          <w:b/>
          <w:bCs/>
          <w:color w:val="000000"/>
          <w:lang w:eastAsia="ro-RO" w:bidi="ro-RO"/>
        </w:rPr>
        <w:lastRenderedPageBreak/>
        <w:t>Anexa 10 - Calculul, Modificarea, Indexarea Costului Unitar pe Kilometru/ Cursă</w:t>
      </w:r>
    </w:p>
    <w:p w14:paraId="528E0F16" w14:textId="77777777" w:rsidR="00D813FD" w:rsidRPr="00D813FD" w:rsidRDefault="00D813FD" w:rsidP="00D813FD">
      <w:pPr>
        <w:spacing w:line="300" w:lineRule="auto"/>
        <w:jc w:val="both"/>
        <w:rPr>
          <w:rFonts w:ascii="Cambria" w:hAnsi="Cambria"/>
          <w:b/>
          <w:bCs/>
          <w:i/>
          <w:iCs/>
          <w:color w:val="000000"/>
          <w:lang w:eastAsia="ro-RO" w:bidi="ro-RO"/>
        </w:rPr>
      </w:pPr>
      <w:r w:rsidRPr="00D813FD">
        <w:rPr>
          <w:rFonts w:ascii="Cambria" w:hAnsi="Cambria"/>
          <w:b/>
          <w:bCs/>
          <w:i/>
          <w:iCs/>
          <w:color w:val="000000"/>
          <w:lang w:eastAsia="ro-RO" w:bidi="ro-RO"/>
        </w:rPr>
        <w:t>Anexa 10.1 — Metodologia de calcul și modificare a Costului Unitar/ kilometru și a Costului Unitar/ cursă</w:t>
      </w:r>
    </w:p>
    <w:p w14:paraId="2EE59323"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Costul unitar pe kilometrul parcurs / costul unitar pe cursă parcursă este </w:t>
      </w:r>
      <w:proofErr w:type="spellStart"/>
      <w:r w:rsidRPr="00D813FD">
        <w:rPr>
          <w:rFonts w:ascii="Cambria" w:hAnsi="Cambria"/>
          <w:color w:val="000000"/>
          <w:lang w:eastAsia="ro-RO" w:bidi="ro-RO"/>
        </w:rPr>
        <w:t>pretul</w:t>
      </w:r>
      <w:proofErr w:type="spellEnd"/>
      <w:r w:rsidRPr="00D813FD">
        <w:rPr>
          <w:rFonts w:ascii="Cambria" w:hAnsi="Cambria"/>
          <w:color w:val="000000"/>
          <w:lang w:eastAsia="ro-RO" w:bidi="ro-RO"/>
        </w:rPr>
        <w:t xml:space="preserve"> pentru serviciul de transport furnizat, calculat pe baza costurilor eligibile, reale ale serviciului de transport al Operatorului, </w:t>
      </w:r>
      <w:proofErr w:type="spellStart"/>
      <w:r w:rsidRPr="00D813FD">
        <w:rPr>
          <w:rFonts w:ascii="Cambria" w:hAnsi="Cambria"/>
          <w:color w:val="000000"/>
          <w:lang w:eastAsia="ro-RO" w:bidi="ro-RO"/>
        </w:rPr>
        <w:t>prevazute</w:t>
      </w:r>
      <w:proofErr w:type="spellEnd"/>
      <w:r w:rsidRPr="00D813FD">
        <w:rPr>
          <w:rFonts w:ascii="Cambria" w:hAnsi="Cambria"/>
          <w:color w:val="000000"/>
          <w:lang w:eastAsia="ro-RO" w:bidi="ro-RO"/>
        </w:rPr>
        <w:t xml:space="preserve"> in Anexa 9. Atunci când se </w:t>
      </w:r>
      <w:proofErr w:type="spellStart"/>
      <w:r w:rsidRPr="00D813FD">
        <w:rPr>
          <w:rFonts w:ascii="Cambria" w:hAnsi="Cambria"/>
          <w:color w:val="000000"/>
          <w:lang w:eastAsia="ro-RO" w:bidi="ro-RO"/>
        </w:rPr>
        <w:t>calculeaza</w:t>
      </w:r>
      <w:proofErr w:type="spellEnd"/>
      <w:r w:rsidRPr="00D813FD">
        <w:rPr>
          <w:rFonts w:ascii="Cambria" w:hAnsi="Cambria"/>
          <w:color w:val="000000"/>
          <w:lang w:eastAsia="ro-RO" w:bidi="ro-RO"/>
        </w:rPr>
        <w:t xml:space="preserve"> costul/km, respectiv costul/ cursă, trebuie sa fie urmate toate principiile cu privire la alocarea costurilor din Anexa 9.</w:t>
      </w:r>
    </w:p>
    <w:p w14:paraId="384A7EE1"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Costul unitar pe kilometru parcurs/ costul unitar pe cursă parcursă, trebuie sa </w:t>
      </w:r>
      <w:proofErr w:type="spellStart"/>
      <w:r w:rsidRPr="00D813FD">
        <w:rPr>
          <w:rFonts w:ascii="Cambria" w:hAnsi="Cambria"/>
          <w:color w:val="000000"/>
          <w:lang w:eastAsia="ro-RO" w:bidi="ro-RO"/>
        </w:rPr>
        <w:t>faca</w:t>
      </w:r>
      <w:proofErr w:type="spellEnd"/>
      <w:r w:rsidRPr="00D813FD">
        <w:rPr>
          <w:rFonts w:ascii="Cambria" w:hAnsi="Cambria"/>
          <w:color w:val="000000"/>
          <w:lang w:eastAsia="ro-RO" w:bidi="ro-RO"/>
        </w:rPr>
        <w:t xml:space="preserve"> obiectul unui audit </w:t>
      </w:r>
      <w:proofErr w:type="spellStart"/>
      <w:r w:rsidRPr="00D813FD">
        <w:rPr>
          <w:rFonts w:ascii="Cambria" w:hAnsi="Cambria"/>
          <w:color w:val="000000"/>
          <w:lang w:eastAsia="ro-RO" w:bidi="ro-RO"/>
        </w:rPr>
        <w:t>tehnico</w:t>
      </w:r>
      <w:proofErr w:type="spellEnd"/>
      <w:r w:rsidRPr="00D813FD">
        <w:rPr>
          <w:rFonts w:ascii="Cambria" w:hAnsi="Cambria"/>
          <w:color w:val="000000"/>
          <w:lang w:eastAsia="ro-RO" w:bidi="ro-RO"/>
        </w:rPr>
        <w:t>-economic extern.</w:t>
      </w:r>
    </w:p>
    <w:p w14:paraId="1CF25D6D" w14:textId="77777777" w:rsidR="00D813FD" w:rsidRPr="00931EB4"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Toate costurile si veniturile astfel </w:t>
      </w:r>
      <w:proofErr w:type="spellStart"/>
      <w:r w:rsidRPr="00D813FD">
        <w:rPr>
          <w:rFonts w:ascii="Cambria" w:hAnsi="Cambria"/>
          <w:color w:val="000000"/>
          <w:lang w:eastAsia="ro-RO" w:bidi="ro-RO"/>
        </w:rPr>
        <w:t>inregistrate</w:t>
      </w:r>
      <w:proofErr w:type="spellEnd"/>
      <w:r w:rsidRPr="00D813FD">
        <w:rPr>
          <w:rFonts w:ascii="Cambria" w:hAnsi="Cambria"/>
          <w:color w:val="000000"/>
          <w:lang w:eastAsia="ro-RO" w:bidi="ro-RO"/>
        </w:rPr>
        <w:t xml:space="preserve"> pe analitice pe moduri de transport si alte </w:t>
      </w:r>
      <w:proofErr w:type="spellStart"/>
      <w:r w:rsidRPr="00D813FD">
        <w:rPr>
          <w:rFonts w:ascii="Cambria" w:hAnsi="Cambria"/>
          <w:color w:val="000000"/>
          <w:lang w:eastAsia="ro-RO" w:bidi="ro-RO"/>
        </w:rPr>
        <w:t>activitati</w:t>
      </w:r>
      <w:proofErr w:type="spellEnd"/>
      <w:r w:rsidRPr="00D813FD">
        <w:rPr>
          <w:rFonts w:ascii="Cambria" w:hAnsi="Cambria"/>
          <w:color w:val="000000"/>
          <w:lang w:eastAsia="ro-RO" w:bidi="ro-RO"/>
        </w:rPr>
        <w:t xml:space="preserve"> sunt introduse in </w:t>
      </w:r>
      <w:proofErr w:type="spellStart"/>
      <w:r w:rsidRPr="00D813FD">
        <w:rPr>
          <w:rFonts w:ascii="Cambria" w:hAnsi="Cambria"/>
          <w:color w:val="000000"/>
          <w:lang w:eastAsia="ro-RO" w:bidi="ro-RO"/>
        </w:rPr>
        <w:t>situatiile</w:t>
      </w:r>
      <w:proofErr w:type="spellEnd"/>
      <w:r w:rsidRPr="00D813FD">
        <w:rPr>
          <w:rFonts w:ascii="Cambria" w:hAnsi="Cambria"/>
          <w:color w:val="000000"/>
          <w:lang w:eastAsia="ro-RO" w:bidi="ro-RO"/>
        </w:rPr>
        <w:t xml:space="preserve"> financiare anuale ale Operatorului si prezentate in </w:t>
      </w:r>
      <w:proofErr w:type="spellStart"/>
      <w:r w:rsidRPr="00D813FD">
        <w:rPr>
          <w:rFonts w:ascii="Cambria" w:hAnsi="Cambria"/>
          <w:color w:val="000000"/>
          <w:lang w:eastAsia="ro-RO" w:bidi="ro-RO"/>
        </w:rPr>
        <w:t>balante</w:t>
      </w:r>
      <w:proofErr w:type="spellEnd"/>
      <w:r w:rsidRPr="00D813FD">
        <w:rPr>
          <w:rFonts w:ascii="Cambria" w:hAnsi="Cambria"/>
          <w:color w:val="000000"/>
          <w:lang w:eastAsia="ro-RO" w:bidi="ro-RO"/>
        </w:rPr>
        <w:t xml:space="preserve"> separate.</w:t>
      </w:r>
    </w:p>
    <w:p w14:paraId="18F6D05A" w14:textId="77777777" w:rsidR="00931EB4" w:rsidRPr="00931EB4" w:rsidRDefault="00931EB4" w:rsidP="00931EB4">
      <w:pPr>
        <w:spacing w:line="300" w:lineRule="auto"/>
        <w:jc w:val="both"/>
        <w:rPr>
          <w:rFonts w:ascii="Cambria" w:hAnsi="Cambria"/>
          <w:color w:val="000000"/>
          <w:lang w:eastAsia="ro-RO" w:bidi="ro-RO"/>
        </w:rPr>
      </w:pPr>
    </w:p>
    <w:p w14:paraId="4FA3D78C"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Operatorul poate solicita modificarea Costului/ km. sau a Costului/ cursă, in cursul anului, in oricare dintre cazurile in care una sau mai multe dintre nivelele de </w:t>
      </w:r>
      <w:proofErr w:type="spellStart"/>
      <w:r w:rsidRPr="00D813FD">
        <w:rPr>
          <w:rFonts w:ascii="Cambria" w:hAnsi="Cambria"/>
          <w:color w:val="000000"/>
          <w:lang w:eastAsia="ro-RO" w:bidi="ro-RO"/>
        </w:rPr>
        <w:t>pret</w:t>
      </w:r>
      <w:proofErr w:type="spellEnd"/>
      <w:r w:rsidRPr="00D813FD">
        <w:rPr>
          <w:rFonts w:ascii="Cambria" w:hAnsi="Cambria"/>
          <w:color w:val="000000"/>
          <w:lang w:eastAsia="ro-RO" w:bidi="ro-RO"/>
        </w:rPr>
        <w:t xml:space="preserve"> folosite la calculul costului/km negociat/indexat </w:t>
      </w:r>
      <w:proofErr w:type="spellStart"/>
      <w:r w:rsidRPr="00D813FD">
        <w:rPr>
          <w:rFonts w:ascii="Cambria" w:hAnsi="Cambria"/>
          <w:color w:val="000000"/>
          <w:lang w:eastAsia="ro-RO" w:bidi="ro-RO"/>
        </w:rPr>
        <w:t>depasesc</w:t>
      </w:r>
      <w:proofErr w:type="spellEnd"/>
      <w:r w:rsidRPr="00D813FD">
        <w:rPr>
          <w:rFonts w:ascii="Cambria" w:hAnsi="Cambria"/>
          <w:color w:val="000000"/>
          <w:lang w:eastAsia="ro-RO" w:bidi="ro-RO"/>
        </w:rPr>
        <w:t xml:space="preserve"> anumite praguri sau daca </w:t>
      </w:r>
      <w:proofErr w:type="spellStart"/>
      <w:r w:rsidRPr="00D813FD">
        <w:rPr>
          <w:rFonts w:ascii="Cambria" w:hAnsi="Cambria"/>
          <w:color w:val="000000"/>
          <w:lang w:eastAsia="ro-RO" w:bidi="ro-RO"/>
        </w:rPr>
        <w:t>conditiile</w:t>
      </w:r>
      <w:proofErr w:type="spellEnd"/>
      <w:r w:rsidRPr="00D813FD">
        <w:rPr>
          <w:rFonts w:ascii="Cambria" w:hAnsi="Cambria"/>
          <w:color w:val="000000"/>
          <w:lang w:eastAsia="ro-RO" w:bidi="ro-RO"/>
        </w:rPr>
        <w:t xml:space="preserve"> de exploatare s-au schimbat semnificativ, cu impact semnificativ asupra nivelului cheltuielilor.</w:t>
      </w:r>
    </w:p>
    <w:p w14:paraId="5B91014E"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Costul unitar/km și costul unitar/ cursa pentru serviciile de transport public local de calatori prin curse regulate, se pot modifica în cazurile care conduc la modificarea majora a acestora ori a condițiilor de exploatare, care determina modificarea cheltuielilor cu o influența mai mare decât cea determinata de influența indicelui prețurilor de consum, pe o perioada de 3 luni consecutive.</w:t>
      </w:r>
    </w:p>
    <w:p w14:paraId="64EBF94E"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Modificarea costurilor unitare/km și a celor unitare/cursă, pentru serviciile de transport public local de calatori prin curse regulate, se </w:t>
      </w:r>
      <w:proofErr w:type="spellStart"/>
      <w:r w:rsidRPr="00D813FD">
        <w:rPr>
          <w:rFonts w:ascii="Cambria" w:hAnsi="Cambria"/>
          <w:color w:val="000000"/>
          <w:lang w:eastAsia="ro-RO" w:bidi="ro-RO"/>
        </w:rPr>
        <w:t>fundamenteaza</w:t>
      </w:r>
      <w:proofErr w:type="spellEnd"/>
      <w:r w:rsidRPr="00D813FD">
        <w:rPr>
          <w:rFonts w:ascii="Cambria" w:hAnsi="Cambria"/>
          <w:color w:val="000000"/>
          <w:lang w:eastAsia="ro-RO" w:bidi="ro-RO"/>
        </w:rPr>
        <w:t xml:space="preserve"> potrivit Anexei la Normele Cadru ale A.N.R.S.C. (Ordinul </w:t>
      </w:r>
      <w:proofErr w:type="spellStart"/>
      <w:r w:rsidRPr="00D813FD">
        <w:rPr>
          <w:rFonts w:ascii="Cambria" w:hAnsi="Cambria"/>
          <w:color w:val="000000"/>
          <w:lang w:eastAsia="ro-RO" w:bidi="ro-RO"/>
        </w:rPr>
        <w:t>presedintelui</w:t>
      </w:r>
      <w:proofErr w:type="spellEnd"/>
      <w:r w:rsidRPr="00D813FD">
        <w:rPr>
          <w:rFonts w:ascii="Cambria" w:hAnsi="Cambria"/>
          <w:color w:val="000000"/>
          <w:lang w:eastAsia="ro-RO" w:bidi="ro-RO"/>
        </w:rPr>
        <w:t xml:space="preserve"> A.N.R.S.C. nr. 272/2007).</w:t>
      </w:r>
    </w:p>
    <w:p w14:paraId="4BC81BB9"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Modificarea costului unitar pentru serviciile de transport public local de calatori prin curse regulate, se determina avându-se în vedere </w:t>
      </w:r>
      <w:proofErr w:type="spellStart"/>
      <w:r w:rsidRPr="00D813FD">
        <w:rPr>
          <w:rFonts w:ascii="Cambria" w:hAnsi="Cambria"/>
          <w:color w:val="000000"/>
          <w:lang w:eastAsia="ro-RO" w:bidi="ro-RO"/>
        </w:rPr>
        <w:t>urmatoarele</w:t>
      </w:r>
      <w:proofErr w:type="spellEnd"/>
      <w:r w:rsidRPr="00D813FD">
        <w:rPr>
          <w:rFonts w:ascii="Cambria" w:hAnsi="Cambria"/>
          <w:color w:val="000000"/>
          <w:lang w:eastAsia="ro-RO" w:bidi="ro-RO"/>
        </w:rPr>
        <w:t xml:space="preserve"> cheltuieli:</w:t>
      </w:r>
    </w:p>
    <w:p w14:paraId="56DC61BF"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a)</w:t>
      </w:r>
      <w:r w:rsidRPr="00D813FD">
        <w:rPr>
          <w:rFonts w:ascii="Cambria" w:hAnsi="Cambria"/>
          <w:color w:val="000000"/>
          <w:lang w:eastAsia="ro-RO" w:bidi="ro-RO"/>
        </w:rPr>
        <w:tab/>
        <w:t>cheltuielile cu combustibilii și lubrifianții se determina avându-se în vedere prețurile de achiziție în vigoare și consumurile normate standard, luându-se în calcul modificarea acestora cu o influența mai mare decât cea a indicelui prețurilor de consum pe o perioada de 3 luni consecutive;</w:t>
      </w:r>
    </w:p>
    <w:p w14:paraId="5F9EB88C"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b)</w:t>
      </w:r>
      <w:r w:rsidRPr="00D813FD">
        <w:rPr>
          <w:rFonts w:ascii="Cambria" w:hAnsi="Cambria"/>
          <w:color w:val="000000"/>
          <w:lang w:eastAsia="ro-RO" w:bidi="ro-RO"/>
        </w:rPr>
        <w:tab/>
        <w:t xml:space="preserve">cheltuielile cu amortizarea se determina respectându-se </w:t>
      </w:r>
      <w:proofErr w:type="spellStart"/>
      <w:r w:rsidRPr="00D813FD">
        <w:rPr>
          <w:rFonts w:ascii="Cambria" w:hAnsi="Cambria"/>
          <w:color w:val="000000"/>
          <w:lang w:eastAsia="ro-RO" w:bidi="ro-RO"/>
        </w:rPr>
        <w:t>reglementarile</w:t>
      </w:r>
      <w:proofErr w:type="spellEnd"/>
      <w:r w:rsidRPr="00D813FD">
        <w:rPr>
          <w:rFonts w:ascii="Cambria" w:hAnsi="Cambria"/>
          <w:color w:val="000000"/>
          <w:lang w:eastAsia="ro-RO" w:bidi="ro-RO"/>
        </w:rPr>
        <w:t xml:space="preserve"> legale în vigoare;</w:t>
      </w:r>
    </w:p>
    <w:p w14:paraId="671ABCBB"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c)</w:t>
      </w:r>
      <w:r w:rsidRPr="00D813FD">
        <w:rPr>
          <w:rFonts w:ascii="Cambria" w:hAnsi="Cambria"/>
          <w:color w:val="000000"/>
          <w:lang w:eastAsia="ro-RO" w:bidi="ro-RO"/>
        </w:rPr>
        <w:tab/>
        <w:t>cheltuielile cu întreținerea - reparațiile - piesele de schimb, anvelopele, acumulatori și alte cheltuieli se determina avându-se în vedere modificarea acestora cu o influența mai mare decât cea a indicelui prețurilor de consum pe o perioada de 3 luni consecutive;</w:t>
      </w:r>
    </w:p>
    <w:p w14:paraId="07C74507"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d)</w:t>
      </w:r>
      <w:r w:rsidRPr="00D813FD">
        <w:rPr>
          <w:rFonts w:ascii="Cambria" w:hAnsi="Cambria"/>
          <w:color w:val="000000"/>
          <w:lang w:eastAsia="ro-RO" w:bidi="ro-RO"/>
        </w:rPr>
        <w:tab/>
        <w:t xml:space="preserve">cheltuielile cu munca vie se </w:t>
      </w:r>
      <w:proofErr w:type="spellStart"/>
      <w:r w:rsidRPr="00D813FD">
        <w:rPr>
          <w:rFonts w:ascii="Cambria" w:hAnsi="Cambria"/>
          <w:color w:val="000000"/>
          <w:lang w:eastAsia="ro-RO" w:bidi="ro-RO"/>
        </w:rPr>
        <w:t>fundamenteaza</w:t>
      </w:r>
      <w:proofErr w:type="spellEnd"/>
      <w:r w:rsidRPr="00D813FD">
        <w:rPr>
          <w:rFonts w:ascii="Cambria" w:hAnsi="Cambria"/>
          <w:color w:val="000000"/>
          <w:lang w:eastAsia="ro-RO" w:bidi="ro-RO"/>
        </w:rPr>
        <w:t xml:space="preserve"> în funcție de legislația în vigoare, corelata cu principiul eficienței economice;</w:t>
      </w:r>
    </w:p>
    <w:p w14:paraId="02AFD106"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e)</w:t>
      </w:r>
      <w:r w:rsidRPr="00D813FD">
        <w:rPr>
          <w:rFonts w:ascii="Cambria" w:hAnsi="Cambria"/>
          <w:color w:val="000000"/>
          <w:lang w:eastAsia="ro-RO" w:bidi="ro-RO"/>
        </w:rPr>
        <w:tab/>
        <w:t>cheltuielile cu impozitele, autorizațiile și alte taxe se determina potrivit prevederilor legale în vigoare;</w:t>
      </w:r>
    </w:p>
    <w:p w14:paraId="2DF27E7D"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lastRenderedPageBreak/>
        <w:t>f)</w:t>
      </w:r>
      <w:r w:rsidRPr="00D813FD">
        <w:rPr>
          <w:rFonts w:ascii="Cambria" w:hAnsi="Cambria"/>
          <w:color w:val="000000"/>
          <w:lang w:eastAsia="ro-RO" w:bidi="ro-RO"/>
        </w:rPr>
        <w:tab/>
        <w:t>cheltuielile financiare detaliate corespunzător.</w:t>
      </w:r>
    </w:p>
    <w:p w14:paraId="4AEB5ACD"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Cazurile luate in considerare sunt:</w:t>
      </w:r>
    </w:p>
    <w:p w14:paraId="42074FB3"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w:t>
      </w:r>
      <w:r w:rsidRPr="00D813FD">
        <w:rPr>
          <w:rFonts w:ascii="Cambria" w:hAnsi="Cambria"/>
          <w:color w:val="000000"/>
          <w:lang w:eastAsia="ro-RO" w:bidi="ro-RO"/>
        </w:rPr>
        <w:tab/>
        <w:t xml:space="preserve">inflația cumulata de la </w:t>
      </w:r>
      <w:proofErr w:type="spellStart"/>
      <w:r w:rsidRPr="00D813FD">
        <w:rPr>
          <w:rFonts w:ascii="Cambria" w:hAnsi="Cambria"/>
          <w:color w:val="000000"/>
          <w:lang w:eastAsia="ro-RO" w:bidi="ro-RO"/>
        </w:rPr>
        <w:t>inceputul</w:t>
      </w:r>
      <w:proofErr w:type="spellEnd"/>
      <w:r w:rsidRPr="00D813FD">
        <w:rPr>
          <w:rFonts w:ascii="Cambria" w:hAnsi="Cambria"/>
          <w:color w:val="000000"/>
          <w:lang w:eastAsia="ro-RO" w:bidi="ro-RO"/>
        </w:rPr>
        <w:t xml:space="preserve"> anului curent, așa cum este raportata de </w:t>
      </w:r>
      <w:proofErr w:type="spellStart"/>
      <w:r w:rsidRPr="00D813FD">
        <w:rPr>
          <w:rFonts w:ascii="Cambria" w:hAnsi="Cambria"/>
          <w:color w:val="000000"/>
          <w:lang w:eastAsia="ro-RO" w:bidi="ro-RO"/>
        </w:rPr>
        <w:t>catre</w:t>
      </w:r>
      <w:proofErr w:type="spellEnd"/>
      <w:r w:rsidRPr="00D813FD">
        <w:rPr>
          <w:rFonts w:ascii="Cambria" w:hAnsi="Cambria"/>
          <w:color w:val="000000"/>
          <w:lang w:eastAsia="ro-RO" w:bidi="ro-RO"/>
        </w:rPr>
        <w:t xml:space="preserve"> Institutul National de Statistica, </w:t>
      </w:r>
      <w:proofErr w:type="spellStart"/>
      <w:r w:rsidRPr="00D813FD">
        <w:rPr>
          <w:rFonts w:ascii="Cambria" w:hAnsi="Cambria"/>
          <w:color w:val="000000"/>
          <w:lang w:eastAsia="ro-RO" w:bidi="ro-RO"/>
        </w:rPr>
        <w:t>depaseste</w:t>
      </w:r>
      <w:proofErr w:type="spellEnd"/>
      <w:r w:rsidRPr="00D813FD">
        <w:rPr>
          <w:rFonts w:ascii="Cambria" w:hAnsi="Cambria"/>
          <w:color w:val="000000"/>
          <w:lang w:eastAsia="ro-RO" w:bidi="ro-RO"/>
        </w:rPr>
        <w:t xml:space="preserve"> 5% (cinci la suta), sau</w:t>
      </w:r>
    </w:p>
    <w:p w14:paraId="2D896F14"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w:t>
      </w:r>
      <w:r w:rsidRPr="00D813FD">
        <w:rPr>
          <w:rFonts w:ascii="Cambria" w:hAnsi="Cambria"/>
          <w:color w:val="000000"/>
          <w:lang w:eastAsia="ro-RO" w:bidi="ro-RO"/>
        </w:rPr>
        <w:tab/>
      </w:r>
      <w:proofErr w:type="spellStart"/>
      <w:r w:rsidRPr="00D813FD">
        <w:rPr>
          <w:rFonts w:ascii="Cambria" w:hAnsi="Cambria"/>
          <w:color w:val="000000"/>
          <w:lang w:eastAsia="ro-RO" w:bidi="ro-RO"/>
        </w:rPr>
        <w:t>pretul</w:t>
      </w:r>
      <w:proofErr w:type="spellEnd"/>
      <w:r w:rsidRPr="00D813FD">
        <w:rPr>
          <w:rFonts w:ascii="Cambria" w:hAnsi="Cambria"/>
          <w:color w:val="000000"/>
          <w:lang w:eastAsia="ro-RO" w:bidi="ro-RO"/>
        </w:rPr>
        <w:t xml:space="preserve"> combustibilului diesel sau al gazelelor naturale sau energiei electrice pentru uz industrial </w:t>
      </w:r>
      <w:proofErr w:type="spellStart"/>
      <w:r w:rsidRPr="00D813FD">
        <w:rPr>
          <w:rFonts w:ascii="Cambria" w:hAnsi="Cambria"/>
          <w:color w:val="000000"/>
          <w:lang w:eastAsia="ro-RO" w:bidi="ro-RO"/>
        </w:rPr>
        <w:t>depaseste</w:t>
      </w:r>
      <w:proofErr w:type="spellEnd"/>
      <w:r w:rsidRPr="00D813FD">
        <w:rPr>
          <w:rFonts w:ascii="Cambria" w:hAnsi="Cambria"/>
          <w:color w:val="000000"/>
          <w:lang w:eastAsia="ro-RO" w:bidi="ro-RO"/>
        </w:rPr>
        <w:t xml:space="preserve"> cu mai mult de 10% (zece procente), lunar, in comparație cu </w:t>
      </w:r>
      <w:proofErr w:type="spellStart"/>
      <w:r w:rsidRPr="00D813FD">
        <w:rPr>
          <w:rFonts w:ascii="Cambria" w:hAnsi="Cambria"/>
          <w:color w:val="000000"/>
          <w:lang w:eastAsia="ro-RO" w:bidi="ro-RO"/>
        </w:rPr>
        <w:t>pretul</w:t>
      </w:r>
      <w:proofErr w:type="spellEnd"/>
      <w:r w:rsidRPr="00D813FD">
        <w:rPr>
          <w:rFonts w:ascii="Cambria" w:hAnsi="Cambria"/>
          <w:color w:val="000000"/>
          <w:lang w:eastAsia="ro-RO" w:bidi="ro-RO"/>
        </w:rPr>
        <w:t xml:space="preserve"> folosit pentru calcularea costului anual/kilometru </w:t>
      </w:r>
      <w:proofErr w:type="spellStart"/>
      <w:r w:rsidRPr="00D813FD">
        <w:rPr>
          <w:rFonts w:ascii="Cambria" w:hAnsi="Cambria"/>
          <w:color w:val="000000"/>
          <w:lang w:eastAsia="ro-RO" w:bidi="ro-RO"/>
        </w:rPr>
        <w:t>veh</w:t>
      </w:r>
      <w:proofErr w:type="spellEnd"/>
      <w:r w:rsidRPr="00D813FD">
        <w:rPr>
          <w:rFonts w:ascii="Cambria" w:hAnsi="Cambria"/>
          <w:color w:val="000000"/>
          <w:lang w:eastAsia="ro-RO" w:bidi="ro-RO"/>
        </w:rPr>
        <w:t>. sau</w:t>
      </w:r>
    </w:p>
    <w:p w14:paraId="0C771F12"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w:t>
      </w:r>
      <w:r w:rsidRPr="00D813FD">
        <w:rPr>
          <w:rFonts w:ascii="Cambria" w:hAnsi="Cambria"/>
          <w:color w:val="000000"/>
          <w:lang w:eastAsia="ro-RO" w:bidi="ro-RO"/>
        </w:rPr>
        <w:tab/>
        <w:t xml:space="preserve">salariul lunar minim astfel cum este stabilit prin </w:t>
      </w:r>
      <w:proofErr w:type="spellStart"/>
      <w:r w:rsidRPr="00D813FD">
        <w:rPr>
          <w:rFonts w:ascii="Cambria" w:hAnsi="Cambria"/>
          <w:color w:val="000000"/>
          <w:lang w:eastAsia="ro-RO" w:bidi="ro-RO"/>
        </w:rPr>
        <w:t>legislatia</w:t>
      </w:r>
      <w:proofErr w:type="spellEnd"/>
      <w:r w:rsidRPr="00D813FD">
        <w:rPr>
          <w:rFonts w:ascii="Cambria" w:hAnsi="Cambria"/>
          <w:color w:val="000000"/>
          <w:lang w:eastAsia="ro-RO" w:bidi="ro-RO"/>
        </w:rPr>
        <w:t xml:space="preserve"> </w:t>
      </w:r>
      <w:proofErr w:type="spellStart"/>
      <w:r w:rsidRPr="00D813FD">
        <w:rPr>
          <w:rFonts w:ascii="Cambria" w:hAnsi="Cambria"/>
          <w:color w:val="000000"/>
          <w:lang w:eastAsia="ro-RO" w:bidi="ro-RO"/>
        </w:rPr>
        <w:t>nationala</w:t>
      </w:r>
      <w:proofErr w:type="spellEnd"/>
      <w:r w:rsidRPr="00D813FD">
        <w:rPr>
          <w:rFonts w:ascii="Cambria" w:hAnsi="Cambria"/>
          <w:color w:val="000000"/>
          <w:lang w:eastAsia="ro-RO" w:bidi="ro-RO"/>
        </w:rPr>
        <w:t xml:space="preserve"> creste cu 10% (zece procente) sau mai mult in </w:t>
      </w:r>
      <w:proofErr w:type="spellStart"/>
      <w:r w:rsidRPr="00D813FD">
        <w:rPr>
          <w:rFonts w:ascii="Cambria" w:hAnsi="Cambria"/>
          <w:color w:val="000000"/>
          <w:lang w:eastAsia="ro-RO" w:bidi="ro-RO"/>
        </w:rPr>
        <w:t>comparatie</w:t>
      </w:r>
      <w:proofErr w:type="spellEnd"/>
      <w:r w:rsidRPr="00D813FD">
        <w:rPr>
          <w:rFonts w:ascii="Cambria" w:hAnsi="Cambria"/>
          <w:color w:val="000000"/>
          <w:lang w:eastAsia="ro-RO" w:bidi="ro-RO"/>
        </w:rPr>
        <w:t xml:space="preserve"> cu cel in vigoare in luna stabilirii costului/kilometru </w:t>
      </w:r>
      <w:proofErr w:type="spellStart"/>
      <w:r w:rsidRPr="00D813FD">
        <w:rPr>
          <w:rFonts w:ascii="Cambria" w:hAnsi="Cambria"/>
          <w:color w:val="000000"/>
          <w:lang w:eastAsia="ro-RO" w:bidi="ro-RO"/>
        </w:rPr>
        <w:t>veh</w:t>
      </w:r>
      <w:proofErr w:type="spellEnd"/>
      <w:r w:rsidRPr="00D813FD">
        <w:rPr>
          <w:rFonts w:ascii="Cambria" w:hAnsi="Cambria"/>
          <w:color w:val="000000"/>
          <w:lang w:eastAsia="ro-RO" w:bidi="ro-RO"/>
        </w:rPr>
        <w:t>.</w:t>
      </w:r>
    </w:p>
    <w:p w14:paraId="50EFAFFC"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Operatorul trebuie sa prezinte Autorității Contractante toate documentele relevante, datele si calculele, </w:t>
      </w:r>
      <w:proofErr w:type="spellStart"/>
      <w:r w:rsidRPr="00D813FD">
        <w:rPr>
          <w:rFonts w:ascii="Cambria" w:hAnsi="Cambria"/>
          <w:color w:val="000000"/>
          <w:lang w:eastAsia="ro-RO" w:bidi="ro-RO"/>
        </w:rPr>
        <w:t>indicand</w:t>
      </w:r>
      <w:proofErr w:type="spellEnd"/>
      <w:r w:rsidRPr="00D813FD">
        <w:rPr>
          <w:rFonts w:ascii="Cambria" w:hAnsi="Cambria"/>
          <w:color w:val="000000"/>
          <w:lang w:eastAsia="ro-RO" w:bidi="ro-RO"/>
        </w:rPr>
        <w:t xml:space="preserve"> motivele pentru modificarea solicitata a costului/kilometru sau a costului/ cursă. Autoritatea Contractanta va examina propunerea Operatorului in 30 zile de la data primirii acesteia si nu poate refuza nejustificat modificarea Contractului.</w:t>
      </w:r>
    </w:p>
    <w:p w14:paraId="163F241A"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Autoritatea contractanta poate solicita </w:t>
      </w:r>
      <w:proofErr w:type="spellStart"/>
      <w:r w:rsidRPr="00D813FD">
        <w:rPr>
          <w:rFonts w:ascii="Cambria" w:hAnsi="Cambria"/>
          <w:color w:val="000000"/>
          <w:lang w:eastAsia="ro-RO" w:bidi="ro-RO"/>
        </w:rPr>
        <w:t>scaderea</w:t>
      </w:r>
      <w:proofErr w:type="spellEnd"/>
      <w:r w:rsidRPr="00D813FD">
        <w:rPr>
          <w:rFonts w:ascii="Cambria" w:hAnsi="Cambria"/>
          <w:color w:val="000000"/>
          <w:lang w:eastAsia="ro-RO" w:bidi="ro-RO"/>
        </w:rPr>
        <w:t xml:space="preserve"> Costului/ km sau a Costului/ cursă, in cursul anului, in oricare dintre cazurile in care una sau mai multe dintre nivelele de </w:t>
      </w:r>
      <w:proofErr w:type="spellStart"/>
      <w:r w:rsidRPr="00D813FD">
        <w:rPr>
          <w:rFonts w:ascii="Cambria" w:hAnsi="Cambria"/>
          <w:color w:val="000000"/>
          <w:lang w:eastAsia="ro-RO" w:bidi="ro-RO"/>
        </w:rPr>
        <w:t>pret</w:t>
      </w:r>
      <w:proofErr w:type="spellEnd"/>
      <w:r w:rsidRPr="00D813FD">
        <w:rPr>
          <w:rFonts w:ascii="Cambria" w:hAnsi="Cambria"/>
          <w:color w:val="000000"/>
          <w:lang w:eastAsia="ro-RO" w:bidi="ro-RO"/>
        </w:rPr>
        <w:t xml:space="preserve"> folosite la calculul costului/km sau a costului/ cursă negociat scad sub anumite praguri ca urmare a </w:t>
      </w:r>
      <w:proofErr w:type="spellStart"/>
      <w:r w:rsidRPr="00D813FD">
        <w:rPr>
          <w:rFonts w:ascii="Cambria" w:hAnsi="Cambria"/>
          <w:color w:val="000000"/>
          <w:lang w:eastAsia="ro-RO" w:bidi="ro-RO"/>
        </w:rPr>
        <w:t>modificarii</w:t>
      </w:r>
      <w:proofErr w:type="spellEnd"/>
      <w:r w:rsidRPr="00D813FD">
        <w:rPr>
          <w:rFonts w:ascii="Cambria" w:hAnsi="Cambria"/>
          <w:color w:val="000000"/>
          <w:lang w:eastAsia="ro-RO" w:bidi="ro-RO"/>
        </w:rPr>
        <w:t xml:space="preserve"> </w:t>
      </w:r>
      <w:proofErr w:type="spellStart"/>
      <w:r w:rsidRPr="00D813FD">
        <w:rPr>
          <w:rFonts w:ascii="Cambria" w:hAnsi="Cambria"/>
          <w:color w:val="000000"/>
          <w:lang w:eastAsia="ro-RO" w:bidi="ro-RO"/>
        </w:rPr>
        <w:t>conditiilor</w:t>
      </w:r>
      <w:proofErr w:type="spellEnd"/>
      <w:r w:rsidRPr="00D813FD">
        <w:rPr>
          <w:rFonts w:ascii="Cambria" w:hAnsi="Cambria"/>
          <w:color w:val="000000"/>
          <w:lang w:eastAsia="ro-RO" w:bidi="ro-RO"/>
        </w:rPr>
        <w:t xml:space="preserve"> </w:t>
      </w:r>
      <w:proofErr w:type="spellStart"/>
      <w:r w:rsidRPr="00D813FD">
        <w:rPr>
          <w:rFonts w:ascii="Cambria" w:hAnsi="Cambria"/>
          <w:color w:val="000000"/>
          <w:lang w:eastAsia="ro-RO" w:bidi="ro-RO"/>
        </w:rPr>
        <w:t>pietei</w:t>
      </w:r>
      <w:proofErr w:type="spellEnd"/>
      <w:r w:rsidRPr="00D813FD">
        <w:rPr>
          <w:rFonts w:ascii="Cambria" w:hAnsi="Cambria"/>
          <w:color w:val="000000"/>
          <w:lang w:eastAsia="ro-RO" w:bidi="ro-RO"/>
        </w:rPr>
        <w:t xml:space="preserve"> sau daca punerea in </w:t>
      </w:r>
      <w:proofErr w:type="spellStart"/>
      <w:r w:rsidRPr="00D813FD">
        <w:rPr>
          <w:rFonts w:ascii="Cambria" w:hAnsi="Cambria"/>
          <w:color w:val="000000"/>
          <w:lang w:eastAsia="ro-RO" w:bidi="ro-RO"/>
        </w:rPr>
        <w:t>functiune</w:t>
      </w:r>
      <w:proofErr w:type="spellEnd"/>
      <w:r w:rsidRPr="00D813FD">
        <w:rPr>
          <w:rFonts w:ascii="Cambria" w:hAnsi="Cambria"/>
          <w:color w:val="000000"/>
          <w:lang w:eastAsia="ro-RO" w:bidi="ro-RO"/>
        </w:rPr>
        <w:t xml:space="preserve"> a unor </w:t>
      </w:r>
      <w:proofErr w:type="spellStart"/>
      <w:r w:rsidRPr="00D813FD">
        <w:rPr>
          <w:rFonts w:ascii="Cambria" w:hAnsi="Cambria"/>
          <w:color w:val="000000"/>
          <w:lang w:eastAsia="ro-RO" w:bidi="ro-RO"/>
        </w:rPr>
        <w:t>investitii</w:t>
      </w:r>
      <w:proofErr w:type="spellEnd"/>
      <w:r w:rsidRPr="00D813FD">
        <w:rPr>
          <w:rFonts w:ascii="Cambria" w:hAnsi="Cambria"/>
          <w:color w:val="000000"/>
          <w:lang w:eastAsia="ro-RO" w:bidi="ro-RO"/>
        </w:rPr>
        <w:t xml:space="preserve"> duce la </w:t>
      </w:r>
      <w:proofErr w:type="spellStart"/>
      <w:r w:rsidRPr="00D813FD">
        <w:rPr>
          <w:rFonts w:ascii="Cambria" w:hAnsi="Cambria"/>
          <w:color w:val="000000"/>
          <w:lang w:eastAsia="ro-RO" w:bidi="ro-RO"/>
        </w:rPr>
        <w:t>scaderea</w:t>
      </w:r>
      <w:proofErr w:type="spellEnd"/>
      <w:r w:rsidRPr="00D813FD">
        <w:rPr>
          <w:rFonts w:ascii="Cambria" w:hAnsi="Cambria"/>
          <w:color w:val="000000"/>
          <w:lang w:eastAsia="ro-RO" w:bidi="ro-RO"/>
        </w:rPr>
        <w:t xml:space="preserve"> semnificativa a elementelor de cost (energie, combustibili, cheltuieli cu </w:t>
      </w:r>
      <w:proofErr w:type="spellStart"/>
      <w:r w:rsidRPr="00D813FD">
        <w:rPr>
          <w:rFonts w:ascii="Cambria" w:hAnsi="Cambria"/>
          <w:color w:val="000000"/>
          <w:lang w:eastAsia="ro-RO" w:bidi="ro-RO"/>
        </w:rPr>
        <w:t>mentenanta</w:t>
      </w:r>
      <w:proofErr w:type="spellEnd"/>
      <w:r w:rsidRPr="00D813FD">
        <w:rPr>
          <w:rFonts w:ascii="Cambria" w:hAnsi="Cambria"/>
          <w:color w:val="000000"/>
          <w:lang w:eastAsia="ro-RO" w:bidi="ro-RO"/>
        </w:rPr>
        <w:t xml:space="preserve"> si </w:t>
      </w:r>
      <w:proofErr w:type="spellStart"/>
      <w:r w:rsidRPr="00D813FD">
        <w:rPr>
          <w:rFonts w:ascii="Cambria" w:hAnsi="Cambria"/>
          <w:color w:val="000000"/>
          <w:lang w:eastAsia="ro-RO" w:bidi="ro-RO"/>
        </w:rPr>
        <w:t>reparatiile</w:t>
      </w:r>
      <w:proofErr w:type="spellEnd"/>
      <w:r w:rsidRPr="00D813FD">
        <w:rPr>
          <w:rFonts w:ascii="Cambria" w:hAnsi="Cambria"/>
          <w:color w:val="000000"/>
          <w:lang w:eastAsia="ro-RO" w:bidi="ro-RO"/>
        </w:rPr>
        <w:t xml:space="preserve">, reduceri de </w:t>
      </w:r>
      <w:proofErr w:type="spellStart"/>
      <w:r w:rsidRPr="00D813FD">
        <w:rPr>
          <w:rFonts w:ascii="Cambria" w:hAnsi="Cambria"/>
          <w:color w:val="000000"/>
          <w:lang w:eastAsia="ro-RO" w:bidi="ro-RO"/>
        </w:rPr>
        <w:t>personal,etc</w:t>
      </w:r>
      <w:proofErr w:type="spellEnd"/>
      <w:r w:rsidRPr="00D813FD">
        <w:rPr>
          <w:rFonts w:ascii="Cambria" w:hAnsi="Cambria"/>
          <w:color w:val="000000"/>
          <w:lang w:eastAsia="ro-RO" w:bidi="ro-RO"/>
        </w:rPr>
        <w:t>).</w:t>
      </w:r>
    </w:p>
    <w:p w14:paraId="0F58ACD9" w14:textId="77777777" w:rsidR="00D813FD" w:rsidRPr="00D813FD"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Operatorul trebuie sa prezinte Autorității Contractante in 10 zile de la solicitarea </w:t>
      </w:r>
      <w:proofErr w:type="spellStart"/>
      <w:r w:rsidRPr="00D813FD">
        <w:rPr>
          <w:rFonts w:ascii="Cambria" w:hAnsi="Cambria"/>
          <w:color w:val="000000"/>
          <w:lang w:eastAsia="ro-RO" w:bidi="ro-RO"/>
        </w:rPr>
        <w:t>Autoritatii</w:t>
      </w:r>
      <w:proofErr w:type="spellEnd"/>
      <w:r w:rsidRPr="00D813FD">
        <w:rPr>
          <w:rFonts w:ascii="Cambria" w:hAnsi="Cambria"/>
          <w:color w:val="000000"/>
          <w:lang w:eastAsia="ro-RO" w:bidi="ro-RO"/>
        </w:rPr>
        <w:t xml:space="preserve"> Contractante toate documentele relevante, datele si calculele, </w:t>
      </w:r>
      <w:proofErr w:type="spellStart"/>
      <w:r w:rsidRPr="00D813FD">
        <w:rPr>
          <w:rFonts w:ascii="Cambria" w:hAnsi="Cambria"/>
          <w:color w:val="000000"/>
          <w:lang w:eastAsia="ro-RO" w:bidi="ro-RO"/>
        </w:rPr>
        <w:t>justificand</w:t>
      </w:r>
      <w:proofErr w:type="spellEnd"/>
      <w:r w:rsidRPr="00D813FD">
        <w:rPr>
          <w:rFonts w:ascii="Cambria" w:hAnsi="Cambria"/>
          <w:color w:val="000000"/>
          <w:lang w:eastAsia="ro-RO" w:bidi="ro-RO"/>
        </w:rPr>
        <w:t xml:space="preserve"> nivelul de modificare a costului/kilometru, respectiv a costului/ cursă. Autoritatea Contractanta va examina propunerea Operatorului de modificare in 10 zile de la data primirii acesteia si Operatorul nu poate refuza nejustificat modificarea Contractului.</w:t>
      </w:r>
    </w:p>
    <w:p w14:paraId="57EBCB89" w14:textId="77777777" w:rsidR="003111C5" w:rsidRPr="00931EB4" w:rsidRDefault="00D813FD" w:rsidP="00D813FD">
      <w:pPr>
        <w:spacing w:line="300" w:lineRule="auto"/>
        <w:jc w:val="both"/>
        <w:rPr>
          <w:rFonts w:ascii="Cambria" w:hAnsi="Cambria"/>
          <w:color w:val="000000"/>
          <w:lang w:eastAsia="ro-RO" w:bidi="ro-RO"/>
        </w:rPr>
      </w:pPr>
      <w:r w:rsidRPr="00D813FD">
        <w:rPr>
          <w:rFonts w:ascii="Cambria" w:hAnsi="Cambria"/>
          <w:color w:val="000000"/>
          <w:lang w:eastAsia="ro-RO" w:bidi="ro-RO"/>
        </w:rPr>
        <w:t xml:space="preserve">Modificarea costului/km și a costului/ cursă se va face prin Act Adițional la Contract, in baza unui audit </w:t>
      </w:r>
      <w:proofErr w:type="spellStart"/>
      <w:r w:rsidRPr="00D813FD">
        <w:rPr>
          <w:rFonts w:ascii="Cambria" w:hAnsi="Cambria"/>
          <w:color w:val="000000"/>
          <w:lang w:eastAsia="ro-RO" w:bidi="ro-RO"/>
        </w:rPr>
        <w:t>tehnico</w:t>
      </w:r>
      <w:proofErr w:type="spellEnd"/>
      <w:r w:rsidRPr="00D813FD">
        <w:rPr>
          <w:rFonts w:ascii="Cambria" w:hAnsi="Cambria"/>
          <w:color w:val="000000"/>
          <w:lang w:eastAsia="ro-RO" w:bidi="ro-RO"/>
        </w:rPr>
        <w:t>-economic care sa certifice noul nivel al costului/km, respectiv a costului/ cursă.</w:t>
      </w:r>
    </w:p>
    <w:p w14:paraId="0BEC2449" w14:textId="77777777" w:rsidR="00210886" w:rsidRDefault="00210886" w:rsidP="00210886">
      <w:pPr>
        <w:pStyle w:val="Bodytext20"/>
        <w:spacing w:before="0" w:after="40" w:line="221" w:lineRule="auto"/>
        <w:ind w:left="0"/>
        <w:rPr>
          <w:rFonts w:ascii="Cambria" w:hAnsi="Cambria"/>
          <w:sz w:val="22"/>
          <w:szCs w:val="22"/>
        </w:rPr>
      </w:pPr>
    </w:p>
    <w:p w14:paraId="7D38AC01" w14:textId="77777777" w:rsidR="00D813FD" w:rsidRPr="00D813FD" w:rsidRDefault="00D813FD" w:rsidP="00210886">
      <w:pPr>
        <w:pStyle w:val="Bodytext20"/>
        <w:spacing w:before="0" w:after="40" w:line="221" w:lineRule="auto"/>
        <w:ind w:left="0"/>
        <w:rPr>
          <w:rFonts w:ascii="Cambria" w:hAnsi="Cambria"/>
          <w:sz w:val="22"/>
          <w:szCs w:val="22"/>
        </w:rPr>
      </w:pPr>
      <w:r w:rsidRPr="00D813FD">
        <w:rPr>
          <w:rFonts w:ascii="Cambria" w:hAnsi="Cambria"/>
          <w:sz w:val="22"/>
          <w:szCs w:val="22"/>
        </w:rPr>
        <w:t>Anexa 10.2 - Formula de indexare a costului/ kilometru și a costului/ cursă</w:t>
      </w:r>
    </w:p>
    <w:p w14:paraId="022B9801" w14:textId="77777777" w:rsidR="00D813FD" w:rsidRDefault="00D813FD" w:rsidP="00D813FD">
      <w:pPr>
        <w:pStyle w:val="Bodytext20"/>
        <w:spacing w:before="0" w:after="120"/>
        <w:ind w:left="640"/>
        <w:jc w:val="both"/>
        <w:rPr>
          <w:rFonts w:ascii="Cambria" w:hAnsi="Cambria"/>
          <w:b w:val="0"/>
          <w:bCs w:val="0"/>
          <w:i w:val="0"/>
          <w:iCs w:val="0"/>
          <w:sz w:val="22"/>
          <w:szCs w:val="22"/>
        </w:rPr>
      </w:pPr>
    </w:p>
    <w:p w14:paraId="5D7318BB" w14:textId="77777777" w:rsidR="00D813FD" w:rsidRPr="00D813FD" w:rsidRDefault="00D813FD" w:rsidP="00210886">
      <w:pPr>
        <w:pStyle w:val="Bodytext20"/>
        <w:spacing w:before="0" w:after="120"/>
        <w:ind w:left="0"/>
        <w:jc w:val="both"/>
        <w:rPr>
          <w:rFonts w:ascii="Cambria" w:hAnsi="Cambria"/>
          <w:sz w:val="22"/>
          <w:szCs w:val="22"/>
        </w:rPr>
      </w:pPr>
      <w:r w:rsidRPr="00D813FD">
        <w:rPr>
          <w:rFonts w:ascii="Cambria" w:hAnsi="Cambria"/>
          <w:b w:val="0"/>
          <w:bCs w:val="0"/>
          <w:i w:val="0"/>
          <w:iCs w:val="0"/>
          <w:sz w:val="22"/>
          <w:szCs w:val="22"/>
        </w:rPr>
        <w:t xml:space="preserve">Costurile unitare/km (lei/km), dar și </w:t>
      </w:r>
      <w:proofErr w:type="spellStart"/>
      <w:r w:rsidRPr="00D813FD">
        <w:rPr>
          <w:rFonts w:ascii="Cambria" w:hAnsi="Cambria"/>
          <w:b w:val="0"/>
          <w:bCs w:val="0"/>
          <w:i w:val="0"/>
          <w:iCs w:val="0"/>
          <w:sz w:val="22"/>
          <w:szCs w:val="22"/>
        </w:rPr>
        <w:t>consturile</w:t>
      </w:r>
      <w:proofErr w:type="spellEnd"/>
      <w:r w:rsidRPr="00D813FD">
        <w:rPr>
          <w:rFonts w:ascii="Cambria" w:hAnsi="Cambria"/>
          <w:b w:val="0"/>
          <w:bCs w:val="0"/>
          <w:i w:val="0"/>
          <w:iCs w:val="0"/>
          <w:sz w:val="22"/>
          <w:szCs w:val="22"/>
        </w:rPr>
        <w:t xml:space="preserve"> unitare/ cursă (lei/cursă), pentru serviciile de transport public local, pe fiecare categorie de mijloc de transport se pot ajusta periodic pe baza cererilor primite de la operatorii de transport, in baza </w:t>
      </w:r>
      <w:proofErr w:type="spellStart"/>
      <w:r w:rsidRPr="00D813FD">
        <w:rPr>
          <w:rFonts w:ascii="Cambria" w:hAnsi="Cambria"/>
          <w:b w:val="0"/>
          <w:bCs w:val="0"/>
          <w:i w:val="0"/>
          <w:iCs w:val="0"/>
          <w:sz w:val="22"/>
          <w:szCs w:val="22"/>
        </w:rPr>
        <w:t>cresterii</w:t>
      </w:r>
      <w:proofErr w:type="spellEnd"/>
      <w:r w:rsidRPr="00D813FD">
        <w:rPr>
          <w:rFonts w:ascii="Cambria" w:hAnsi="Cambria"/>
          <w:b w:val="0"/>
          <w:bCs w:val="0"/>
          <w:i w:val="0"/>
          <w:iCs w:val="0"/>
          <w:sz w:val="22"/>
          <w:szCs w:val="22"/>
        </w:rPr>
        <w:t xml:space="preserve"> indicelui preturilor de consum fata de nivelul existent la data precedentei </w:t>
      </w:r>
      <w:proofErr w:type="spellStart"/>
      <w:r w:rsidRPr="00D813FD">
        <w:rPr>
          <w:rFonts w:ascii="Cambria" w:hAnsi="Cambria"/>
          <w:b w:val="0"/>
          <w:bCs w:val="0"/>
          <w:i w:val="0"/>
          <w:iCs w:val="0"/>
          <w:sz w:val="22"/>
          <w:szCs w:val="22"/>
        </w:rPr>
        <w:t>ajustari</w:t>
      </w:r>
      <w:proofErr w:type="spellEnd"/>
      <w:r w:rsidRPr="00D813FD">
        <w:rPr>
          <w:rFonts w:ascii="Cambria" w:hAnsi="Cambria"/>
          <w:b w:val="0"/>
          <w:bCs w:val="0"/>
          <w:i w:val="0"/>
          <w:iCs w:val="0"/>
          <w:sz w:val="22"/>
          <w:szCs w:val="22"/>
        </w:rPr>
        <w:t>.</w:t>
      </w:r>
    </w:p>
    <w:p w14:paraId="2388AAE2" w14:textId="77777777" w:rsidR="00D813FD" w:rsidRPr="00D813FD" w:rsidRDefault="00D813FD" w:rsidP="00210886">
      <w:pPr>
        <w:pStyle w:val="Bodytext20"/>
        <w:spacing w:before="0" w:after="120"/>
        <w:ind w:left="0"/>
        <w:jc w:val="both"/>
        <w:rPr>
          <w:rFonts w:ascii="Cambria" w:hAnsi="Cambria"/>
          <w:sz w:val="22"/>
          <w:szCs w:val="22"/>
        </w:rPr>
      </w:pPr>
      <w:r w:rsidRPr="00D813FD">
        <w:rPr>
          <w:rFonts w:ascii="Cambria" w:hAnsi="Cambria"/>
          <w:b w:val="0"/>
          <w:bCs w:val="0"/>
          <w:i w:val="0"/>
          <w:iCs w:val="0"/>
          <w:sz w:val="22"/>
          <w:szCs w:val="22"/>
        </w:rPr>
        <w:t xml:space="preserve">Nivelul costurilor unitare/km și a costurilor unitare/ cursă pentru serviciile de transport public local de calatori prin curse regulate, se determina pe baza analizei situației </w:t>
      </w:r>
      <w:proofErr w:type="spellStart"/>
      <w:r w:rsidRPr="00D813FD">
        <w:rPr>
          <w:rFonts w:ascii="Cambria" w:hAnsi="Cambria"/>
          <w:b w:val="0"/>
          <w:bCs w:val="0"/>
          <w:i w:val="0"/>
          <w:iCs w:val="0"/>
          <w:sz w:val="22"/>
          <w:szCs w:val="22"/>
        </w:rPr>
        <w:t>economico</w:t>
      </w:r>
      <w:proofErr w:type="spellEnd"/>
      <w:r w:rsidRPr="00D813FD">
        <w:rPr>
          <w:rFonts w:ascii="Cambria" w:hAnsi="Cambria"/>
          <w:b w:val="0"/>
          <w:bCs w:val="0"/>
          <w:i w:val="0"/>
          <w:iCs w:val="0"/>
          <w:sz w:val="22"/>
          <w:szCs w:val="22"/>
        </w:rPr>
        <w:t>- financiare a operatorilor de transport, precum și a influențelor reale primite în costuri, determinate de evoluția prețurilor pe economie.</w:t>
      </w:r>
    </w:p>
    <w:p w14:paraId="4D106EA0" w14:textId="77777777" w:rsidR="00D813FD" w:rsidRPr="00D813FD" w:rsidRDefault="00D813FD" w:rsidP="00210886">
      <w:pPr>
        <w:pStyle w:val="Bodytext20"/>
        <w:spacing w:before="0" w:after="120"/>
        <w:ind w:left="0"/>
        <w:jc w:val="both"/>
        <w:rPr>
          <w:rFonts w:ascii="Cambria" w:hAnsi="Cambria"/>
          <w:sz w:val="22"/>
          <w:szCs w:val="22"/>
        </w:rPr>
      </w:pPr>
      <w:r w:rsidRPr="00D813FD">
        <w:rPr>
          <w:rFonts w:ascii="Cambria" w:hAnsi="Cambria"/>
          <w:b w:val="0"/>
          <w:bCs w:val="0"/>
          <w:i w:val="0"/>
          <w:iCs w:val="0"/>
          <w:sz w:val="22"/>
          <w:szCs w:val="22"/>
        </w:rPr>
        <w:t xml:space="preserve">Ajustarea costurilor unitare/km și a costurilor unitare/cursă pentru serviciile de transport public local de calatori prin curse regulate, se fundamentează potrivit Anexei la Normele Cadru ale A.N.R.S.C. (Ordinul </w:t>
      </w:r>
      <w:proofErr w:type="spellStart"/>
      <w:r w:rsidRPr="00D813FD">
        <w:rPr>
          <w:rFonts w:ascii="Cambria" w:hAnsi="Cambria"/>
          <w:b w:val="0"/>
          <w:bCs w:val="0"/>
          <w:i w:val="0"/>
          <w:iCs w:val="0"/>
          <w:sz w:val="22"/>
          <w:szCs w:val="22"/>
        </w:rPr>
        <w:t>presedintelui</w:t>
      </w:r>
      <w:proofErr w:type="spellEnd"/>
      <w:r w:rsidRPr="00D813FD">
        <w:rPr>
          <w:rFonts w:ascii="Cambria" w:hAnsi="Cambria"/>
          <w:b w:val="0"/>
          <w:bCs w:val="0"/>
          <w:i w:val="0"/>
          <w:iCs w:val="0"/>
          <w:sz w:val="22"/>
          <w:szCs w:val="22"/>
        </w:rPr>
        <w:t xml:space="preserve"> A.N.R.S.C. nr. 272/2007).</w:t>
      </w:r>
    </w:p>
    <w:p w14:paraId="0A70D7C1" w14:textId="77777777" w:rsidR="00D813FD" w:rsidRPr="00D813FD" w:rsidRDefault="00D813FD" w:rsidP="00210886">
      <w:pPr>
        <w:pStyle w:val="Bodytext20"/>
        <w:spacing w:before="0" w:after="120"/>
        <w:ind w:left="0"/>
        <w:jc w:val="both"/>
        <w:rPr>
          <w:rFonts w:ascii="Cambria" w:hAnsi="Cambria"/>
          <w:sz w:val="22"/>
          <w:szCs w:val="22"/>
        </w:rPr>
      </w:pPr>
      <w:r w:rsidRPr="00D813FD">
        <w:rPr>
          <w:rFonts w:ascii="Cambria" w:hAnsi="Cambria"/>
          <w:b w:val="0"/>
          <w:bCs w:val="0"/>
          <w:i w:val="0"/>
          <w:iCs w:val="0"/>
          <w:sz w:val="22"/>
          <w:szCs w:val="22"/>
        </w:rPr>
        <w:t>Ajustarea costurilor unitare/km și a costurilor unitare/cursă la serviciile de transport public local de calatori prin curse regulate, se determină avându-se în vedere următoarele cheltuieli:</w:t>
      </w:r>
    </w:p>
    <w:p w14:paraId="2611C29C" w14:textId="77777777" w:rsidR="00D813FD" w:rsidRPr="00D813FD" w:rsidRDefault="00D813FD" w:rsidP="00494C0E">
      <w:pPr>
        <w:pStyle w:val="Bodytext20"/>
        <w:numPr>
          <w:ilvl w:val="0"/>
          <w:numId w:val="50"/>
        </w:numPr>
        <w:tabs>
          <w:tab w:val="left" w:pos="1347"/>
        </w:tabs>
        <w:spacing w:before="0" w:after="120"/>
        <w:ind w:left="1360" w:hanging="360"/>
        <w:jc w:val="both"/>
        <w:rPr>
          <w:rFonts w:ascii="Cambria" w:hAnsi="Cambria"/>
          <w:sz w:val="22"/>
          <w:szCs w:val="22"/>
        </w:rPr>
      </w:pPr>
      <w:r w:rsidRPr="00D813FD">
        <w:rPr>
          <w:rFonts w:ascii="Cambria" w:hAnsi="Cambria"/>
          <w:b w:val="0"/>
          <w:bCs w:val="0"/>
          <w:i w:val="0"/>
          <w:iCs w:val="0"/>
          <w:sz w:val="22"/>
          <w:szCs w:val="22"/>
        </w:rPr>
        <w:lastRenderedPageBreak/>
        <w:t>cheltuielile cu combustibilii și lubrifianții se determina avându-se în vedere prețurile de achiziție în vigoare și consumurile normate standard, luându-se în calcul influența indicelui prețurilor de consum de la ultima avizare;</w:t>
      </w:r>
    </w:p>
    <w:p w14:paraId="126396B1" w14:textId="77777777" w:rsidR="00D813FD" w:rsidRPr="00D813FD" w:rsidRDefault="00D813FD" w:rsidP="00494C0E">
      <w:pPr>
        <w:pStyle w:val="Bodytext20"/>
        <w:numPr>
          <w:ilvl w:val="0"/>
          <w:numId w:val="50"/>
        </w:numPr>
        <w:tabs>
          <w:tab w:val="left" w:pos="1347"/>
        </w:tabs>
        <w:spacing w:before="0" w:after="120"/>
        <w:ind w:left="0" w:firstLine="1000"/>
        <w:jc w:val="both"/>
        <w:rPr>
          <w:rFonts w:ascii="Cambria" w:hAnsi="Cambria"/>
          <w:sz w:val="22"/>
          <w:szCs w:val="22"/>
        </w:rPr>
      </w:pPr>
      <w:r w:rsidRPr="00D813FD">
        <w:rPr>
          <w:rFonts w:ascii="Cambria" w:hAnsi="Cambria"/>
          <w:b w:val="0"/>
          <w:bCs w:val="0"/>
          <w:i w:val="0"/>
          <w:iCs w:val="0"/>
          <w:sz w:val="22"/>
          <w:szCs w:val="22"/>
        </w:rPr>
        <w:t>cheltuielile cu amortizarea se determină respectându-se reglementările legale în vigoare;</w:t>
      </w:r>
    </w:p>
    <w:p w14:paraId="1198CABD" w14:textId="77777777" w:rsidR="00D813FD" w:rsidRPr="00D813FD" w:rsidRDefault="00D813FD" w:rsidP="00494C0E">
      <w:pPr>
        <w:pStyle w:val="Bodytext20"/>
        <w:numPr>
          <w:ilvl w:val="0"/>
          <w:numId w:val="50"/>
        </w:numPr>
        <w:tabs>
          <w:tab w:val="left" w:pos="1350"/>
        </w:tabs>
        <w:spacing w:before="0" w:after="100"/>
        <w:ind w:left="1360" w:hanging="360"/>
        <w:jc w:val="both"/>
        <w:rPr>
          <w:rFonts w:ascii="Cambria" w:hAnsi="Cambria"/>
          <w:sz w:val="22"/>
          <w:szCs w:val="22"/>
        </w:rPr>
      </w:pPr>
      <w:r w:rsidRPr="00D813FD">
        <w:rPr>
          <w:rFonts w:ascii="Cambria" w:hAnsi="Cambria"/>
          <w:b w:val="0"/>
          <w:bCs w:val="0"/>
          <w:i w:val="0"/>
          <w:iCs w:val="0"/>
          <w:sz w:val="22"/>
          <w:szCs w:val="22"/>
        </w:rPr>
        <w:t>cheltuielile cu întreținerea - reparațiile - piesele de schimb, anvelopele, acumulatori și alte cheltuieli se determina avându-se în vedere cele mai mici costuri de contractare de servicii și prețuri de achiziție, luându-se în calcul influența indicelui prețurilor de consum de la ultima avizare;</w:t>
      </w:r>
    </w:p>
    <w:p w14:paraId="2DA65E3F" w14:textId="77777777" w:rsidR="00D813FD" w:rsidRPr="00D813FD" w:rsidRDefault="00D813FD" w:rsidP="00494C0E">
      <w:pPr>
        <w:pStyle w:val="Bodytext20"/>
        <w:numPr>
          <w:ilvl w:val="0"/>
          <w:numId w:val="50"/>
        </w:numPr>
        <w:tabs>
          <w:tab w:val="left" w:pos="1350"/>
        </w:tabs>
        <w:spacing w:before="0" w:after="100"/>
        <w:ind w:left="1360" w:hanging="360"/>
        <w:jc w:val="both"/>
        <w:rPr>
          <w:rFonts w:ascii="Cambria" w:hAnsi="Cambria"/>
          <w:sz w:val="22"/>
          <w:szCs w:val="22"/>
        </w:rPr>
      </w:pPr>
      <w:r w:rsidRPr="00D813FD">
        <w:rPr>
          <w:rFonts w:ascii="Cambria" w:hAnsi="Cambria"/>
          <w:b w:val="0"/>
          <w:bCs w:val="0"/>
          <w:i w:val="0"/>
          <w:iCs w:val="0"/>
          <w:sz w:val="22"/>
          <w:szCs w:val="22"/>
        </w:rPr>
        <w:t>cheltuielile cu munca vie se fundamentează în funcție de legislația în vigoare, corelată cu principiul eficienței economice;</w:t>
      </w:r>
    </w:p>
    <w:p w14:paraId="627A6975" w14:textId="77777777" w:rsidR="00D813FD" w:rsidRPr="00D813FD" w:rsidRDefault="00D813FD" w:rsidP="00494C0E">
      <w:pPr>
        <w:pStyle w:val="Bodytext20"/>
        <w:numPr>
          <w:ilvl w:val="0"/>
          <w:numId w:val="50"/>
        </w:numPr>
        <w:tabs>
          <w:tab w:val="left" w:pos="1350"/>
        </w:tabs>
        <w:spacing w:before="0" w:after="100"/>
        <w:ind w:left="1360" w:hanging="360"/>
        <w:jc w:val="both"/>
        <w:rPr>
          <w:rFonts w:ascii="Cambria" w:hAnsi="Cambria"/>
          <w:sz w:val="22"/>
          <w:szCs w:val="22"/>
        </w:rPr>
      </w:pPr>
      <w:r w:rsidRPr="00D813FD">
        <w:rPr>
          <w:rFonts w:ascii="Cambria" w:hAnsi="Cambria"/>
          <w:b w:val="0"/>
          <w:bCs w:val="0"/>
          <w:i w:val="0"/>
          <w:iCs w:val="0"/>
          <w:sz w:val="22"/>
          <w:szCs w:val="22"/>
        </w:rPr>
        <w:t>cheltuielile cu impozitele, autorizațiile și alte taxe se determină potrivit prevederilor legale în vigoare;</w:t>
      </w:r>
    </w:p>
    <w:p w14:paraId="0D2C8DCA" w14:textId="77777777" w:rsidR="00D813FD" w:rsidRPr="00D813FD" w:rsidRDefault="00D813FD" w:rsidP="00494C0E">
      <w:pPr>
        <w:pStyle w:val="Bodytext20"/>
        <w:numPr>
          <w:ilvl w:val="0"/>
          <w:numId w:val="50"/>
        </w:numPr>
        <w:tabs>
          <w:tab w:val="left" w:pos="1350"/>
        </w:tabs>
        <w:spacing w:before="0" w:after="100"/>
        <w:ind w:left="0" w:firstLine="1000"/>
        <w:rPr>
          <w:rFonts w:ascii="Cambria" w:hAnsi="Cambria"/>
          <w:sz w:val="22"/>
          <w:szCs w:val="22"/>
        </w:rPr>
      </w:pPr>
      <w:r w:rsidRPr="00D813FD">
        <w:rPr>
          <w:rFonts w:ascii="Cambria" w:hAnsi="Cambria"/>
          <w:b w:val="0"/>
          <w:bCs w:val="0"/>
          <w:i w:val="0"/>
          <w:iCs w:val="0"/>
          <w:sz w:val="22"/>
          <w:szCs w:val="22"/>
        </w:rPr>
        <w:t xml:space="preserve">cheltuielile financiare detaliate </w:t>
      </w:r>
      <w:proofErr w:type="spellStart"/>
      <w:r w:rsidRPr="00D813FD">
        <w:rPr>
          <w:rFonts w:ascii="Cambria" w:hAnsi="Cambria"/>
          <w:b w:val="0"/>
          <w:bCs w:val="0"/>
          <w:i w:val="0"/>
          <w:iCs w:val="0"/>
          <w:sz w:val="22"/>
          <w:szCs w:val="22"/>
        </w:rPr>
        <w:t>corespunzator</w:t>
      </w:r>
      <w:proofErr w:type="spellEnd"/>
      <w:r w:rsidRPr="00D813FD">
        <w:rPr>
          <w:rFonts w:ascii="Cambria" w:hAnsi="Cambria"/>
          <w:b w:val="0"/>
          <w:bCs w:val="0"/>
          <w:i w:val="0"/>
          <w:iCs w:val="0"/>
          <w:sz w:val="22"/>
          <w:szCs w:val="22"/>
        </w:rPr>
        <w:t>.</w:t>
      </w:r>
    </w:p>
    <w:p w14:paraId="01484186" w14:textId="77777777" w:rsidR="00D813FD" w:rsidRDefault="00D813FD" w:rsidP="00703D0B">
      <w:pPr>
        <w:pStyle w:val="Bodytext20"/>
        <w:spacing w:before="0" w:after="220"/>
        <w:ind w:left="0" w:firstLine="640"/>
        <w:rPr>
          <w:rFonts w:ascii="Cambria" w:hAnsi="Cambria"/>
          <w:b w:val="0"/>
          <w:bCs w:val="0"/>
          <w:i w:val="0"/>
          <w:iCs w:val="0"/>
          <w:sz w:val="22"/>
          <w:szCs w:val="22"/>
        </w:rPr>
      </w:pPr>
      <w:r w:rsidRPr="00D813FD">
        <w:rPr>
          <w:rFonts w:ascii="Cambria" w:hAnsi="Cambria"/>
          <w:i w:val="0"/>
          <w:iCs w:val="0"/>
          <w:sz w:val="22"/>
          <w:szCs w:val="22"/>
          <w:u w:val="single"/>
        </w:rPr>
        <w:t>Ajustarea costului/km și a costului/ cursă, se va face prin Act Adițional la Contract</w:t>
      </w:r>
      <w:r w:rsidRPr="00D813FD">
        <w:rPr>
          <w:rFonts w:ascii="Cambria" w:hAnsi="Cambria"/>
          <w:b w:val="0"/>
          <w:bCs w:val="0"/>
          <w:i w:val="0"/>
          <w:iCs w:val="0"/>
          <w:sz w:val="22"/>
          <w:szCs w:val="22"/>
        </w:rPr>
        <w:t>.</w:t>
      </w:r>
      <w:bookmarkStart w:id="32" w:name="bookmark73"/>
    </w:p>
    <w:p w14:paraId="4C065B90" w14:textId="77777777" w:rsidR="00703D0B" w:rsidRPr="00703D0B" w:rsidRDefault="00703D0B" w:rsidP="00703D0B">
      <w:pPr>
        <w:pStyle w:val="Bodytext20"/>
        <w:spacing w:before="0" w:after="220"/>
        <w:ind w:left="0" w:firstLine="640"/>
        <w:rPr>
          <w:rFonts w:ascii="Cambria" w:hAnsi="Cambria"/>
          <w:sz w:val="22"/>
          <w:szCs w:val="22"/>
        </w:rPr>
      </w:pPr>
    </w:p>
    <w:p w14:paraId="2AF391C2" w14:textId="77777777" w:rsidR="00D813FD" w:rsidRPr="00D813FD" w:rsidRDefault="00D813FD" w:rsidP="00D813FD">
      <w:pPr>
        <w:pStyle w:val="Heading10"/>
        <w:keepNext/>
        <w:keepLines/>
        <w:spacing w:after="220"/>
        <w:ind w:firstLine="640"/>
        <w:rPr>
          <w:rFonts w:ascii="Cambria" w:hAnsi="Cambria"/>
        </w:rPr>
      </w:pPr>
      <w:r w:rsidRPr="00D813FD">
        <w:rPr>
          <w:rFonts w:ascii="Cambria" w:hAnsi="Cambria"/>
        </w:rPr>
        <w:t>FORMULA DE INDEXARE A COSTULUI/KM</w:t>
      </w:r>
      <w:bookmarkEnd w:id="32"/>
    </w:p>
    <w:p w14:paraId="5D2B9ABD" w14:textId="77777777" w:rsidR="00D813FD" w:rsidRPr="00D813FD" w:rsidRDefault="00D813FD" w:rsidP="00D813FD">
      <w:pPr>
        <w:pStyle w:val="Bodytext70"/>
        <w:spacing w:after="220"/>
        <w:jc w:val="both"/>
        <w:rPr>
          <w:rFonts w:ascii="Cambria" w:hAnsi="Cambria"/>
          <w:sz w:val="22"/>
          <w:szCs w:val="22"/>
        </w:rPr>
      </w:pPr>
      <w:r w:rsidRPr="00D813FD">
        <w:rPr>
          <w:rFonts w:ascii="Cambria" w:hAnsi="Cambria"/>
          <w:sz w:val="22"/>
          <w:szCs w:val="22"/>
        </w:rPr>
        <w:t>c unitar</w:t>
      </w:r>
      <w:r w:rsidRPr="00D813FD">
        <w:rPr>
          <w:rFonts w:ascii="Cambria" w:hAnsi="Cambria"/>
          <w:sz w:val="22"/>
          <w:szCs w:val="22"/>
          <w:vertAlign w:val="superscript"/>
        </w:rPr>
        <w:t>-</w:t>
      </w:r>
      <w:r w:rsidRPr="00D813FD">
        <w:rPr>
          <w:rFonts w:ascii="Cambria" w:hAnsi="Cambria"/>
          <w:sz w:val="22"/>
          <w:szCs w:val="22"/>
        </w:rPr>
        <w:t xml:space="preserve">mijloc de transport km, </w:t>
      </w:r>
      <w:proofErr w:type="spellStart"/>
      <w:r w:rsidRPr="00D813FD">
        <w:rPr>
          <w:rFonts w:ascii="Cambria" w:hAnsi="Cambria"/>
          <w:sz w:val="22"/>
          <w:szCs w:val="22"/>
        </w:rPr>
        <w:t>n+i</w:t>
      </w:r>
      <w:proofErr w:type="spellEnd"/>
      <w:r w:rsidRPr="00D813FD">
        <w:rPr>
          <w:rFonts w:ascii="Cambria" w:hAnsi="Cambria"/>
          <w:sz w:val="22"/>
          <w:szCs w:val="22"/>
        </w:rPr>
        <w:t xml:space="preserve"> </w:t>
      </w:r>
      <w:r w:rsidRPr="00D813FD">
        <w:rPr>
          <w:rFonts w:ascii="Cambria" w:hAnsi="Cambria"/>
          <w:sz w:val="22"/>
          <w:szCs w:val="22"/>
          <w:vertAlign w:val="superscript"/>
        </w:rPr>
        <w:t>=</w:t>
      </w:r>
      <w:r w:rsidRPr="00D813FD">
        <w:rPr>
          <w:rFonts w:ascii="Cambria" w:hAnsi="Cambria"/>
          <w:sz w:val="22"/>
          <w:szCs w:val="22"/>
        </w:rPr>
        <w:t xml:space="preserve"> (c unitar-mijloc de transport km, i D mijloc de transport) x IPC (n +i) </w:t>
      </w:r>
      <w:r w:rsidRPr="00D813FD">
        <w:rPr>
          <w:rFonts w:ascii="Cambria" w:hAnsi="Cambria"/>
          <w:sz w:val="22"/>
          <w:szCs w:val="22"/>
          <w:vertAlign w:val="superscript"/>
        </w:rPr>
        <w:t>+</w:t>
      </w:r>
      <w:r w:rsidRPr="00D813FD">
        <w:rPr>
          <w:rFonts w:ascii="Cambria" w:hAnsi="Cambria"/>
          <w:sz w:val="22"/>
          <w:szCs w:val="22"/>
        </w:rPr>
        <w:t xml:space="preserve"> D mijloc</w:t>
      </w:r>
    </w:p>
    <w:p w14:paraId="6CDC27A3" w14:textId="77777777" w:rsidR="00D813FD" w:rsidRPr="00D813FD" w:rsidRDefault="00D813FD" w:rsidP="00D813FD">
      <w:pPr>
        <w:pStyle w:val="Bodytext70"/>
        <w:spacing w:after="100"/>
        <w:rPr>
          <w:rFonts w:ascii="Cambria" w:hAnsi="Cambria"/>
          <w:sz w:val="22"/>
          <w:szCs w:val="22"/>
        </w:rPr>
      </w:pPr>
      <w:r w:rsidRPr="00D813FD">
        <w:rPr>
          <w:rFonts w:ascii="Cambria" w:hAnsi="Cambria"/>
          <w:sz w:val="22"/>
          <w:szCs w:val="22"/>
        </w:rPr>
        <w:t>de transport</w:t>
      </w:r>
    </w:p>
    <w:p w14:paraId="54E99665" w14:textId="77777777" w:rsidR="00D813FD" w:rsidRPr="00D813FD" w:rsidRDefault="00D813FD" w:rsidP="00D813FD">
      <w:pPr>
        <w:pStyle w:val="Bodytext20"/>
        <w:spacing w:before="0" w:after="0"/>
        <w:ind w:left="0" w:firstLine="640"/>
        <w:rPr>
          <w:rFonts w:ascii="Cambria" w:hAnsi="Cambria"/>
          <w:sz w:val="22"/>
          <w:szCs w:val="22"/>
        </w:rPr>
      </w:pPr>
      <w:r w:rsidRPr="00D813FD">
        <w:rPr>
          <w:rFonts w:ascii="Cambria" w:hAnsi="Cambria"/>
          <w:b w:val="0"/>
          <w:bCs w:val="0"/>
          <w:i w:val="0"/>
          <w:iCs w:val="0"/>
          <w:sz w:val="22"/>
          <w:szCs w:val="22"/>
        </w:rPr>
        <w:t>unde:</w:t>
      </w:r>
    </w:p>
    <w:p w14:paraId="203B7609" w14:textId="77777777" w:rsidR="00D813FD" w:rsidRPr="00D813FD" w:rsidRDefault="00D813FD" w:rsidP="00D813FD">
      <w:pPr>
        <w:pStyle w:val="Bodytext20"/>
        <w:spacing w:before="0" w:after="360"/>
        <w:ind w:left="1700" w:right="580" w:hanging="1060"/>
        <w:jc w:val="both"/>
        <w:rPr>
          <w:rFonts w:ascii="Cambria" w:hAnsi="Cambria"/>
          <w:sz w:val="22"/>
          <w:szCs w:val="22"/>
        </w:rPr>
      </w:pPr>
      <w:r w:rsidRPr="00D813FD">
        <w:rPr>
          <w:rFonts w:ascii="Cambria" w:hAnsi="Cambria"/>
          <w:i w:val="0"/>
          <w:iCs w:val="0"/>
          <w:sz w:val="22"/>
          <w:szCs w:val="22"/>
        </w:rPr>
        <w:t xml:space="preserve">c unitar-mijloc de transport km, </w:t>
      </w:r>
      <w:proofErr w:type="spellStart"/>
      <w:r w:rsidRPr="00D813FD">
        <w:rPr>
          <w:rFonts w:ascii="Cambria" w:hAnsi="Cambria"/>
          <w:i w:val="0"/>
          <w:iCs w:val="0"/>
          <w:sz w:val="22"/>
          <w:szCs w:val="22"/>
        </w:rPr>
        <w:t>n+i</w:t>
      </w:r>
      <w:proofErr w:type="spellEnd"/>
      <w:r w:rsidRPr="00D813FD">
        <w:rPr>
          <w:rFonts w:ascii="Cambria" w:hAnsi="Cambria"/>
          <w:i w:val="0"/>
          <w:iCs w:val="0"/>
          <w:sz w:val="22"/>
          <w:szCs w:val="22"/>
        </w:rPr>
        <w:t xml:space="preserve"> </w:t>
      </w:r>
      <w:r w:rsidRPr="00D813FD">
        <w:rPr>
          <w:rFonts w:ascii="Cambria" w:hAnsi="Cambria"/>
          <w:b w:val="0"/>
          <w:bCs w:val="0"/>
          <w:i w:val="0"/>
          <w:iCs w:val="0"/>
          <w:sz w:val="22"/>
          <w:szCs w:val="22"/>
        </w:rPr>
        <w:t xml:space="preserve">este costul unitar/ km, respectiv costul unitar/ cursă, pe categorie de mijloc de </w:t>
      </w:r>
      <w:proofErr w:type="spellStart"/>
      <w:r w:rsidRPr="00D813FD">
        <w:rPr>
          <w:rFonts w:ascii="Cambria" w:hAnsi="Cambria"/>
          <w:b w:val="0"/>
          <w:bCs w:val="0"/>
          <w:i w:val="0"/>
          <w:iCs w:val="0"/>
          <w:sz w:val="22"/>
          <w:szCs w:val="22"/>
        </w:rPr>
        <w:t>transport,ajustat</w:t>
      </w:r>
      <w:proofErr w:type="spellEnd"/>
      <w:r w:rsidRPr="00D813FD">
        <w:rPr>
          <w:rFonts w:ascii="Cambria" w:hAnsi="Cambria"/>
          <w:b w:val="0"/>
          <w:bCs w:val="0"/>
          <w:i w:val="0"/>
          <w:iCs w:val="0"/>
          <w:sz w:val="22"/>
          <w:szCs w:val="22"/>
        </w:rPr>
        <w:t xml:space="preserve"> [lei/km], [lei/cursă];</w:t>
      </w:r>
    </w:p>
    <w:p w14:paraId="242C0CD7" w14:textId="77777777" w:rsidR="00D813FD" w:rsidRPr="00D813FD" w:rsidRDefault="00D813FD" w:rsidP="00D813FD">
      <w:pPr>
        <w:pStyle w:val="Bodytext20"/>
        <w:spacing w:before="0" w:after="100"/>
        <w:ind w:left="1700" w:right="580" w:hanging="1060"/>
        <w:jc w:val="both"/>
        <w:rPr>
          <w:rFonts w:ascii="Cambria" w:hAnsi="Cambria"/>
          <w:sz w:val="22"/>
          <w:szCs w:val="22"/>
        </w:rPr>
      </w:pPr>
      <w:r w:rsidRPr="00D813FD">
        <w:rPr>
          <w:rFonts w:ascii="Cambria" w:hAnsi="Cambria"/>
          <w:i w:val="0"/>
          <w:iCs w:val="0"/>
          <w:sz w:val="22"/>
          <w:szCs w:val="22"/>
        </w:rPr>
        <w:t xml:space="preserve">c unitar-mijloc de transport km, i </w:t>
      </w:r>
      <w:r w:rsidRPr="00D813FD">
        <w:rPr>
          <w:rFonts w:ascii="Cambria" w:hAnsi="Cambria"/>
          <w:b w:val="0"/>
          <w:bCs w:val="0"/>
          <w:i w:val="0"/>
          <w:iCs w:val="0"/>
          <w:sz w:val="22"/>
          <w:szCs w:val="22"/>
        </w:rPr>
        <w:t xml:space="preserve">este costul unitar/ km, respectiv costul unitar/ cursă, pe categorie de mijloc de transport, in vigoare la data </w:t>
      </w:r>
      <w:proofErr w:type="spellStart"/>
      <w:r w:rsidRPr="00D813FD">
        <w:rPr>
          <w:rFonts w:ascii="Cambria" w:hAnsi="Cambria"/>
          <w:b w:val="0"/>
          <w:bCs w:val="0"/>
          <w:i w:val="0"/>
          <w:iCs w:val="0"/>
          <w:sz w:val="22"/>
          <w:szCs w:val="22"/>
        </w:rPr>
        <w:t>ajustarii</w:t>
      </w:r>
      <w:proofErr w:type="spellEnd"/>
      <w:r w:rsidRPr="00D813FD">
        <w:rPr>
          <w:rFonts w:ascii="Cambria" w:hAnsi="Cambria"/>
          <w:b w:val="0"/>
          <w:bCs w:val="0"/>
          <w:i w:val="0"/>
          <w:iCs w:val="0"/>
          <w:sz w:val="22"/>
          <w:szCs w:val="22"/>
        </w:rPr>
        <w:t xml:space="preserve"> [lei/km], [lei/cursă];</w:t>
      </w:r>
    </w:p>
    <w:p w14:paraId="48F55837" w14:textId="77777777" w:rsidR="00D813FD" w:rsidRPr="00D813FD" w:rsidRDefault="00D813FD" w:rsidP="00D813FD">
      <w:pPr>
        <w:pStyle w:val="Bodytext20"/>
        <w:spacing w:before="0" w:after="360"/>
        <w:ind w:left="1700" w:hanging="1060"/>
        <w:jc w:val="both"/>
        <w:rPr>
          <w:rFonts w:ascii="Cambria" w:hAnsi="Cambria"/>
          <w:sz w:val="22"/>
          <w:szCs w:val="22"/>
        </w:rPr>
      </w:pPr>
      <w:proofErr w:type="spellStart"/>
      <w:r w:rsidRPr="00D813FD">
        <w:rPr>
          <w:rFonts w:ascii="Cambria" w:hAnsi="Cambria"/>
          <w:i w:val="0"/>
          <w:iCs w:val="0"/>
          <w:sz w:val="22"/>
          <w:szCs w:val="22"/>
        </w:rPr>
        <w:t>Dmijloc</w:t>
      </w:r>
      <w:proofErr w:type="spellEnd"/>
      <w:r w:rsidRPr="00D813FD">
        <w:rPr>
          <w:rFonts w:ascii="Cambria" w:hAnsi="Cambria"/>
          <w:i w:val="0"/>
          <w:iCs w:val="0"/>
          <w:sz w:val="22"/>
          <w:szCs w:val="22"/>
        </w:rPr>
        <w:t xml:space="preserve"> de transport </w:t>
      </w:r>
      <w:r w:rsidRPr="00D813FD">
        <w:rPr>
          <w:rFonts w:ascii="Cambria" w:hAnsi="Cambria"/>
          <w:b w:val="0"/>
          <w:bCs w:val="0"/>
          <w:i w:val="0"/>
          <w:iCs w:val="0"/>
          <w:sz w:val="22"/>
          <w:szCs w:val="22"/>
        </w:rPr>
        <w:t xml:space="preserve">este deprecierea (amortizarea) mijloacelor fixe, cuprinsa in calculul costului unitar/km, respectiv costul unitar/ cursă, in vigoare la data </w:t>
      </w:r>
      <w:proofErr w:type="spellStart"/>
      <w:r w:rsidRPr="00D813FD">
        <w:rPr>
          <w:rFonts w:ascii="Cambria" w:hAnsi="Cambria"/>
          <w:b w:val="0"/>
          <w:bCs w:val="0"/>
          <w:i w:val="0"/>
          <w:iCs w:val="0"/>
          <w:sz w:val="22"/>
          <w:szCs w:val="22"/>
        </w:rPr>
        <w:t>ajustarii</w:t>
      </w:r>
      <w:proofErr w:type="spellEnd"/>
      <w:r w:rsidRPr="00D813FD">
        <w:rPr>
          <w:rFonts w:ascii="Cambria" w:hAnsi="Cambria"/>
          <w:b w:val="0"/>
          <w:bCs w:val="0"/>
          <w:i w:val="0"/>
          <w:iCs w:val="0"/>
          <w:sz w:val="22"/>
          <w:szCs w:val="22"/>
        </w:rPr>
        <w:t xml:space="preserve"> [lei/km], [lei/cursă];</w:t>
      </w:r>
    </w:p>
    <w:p w14:paraId="07461418" w14:textId="77777777" w:rsidR="00D813FD" w:rsidRPr="00D813FD" w:rsidRDefault="00D813FD" w:rsidP="00D813FD">
      <w:pPr>
        <w:pStyle w:val="Bodytext20"/>
        <w:tabs>
          <w:tab w:val="left" w:pos="3049"/>
        </w:tabs>
        <w:spacing w:before="0" w:after="0"/>
        <w:ind w:left="1700"/>
        <w:jc w:val="both"/>
        <w:rPr>
          <w:rFonts w:ascii="Cambria" w:hAnsi="Cambria"/>
          <w:sz w:val="22"/>
          <w:szCs w:val="22"/>
        </w:rPr>
      </w:pPr>
      <w:r w:rsidRPr="00D813FD">
        <w:rPr>
          <w:rFonts w:ascii="Cambria" w:hAnsi="Cambria"/>
          <w:i w:val="0"/>
          <w:iCs w:val="0"/>
          <w:sz w:val="22"/>
          <w:szCs w:val="22"/>
        </w:rPr>
        <w:t>IPC i</w:t>
      </w:r>
      <w:r w:rsidRPr="00D813FD">
        <w:rPr>
          <w:rFonts w:ascii="Cambria" w:hAnsi="Cambria"/>
          <w:i w:val="0"/>
          <w:iCs w:val="0"/>
          <w:sz w:val="22"/>
          <w:szCs w:val="22"/>
        </w:rPr>
        <w:tab/>
      </w:r>
      <w:r w:rsidRPr="00D813FD">
        <w:rPr>
          <w:rFonts w:ascii="Cambria" w:hAnsi="Cambria"/>
          <w:b w:val="0"/>
          <w:bCs w:val="0"/>
          <w:i w:val="0"/>
          <w:iCs w:val="0"/>
          <w:sz w:val="22"/>
          <w:szCs w:val="22"/>
        </w:rPr>
        <w:t xml:space="preserve">este </w:t>
      </w:r>
      <w:proofErr w:type="spellStart"/>
      <w:r w:rsidRPr="00D813FD">
        <w:rPr>
          <w:rFonts w:ascii="Cambria" w:hAnsi="Cambria"/>
          <w:b w:val="0"/>
          <w:bCs w:val="0"/>
          <w:i w:val="0"/>
          <w:iCs w:val="0"/>
          <w:sz w:val="22"/>
          <w:szCs w:val="22"/>
        </w:rPr>
        <w:t>inflatia</w:t>
      </w:r>
      <w:proofErr w:type="spellEnd"/>
      <w:r w:rsidRPr="00D813FD">
        <w:rPr>
          <w:rFonts w:ascii="Cambria" w:hAnsi="Cambria"/>
          <w:b w:val="0"/>
          <w:bCs w:val="0"/>
          <w:i w:val="0"/>
          <w:iCs w:val="0"/>
          <w:sz w:val="22"/>
          <w:szCs w:val="22"/>
        </w:rPr>
        <w:t xml:space="preserve"> calculata pe baza nivelului ultimului Indice Total al</w:t>
      </w:r>
    </w:p>
    <w:p w14:paraId="267D9597" w14:textId="77777777" w:rsidR="00D813FD" w:rsidRDefault="00D813FD" w:rsidP="00703D0B">
      <w:pPr>
        <w:pStyle w:val="Bodytext20"/>
        <w:spacing w:before="0" w:after="160"/>
        <w:ind w:left="640"/>
        <w:jc w:val="both"/>
        <w:rPr>
          <w:rFonts w:ascii="Cambria" w:hAnsi="Cambria"/>
          <w:b w:val="0"/>
          <w:bCs w:val="0"/>
          <w:i w:val="0"/>
          <w:iCs w:val="0"/>
          <w:sz w:val="22"/>
          <w:szCs w:val="22"/>
        </w:rPr>
      </w:pPr>
      <w:r w:rsidRPr="00D813FD">
        <w:rPr>
          <w:rFonts w:ascii="Cambria" w:hAnsi="Cambria"/>
          <w:b w:val="0"/>
          <w:bCs w:val="0"/>
          <w:i w:val="0"/>
          <w:iCs w:val="0"/>
          <w:sz w:val="22"/>
          <w:szCs w:val="22"/>
        </w:rPr>
        <w:t xml:space="preserve">Preturilor de Consum publicat la momentul </w:t>
      </w:r>
      <w:proofErr w:type="spellStart"/>
      <w:r w:rsidRPr="00D813FD">
        <w:rPr>
          <w:rFonts w:ascii="Cambria" w:hAnsi="Cambria"/>
          <w:b w:val="0"/>
          <w:bCs w:val="0"/>
          <w:i w:val="0"/>
          <w:iCs w:val="0"/>
          <w:sz w:val="22"/>
          <w:szCs w:val="22"/>
        </w:rPr>
        <w:t>solicitarii</w:t>
      </w:r>
      <w:proofErr w:type="spellEnd"/>
      <w:r w:rsidRPr="00D813FD">
        <w:rPr>
          <w:rFonts w:ascii="Cambria" w:hAnsi="Cambria"/>
          <w:b w:val="0"/>
          <w:bCs w:val="0"/>
          <w:i w:val="0"/>
          <w:iCs w:val="0"/>
          <w:sz w:val="22"/>
          <w:szCs w:val="22"/>
        </w:rPr>
        <w:t xml:space="preserve"> </w:t>
      </w:r>
      <w:proofErr w:type="spellStart"/>
      <w:r w:rsidRPr="00D813FD">
        <w:rPr>
          <w:rFonts w:ascii="Cambria" w:hAnsi="Cambria"/>
          <w:b w:val="0"/>
          <w:bCs w:val="0"/>
          <w:i w:val="0"/>
          <w:iCs w:val="0"/>
          <w:sz w:val="22"/>
          <w:szCs w:val="22"/>
        </w:rPr>
        <w:t>ajustarii</w:t>
      </w:r>
      <w:proofErr w:type="spellEnd"/>
      <w:r w:rsidRPr="00D813FD">
        <w:rPr>
          <w:rFonts w:ascii="Cambria" w:hAnsi="Cambria"/>
          <w:b w:val="0"/>
          <w:bCs w:val="0"/>
          <w:i w:val="0"/>
          <w:iCs w:val="0"/>
          <w:sz w:val="22"/>
          <w:szCs w:val="22"/>
        </w:rPr>
        <w:t xml:space="preserve">, raportat la nivelul Indicelui Total al Preturilor de Consum existent la data precedentei </w:t>
      </w:r>
      <w:proofErr w:type="spellStart"/>
      <w:r w:rsidRPr="00D813FD">
        <w:rPr>
          <w:rFonts w:ascii="Cambria" w:hAnsi="Cambria"/>
          <w:b w:val="0"/>
          <w:bCs w:val="0"/>
          <w:i w:val="0"/>
          <w:iCs w:val="0"/>
          <w:sz w:val="22"/>
          <w:szCs w:val="22"/>
        </w:rPr>
        <w:t>ajustari</w:t>
      </w:r>
      <w:proofErr w:type="spellEnd"/>
      <w:r w:rsidRPr="00D813FD">
        <w:rPr>
          <w:rFonts w:ascii="Cambria" w:hAnsi="Cambria"/>
          <w:b w:val="0"/>
          <w:bCs w:val="0"/>
          <w:i w:val="0"/>
          <w:iCs w:val="0"/>
          <w:sz w:val="22"/>
          <w:szCs w:val="22"/>
        </w:rPr>
        <w:t>.</w:t>
      </w:r>
    </w:p>
    <w:p w14:paraId="3AE09686" w14:textId="77777777" w:rsidR="00703D0B" w:rsidRDefault="00703D0B" w:rsidP="00703D0B">
      <w:pPr>
        <w:pStyle w:val="Bodytext20"/>
        <w:spacing w:before="0" w:after="160"/>
        <w:ind w:left="640"/>
        <w:jc w:val="both"/>
        <w:rPr>
          <w:rFonts w:ascii="Cambria" w:hAnsi="Cambria"/>
          <w:b w:val="0"/>
          <w:bCs w:val="0"/>
          <w:i w:val="0"/>
          <w:iCs w:val="0"/>
          <w:sz w:val="22"/>
          <w:szCs w:val="22"/>
        </w:rPr>
        <w:sectPr w:rsidR="00703D0B">
          <w:pgSz w:w="11900" w:h="16840"/>
          <w:pgMar w:top="630" w:right="1052" w:bottom="1164" w:left="1047" w:header="202" w:footer="3" w:gutter="0"/>
          <w:cols w:space="720"/>
          <w:noEndnote/>
          <w:docGrid w:linePitch="360"/>
        </w:sectPr>
      </w:pPr>
    </w:p>
    <w:p w14:paraId="54FB7642" w14:textId="77777777" w:rsidR="00D813FD" w:rsidRPr="00D813FD" w:rsidRDefault="00D813FD" w:rsidP="00703D0B">
      <w:pPr>
        <w:pStyle w:val="Bodytext20"/>
        <w:ind w:left="0"/>
        <w:jc w:val="both"/>
        <w:rPr>
          <w:rFonts w:ascii="Cambria" w:hAnsi="Cambria"/>
          <w:i w:val="0"/>
          <w:iCs w:val="0"/>
          <w:sz w:val="22"/>
          <w:szCs w:val="22"/>
        </w:rPr>
      </w:pPr>
      <w:r w:rsidRPr="00D813FD">
        <w:rPr>
          <w:rFonts w:ascii="Cambria" w:hAnsi="Cambria"/>
          <w:i w:val="0"/>
          <w:iCs w:val="0"/>
          <w:sz w:val="22"/>
          <w:szCs w:val="22"/>
        </w:rPr>
        <w:lastRenderedPageBreak/>
        <w:t>Anexa 11 - Indicatori de performanță ai serviciului și modalitatea de calcul al penalităților</w:t>
      </w:r>
    </w:p>
    <w:p w14:paraId="4DF4AB2D" w14:textId="77777777" w:rsidR="00D813FD" w:rsidRDefault="00D813FD" w:rsidP="00D813FD">
      <w:pPr>
        <w:pStyle w:val="Bodytext20"/>
        <w:spacing w:before="0" w:after="160"/>
        <w:ind w:left="640"/>
        <w:jc w:val="both"/>
        <w:rPr>
          <w:rFonts w:ascii="Cambria" w:hAnsi="Cambria"/>
          <w:b w:val="0"/>
          <w:bCs w:val="0"/>
          <w:i w:val="0"/>
          <w:iCs w:val="0"/>
          <w:sz w:val="22"/>
          <w:szCs w:val="22"/>
        </w:rPr>
      </w:pPr>
      <w:r w:rsidRPr="00D813FD">
        <w:rPr>
          <w:rFonts w:ascii="Cambria" w:hAnsi="Cambria"/>
          <w:i w:val="0"/>
          <w:iCs w:val="0"/>
          <w:sz w:val="22"/>
          <w:szCs w:val="22"/>
        </w:rPr>
        <w:t>Anul....................</w:t>
      </w:r>
      <w:r w:rsidRPr="00D813FD">
        <w:rPr>
          <w:rFonts w:ascii="Cambria" w:hAnsi="Cambria"/>
          <w:b w:val="0"/>
          <w:bCs w:val="0"/>
          <w:i w:val="0"/>
          <w:iCs w:val="0"/>
          <w:sz w:val="22"/>
          <w:szCs w:val="22"/>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893"/>
        <w:gridCol w:w="1378"/>
        <w:gridCol w:w="2318"/>
        <w:gridCol w:w="869"/>
        <w:gridCol w:w="518"/>
        <w:gridCol w:w="1013"/>
        <w:gridCol w:w="758"/>
        <w:gridCol w:w="816"/>
        <w:gridCol w:w="1536"/>
        <w:gridCol w:w="1210"/>
        <w:gridCol w:w="854"/>
        <w:gridCol w:w="1114"/>
      </w:tblGrid>
      <w:tr w:rsidR="00D813FD" w:rsidRPr="00FC210F" w14:paraId="5CDD08AA" w14:textId="77777777" w:rsidTr="00D813FD">
        <w:trPr>
          <w:trHeight w:hRule="exact" w:val="672"/>
          <w:jc w:val="center"/>
        </w:trPr>
        <w:tc>
          <w:tcPr>
            <w:tcW w:w="595" w:type="dxa"/>
            <w:vMerge w:val="restart"/>
            <w:tcBorders>
              <w:top w:val="single" w:sz="4" w:space="0" w:color="auto"/>
              <w:left w:val="single" w:sz="4" w:space="0" w:color="auto"/>
            </w:tcBorders>
            <w:vAlign w:val="center"/>
          </w:tcPr>
          <w:p w14:paraId="3E57B816" w14:textId="77777777" w:rsidR="00D813FD" w:rsidRDefault="00D813FD" w:rsidP="00D813FD">
            <w:pPr>
              <w:pStyle w:val="Other0"/>
              <w:spacing w:after="0"/>
              <w:jc w:val="center"/>
              <w:rPr>
                <w:sz w:val="14"/>
                <w:szCs w:val="14"/>
              </w:rPr>
            </w:pPr>
            <w:r>
              <w:rPr>
                <w:b/>
                <w:bCs/>
                <w:sz w:val="14"/>
                <w:szCs w:val="14"/>
              </w:rPr>
              <w:t>Nr.</w:t>
            </w:r>
          </w:p>
          <w:p w14:paraId="463DFC8F" w14:textId="77777777" w:rsidR="00D813FD" w:rsidRDefault="00D813FD" w:rsidP="00D813FD">
            <w:pPr>
              <w:pStyle w:val="Other0"/>
              <w:spacing w:after="0"/>
              <w:jc w:val="center"/>
              <w:rPr>
                <w:sz w:val="14"/>
                <w:szCs w:val="14"/>
              </w:rPr>
            </w:pPr>
            <w:r>
              <w:rPr>
                <w:b/>
                <w:bCs/>
                <w:sz w:val="14"/>
                <w:szCs w:val="14"/>
              </w:rPr>
              <w:t>Crt.</w:t>
            </w:r>
          </w:p>
        </w:tc>
        <w:tc>
          <w:tcPr>
            <w:tcW w:w="2271" w:type="dxa"/>
            <w:gridSpan w:val="2"/>
            <w:vMerge w:val="restart"/>
            <w:tcBorders>
              <w:top w:val="single" w:sz="4" w:space="0" w:color="auto"/>
              <w:left w:val="single" w:sz="4" w:space="0" w:color="auto"/>
            </w:tcBorders>
            <w:vAlign w:val="center"/>
          </w:tcPr>
          <w:p w14:paraId="530EC840" w14:textId="77777777" w:rsidR="00D813FD" w:rsidRDefault="00D813FD" w:rsidP="00D813FD">
            <w:pPr>
              <w:pStyle w:val="Other0"/>
              <w:spacing w:after="0"/>
              <w:jc w:val="center"/>
              <w:rPr>
                <w:sz w:val="14"/>
                <w:szCs w:val="14"/>
              </w:rPr>
            </w:pPr>
            <w:r>
              <w:rPr>
                <w:b/>
                <w:bCs/>
                <w:sz w:val="14"/>
                <w:szCs w:val="14"/>
              </w:rPr>
              <w:t>Indicatori</w:t>
            </w:r>
          </w:p>
        </w:tc>
        <w:tc>
          <w:tcPr>
            <w:tcW w:w="2318" w:type="dxa"/>
            <w:vMerge w:val="restart"/>
            <w:tcBorders>
              <w:top w:val="single" w:sz="4" w:space="0" w:color="auto"/>
              <w:left w:val="single" w:sz="4" w:space="0" w:color="auto"/>
            </w:tcBorders>
          </w:tcPr>
          <w:p w14:paraId="792511F8" w14:textId="77777777" w:rsidR="00D813FD" w:rsidRDefault="00D813FD" w:rsidP="00D813FD">
            <w:pPr>
              <w:pStyle w:val="Other0"/>
              <w:spacing w:before="260" w:after="260"/>
              <w:jc w:val="center"/>
              <w:rPr>
                <w:sz w:val="14"/>
                <w:szCs w:val="14"/>
              </w:rPr>
            </w:pPr>
            <w:r>
              <w:rPr>
                <w:b/>
                <w:bCs/>
                <w:sz w:val="14"/>
                <w:szCs w:val="14"/>
              </w:rPr>
              <w:t>Descriere</w:t>
            </w:r>
          </w:p>
          <w:p w14:paraId="1E2F4551" w14:textId="77777777" w:rsidR="00D813FD" w:rsidRDefault="00D813FD" w:rsidP="00D813FD">
            <w:pPr>
              <w:pStyle w:val="Other0"/>
              <w:spacing w:after="0"/>
              <w:jc w:val="both"/>
              <w:rPr>
                <w:sz w:val="14"/>
                <w:szCs w:val="14"/>
              </w:rPr>
            </w:pPr>
            <w:r>
              <w:rPr>
                <w:b/>
                <w:bCs/>
                <w:sz w:val="14"/>
                <w:szCs w:val="14"/>
              </w:rPr>
              <w:t>mod de calcul, pentru un trimestru</w:t>
            </w:r>
          </w:p>
        </w:tc>
        <w:tc>
          <w:tcPr>
            <w:tcW w:w="869" w:type="dxa"/>
            <w:vMerge w:val="restart"/>
            <w:tcBorders>
              <w:top w:val="single" w:sz="4" w:space="0" w:color="auto"/>
              <w:left w:val="single" w:sz="4" w:space="0" w:color="auto"/>
            </w:tcBorders>
            <w:vAlign w:val="center"/>
          </w:tcPr>
          <w:p w14:paraId="1682EF66" w14:textId="77777777" w:rsidR="00D813FD" w:rsidRDefault="00D813FD" w:rsidP="00D813FD">
            <w:pPr>
              <w:pStyle w:val="Other0"/>
              <w:spacing w:after="0"/>
              <w:ind w:firstLine="260"/>
              <w:rPr>
                <w:sz w:val="14"/>
                <w:szCs w:val="14"/>
              </w:rPr>
            </w:pPr>
            <w:r>
              <w:rPr>
                <w:b/>
                <w:bCs/>
                <w:sz w:val="14"/>
                <w:szCs w:val="14"/>
              </w:rPr>
              <w:t>Mod</w:t>
            </w:r>
          </w:p>
        </w:tc>
        <w:tc>
          <w:tcPr>
            <w:tcW w:w="2289" w:type="dxa"/>
            <w:gridSpan w:val="3"/>
            <w:vMerge w:val="restart"/>
            <w:tcBorders>
              <w:top w:val="single" w:sz="4" w:space="0" w:color="auto"/>
              <w:left w:val="single" w:sz="4" w:space="0" w:color="auto"/>
            </w:tcBorders>
            <w:vAlign w:val="center"/>
          </w:tcPr>
          <w:p w14:paraId="3826CDA8" w14:textId="77777777" w:rsidR="00D813FD" w:rsidRDefault="00D813FD" w:rsidP="00D813FD">
            <w:pPr>
              <w:pStyle w:val="Other0"/>
              <w:spacing w:after="0"/>
              <w:jc w:val="center"/>
              <w:rPr>
                <w:sz w:val="14"/>
                <w:szCs w:val="14"/>
              </w:rPr>
            </w:pPr>
            <w:r>
              <w:rPr>
                <w:b/>
                <w:bCs/>
                <w:sz w:val="14"/>
                <w:szCs w:val="14"/>
              </w:rPr>
              <w:t>Parametru</w:t>
            </w:r>
          </w:p>
        </w:tc>
        <w:tc>
          <w:tcPr>
            <w:tcW w:w="816" w:type="dxa"/>
            <w:vMerge w:val="restart"/>
            <w:tcBorders>
              <w:top w:val="single" w:sz="4" w:space="0" w:color="auto"/>
              <w:left w:val="single" w:sz="4" w:space="0" w:color="auto"/>
            </w:tcBorders>
            <w:vAlign w:val="center"/>
          </w:tcPr>
          <w:p w14:paraId="43AC8950" w14:textId="77777777" w:rsidR="00D813FD" w:rsidRDefault="00D813FD" w:rsidP="00D813FD">
            <w:pPr>
              <w:pStyle w:val="Other0"/>
              <w:spacing w:after="0"/>
              <w:jc w:val="center"/>
              <w:rPr>
                <w:sz w:val="14"/>
                <w:szCs w:val="14"/>
              </w:rPr>
            </w:pPr>
            <w:r>
              <w:rPr>
                <w:b/>
                <w:bCs/>
                <w:sz w:val="14"/>
                <w:szCs w:val="14"/>
              </w:rPr>
              <w:t>Pondere criteriu</w:t>
            </w:r>
          </w:p>
        </w:tc>
        <w:tc>
          <w:tcPr>
            <w:tcW w:w="1536" w:type="dxa"/>
            <w:vMerge w:val="restart"/>
            <w:tcBorders>
              <w:top w:val="single" w:sz="4" w:space="0" w:color="auto"/>
              <w:left w:val="single" w:sz="4" w:space="0" w:color="auto"/>
            </w:tcBorders>
            <w:shd w:val="clear" w:color="auto" w:fill="B9CDE5"/>
            <w:vAlign w:val="center"/>
          </w:tcPr>
          <w:p w14:paraId="4D1C8F63" w14:textId="77777777" w:rsidR="00D813FD" w:rsidRDefault="00D813FD" w:rsidP="00D813FD">
            <w:pPr>
              <w:pStyle w:val="Other0"/>
              <w:spacing w:after="0"/>
              <w:jc w:val="center"/>
              <w:rPr>
                <w:sz w:val="14"/>
                <w:szCs w:val="14"/>
              </w:rPr>
            </w:pPr>
            <w:r>
              <w:rPr>
                <w:b/>
                <w:bCs/>
                <w:sz w:val="14"/>
                <w:szCs w:val="14"/>
              </w:rPr>
              <w:t>Valori ale parametrilor, calculate pe baza raportului operatorului</w:t>
            </w:r>
          </w:p>
        </w:tc>
        <w:tc>
          <w:tcPr>
            <w:tcW w:w="1210" w:type="dxa"/>
            <w:vMerge w:val="restart"/>
            <w:tcBorders>
              <w:top w:val="single" w:sz="4" w:space="0" w:color="auto"/>
              <w:left w:val="single" w:sz="4" w:space="0" w:color="auto"/>
            </w:tcBorders>
            <w:vAlign w:val="center"/>
          </w:tcPr>
          <w:p w14:paraId="5BB5B430" w14:textId="77777777" w:rsidR="00D813FD" w:rsidRDefault="00D813FD" w:rsidP="00D813FD">
            <w:pPr>
              <w:pStyle w:val="Other0"/>
              <w:spacing w:after="0"/>
              <w:jc w:val="center"/>
              <w:rPr>
                <w:sz w:val="14"/>
                <w:szCs w:val="14"/>
              </w:rPr>
            </w:pPr>
            <w:r>
              <w:rPr>
                <w:b/>
                <w:bCs/>
                <w:sz w:val="14"/>
                <w:szCs w:val="14"/>
              </w:rPr>
              <w:t xml:space="preserve">Valori de calcul </w:t>
            </w:r>
            <w:proofErr w:type="spellStart"/>
            <w:r>
              <w:rPr>
                <w:b/>
                <w:bCs/>
                <w:sz w:val="14"/>
                <w:szCs w:val="14"/>
              </w:rPr>
              <w:t>malus</w:t>
            </w:r>
            <w:proofErr w:type="spellEnd"/>
          </w:p>
        </w:tc>
        <w:tc>
          <w:tcPr>
            <w:tcW w:w="854" w:type="dxa"/>
            <w:vMerge w:val="restart"/>
            <w:tcBorders>
              <w:top w:val="single" w:sz="4" w:space="0" w:color="auto"/>
              <w:left w:val="single" w:sz="4" w:space="0" w:color="auto"/>
            </w:tcBorders>
            <w:shd w:val="clear" w:color="auto" w:fill="CDFFCC"/>
            <w:vAlign w:val="center"/>
          </w:tcPr>
          <w:p w14:paraId="64CE6C81" w14:textId="77777777" w:rsidR="00D813FD" w:rsidRDefault="00D813FD" w:rsidP="00D813FD">
            <w:pPr>
              <w:pStyle w:val="Other0"/>
              <w:spacing w:after="0"/>
              <w:jc w:val="center"/>
              <w:rPr>
                <w:sz w:val="14"/>
                <w:szCs w:val="14"/>
              </w:rPr>
            </w:pPr>
            <w:proofErr w:type="spellStart"/>
            <w:r>
              <w:rPr>
                <w:b/>
                <w:bCs/>
                <w:sz w:val="14"/>
                <w:szCs w:val="14"/>
              </w:rPr>
              <w:t>Incalcare</w:t>
            </w:r>
            <w:proofErr w:type="spellEnd"/>
            <w:r>
              <w:rPr>
                <w:b/>
                <w:bCs/>
                <w:sz w:val="14"/>
                <w:szCs w:val="14"/>
              </w:rPr>
              <w:t xml:space="preserve"> majora</w:t>
            </w:r>
          </w:p>
        </w:tc>
        <w:tc>
          <w:tcPr>
            <w:tcW w:w="1114" w:type="dxa"/>
            <w:tcBorders>
              <w:top w:val="single" w:sz="4" w:space="0" w:color="auto"/>
              <w:left w:val="single" w:sz="4" w:space="0" w:color="auto"/>
              <w:right w:val="single" w:sz="4" w:space="0" w:color="auto"/>
            </w:tcBorders>
            <w:vAlign w:val="center"/>
          </w:tcPr>
          <w:p w14:paraId="5E256D40" w14:textId="77777777" w:rsidR="00D813FD" w:rsidRDefault="00D813FD" w:rsidP="00D813FD">
            <w:pPr>
              <w:pStyle w:val="Other0"/>
              <w:spacing w:after="0"/>
              <w:jc w:val="center"/>
              <w:rPr>
                <w:sz w:val="14"/>
                <w:szCs w:val="14"/>
              </w:rPr>
            </w:pPr>
            <w:proofErr w:type="spellStart"/>
            <w:r>
              <w:rPr>
                <w:b/>
                <w:bCs/>
                <w:sz w:val="14"/>
                <w:szCs w:val="14"/>
              </w:rPr>
              <w:t>Retinere</w:t>
            </w:r>
            <w:proofErr w:type="spellEnd"/>
            <w:r>
              <w:rPr>
                <w:b/>
                <w:bCs/>
                <w:sz w:val="14"/>
                <w:szCs w:val="14"/>
              </w:rPr>
              <w:t xml:space="preserve"> din </w:t>
            </w:r>
            <w:proofErr w:type="spellStart"/>
            <w:r>
              <w:rPr>
                <w:b/>
                <w:bCs/>
                <w:sz w:val="14"/>
                <w:szCs w:val="14"/>
              </w:rPr>
              <w:t>garantia</w:t>
            </w:r>
            <w:proofErr w:type="spellEnd"/>
            <w:r>
              <w:rPr>
                <w:b/>
                <w:bCs/>
                <w:sz w:val="14"/>
                <w:szCs w:val="14"/>
              </w:rPr>
              <w:t xml:space="preserve"> pe trimestru (G) de:</w:t>
            </w:r>
          </w:p>
        </w:tc>
      </w:tr>
      <w:tr w:rsidR="00D813FD" w:rsidRPr="00FC210F" w14:paraId="59597362" w14:textId="77777777" w:rsidTr="00D813FD">
        <w:trPr>
          <w:trHeight w:hRule="exact" w:val="341"/>
          <w:jc w:val="center"/>
        </w:trPr>
        <w:tc>
          <w:tcPr>
            <w:tcW w:w="595" w:type="dxa"/>
            <w:vMerge/>
            <w:tcBorders>
              <w:left w:val="single" w:sz="4" w:space="0" w:color="auto"/>
            </w:tcBorders>
            <w:vAlign w:val="center"/>
          </w:tcPr>
          <w:p w14:paraId="26A2487D" w14:textId="77777777" w:rsidR="00D813FD" w:rsidRPr="00FC210F" w:rsidRDefault="00D813FD" w:rsidP="00D813FD"/>
        </w:tc>
        <w:tc>
          <w:tcPr>
            <w:tcW w:w="2271" w:type="dxa"/>
            <w:gridSpan w:val="2"/>
            <w:vMerge/>
            <w:tcBorders>
              <w:left w:val="single" w:sz="4" w:space="0" w:color="auto"/>
            </w:tcBorders>
            <w:vAlign w:val="center"/>
          </w:tcPr>
          <w:p w14:paraId="3AC39803" w14:textId="77777777" w:rsidR="00D813FD" w:rsidRPr="00FC210F" w:rsidRDefault="00D813FD" w:rsidP="00D813FD"/>
        </w:tc>
        <w:tc>
          <w:tcPr>
            <w:tcW w:w="2318" w:type="dxa"/>
            <w:vMerge/>
            <w:tcBorders>
              <w:left w:val="single" w:sz="4" w:space="0" w:color="auto"/>
            </w:tcBorders>
          </w:tcPr>
          <w:p w14:paraId="7CAB7232" w14:textId="77777777" w:rsidR="00D813FD" w:rsidRPr="00FC210F" w:rsidRDefault="00D813FD" w:rsidP="00D813FD"/>
        </w:tc>
        <w:tc>
          <w:tcPr>
            <w:tcW w:w="869" w:type="dxa"/>
            <w:vMerge/>
            <w:tcBorders>
              <w:left w:val="single" w:sz="4" w:space="0" w:color="auto"/>
            </w:tcBorders>
            <w:vAlign w:val="center"/>
          </w:tcPr>
          <w:p w14:paraId="5848D077" w14:textId="77777777" w:rsidR="00D813FD" w:rsidRPr="00FC210F" w:rsidRDefault="00D813FD" w:rsidP="00D813FD"/>
        </w:tc>
        <w:tc>
          <w:tcPr>
            <w:tcW w:w="2289" w:type="dxa"/>
            <w:gridSpan w:val="3"/>
            <w:vMerge/>
            <w:tcBorders>
              <w:left w:val="single" w:sz="4" w:space="0" w:color="auto"/>
            </w:tcBorders>
            <w:vAlign w:val="center"/>
          </w:tcPr>
          <w:p w14:paraId="7C723912" w14:textId="77777777" w:rsidR="00D813FD" w:rsidRPr="00FC210F" w:rsidRDefault="00D813FD" w:rsidP="00D813FD"/>
        </w:tc>
        <w:tc>
          <w:tcPr>
            <w:tcW w:w="816" w:type="dxa"/>
            <w:vMerge/>
            <w:tcBorders>
              <w:left w:val="single" w:sz="4" w:space="0" w:color="auto"/>
            </w:tcBorders>
            <w:vAlign w:val="center"/>
          </w:tcPr>
          <w:p w14:paraId="4504718F" w14:textId="77777777" w:rsidR="00D813FD" w:rsidRPr="00FC210F" w:rsidRDefault="00D813FD" w:rsidP="00D813FD"/>
        </w:tc>
        <w:tc>
          <w:tcPr>
            <w:tcW w:w="1536" w:type="dxa"/>
            <w:vMerge/>
            <w:tcBorders>
              <w:left w:val="single" w:sz="4" w:space="0" w:color="auto"/>
            </w:tcBorders>
            <w:shd w:val="clear" w:color="auto" w:fill="B9CDE5"/>
            <w:vAlign w:val="center"/>
          </w:tcPr>
          <w:p w14:paraId="568544E7" w14:textId="77777777" w:rsidR="00D813FD" w:rsidRPr="00FC210F" w:rsidRDefault="00D813FD" w:rsidP="00D813FD"/>
        </w:tc>
        <w:tc>
          <w:tcPr>
            <w:tcW w:w="1210" w:type="dxa"/>
            <w:vMerge/>
            <w:tcBorders>
              <w:left w:val="single" w:sz="4" w:space="0" w:color="auto"/>
            </w:tcBorders>
            <w:vAlign w:val="center"/>
          </w:tcPr>
          <w:p w14:paraId="51B13679" w14:textId="77777777" w:rsidR="00D813FD" w:rsidRPr="00FC210F" w:rsidRDefault="00D813FD" w:rsidP="00D813FD"/>
        </w:tc>
        <w:tc>
          <w:tcPr>
            <w:tcW w:w="854" w:type="dxa"/>
            <w:vMerge/>
            <w:tcBorders>
              <w:left w:val="single" w:sz="4" w:space="0" w:color="auto"/>
            </w:tcBorders>
            <w:shd w:val="clear" w:color="auto" w:fill="CDFFCC"/>
            <w:vAlign w:val="center"/>
          </w:tcPr>
          <w:p w14:paraId="168390A8" w14:textId="77777777" w:rsidR="00D813FD" w:rsidRPr="00FC210F" w:rsidRDefault="00D813FD" w:rsidP="00D813FD"/>
        </w:tc>
        <w:tc>
          <w:tcPr>
            <w:tcW w:w="1114" w:type="dxa"/>
            <w:tcBorders>
              <w:top w:val="single" w:sz="4" w:space="0" w:color="auto"/>
              <w:left w:val="single" w:sz="4" w:space="0" w:color="auto"/>
              <w:right w:val="single" w:sz="4" w:space="0" w:color="auto"/>
            </w:tcBorders>
            <w:vAlign w:val="center"/>
          </w:tcPr>
          <w:p w14:paraId="5051488F" w14:textId="77777777" w:rsidR="00D813FD" w:rsidRDefault="00D813FD" w:rsidP="00D813FD">
            <w:pPr>
              <w:pStyle w:val="Other0"/>
              <w:spacing w:after="0"/>
              <w:rPr>
                <w:sz w:val="14"/>
                <w:szCs w:val="14"/>
              </w:rPr>
            </w:pPr>
            <w:proofErr w:type="spellStart"/>
            <w:r>
              <w:rPr>
                <w:b/>
                <w:bCs/>
                <w:sz w:val="14"/>
                <w:szCs w:val="14"/>
              </w:rPr>
              <w:t>Garantie</w:t>
            </w:r>
            <w:proofErr w:type="spellEnd"/>
            <w:r>
              <w:rPr>
                <w:b/>
                <w:bCs/>
                <w:sz w:val="14"/>
                <w:szCs w:val="14"/>
              </w:rPr>
              <w:t xml:space="preserve"> (G)</w:t>
            </w:r>
          </w:p>
        </w:tc>
      </w:tr>
      <w:tr w:rsidR="00D813FD" w:rsidRPr="00FC210F" w14:paraId="14A50855" w14:textId="77777777" w:rsidTr="00D813FD">
        <w:trPr>
          <w:trHeight w:hRule="exact" w:val="667"/>
          <w:jc w:val="center"/>
        </w:trPr>
        <w:tc>
          <w:tcPr>
            <w:tcW w:w="595" w:type="dxa"/>
            <w:vMerge/>
            <w:tcBorders>
              <w:left w:val="single" w:sz="4" w:space="0" w:color="auto"/>
            </w:tcBorders>
            <w:vAlign w:val="center"/>
          </w:tcPr>
          <w:p w14:paraId="57AC63D9" w14:textId="77777777" w:rsidR="00D813FD" w:rsidRPr="00FC210F" w:rsidRDefault="00D813FD" w:rsidP="00D813FD"/>
        </w:tc>
        <w:tc>
          <w:tcPr>
            <w:tcW w:w="2271" w:type="dxa"/>
            <w:gridSpan w:val="2"/>
            <w:vMerge/>
            <w:tcBorders>
              <w:left w:val="single" w:sz="4" w:space="0" w:color="auto"/>
            </w:tcBorders>
            <w:vAlign w:val="center"/>
          </w:tcPr>
          <w:p w14:paraId="0B7F4F3B" w14:textId="77777777" w:rsidR="00D813FD" w:rsidRPr="00FC210F" w:rsidRDefault="00D813FD" w:rsidP="00D813FD"/>
        </w:tc>
        <w:tc>
          <w:tcPr>
            <w:tcW w:w="2318" w:type="dxa"/>
            <w:vMerge/>
            <w:tcBorders>
              <w:left w:val="single" w:sz="4" w:space="0" w:color="auto"/>
            </w:tcBorders>
          </w:tcPr>
          <w:p w14:paraId="2E0F4448" w14:textId="77777777" w:rsidR="00D813FD" w:rsidRPr="00FC210F" w:rsidRDefault="00D813FD" w:rsidP="00D813FD"/>
        </w:tc>
        <w:tc>
          <w:tcPr>
            <w:tcW w:w="869" w:type="dxa"/>
            <w:vMerge/>
            <w:tcBorders>
              <w:left w:val="single" w:sz="4" w:space="0" w:color="auto"/>
            </w:tcBorders>
            <w:vAlign w:val="center"/>
          </w:tcPr>
          <w:p w14:paraId="1ABB3A54" w14:textId="77777777" w:rsidR="00D813FD" w:rsidRPr="00FC210F" w:rsidRDefault="00D813FD" w:rsidP="00D813FD"/>
        </w:tc>
        <w:tc>
          <w:tcPr>
            <w:tcW w:w="518" w:type="dxa"/>
            <w:tcBorders>
              <w:top w:val="single" w:sz="4" w:space="0" w:color="auto"/>
              <w:left w:val="single" w:sz="4" w:space="0" w:color="auto"/>
            </w:tcBorders>
            <w:vAlign w:val="center"/>
          </w:tcPr>
          <w:p w14:paraId="1BB95686" w14:textId="77777777" w:rsidR="00D813FD" w:rsidRDefault="00D813FD" w:rsidP="00D813FD">
            <w:pPr>
              <w:pStyle w:val="Other0"/>
              <w:spacing w:after="0"/>
              <w:jc w:val="center"/>
              <w:rPr>
                <w:sz w:val="14"/>
                <w:szCs w:val="14"/>
              </w:rPr>
            </w:pPr>
            <w:r>
              <w:rPr>
                <w:b/>
                <w:bCs/>
                <w:sz w:val="14"/>
                <w:szCs w:val="14"/>
              </w:rPr>
              <w:t>U.M.</w:t>
            </w:r>
          </w:p>
        </w:tc>
        <w:tc>
          <w:tcPr>
            <w:tcW w:w="1013" w:type="dxa"/>
            <w:tcBorders>
              <w:top w:val="single" w:sz="4" w:space="0" w:color="auto"/>
              <w:left w:val="single" w:sz="4" w:space="0" w:color="auto"/>
            </w:tcBorders>
            <w:vAlign w:val="bottom"/>
          </w:tcPr>
          <w:p w14:paraId="30391A63" w14:textId="77777777" w:rsidR="00D813FD" w:rsidRDefault="00D813FD" w:rsidP="00D813FD">
            <w:pPr>
              <w:pStyle w:val="Other0"/>
              <w:spacing w:after="0"/>
              <w:jc w:val="center"/>
              <w:rPr>
                <w:sz w:val="14"/>
                <w:szCs w:val="14"/>
              </w:rPr>
            </w:pPr>
            <w:r>
              <w:rPr>
                <w:b/>
                <w:bCs/>
                <w:sz w:val="14"/>
                <w:szCs w:val="14"/>
              </w:rPr>
              <w:t xml:space="preserve">Nivel acceptat, </w:t>
            </w:r>
            <w:proofErr w:type="spellStart"/>
            <w:r>
              <w:rPr>
                <w:b/>
                <w:bCs/>
                <w:sz w:val="14"/>
                <w:szCs w:val="14"/>
              </w:rPr>
              <w:t>fara</w:t>
            </w:r>
            <w:proofErr w:type="spellEnd"/>
            <w:r>
              <w:rPr>
                <w:b/>
                <w:bCs/>
                <w:sz w:val="14"/>
                <w:szCs w:val="14"/>
              </w:rPr>
              <w:t xml:space="preserve"> </w:t>
            </w:r>
            <w:proofErr w:type="spellStart"/>
            <w:r>
              <w:rPr>
                <w:b/>
                <w:bCs/>
                <w:sz w:val="14"/>
                <w:szCs w:val="14"/>
              </w:rPr>
              <w:t>penalizari</w:t>
            </w:r>
            <w:proofErr w:type="spellEnd"/>
          </w:p>
        </w:tc>
        <w:tc>
          <w:tcPr>
            <w:tcW w:w="758" w:type="dxa"/>
            <w:tcBorders>
              <w:top w:val="single" w:sz="4" w:space="0" w:color="auto"/>
              <w:left w:val="single" w:sz="4" w:space="0" w:color="auto"/>
            </w:tcBorders>
            <w:vAlign w:val="center"/>
          </w:tcPr>
          <w:p w14:paraId="19B61B4A" w14:textId="77777777" w:rsidR="00D813FD" w:rsidRDefault="00D813FD" w:rsidP="00D813FD">
            <w:pPr>
              <w:pStyle w:val="Other0"/>
              <w:spacing w:after="0"/>
              <w:jc w:val="center"/>
              <w:rPr>
                <w:sz w:val="14"/>
                <w:szCs w:val="14"/>
              </w:rPr>
            </w:pPr>
            <w:r>
              <w:rPr>
                <w:b/>
                <w:bCs/>
                <w:sz w:val="14"/>
                <w:szCs w:val="14"/>
              </w:rPr>
              <w:t>Nivel maxim permis</w:t>
            </w:r>
          </w:p>
        </w:tc>
        <w:tc>
          <w:tcPr>
            <w:tcW w:w="816" w:type="dxa"/>
            <w:tcBorders>
              <w:top w:val="single" w:sz="4" w:space="0" w:color="auto"/>
              <w:left w:val="single" w:sz="4" w:space="0" w:color="auto"/>
            </w:tcBorders>
          </w:tcPr>
          <w:p w14:paraId="7A4198C2" w14:textId="77777777" w:rsidR="00D813FD" w:rsidRPr="00FC210F" w:rsidRDefault="00D813FD" w:rsidP="00D813FD">
            <w:pPr>
              <w:rPr>
                <w:sz w:val="10"/>
                <w:szCs w:val="10"/>
              </w:rPr>
            </w:pPr>
          </w:p>
        </w:tc>
        <w:tc>
          <w:tcPr>
            <w:tcW w:w="1536" w:type="dxa"/>
            <w:tcBorders>
              <w:top w:val="single" w:sz="4" w:space="0" w:color="auto"/>
              <w:left w:val="single" w:sz="4" w:space="0" w:color="auto"/>
            </w:tcBorders>
          </w:tcPr>
          <w:p w14:paraId="418E3121" w14:textId="77777777" w:rsidR="00D813FD" w:rsidRPr="00FC210F" w:rsidRDefault="00D813FD" w:rsidP="00D813FD">
            <w:pPr>
              <w:rPr>
                <w:sz w:val="10"/>
                <w:szCs w:val="10"/>
              </w:rPr>
            </w:pPr>
          </w:p>
        </w:tc>
        <w:tc>
          <w:tcPr>
            <w:tcW w:w="1210" w:type="dxa"/>
            <w:tcBorders>
              <w:top w:val="single" w:sz="4" w:space="0" w:color="auto"/>
              <w:left w:val="single" w:sz="4" w:space="0" w:color="auto"/>
            </w:tcBorders>
          </w:tcPr>
          <w:p w14:paraId="06FF9323" w14:textId="77777777" w:rsidR="00D813FD" w:rsidRPr="00FC210F" w:rsidRDefault="00D813FD" w:rsidP="00D813FD">
            <w:pPr>
              <w:rPr>
                <w:sz w:val="10"/>
                <w:szCs w:val="10"/>
              </w:rPr>
            </w:pPr>
          </w:p>
        </w:tc>
        <w:tc>
          <w:tcPr>
            <w:tcW w:w="854" w:type="dxa"/>
            <w:tcBorders>
              <w:top w:val="single" w:sz="4" w:space="0" w:color="auto"/>
              <w:left w:val="single" w:sz="4" w:space="0" w:color="auto"/>
            </w:tcBorders>
          </w:tcPr>
          <w:p w14:paraId="15BC5885"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vAlign w:val="center"/>
          </w:tcPr>
          <w:p w14:paraId="759C9FA2" w14:textId="77777777" w:rsidR="00D813FD" w:rsidRDefault="00D813FD" w:rsidP="00D813FD">
            <w:pPr>
              <w:pStyle w:val="Other0"/>
              <w:spacing w:after="0"/>
              <w:rPr>
                <w:sz w:val="14"/>
                <w:szCs w:val="14"/>
              </w:rPr>
            </w:pPr>
            <w:r>
              <w:rPr>
                <w:b/>
                <w:bCs/>
                <w:sz w:val="14"/>
                <w:szCs w:val="14"/>
              </w:rPr>
              <w:t>5000,00 Lei</w:t>
            </w:r>
          </w:p>
        </w:tc>
      </w:tr>
      <w:tr w:rsidR="00D813FD" w:rsidRPr="00FC210F" w14:paraId="4EADE854" w14:textId="77777777" w:rsidTr="00D813FD">
        <w:trPr>
          <w:trHeight w:hRule="exact" w:val="331"/>
          <w:jc w:val="center"/>
        </w:trPr>
        <w:tc>
          <w:tcPr>
            <w:tcW w:w="595" w:type="dxa"/>
            <w:tcBorders>
              <w:top w:val="single" w:sz="4" w:space="0" w:color="auto"/>
              <w:left w:val="single" w:sz="4" w:space="0" w:color="auto"/>
            </w:tcBorders>
            <w:shd w:val="clear" w:color="auto" w:fill="BFBFBF"/>
            <w:vAlign w:val="center"/>
          </w:tcPr>
          <w:p w14:paraId="1A3D6FBC" w14:textId="77777777" w:rsidR="00D813FD" w:rsidRDefault="00D813FD" w:rsidP="00D813FD">
            <w:pPr>
              <w:pStyle w:val="Other0"/>
              <w:spacing w:after="0"/>
              <w:jc w:val="center"/>
              <w:rPr>
                <w:sz w:val="14"/>
                <w:szCs w:val="14"/>
              </w:rPr>
            </w:pPr>
            <w:r>
              <w:rPr>
                <w:b/>
                <w:bCs/>
                <w:sz w:val="14"/>
                <w:szCs w:val="14"/>
              </w:rPr>
              <w:t>0</w:t>
            </w:r>
          </w:p>
        </w:tc>
        <w:tc>
          <w:tcPr>
            <w:tcW w:w="2271" w:type="dxa"/>
            <w:gridSpan w:val="2"/>
            <w:tcBorders>
              <w:top w:val="single" w:sz="4" w:space="0" w:color="auto"/>
              <w:left w:val="single" w:sz="4" w:space="0" w:color="auto"/>
            </w:tcBorders>
            <w:shd w:val="clear" w:color="auto" w:fill="BFBFBF"/>
            <w:vAlign w:val="center"/>
          </w:tcPr>
          <w:p w14:paraId="41F44462" w14:textId="77777777" w:rsidR="00D813FD" w:rsidRDefault="00D813FD" w:rsidP="00D813FD">
            <w:pPr>
              <w:pStyle w:val="Other0"/>
              <w:spacing w:after="0"/>
              <w:ind w:firstLine="720"/>
              <w:rPr>
                <w:sz w:val="14"/>
                <w:szCs w:val="14"/>
              </w:rPr>
            </w:pPr>
            <w:r>
              <w:rPr>
                <w:b/>
                <w:bCs/>
                <w:sz w:val="14"/>
                <w:szCs w:val="14"/>
              </w:rPr>
              <w:t>1</w:t>
            </w:r>
          </w:p>
        </w:tc>
        <w:tc>
          <w:tcPr>
            <w:tcW w:w="2318" w:type="dxa"/>
            <w:tcBorders>
              <w:top w:val="single" w:sz="4" w:space="0" w:color="auto"/>
              <w:left w:val="single" w:sz="4" w:space="0" w:color="auto"/>
            </w:tcBorders>
            <w:shd w:val="clear" w:color="auto" w:fill="BFBFBF"/>
            <w:vAlign w:val="center"/>
          </w:tcPr>
          <w:p w14:paraId="52F02936" w14:textId="77777777" w:rsidR="00D813FD" w:rsidRDefault="00D813FD" w:rsidP="00D813FD">
            <w:pPr>
              <w:pStyle w:val="Other0"/>
              <w:spacing w:after="0"/>
              <w:jc w:val="center"/>
              <w:rPr>
                <w:sz w:val="14"/>
                <w:szCs w:val="14"/>
              </w:rPr>
            </w:pPr>
            <w:r>
              <w:rPr>
                <w:b/>
                <w:bCs/>
                <w:sz w:val="14"/>
                <w:szCs w:val="14"/>
              </w:rPr>
              <w:t>2</w:t>
            </w:r>
          </w:p>
        </w:tc>
        <w:tc>
          <w:tcPr>
            <w:tcW w:w="869" w:type="dxa"/>
            <w:tcBorders>
              <w:top w:val="single" w:sz="4" w:space="0" w:color="auto"/>
              <w:left w:val="single" w:sz="4" w:space="0" w:color="auto"/>
            </w:tcBorders>
            <w:shd w:val="clear" w:color="auto" w:fill="BFBFBF"/>
            <w:vAlign w:val="center"/>
          </w:tcPr>
          <w:p w14:paraId="6269CCA4" w14:textId="77777777" w:rsidR="00D813FD" w:rsidRDefault="00D813FD" w:rsidP="00D813FD">
            <w:pPr>
              <w:pStyle w:val="Other0"/>
              <w:spacing w:after="0"/>
              <w:jc w:val="center"/>
              <w:rPr>
                <w:sz w:val="14"/>
                <w:szCs w:val="14"/>
              </w:rPr>
            </w:pPr>
            <w:r>
              <w:rPr>
                <w:b/>
                <w:bCs/>
                <w:sz w:val="14"/>
                <w:szCs w:val="14"/>
              </w:rPr>
              <w:t>3</w:t>
            </w:r>
          </w:p>
        </w:tc>
        <w:tc>
          <w:tcPr>
            <w:tcW w:w="518" w:type="dxa"/>
            <w:tcBorders>
              <w:top w:val="single" w:sz="4" w:space="0" w:color="auto"/>
              <w:left w:val="single" w:sz="4" w:space="0" w:color="auto"/>
            </w:tcBorders>
            <w:shd w:val="clear" w:color="auto" w:fill="BFBFBF"/>
            <w:vAlign w:val="center"/>
          </w:tcPr>
          <w:p w14:paraId="0FDC891F" w14:textId="77777777" w:rsidR="00D813FD" w:rsidRDefault="00D813FD" w:rsidP="00D813FD">
            <w:pPr>
              <w:pStyle w:val="Other0"/>
              <w:spacing w:after="0"/>
              <w:jc w:val="center"/>
              <w:rPr>
                <w:sz w:val="14"/>
                <w:szCs w:val="14"/>
              </w:rPr>
            </w:pPr>
            <w:r>
              <w:rPr>
                <w:b/>
                <w:bCs/>
                <w:sz w:val="14"/>
                <w:szCs w:val="14"/>
              </w:rPr>
              <w:t>4</w:t>
            </w:r>
          </w:p>
        </w:tc>
        <w:tc>
          <w:tcPr>
            <w:tcW w:w="1013" w:type="dxa"/>
            <w:tcBorders>
              <w:top w:val="single" w:sz="4" w:space="0" w:color="auto"/>
              <w:left w:val="single" w:sz="4" w:space="0" w:color="auto"/>
            </w:tcBorders>
            <w:shd w:val="clear" w:color="auto" w:fill="BFBFBF"/>
            <w:vAlign w:val="center"/>
          </w:tcPr>
          <w:p w14:paraId="1A852010" w14:textId="77777777" w:rsidR="00D813FD" w:rsidRDefault="00D813FD" w:rsidP="00D813FD">
            <w:pPr>
              <w:pStyle w:val="Other0"/>
              <w:spacing w:after="0"/>
              <w:jc w:val="center"/>
              <w:rPr>
                <w:sz w:val="14"/>
                <w:szCs w:val="14"/>
              </w:rPr>
            </w:pPr>
            <w:r>
              <w:rPr>
                <w:b/>
                <w:bCs/>
                <w:sz w:val="14"/>
                <w:szCs w:val="14"/>
              </w:rPr>
              <w:t>5</w:t>
            </w:r>
          </w:p>
        </w:tc>
        <w:tc>
          <w:tcPr>
            <w:tcW w:w="758" w:type="dxa"/>
            <w:tcBorders>
              <w:top w:val="single" w:sz="4" w:space="0" w:color="auto"/>
              <w:left w:val="single" w:sz="4" w:space="0" w:color="auto"/>
            </w:tcBorders>
            <w:shd w:val="clear" w:color="auto" w:fill="BFBFBF"/>
            <w:vAlign w:val="center"/>
          </w:tcPr>
          <w:p w14:paraId="002BC954" w14:textId="77777777" w:rsidR="00D813FD" w:rsidRDefault="00D813FD" w:rsidP="00D813FD">
            <w:pPr>
              <w:pStyle w:val="Other0"/>
              <w:spacing w:after="0"/>
              <w:jc w:val="center"/>
              <w:rPr>
                <w:sz w:val="14"/>
                <w:szCs w:val="14"/>
              </w:rPr>
            </w:pPr>
            <w:r>
              <w:rPr>
                <w:b/>
                <w:bCs/>
                <w:sz w:val="14"/>
                <w:szCs w:val="14"/>
              </w:rPr>
              <w:t>6</w:t>
            </w:r>
          </w:p>
        </w:tc>
        <w:tc>
          <w:tcPr>
            <w:tcW w:w="816" w:type="dxa"/>
            <w:tcBorders>
              <w:top w:val="single" w:sz="4" w:space="0" w:color="auto"/>
              <w:left w:val="single" w:sz="4" w:space="0" w:color="auto"/>
            </w:tcBorders>
            <w:shd w:val="clear" w:color="auto" w:fill="BFBFBF"/>
            <w:vAlign w:val="center"/>
          </w:tcPr>
          <w:p w14:paraId="2AD741E1" w14:textId="77777777" w:rsidR="00D813FD" w:rsidRDefault="00D813FD" w:rsidP="00D813FD">
            <w:pPr>
              <w:pStyle w:val="Other0"/>
              <w:spacing w:after="0"/>
              <w:jc w:val="center"/>
              <w:rPr>
                <w:sz w:val="14"/>
                <w:szCs w:val="14"/>
              </w:rPr>
            </w:pPr>
            <w:r>
              <w:rPr>
                <w:b/>
                <w:bCs/>
                <w:sz w:val="14"/>
                <w:szCs w:val="14"/>
              </w:rPr>
              <w:t>7</w:t>
            </w:r>
          </w:p>
        </w:tc>
        <w:tc>
          <w:tcPr>
            <w:tcW w:w="1536" w:type="dxa"/>
            <w:tcBorders>
              <w:top w:val="single" w:sz="4" w:space="0" w:color="auto"/>
              <w:left w:val="single" w:sz="4" w:space="0" w:color="auto"/>
            </w:tcBorders>
            <w:shd w:val="clear" w:color="auto" w:fill="BFBFBF"/>
            <w:vAlign w:val="center"/>
          </w:tcPr>
          <w:p w14:paraId="1F072E95" w14:textId="77777777" w:rsidR="00D813FD" w:rsidRDefault="00D813FD" w:rsidP="00D813FD">
            <w:pPr>
              <w:pStyle w:val="Other0"/>
              <w:spacing w:after="0"/>
              <w:jc w:val="center"/>
              <w:rPr>
                <w:sz w:val="14"/>
                <w:szCs w:val="14"/>
              </w:rPr>
            </w:pPr>
            <w:r>
              <w:rPr>
                <w:b/>
                <w:bCs/>
                <w:sz w:val="14"/>
                <w:szCs w:val="14"/>
              </w:rPr>
              <w:t>8</w:t>
            </w:r>
          </w:p>
        </w:tc>
        <w:tc>
          <w:tcPr>
            <w:tcW w:w="1210" w:type="dxa"/>
            <w:tcBorders>
              <w:top w:val="single" w:sz="4" w:space="0" w:color="auto"/>
              <w:left w:val="single" w:sz="4" w:space="0" w:color="auto"/>
            </w:tcBorders>
            <w:shd w:val="clear" w:color="auto" w:fill="BFBFBF"/>
            <w:vAlign w:val="center"/>
          </w:tcPr>
          <w:p w14:paraId="7192C3D2" w14:textId="77777777" w:rsidR="00D813FD" w:rsidRDefault="00D813FD" w:rsidP="00D813FD">
            <w:pPr>
              <w:pStyle w:val="Other0"/>
              <w:spacing w:after="0"/>
              <w:jc w:val="center"/>
              <w:rPr>
                <w:sz w:val="14"/>
                <w:szCs w:val="14"/>
              </w:rPr>
            </w:pPr>
            <w:r>
              <w:rPr>
                <w:b/>
                <w:bCs/>
                <w:sz w:val="14"/>
                <w:szCs w:val="14"/>
              </w:rPr>
              <w:t>9=8 sau 6</w:t>
            </w:r>
          </w:p>
        </w:tc>
        <w:tc>
          <w:tcPr>
            <w:tcW w:w="854" w:type="dxa"/>
            <w:tcBorders>
              <w:top w:val="single" w:sz="4" w:space="0" w:color="auto"/>
              <w:left w:val="single" w:sz="4" w:space="0" w:color="auto"/>
            </w:tcBorders>
            <w:shd w:val="clear" w:color="auto" w:fill="BFBFBF"/>
            <w:vAlign w:val="center"/>
          </w:tcPr>
          <w:p w14:paraId="266F4A40" w14:textId="77777777" w:rsidR="00D813FD" w:rsidRDefault="00D813FD" w:rsidP="00D813FD">
            <w:pPr>
              <w:pStyle w:val="Other0"/>
              <w:spacing w:after="0"/>
              <w:jc w:val="center"/>
              <w:rPr>
                <w:sz w:val="14"/>
                <w:szCs w:val="14"/>
              </w:rPr>
            </w:pPr>
            <w:r>
              <w:rPr>
                <w:b/>
                <w:bCs/>
                <w:sz w:val="14"/>
                <w:szCs w:val="14"/>
              </w:rPr>
              <w:t>10</w:t>
            </w:r>
          </w:p>
        </w:tc>
        <w:tc>
          <w:tcPr>
            <w:tcW w:w="1114" w:type="dxa"/>
            <w:tcBorders>
              <w:top w:val="single" w:sz="4" w:space="0" w:color="auto"/>
              <w:left w:val="single" w:sz="4" w:space="0" w:color="auto"/>
              <w:right w:val="single" w:sz="4" w:space="0" w:color="auto"/>
            </w:tcBorders>
            <w:shd w:val="clear" w:color="auto" w:fill="BFBFBF"/>
            <w:vAlign w:val="center"/>
          </w:tcPr>
          <w:p w14:paraId="16802F93" w14:textId="77777777" w:rsidR="00D813FD" w:rsidRDefault="00D813FD" w:rsidP="00D813FD">
            <w:pPr>
              <w:pStyle w:val="Other0"/>
              <w:spacing w:after="0"/>
              <w:rPr>
                <w:sz w:val="14"/>
                <w:szCs w:val="14"/>
              </w:rPr>
            </w:pPr>
            <w:r>
              <w:rPr>
                <w:b/>
                <w:bCs/>
                <w:sz w:val="14"/>
                <w:szCs w:val="14"/>
              </w:rPr>
              <w:t>11 =(9/6)*7* G</w:t>
            </w:r>
          </w:p>
        </w:tc>
      </w:tr>
      <w:tr w:rsidR="00D813FD" w:rsidRPr="00FC210F" w14:paraId="1A870F88" w14:textId="77777777" w:rsidTr="00D813FD">
        <w:trPr>
          <w:trHeight w:hRule="exact" w:val="605"/>
          <w:jc w:val="center"/>
        </w:trPr>
        <w:tc>
          <w:tcPr>
            <w:tcW w:w="595" w:type="dxa"/>
            <w:vMerge w:val="restart"/>
            <w:tcBorders>
              <w:top w:val="single" w:sz="4" w:space="0" w:color="auto"/>
              <w:left w:val="single" w:sz="4" w:space="0" w:color="auto"/>
            </w:tcBorders>
            <w:vAlign w:val="center"/>
          </w:tcPr>
          <w:p w14:paraId="00B6B4C3" w14:textId="77777777" w:rsidR="00D813FD" w:rsidRDefault="00D813FD" w:rsidP="00D813FD">
            <w:pPr>
              <w:pStyle w:val="Other0"/>
              <w:spacing w:after="0"/>
              <w:jc w:val="center"/>
              <w:rPr>
                <w:sz w:val="14"/>
                <w:szCs w:val="14"/>
              </w:rPr>
            </w:pPr>
            <w:r>
              <w:rPr>
                <w:b/>
                <w:bCs/>
                <w:sz w:val="14"/>
                <w:szCs w:val="14"/>
              </w:rPr>
              <w:t>1</w:t>
            </w:r>
          </w:p>
        </w:tc>
        <w:tc>
          <w:tcPr>
            <w:tcW w:w="2271" w:type="dxa"/>
            <w:gridSpan w:val="2"/>
            <w:tcBorders>
              <w:top w:val="single" w:sz="4" w:space="0" w:color="auto"/>
              <w:left w:val="single" w:sz="4" w:space="0" w:color="auto"/>
            </w:tcBorders>
            <w:vAlign w:val="center"/>
          </w:tcPr>
          <w:p w14:paraId="7C4152EF" w14:textId="77777777" w:rsidR="00D813FD" w:rsidRDefault="00D813FD" w:rsidP="00D813FD">
            <w:pPr>
              <w:pStyle w:val="Other0"/>
              <w:spacing w:after="0"/>
              <w:rPr>
                <w:sz w:val="14"/>
                <w:szCs w:val="14"/>
              </w:rPr>
            </w:pPr>
            <w:r>
              <w:rPr>
                <w:b/>
                <w:bCs/>
                <w:sz w:val="14"/>
                <w:szCs w:val="14"/>
              </w:rPr>
              <w:t>Curse anulate sau neregulate</w:t>
            </w:r>
          </w:p>
        </w:tc>
        <w:tc>
          <w:tcPr>
            <w:tcW w:w="2318" w:type="dxa"/>
            <w:tcBorders>
              <w:top w:val="single" w:sz="4" w:space="0" w:color="auto"/>
              <w:left w:val="single" w:sz="4" w:space="0" w:color="auto"/>
            </w:tcBorders>
            <w:vAlign w:val="center"/>
          </w:tcPr>
          <w:p w14:paraId="7117A092" w14:textId="77777777" w:rsidR="00D813FD" w:rsidRDefault="00D813FD" w:rsidP="00D813FD">
            <w:pPr>
              <w:pStyle w:val="Other0"/>
              <w:spacing w:after="0"/>
              <w:jc w:val="both"/>
              <w:rPr>
                <w:sz w:val="14"/>
                <w:szCs w:val="14"/>
              </w:rPr>
            </w:pPr>
            <w:r>
              <w:rPr>
                <w:sz w:val="14"/>
                <w:szCs w:val="14"/>
              </w:rPr>
              <w:t>(curse anulate sau neregulate/ total curse incluse in Programul de Transport) x 100</w:t>
            </w:r>
          </w:p>
        </w:tc>
        <w:tc>
          <w:tcPr>
            <w:tcW w:w="869" w:type="dxa"/>
            <w:tcBorders>
              <w:top w:val="single" w:sz="4" w:space="0" w:color="auto"/>
              <w:left w:val="single" w:sz="4" w:space="0" w:color="auto"/>
            </w:tcBorders>
            <w:vAlign w:val="center"/>
          </w:tcPr>
          <w:p w14:paraId="3277EF42" w14:textId="77777777" w:rsidR="00D813FD" w:rsidRDefault="00D813FD" w:rsidP="00D813FD">
            <w:pPr>
              <w:pStyle w:val="Other0"/>
              <w:spacing w:after="0"/>
              <w:jc w:val="center"/>
              <w:rPr>
                <w:sz w:val="14"/>
                <w:szCs w:val="14"/>
              </w:rPr>
            </w:pPr>
            <w:r>
              <w:rPr>
                <w:b/>
                <w:bCs/>
                <w:sz w:val="14"/>
                <w:szCs w:val="14"/>
              </w:rPr>
              <w:t>transport terestru</w:t>
            </w:r>
          </w:p>
        </w:tc>
        <w:tc>
          <w:tcPr>
            <w:tcW w:w="518" w:type="dxa"/>
            <w:vMerge w:val="restart"/>
            <w:tcBorders>
              <w:top w:val="single" w:sz="4" w:space="0" w:color="auto"/>
              <w:left w:val="single" w:sz="4" w:space="0" w:color="auto"/>
            </w:tcBorders>
            <w:vAlign w:val="center"/>
          </w:tcPr>
          <w:p w14:paraId="3E22984F" w14:textId="77777777" w:rsidR="00D813FD" w:rsidRDefault="00D813FD" w:rsidP="00D813FD">
            <w:pPr>
              <w:pStyle w:val="Other0"/>
              <w:spacing w:after="0"/>
              <w:jc w:val="center"/>
              <w:rPr>
                <w:sz w:val="14"/>
                <w:szCs w:val="14"/>
              </w:rPr>
            </w:pPr>
            <w:r>
              <w:rPr>
                <w:b/>
                <w:bCs/>
                <w:sz w:val="14"/>
                <w:szCs w:val="14"/>
              </w:rPr>
              <w:t>%</w:t>
            </w:r>
          </w:p>
        </w:tc>
        <w:tc>
          <w:tcPr>
            <w:tcW w:w="1013" w:type="dxa"/>
            <w:vMerge w:val="restart"/>
            <w:tcBorders>
              <w:top w:val="single" w:sz="4" w:space="0" w:color="auto"/>
              <w:left w:val="single" w:sz="4" w:space="0" w:color="auto"/>
            </w:tcBorders>
            <w:vAlign w:val="center"/>
          </w:tcPr>
          <w:p w14:paraId="5039E6AA" w14:textId="77777777" w:rsidR="00D813FD" w:rsidRDefault="00D813FD" w:rsidP="00D813FD">
            <w:pPr>
              <w:pStyle w:val="Other0"/>
              <w:spacing w:after="0"/>
              <w:jc w:val="center"/>
              <w:rPr>
                <w:sz w:val="14"/>
                <w:szCs w:val="14"/>
              </w:rPr>
            </w:pPr>
            <w:r>
              <w:rPr>
                <w:b/>
                <w:bCs/>
                <w:sz w:val="14"/>
                <w:szCs w:val="14"/>
              </w:rPr>
              <w:t>5</w:t>
            </w:r>
          </w:p>
        </w:tc>
        <w:tc>
          <w:tcPr>
            <w:tcW w:w="758" w:type="dxa"/>
            <w:vMerge w:val="restart"/>
            <w:tcBorders>
              <w:top w:val="single" w:sz="4" w:space="0" w:color="auto"/>
              <w:left w:val="single" w:sz="4" w:space="0" w:color="auto"/>
            </w:tcBorders>
            <w:vAlign w:val="center"/>
          </w:tcPr>
          <w:p w14:paraId="5852EB09" w14:textId="77777777" w:rsidR="00D813FD" w:rsidRDefault="00D813FD" w:rsidP="00D813FD">
            <w:pPr>
              <w:pStyle w:val="Other0"/>
              <w:spacing w:after="0"/>
              <w:jc w:val="center"/>
              <w:rPr>
                <w:sz w:val="14"/>
                <w:szCs w:val="14"/>
              </w:rPr>
            </w:pPr>
            <w:r>
              <w:rPr>
                <w:b/>
                <w:bCs/>
                <w:sz w:val="14"/>
                <w:szCs w:val="14"/>
              </w:rPr>
              <w:t>10</w:t>
            </w:r>
          </w:p>
        </w:tc>
        <w:tc>
          <w:tcPr>
            <w:tcW w:w="816" w:type="dxa"/>
            <w:vMerge w:val="restart"/>
            <w:tcBorders>
              <w:top w:val="single" w:sz="4" w:space="0" w:color="auto"/>
              <w:left w:val="single" w:sz="4" w:space="0" w:color="auto"/>
            </w:tcBorders>
            <w:vAlign w:val="center"/>
          </w:tcPr>
          <w:p w14:paraId="000FABF7" w14:textId="77777777" w:rsidR="00D813FD" w:rsidRDefault="00D813FD" w:rsidP="00D813FD">
            <w:pPr>
              <w:pStyle w:val="Other0"/>
              <w:spacing w:after="0"/>
              <w:jc w:val="center"/>
              <w:rPr>
                <w:sz w:val="14"/>
                <w:szCs w:val="14"/>
              </w:rPr>
            </w:pPr>
            <w:r>
              <w:rPr>
                <w:b/>
                <w:bCs/>
                <w:sz w:val="14"/>
                <w:szCs w:val="14"/>
              </w:rPr>
              <w:t>6.00%</w:t>
            </w:r>
          </w:p>
        </w:tc>
        <w:tc>
          <w:tcPr>
            <w:tcW w:w="1536" w:type="dxa"/>
            <w:tcBorders>
              <w:top w:val="single" w:sz="4" w:space="0" w:color="auto"/>
              <w:left w:val="single" w:sz="4" w:space="0" w:color="auto"/>
            </w:tcBorders>
            <w:shd w:val="clear" w:color="auto" w:fill="B9CDE5"/>
            <w:vAlign w:val="center"/>
          </w:tcPr>
          <w:p w14:paraId="7444C139"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0CB5A524"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2F8D19E4"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53270210" w14:textId="77777777" w:rsidR="00D813FD" w:rsidRDefault="00D813FD" w:rsidP="00D813FD">
            <w:pPr>
              <w:pStyle w:val="Other0"/>
              <w:spacing w:after="0"/>
              <w:jc w:val="center"/>
              <w:rPr>
                <w:sz w:val="14"/>
                <w:szCs w:val="14"/>
              </w:rPr>
            </w:pPr>
            <w:r>
              <w:rPr>
                <w:b/>
                <w:bCs/>
                <w:sz w:val="14"/>
                <w:szCs w:val="14"/>
              </w:rPr>
              <w:t>0</w:t>
            </w:r>
          </w:p>
        </w:tc>
      </w:tr>
      <w:tr w:rsidR="00D813FD" w:rsidRPr="00FC210F" w14:paraId="27B25548" w14:textId="77777777" w:rsidTr="00D813FD">
        <w:trPr>
          <w:trHeight w:hRule="exact" w:val="547"/>
          <w:jc w:val="center"/>
        </w:trPr>
        <w:tc>
          <w:tcPr>
            <w:tcW w:w="595" w:type="dxa"/>
            <w:vMerge/>
            <w:tcBorders>
              <w:left w:val="single" w:sz="4" w:space="0" w:color="auto"/>
            </w:tcBorders>
            <w:vAlign w:val="center"/>
          </w:tcPr>
          <w:p w14:paraId="4A6BA794" w14:textId="77777777" w:rsidR="00D813FD" w:rsidRPr="00FC210F" w:rsidRDefault="00D813FD" w:rsidP="00D813FD"/>
        </w:tc>
        <w:tc>
          <w:tcPr>
            <w:tcW w:w="2271" w:type="dxa"/>
            <w:gridSpan w:val="2"/>
            <w:tcBorders>
              <w:top w:val="single" w:sz="4" w:space="0" w:color="auto"/>
              <w:left w:val="single" w:sz="4" w:space="0" w:color="auto"/>
            </w:tcBorders>
            <w:vAlign w:val="center"/>
          </w:tcPr>
          <w:p w14:paraId="1F08A412" w14:textId="77777777" w:rsidR="00D813FD" w:rsidRDefault="00D813FD" w:rsidP="00D813FD">
            <w:pPr>
              <w:pStyle w:val="Other0"/>
              <w:spacing w:after="0"/>
              <w:rPr>
                <w:sz w:val="14"/>
                <w:szCs w:val="14"/>
              </w:rPr>
            </w:pPr>
          </w:p>
        </w:tc>
        <w:tc>
          <w:tcPr>
            <w:tcW w:w="2318" w:type="dxa"/>
            <w:tcBorders>
              <w:top w:val="single" w:sz="4" w:space="0" w:color="auto"/>
              <w:left w:val="single" w:sz="4" w:space="0" w:color="auto"/>
            </w:tcBorders>
            <w:vAlign w:val="bottom"/>
          </w:tcPr>
          <w:p w14:paraId="298B0F12" w14:textId="77777777" w:rsidR="00D813FD" w:rsidRDefault="00D813FD" w:rsidP="00D813FD">
            <w:pPr>
              <w:pStyle w:val="Other0"/>
              <w:spacing w:after="0"/>
              <w:jc w:val="both"/>
              <w:rPr>
                <w:sz w:val="14"/>
                <w:szCs w:val="14"/>
              </w:rPr>
            </w:pPr>
          </w:p>
        </w:tc>
        <w:tc>
          <w:tcPr>
            <w:tcW w:w="869" w:type="dxa"/>
            <w:tcBorders>
              <w:top w:val="single" w:sz="4" w:space="0" w:color="auto"/>
              <w:left w:val="single" w:sz="4" w:space="0" w:color="auto"/>
            </w:tcBorders>
            <w:vAlign w:val="center"/>
          </w:tcPr>
          <w:p w14:paraId="56CDF8C9" w14:textId="77777777" w:rsidR="00D813FD" w:rsidRDefault="00D813FD" w:rsidP="00D813FD">
            <w:pPr>
              <w:pStyle w:val="Other0"/>
              <w:spacing w:after="0"/>
              <w:jc w:val="center"/>
              <w:rPr>
                <w:sz w:val="14"/>
                <w:szCs w:val="14"/>
              </w:rPr>
            </w:pPr>
          </w:p>
        </w:tc>
        <w:tc>
          <w:tcPr>
            <w:tcW w:w="518" w:type="dxa"/>
            <w:vMerge/>
            <w:tcBorders>
              <w:left w:val="single" w:sz="4" w:space="0" w:color="auto"/>
            </w:tcBorders>
            <w:vAlign w:val="center"/>
          </w:tcPr>
          <w:p w14:paraId="36CE094B" w14:textId="77777777" w:rsidR="00D813FD" w:rsidRPr="00FC210F" w:rsidRDefault="00D813FD" w:rsidP="00D813FD"/>
        </w:tc>
        <w:tc>
          <w:tcPr>
            <w:tcW w:w="1013" w:type="dxa"/>
            <w:vMerge/>
            <w:tcBorders>
              <w:left w:val="single" w:sz="4" w:space="0" w:color="auto"/>
            </w:tcBorders>
            <w:vAlign w:val="center"/>
          </w:tcPr>
          <w:p w14:paraId="194746A9" w14:textId="77777777" w:rsidR="00D813FD" w:rsidRPr="00FC210F" w:rsidRDefault="00D813FD" w:rsidP="00D813FD"/>
        </w:tc>
        <w:tc>
          <w:tcPr>
            <w:tcW w:w="758" w:type="dxa"/>
            <w:vMerge/>
            <w:tcBorders>
              <w:left w:val="single" w:sz="4" w:space="0" w:color="auto"/>
            </w:tcBorders>
            <w:vAlign w:val="center"/>
          </w:tcPr>
          <w:p w14:paraId="5E6E6EA6" w14:textId="77777777" w:rsidR="00D813FD" w:rsidRPr="00FC210F" w:rsidRDefault="00D813FD" w:rsidP="00D813FD"/>
        </w:tc>
        <w:tc>
          <w:tcPr>
            <w:tcW w:w="816" w:type="dxa"/>
            <w:vMerge/>
            <w:tcBorders>
              <w:left w:val="single" w:sz="4" w:space="0" w:color="auto"/>
            </w:tcBorders>
            <w:vAlign w:val="center"/>
          </w:tcPr>
          <w:p w14:paraId="4D97CB6B" w14:textId="77777777" w:rsidR="00D813FD" w:rsidRPr="00FC210F" w:rsidRDefault="00D813FD" w:rsidP="00D813FD"/>
        </w:tc>
        <w:tc>
          <w:tcPr>
            <w:tcW w:w="1536" w:type="dxa"/>
            <w:tcBorders>
              <w:top w:val="single" w:sz="4" w:space="0" w:color="auto"/>
              <w:left w:val="single" w:sz="4" w:space="0" w:color="auto"/>
            </w:tcBorders>
            <w:shd w:val="clear" w:color="auto" w:fill="B9CDE5"/>
            <w:vAlign w:val="center"/>
          </w:tcPr>
          <w:p w14:paraId="53639E0A"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2FB2BB21"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76C19E20"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7CDC3A37" w14:textId="77777777" w:rsidR="00D813FD" w:rsidRDefault="00D813FD" w:rsidP="00D813FD">
            <w:pPr>
              <w:pStyle w:val="Other0"/>
              <w:spacing w:after="0"/>
              <w:jc w:val="center"/>
              <w:rPr>
                <w:sz w:val="14"/>
                <w:szCs w:val="14"/>
              </w:rPr>
            </w:pPr>
            <w:r>
              <w:rPr>
                <w:b/>
                <w:bCs/>
                <w:sz w:val="14"/>
                <w:szCs w:val="14"/>
              </w:rPr>
              <w:t>0</w:t>
            </w:r>
          </w:p>
        </w:tc>
      </w:tr>
      <w:tr w:rsidR="00D813FD" w:rsidRPr="00FC210F" w14:paraId="1F14F0A3" w14:textId="77777777" w:rsidTr="00D813FD">
        <w:trPr>
          <w:trHeight w:hRule="exact" w:val="590"/>
          <w:jc w:val="center"/>
        </w:trPr>
        <w:tc>
          <w:tcPr>
            <w:tcW w:w="595" w:type="dxa"/>
            <w:vMerge w:val="restart"/>
            <w:tcBorders>
              <w:top w:val="single" w:sz="4" w:space="0" w:color="auto"/>
              <w:left w:val="single" w:sz="4" w:space="0" w:color="auto"/>
            </w:tcBorders>
            <w:vAlign w:val="center"/>
          </w:tcPr>
          <w:p w14:paraId="7F7E6406" w14:textId="77777777" w:rsidR="00D813FD" w:rsidRDefault="00D813FD" w:rsidP="00D813FD">
            <w:pPr>
              <w:pStyle w:val="Other0"/>
              <w:spacing w:after="0"/>
              <w:jc w:val="center"/>
              <w:rPr>
                <w:sz w:val="14"/>
                <w:szCs w:val="14"/>
              </w:rPr>
            </w:pPr>
            <w:r>
              <w:rPr>
                <w:b/>
                <w:bCs/>
                <w:sz w:val="14"/>
                <w:szCs w:val="14"/>
              </w:rPr>
              <w:t>2</w:t>
            </w:r>
          </w:p>
        </w:tc>
        <w:tc>
          <w:tcPr>
            <w:tcW w:w="2271" w:type="dxa"/>
            <w:gridSpan w:val="2"/>
            <w:tcBorders>
              <w:top w:val="single" w:sz="4" w:space="0" w:color="auto"/>
              <w:left w:val="single" w:sz="4" w:space="0" w:color="auto"/>
            </w:tcBorders>
            <w:vAlign w:val="center"/>
          </w:tcPr>
          <w:p w14:paraId="2ED03537" w14:textId="77777777" w:rsidR="00D813FD" w:rsidRDefault="00D813FD" w:rsidP="00D813FD">
            <w:pPr>
              <w:pStyle w:val="Other0"/>
              <w:spacing w:after="0"/>
              <w:rPr>
                <w:sz w:val="14"/>
                <w:szCs w:val="14"/>
              </w:rPr>
            </w:pPr>
            <w:r>
              <w:rPr>
                <w:b/>
                <w:bCs/>
                <w:sz w:val="14"/>
                <w:szCs w:val="14"/>
              </w:rPr>
              <w:t>Trasee anulate pentru o perioada de mai mult de 24 de ore</w:t>
            </w:r>
          </w:p>
        </w:tc>
        <w:tc>
          <w:tcPr>
            <w:tcW w:w="2318" w:type="dxa"/>
            <w:tcBorders>
              <w:top w:val="single" w:sz="4" w:space="0" w:color="auto"/>
              <w:left w:val="single" w:sz="4" w:space="0" w:color="auto"/>
            </w:tcBorders>
            <w:vAlign w:val="center"/>
          </w:tcPr>
          <w:p w14:paraId="04963C5A" w14:textId="77777777" w:rsidR="00D813FD" w:rsidRDefault="00D813FD" w:rsidP="00D813FD">
            <w:pPr>
              <w:pStyle w:val="Other0"/>
              <w:spacing w:after="0"/>
              <w:jc w:val="both"/>
              <w:rPr>
                <w:sz w:val="14"/>
                <w:szCs w:val="14"/>
              </w:rPr>
            </w:pPr>
            <w:r>
              <w:rPr>
                <w:sz w:val="14"/>
                <w:szCs w:val="14"/>
              </w:rPr>
              <w:t>(lungimea traseelor anulate x zile de anulare)/ lungimea totala a traseului x 365</w:t>
            </w:r>
          </w:p>
        </w:tc>
        <w:tc>
          <w:tcPr>
            <w:tcW w:w="869" w:type="dxa"/>
            <w:tcBorders>
              <w:top w:val="single" w:sz="4" w:space="0" w:color="auto"/>
              <w:left w:val="single" w:sz="4" w:space="0" w:color="auto"/>
            </w:tcBorders>
            <w:vAlign w:val="center"/>
          </w:tcPr>
          <w:p w14:paraId="1295F31C" w14:textId="77777777" w:rsidR="00D813FD" w:rsidRDefault="00D813FD" w:rsidP="00D813FD">
            <w:pPr>
              <w:pStyle w:val="Other0"/>
              <w:spacing w:after="0"/>
              <w:jc w:val="center"/>
              <w:rPr>
                <w:sz w:val="14"/>
                <w:szCs w:val="14"/>
              </w:rPr>
            </w:pPr>
            <w:r>
              <w:rPr>
                <w:b/>
                <w:bCs/>
                <w:sz w:val="14"/>
                <w:szCs w:val="14"/>
              </w:rPr>
              <w:t>transport terestru</w:t>
            </w:r>
          </w:p>
        </w:tc>
        <w:tc>
          <w:tcPr>
            <w:tcW w:w="518" w:type="dxa"/>
            <w:vMerge w:val="restart"/>
            <w:tcBorders>
              <w:top w:val="single" w:sz="4" w:space="0" w:color="auto"/>
              <w:left w:val="single" w:sz="4" w:space="0" w:color="auto"/>
            </w:tcBorders>
            <w:vAlign w:val="center"/>
          </w:tcPr>
          <w:p w14:paraId="1D9C254F" w14:textId="77777777" w:rsidR="00D813FD" w:rsidRDefault="00D813FD" w:rsidP="00D813FD">
            <w:pPr>
              <w:pStyle w:val="Other0"/>
              <w:spacing w:after="0"/>
              <w:jc w:val="center"/>
              <w:rPr>
                <w:sz w:val="14"/>
                <w:szCs w:val="14"/>
              </w:rPr>
            </w:pPr>
            <w:r>
              <w:rPr>
                <w:b/>
                <w:bCs/>
                <w:sz w:val="14"/>
                <w:szCs w:val="14"/>
              </w:rPr>
              <w:t>%</w:t>
            </w:r>
          </w:p>
        </w:tc>
        <w:tc>
          <w:tcPr>
            <w:tcW w:w="1013" w:type="dxa"/>
            <w:vMerge w:val="restart"/>
            <w:tcBorders>
              <w:top w:val="single" w:sz="4" w:space="0" w:color="auto"/>
              <w:left w:val="single" w:sz="4" w:space="0" w:color="auto"/>
            </w:tcBorders>
            <w:vAlign w:val="center"/>
          </w:tcPr>
          <w:p w14:paraId="0A4FFAA7" w14:textId="77777777" w:rsidR="00D813FD" w:rsidRDefault="00D813FD" w:rsidP="00D813FD">
            <w:pPr>
              <w:pStyle w:val="Other0"/>
              <w:spacing w:after="0"/>
              <w:jc w:val="center"/>
              <w:rPr>
                <w:sz w:val="14"/>
                <w:szCs w:val="14"/>
              </w:rPr>
            </w:pPr>
            <w:r>
              <w:rPr>
                <w:b/>
                <w:bCs/>
                <w:sz w:val="14"/>
                <w:szCs w:val="14"/>
              </w:rPr>
              <w:t>0.2</w:t>
            </w:r>
          </w:p>
        </w:tc>
        <w:tc>
          <w:tcPr>
            <w:tcW w:w="758" w:type="dxa"/>
            <w:vMerge w:val="restart"/>
            <w:tcBorders>
              <w:top w:val="single" w:sz="4" w:space="0" w:color="auto"/>
              <w:left w:val="single" w:sz="4" w:space="0" w:color="auto"/>
            </w:tcBorders>
            <w:vAlign w:val="center"/>
          </w:tcPr>
          <w:p w14:paraId="394F9FED" w14:textId="77777777" w:rsidR="00D813FD" w:rsidRDefault="00D813FD" w:rsidP="00D813FD">
            <w:pPr>
              <w:pStyle w:val="Other0"/>
              <w:spacing w:after="0"/>
              <w:jc w:val="center"/>
              <w:rPr>
                <w:sz w:val="14"/>
                <w:szCs w:val="14"/>
              </w:rPr>
            </w:pPr>
            <w:r>
              <w:rPr>
                <w:b/>
                <w:bCs/>
                <w:sz w:val="14"/>
                <w:szCs w:val="14"/>
              </w:rPr>
              <w:t>1</w:t>
            </w:r>
          </w:p>
        </w:tc>
        <w:tc>
          <w:tcPr>
            <w:tcW w:w="816" w:type="dxa"/>
            <w:vMerge w:val="restart"/>
            <w:tcBorders>
              <w:top w:val="single" w:sz="4" w:space="0" w:color="auto"/>
              <w:left w:val="single" w:sz="4" w:space="0" w:color="auto"/>
            </w:tcBorders>
            <w:vAlign w:val="center"/>
          </w:tcPr>
          <w:p w14:paraId="3EB716F9" w14:textId="77777777" w:rsidR="00D813FD" w:rsidRDefault="00D813FD" w:rsidP="00D813FD">
            <w:pPr>
              <w:pStyle w:val="Other0"/>
              <w:spacing w:after="0"/>
              <w:jc w:val="center"/>
              <w:rPr>
                <w:sz w:val="14"/>
                <w:szCs w:val="14"/>
              </w:rPr>
            </w:pPr>
            <w:r>
              <w:rPr>
                <w:b/>
                <w:bCs/>
                <w:sz w:val="14"/>
                <w:szCs w:val="14"/>
              </w:rPr>
              <w:t>5.00%</w:t>
            </w:r>
          </w:p>
        </w:tc>
        <w:tc>
          <w:tcPr>
            <w:tcW w:w="1536" w:type="dxa"/>
            <w:tcBorders>
              <w:top w:val="single" w:sz="4" w:space="0" w:color="auto"/>
              <w:left w:val="single" w:sz="4" w:space="0" w:color="auto"/>
            </w:tcBorders>
            <w:shd w:val="clear" w:color="auto" w:fill="B9CDE5"/>
            <w:vAlign w:val="center"/>
          </w:tcPr>
          <w:p w14:paraId="10F91A10"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3F6995DA"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50A6B552"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2686DE90" w14:textId="77777777" w:rsidR="00D813FD" w:rsidRDefault="00D813FD" w:rsidP="00D813FD">
            <w:pPr>
              <w:pStyle w:val="Other0"/>
              <w:spacing w:after="0"/>
              <w:jc w:val="center"/>
              <w:rPr>
                <w:sz w:val="14"/>
                <w:szCs w:val="14"/>
              </w:rPr>
            </w:pPr>
            <w:r>
              <w:rPr>
                <w:b/>
                <w:bCs/>
                <w:sz w:val="14"/>
                <w:szCs w:val="14"/>
              </w:rPr>
              <w:t>0</w:t>
            </w:r>
          </w:p>
        </w:tc>
      </w:tr>
      <w:tr w:rsidR="00D813FD" w:rsidRPr="00FC210F" w14:paraId="1558C2E4" w14:textId="77777777" w:rsidTr="00D813FD">
        <w:trPr>
          <w:trHeight w:hRule="exact" w:val="605"/>
          <w:jc w:val="center"/>
        </w:trPr>
        <w:tc>
          <w:tcPr>
            <w:tcW w:w="595" w:type="dxa"/>
            <w:vMerge/>
            <w:tcBorders>
              <w:left w:val="single" w:sz="4" w:space="0" w:color="auto"/>
            </w:tcBorders>
            <w:vAlign w:val="center"/>
          </w:tcPr>
          <w:p w14:paraId="01606B25" w14:textId="77777777" w:rsidR="00D813FD" w:rsidRPr="00FC210F" w:rsidRDefault="00D813FD" w:rsidP="00D813FD"/>
        </w:tc>
        <w:tc>
          <w:tcPr>
            <w:tcW w:w="2271" w:type="dxa"/>
            <w:gridSpan w:val="2"/>
            <w:tcBorders>
              <w:top w:val="single" w:sz="4" w:space="0" w:color="auto"/>
              <w:left w:val="single" w:sz="4" w:space="0" w:color="auto"/>
            </w:tcBorders>
            <w:vAlign w:val="center"/>
          </w:tcPr>
          <w:p w14:paraId="6AFB1A51" w14:textId="77777777" w:rsidR="00D813FD" w:rsidRDefault="00D813FD" w:rsidP="00D813FD">
            <w:pPr>
              <w:pStyle w:val="Other0"/>
              <w:spacing w:after="0"/>
              <w:rPr>
                <w:sz w:val="14"/>
                <w:szCs w:val="14"/>
              </w:rPr>
            </w:pPr>
          </w:p>
        </w:tc>
        <w:tc>
          <w:tcPr>
            <w:tcW w:w="2318" w:type="dxa"/>
            <w:tcBorders>
              <w:top w:val="single" w:sz="4" w:space="0" w:color="auto"/>
              <w:left w:val="single" w:sz="4" w:space="0" w:color="auto"/>
            </w:tcBorders>
            <w:vAlign w:val="center"/>
          </w:tcPr>
          <w:p w14:paraId="3E2D9841" w14:textId="77777777" w:rsidR="00D813FD" w:rsidRDefault="00D813FD" w:rsidP="00D813FD">
            <w:pPr>
              <w:pStyle w:val="Other0"/>
              <w:spacing w:after="0"/>
              <w:jc w:val="both"/>
              <w:rPr>
                <w:sz w:val="14"/>
                <w:szCs w:val="14"/>
              </w:rPr>
            </w:pPr>
          </w:p>
        </w:tc>
        <w:tc>
          <w:tcPr>
            <w:tcW w:w="869" w:type="dxa"/>
            <w:tcBorders>
              <w:top w:val="single" w:sz="4" w:space="0" w:color="auto"/>
              <w:left w:val="single" w:sz="4" w:space="0" w:color="auto"/>
            </w:tcBorders>
            <w:vAlign w:val="center"/>
          </w:tcPr>
          <w:p w14:paraId="7636BA2B" w14:textId="77777777" w:rsidR="00D813FD" w:rsidRDefault="00D813FD" w:rsidP="00D813FD">
            <w:pPr>
              <w:pStyle w:val="Other0"/>
              <w:spacing w:after="0"/>
              <w:jc w:val="center"/>
              <w:rPr>
                <w:sz w:val="14"/>
                <w:szCs w:val="14"/>
              </w:rPr>
            </w:pPr>
          </w:p>
        </w:tc>
        <w:tc>
          <w:tcPr>
            <w:tcW w:w="518" w:type="dxa"/>
            <w:vMerge/>
            <w:tcBorders>
              <w:left w:val="single" w:sz="4" w:space="0" w:color="auto"/>
            </w:tcBorders>
            <w:vAlign w:val="center"/>
          </w:tcPr>
          <w:p w14:paraId="2C910B8B" w14:textId="77777777" w:rsidR="00D813FD" w:rsidRPr="00FC210F" w:rsidRDefault="00D813FD" w:rsidP="00D813FD"/>
        </w:tc>
        <w:tc>
          <w:tcPr>
            <w:tcW w:w="1013" w:type="dxa"/>
            <w:vMerge/>
            <w:tcBorders>
              <w:left w:val="single" w:sz="4" w:space="0" w:color="auto"/>
            </w:tcBorders>
            <w:vAlign w:val="center"/>
          </w:tcPr>
          <w:p w14:paraId="53749A27" w14:textId="77777777" w:rsidR="00D813FD" w:rsidRPr="00FC210F" w:rsidRDefault="00D813FD" w:rsidP="00D813FD"/>
        </w:tc>
        <w:tc>
          <w:tcPr>
            <w:tcW w:w="758" w:type="dxa"/>
            <w:vMerge/>
            <w:tcBorders>
              <w:left w:val="single" w:sz="4" w:space="0" w:color="auto"/>
            </w:tcBorders>
            <w:vAlign w:val="center"/>
          </w:tcPr>
          <w:p w14:paraId="3B4AAF06" w14:textId="77777777" w:rsidR="00D813FD" w:rsidRPr="00FC210F" w:rsidRDefault="00D813FD" w:rsidP="00D813FD"/>
        </w:tc>
        <w:tc>
          <w:tcPr>
            <w:tcW w:w="816" w:type="dxa"/>
            <w:vMerge/>
            <w:tcBorders>
              <w:left w:val="single" w:sz="4" w:space="0" w:color="auto"/>
            </w:tcBorders>
            <w:vAlign w:val="center"/>
          </w:tcPr>
          <w:p w14:paraId="3B293F63" w14:textId="77777777" w:rsidR="00D813FD" w:rsidRPr="00FC210F" w:rsidRDefault="00D813FD" w:rsidP="00D813FD"/>
        </w:tc>
        <w:tc>
          <w:tcPr>
            <w:tcW w:w="1536" w:type="dxa"/>
            <w:tcBorders>
              <w:top w:val="single" w:sz="4" w:space="0" w:color="auto"/>
              <w:left w:val="single" w:sz="4" w:space="0" w:color="auto"/>
            </w:tcBorders>
            <w:shd w:val="clear" w:color="auto" w:fill="B9CDE5"/>
            <w:vAlign w:val="center"/>
          </w:tcPr>
          <w:p w14:paraId="38719A5F"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793C0D71"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0FDCAD94"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1FFBAE41" w14:textId="77777777" w:rsidR="00D813FD" w:rsidRDefault="00D813FD" w:rsidP="00D813FD">
            <w:pPr>
              <w:pStyle w:val="Other0"/>
              <w:spacing w:after="0"/>
              <w:jc w:val="center"/>
              <w:rPr>
                <w:sz w:val="14"/>
                <w:szCs w:val="14"/>
              </w:rPr>
            </w:pPr>
            <w:r>
              <w:rPr>
                <w:b/>
                <w:bCs/>
                <w:sz w:val="14"/>
                <w:szCs w:val="14"/>
              </w:rPr>
              <w:t>0</w:t>
            </w:r>
          </w:p>
        </w:tc>
      </w:tr>
      <w:tr w:rsidR="00D813FD" w:rsidRPr="00FC210F" w14:paraId="26A72F76" w14:textId="77777777" w:rsidTr="00D813FD">
        <w:trPr>
          <w:trHeight w:hRule="exact" w:val="562"/>
          <w:jc w:val="center"/>
        </w:trPr>
        <w:tc>
          <w:tcPr>
            <w:tcW w:w="595" w:type="dxa"/>
            <w:vMerge w:val="restart"/>
            <w:tcBorders>
              <w:top w:val="single" w:sz="4" w:space="0" w:color="auto"/>
              <w:left w:val="single" w:sz="4" w:space="0" w:color="auto"/>
            </w:tcBorders>
            <w:vAlign w:val="center"/>
          </w:tcPr>
          <w:p w14:paraId="09395F0D" w14:textId="77777777" w:rsidR="00D813FD" w:rsidRDefault="00D813FD" w:rsidP="00D813FD">
            <w:pPr>
              <w:pStyle w:val="Other0"/>
              <w:spacing w:after="0"/>
              <w:jc w:val="center"/>
              <w:rPr>
                <w:sz w:val="14"/>
                <w:szCs w:val="14"/>
              </w:rPr>
            </w:pPr>
            <w:r>
              <w:rPr>
                <w:b/>
                <w:bCs/>
                <w:sz w:val="14"/>
                <w:szCs w:val="14"/>
              </w:rPr>
              <w:t>3</w:t>
            </w:r>
          </w:p>
        </w:tc>
        <w:tc>
          <w:tcPr>
            <w:tcW w:w="2271" w:type="dxa"/>
            <w:gridSpan w:val="2"/>
            <w:vMerge w:val="restart"/>
            <w:tcBorders>
              <w:top w:val="single" w:sz="4" w:space="0" w:color="auto"/>
              <w:left w:val="single" w:sz="4" w:space="0" w:color="auto"/>
            </w:tcBorders>
            <w:vAlign w:val="center"/>
          </w:tcPr>
          <w:p w14:paraId="79002E5E" w14:textId="77777777" w:rsidR="00D813FD" w:rsidRDefault="00D813FD" w:rsidP="00D813FD">
            <w:pPr>
              <w:pStyle w:val="Other0"/>
              <w:spacing w:after="0"/>
              <w:rPr>
                <w:sz w:val="14"/>
                <w:szCs w:val="14"/>
              </w:rPr>
            </w:pPr>
            <w:proofErr w:type="spellStart"/>
            <w:r>
              <w:rPr>
                <w:b/>
                <w:bCs/>
                <w:sz w:val="14"/>
                <w:szCs w:val="14"/>
              </w:rPr>
              <w:t>Numarul</w:t>
            </w:r>
            <w:proofErr w:type="spellEnd"/>
            <w:r>
              <w:rPr>
                <w:b/>
                <w:bCs/>
                <w:sz w:val="14"/>
                <w:szCs w:val="14"/>
              </w:rPr>
              <w:t xml:space="preserve"> de pasageri </w:t>
            </w:r>
            <w:proofErr w:type="spellStart"/>
            <w:r>
              <w:rPr>
                <w:b/>
                <w:bCs/>
                <w:sz w:val="14"/>
                <w:szCs w:val="14"/>
              </w:rPr>
              <w:t>afectati</w:t>
            </w:r>
            <w:proofErr w:type="spellEnd"/>
            <w:r>
              <w:rPr>
                <w:b/>
                <w:bCs/>
                <w:sz w:val="14"/>
                <w:szCs w:val="14"/>
              </w:rPr>
              <w:t xml:space="preserve"> de </w:t>
            </w:r>
            <w:proofErr w:type="spellStart"/>
            <w:r>
              <w:rPr>
                <w:b/>
                <w:bCs/>
                <w:sz w:val="14"/>
                <w:szCs w:val="14"/>
              </w:rPr>
              <w:t>situatiile</w:t>
            </w:r>
            <w:proofErr w:type="spellEnd"/>
            <w:r>
              <w:rPr>
                <w:b/>
                <w:bCs/>
                <w:sz w:val="14"/>
                <w:szCs w:val="14"/>
              </w:rPr>
              <w:t xml:space="preserve"> de la punctele 1 si 2</w:t>
            </w:r>
          </w:p>
        </w:tc>
        <w:tc>
          <w:tcPr>
            <w:tcW w:w="2318" w:type="dxa"/>
            <w:tcBorders>
              <w:top w:val="single" w:sz="4" w:space="0" w:color="auto"/>
              <w:left w:val="single" w:sz="4" w:space="0" w:color="auto"/>
            </w:tcBorders>
            <w:vAlign w:val="center"/>
          </w:tcPr>
          <w:p w14:paraId="16FFB247" w14:textId="77777777" w:rsidR="00D813FD" w:rsidRDefault="00D813FD" w:rsidP="00D813FD">
            <w:pPr>
              <w:pStyle w:val="Other0"/>
              <w:spacing w:after="0"/>
              <w:rPr>
                <w:sz w:val="14"/>
                <w:szCs w:val="14"/>
              </w:rPr>
            </w:pPr>
            <w:proofErr w:type="spellStart"/>
            <w:r>
              <w:rPr>
                <w:sz w:val="14"/>
                <w:szCs w:val="14"/>
              </w:rPr>
              <w:t>Numarul</w:t>
            </w:r>
            <w:proofErr w:type="spellEnd"/>
            <w:r>
              <w:rPr>
                <w:sz w:val="14"/>
                <w:szCs w:val="14"/>
              </w:rPr>
              <w:t xml:space="preserve"> de pasageri </w:t>
            </w:r>
            <w:proofErr w:type="spellStart"/>
            <w:r>
              <w:rPr>
                <w:sz w:val="14"/>
                <w:szCs w:val="14"/>
              </w:rPr>
              <w:t>afectati</w:t>
            </w:r>
            <w:proofErr w:type="spellEnd"/>
            <w:r>
              <w:rPr>
                <w:sz w:val="14"/>
                <w:szCs w:val="14"/>
              </w:rPr>
              <w:t xml:space="preserve"> de </w:t>
            </w:r>
            <w:proofErr w:type="spellStart"/>
            <w:r>
              <w:rPr>
                <w:sz w:val="14"/>
                <w:szCs w:val="14"/>
              </w:rPr>
              <w:t>situatiile</w:t>
            </w:r>
            <w:proofErr w:type="spellEnd"/>
            <w:r>
              <w:rPr>
                <w:sz w:val="14"/>
                <w:szCs w:val="14"/>
              </w:rPr>
              <w:t xml:space="preserve"> de la punctele 1 si 2</w:t>
            </w:r>
          </w:p>
        </w:tc>
        <w:tc>
          <w:tcPr>
            <w:tcW w:w="869" w:type="dxa"/>
            <w:tcBorders>
              <w:top w:val="single" w:sz="4" w:space="0" w:color="auto"/>
              <w:left w:val="single" w:sz="4" w:space="0" w:color="auto"/>
            </w:tcBorders>
            <w:vAlign w:val="center"/>
          </w:tcPr>
          <w:p w14:paraId="6A671772" w14:textId="77777777" w:rsidR="00D813FD" w:rsidRDefault="00D813FD" w:rsidP="00D813FD">
            <w:pPr>
              <w:pStyle w:val="Other0"/>
              <w:spacing w:after="0"/>
              <w:jc w:val="center"/>
              <w:rPr>
                <w:sz w:val="14"/>
                <w:szCs w:val="14"/>
              </w:rPr>
            </w:pPr>
            <w:r>
              <w:rPr>
                <w:b/>
                <w:bCs/>
                <w:sz w:val="14"/>
                <w:szCs w:val="14"/>
              </w:rPr>
              <w:t>transport terestru</w:t>
            </w:r>
          </w:p>
        </w:tc>
        <w:tc>
          <w:tcPr>
            <w:tcW w:w="518" w:type="dxa"/>
            <w:tcBorders>
              <w:top w:val="single" w:sz="4" w:space="0" w:color="auto"/>
              <w:left w:val="single" w:sz="4" w:space="0" w:color="auto"/>
            </w:tcBorders>
            <w:vAlign w:val="center"/>
          </w:tcPr>
          <w:p w14:paraId="0FFB5F76" w14:textId="77777777" w:rsidR="00D813FD" w:rsidRDefault="00D813FD" w:rsidP="00D813FD">
            <w:pPr>
              <w:pStyle w:val="Other0"/>
              <w:spacing w:after="0"/>
              <w:jc w:val="center"/>
              <w:rPr>
                <w:sz w:val="14"/>
                <w:szCs w:val="14"/>
              </w:rPr>
            </w:pPr>
            <w:r>
              <w:rPr>
                <w:b/>
                <w:bCs/>
                <w:sz w:val="14"/>
                <w:szCs w:val="14"/>
              </w:rPr>
              <w:t>Nr.</w:t>
            </w:r>
          </w:p>
        </w:tc>
        <w:tc>
          <w:tcPr>
            <w:tcW w:w="1013" w:type="dxa"/>
            <w:tcBorders>
              <w:top w:val="single" w:sz="4" w:space="0" w:color="auto"/>
              <w:left w:val="single" w:sz="4" w:space="0" w:color="auto"/>
            </w:tcBorders>
            <w:vAlign w:val="center"/>
          </w:tcPr>
          <w:p w14:paraId="3989ECB0" w14:textId="77777777" w:rsidR="00D813FD" w:rsidRDefault="00D813FD" w:rsidP="00D813FD">
            <w:pPr>
              <w:pStyle w:val="Other0"/>
              <w:spacing w:after="0"/>
              <w:jc w:val="center"/>
              <w:rPr>
                <w:sz w:val="14"/>
                <w:szCs w:val="14"/>
              </w:rPr>
            </w:pPr>
            <w:r>
              <w:rPr>
                <w:b/>
                <w:bCs/>
                <w:sz w:val="14"/>
                <w:szCs w:val="14"/>
              </w:rPr>
              <w:t>1000</w:t>
            </w:r>
          </w:p>
        </w:tc>
        <w:tc>
          <w:tcPr>
            <w:tcW w:w="758" w:type="dxa"/>
            <w:tcBorders>
              <w:top w:val="single" w:sz="4" w:space="0" w:color="auto"/>
              <w:left w:val="single" w:sz="4" w:space="0" w:color="auto"/>
            </w:tcBorders>
            <w:vAlign w:val="center"/>
          </w:tcPr>
          <w:p w14:paraId="7B49E5F7" w14:textId="77777777" w:rsidR="00D813FD" w:rsidRDefault="00D813FD" w:rsidP="00D813FD">
            <w:pPr>
              <w:pStyle w:val="Other0"/>
              <w:spacing w:after="0"/>
              <w:jc w:val="center"/>
              <w:rPr>
                <w:sz w:val="14"/>
                <w:szCs w:val="14"/>
              </w:rPr>
            </w:pPr>
            <w:r>
              <w:rPr>
                <w:b/>
                <w:bCs/>
                <w:sz w:val="14"/>
                <w:szCs w:val="14"/>
              </w:rPr>
              <w:t>5000</w:t>
            </w:r>
          </w:p>
        </w:tc>
        <w:tc>
          <w:tcPr>
            <w:tcW w:w="816" w:type="dxa"/>
            <w:vMerge w:val="restart"/>
            <w:tcBorders>
              <w:top w:val="single" w:sz="4" w:space="0" w:color="auto"/>
              <w:left w:val="single" w:sz="4" w:space="0" w:color="auto"/>
            </w:tcBorders>
            <w:vAlign w:val="center"/>
          </w:tcPr>
          <w:p w14:paraId="5D082040" w14:textId="77777777" w:rsidR="00D813FD" w:rsidRDefault="00D813FD" w:rsidP="00D813FD">
            <w:pPr>
              <w:pStyle w:val="Other0"/>
              <w:spacing w:after="0"/>
              <w:jc w:val="center"/>
              <w:rPr>
                <w:sz w:val="14"/>
                <w:szCs w:val="14"/>
              </w:rPr>
            </w:pPr>
            <w:r>
              <w:rPr>
                <w:b/>
                <w:bCs/>
                <w:sz w:val="14"/>
                <w:szCs w:val="14"/>
              </w:rPr>
              <w:t>12.00%</w:t>
            </w:r>
          </w:p>
        </w:tc>
        <w:tc>
          <w:tcPr>
            <w:tcW w:w="1536" w:type="dxa"/>
            <w:tcBorders>
              <w:top w:val="single" w:sz="4" w:space="0" w:color="auto"/>
              <w:left w:val="single" w:sz="4" w:space="0" w:color="auto"/>
            </w:tcBorders>
            <w:shd w:val="clear" w:color="auto" w:fill="B9CDE5"/>
            <w:vAlign w:val="center"/>
          </w:tcPr>
          <w:p w14:paraId="1BCA2A44"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35C44593"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45ADEE32"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3C97CD2E" w14:textId="77777777" w:rsidR="00D813FD" w:rsidRDefault="00D813FD" w:rsidP="00D813FD">
            <w:pPr>
              <w:pStyle w:val="Other0"/>
              <w:spacing w:after="0"/>
              <w:jc w:val="center"/>
              <w:rPr>
                <w:sz w:val="14"/>
                <w:szCs w:val="14"/>
              </w:rPr>
            </w:pPr>
            <w:r>
              <w:rPr>
                <w:b/>
                <w:bCs/>
                <w:sz w:val="14"/>
                <w:szCs w:val="14"/>
              </w:rPr>
              <w:t>0</w:t>
            </w:r>
          </w:p>
        </w:tc>
      </w:tr>
      <w:tr w:rsidR="00D813FD" w:rsidRPr="00FC210F" w14:paraId="765D5F39" w14:textId="77777777" w:rsidTr="00D813FD">
        <w:trPr>
          <w:trHeight w:hRule="exact" w:val="485"/>
          <w:jc w:val="center"/>
        </w:trPr>
        <w:tc>
          <w:tcPr>
            <w:tcW w:w="595" w:type="dxa"/>
            <w:vMerge/>
            <w:tcBorders>
              <w:left w:val="single" w:sz="4" w:space="0" w:color="auto"/>
            </w:tcBorders>
            <w:vAlign w:val="center"/>
          </w:tcPr>
          <w:p w14:paraId="76D47BDC" w14:textId="77777777" w:rsidR="00D813FD" w:rsidRPr="00FC210F" w:rsidRDefault="00D813FD" w:rsidP="00D813FD"/>
        </w:tc>
        <w:tc>
          <w:tcPr>
            <w:tcW w:w="2271" w:type="dxa"/>
            <w:gridSpan w:val="2"/>
            <w:vMerge/>
            <w:tcBorders>
              <w:left w:val="single" w:sz="4" w:space="0" w:color="auto"/>
            </w:tcBorders>
            <w:vAlign w:val="center"/>
          </w:tcPr>
          <w:p w14:paraId="50A09763" w14:textId="77777777" w:rsidR="00D813FD" w:rsidRPr="00FC210F" w:rsidRDefault="00D813FD" w:rsidP="00D813FD"/>
        </w:tc>
        <w:tc>
          <w:tcPr>
            <w:tcW w:w="2318" w:type="dxa"/>
            <w:tcBorders>
              <w:top w:val="single" w:sz="4" w:space="0" w:color="auto"/>
              <w:left w:val="single" w:sz="4" w:space="0" w:color="auto"/>
            </w:tcBorders>
            <w:vAlign w:val="center"/>
          </w:tcPr>
          <w:p w14:paraId="3BDCA388" w14:textId="77777777" w:rsidR="00D813FD" w:rsidRDefault="00D813FD" w:rsidP="00D813FD">
            <w:pPr>
              <w:pStyle w:val="Other0"/>
              <w:spacing w:after="0"/>
              <w:rPr>
                <w:sz w:val="14"/>
                <w:szCs w:val="14"/>
              </w:rPr>
            </w:pPr>
          </w:p>
        </w:tc>
        <w:tc>
          <w:tcPr>
            <w:tcW w:w="869" w:type="dxa"/>
            <w:tcBorders>
              <w:top w:val="single" w:sz="4" w:space="0" w:color="auto"/>
              <w:left w:val="single" w:sz="4" w:space="0" w:color="auto"/>
            </w:tcBorders>
            <w:vAlign w:val="center"/>
          </w:tcPr>
          <w:p w14:paraId="1A7A67D5" w14:textId="77777777" w:rsidR="00D813FD" w:rsidRDefault="00D813FD" w:rsidP="00D813FD">
            <w:pPr>
              <w:pStyle w:val="Other0"/>
              <w:spacing w:after="0"/>
              <w:jc w:val="center"/>
              <w:rPr>
                <w:sz w:val="14"/>
                <w:szCs w:val="14"/>
              </w:rPr>
            </w:pPr>
          </w:p>
        </w:tc>
        <w:tc>
          <w:tcPr>
            <w:tcW w:w="518" w:type="dxa"/>
            <w:tcBorders>
              <w:top w:val="single" w:sz="4" w:space="0" w:color="auto"/>
              <w:left w:val="single" w:sz="4" w:space="0" w:color="auto"/>
            </w:tcBorders>
            <w:vAlign w:val="center"/>
          </w:tcPr>
          <w:p w14:paraId="64EE1E88" w14:textId="77777777" w:rsidR="00D813FD" w:rsidRDefault="00D813FD" w:rsidP="00D813FD">
            <w:pPr>
              <w:pStyle w:val="Other0"/>
              <w:spacing w:after="0"/>
              <w:jc w:val="center"/>
              <w:rPr>
                <w:sz w:val="14"/>
                <w:szCs w:val="14"/>
              </w:rPr>
            </w:pPr>
            <w:r>
              <w:rPr>
                <w:b/>
                <w:bCs/>
                <w:sz w:val="14"/>
                <w:szCs w:val="14"/>
              </w:rPr>
              <w:t>Nr.</w:t>
            </w:r>
          </w:p>
        </w:tc>
        <w:tc>
          <w:tcPr>
            <w:tcW w:w="1013" w:type="dxa"/>
            <w:tcBorders>
              <w:top w:val="single" w:sz="4" w:space="0" w:color="auto"/>
              <w:left w:val="single" w:sz="4" w:space="0" w:color="auto"/>
            </w:tcBorders>
            <w:vAlign w:val="center"/>
          </w:tcPr>
          <w:p w14:paraId="1E16448A" w14:textId="77777777" w:rsidR="00D813FD" w:rsidRDefault="00D813FD" w:rsidP="00D813FD">
            <w:pPr>
              <w:pStyle w:val="Other0"/>
              <w:spacing w:after="0"/>
              <w:jc w:val="center"/>
              <w:rPr>
                <w:sz w:val="14"/>
                <w:szCs w:val="14"/>
              </w:rPr>
            </w:pPr>
            <w:r>
              <w:rPr>
                <w:b/>
                <w:bCs/>
                <w:sz w:val="14"/>
                <w:szCs w:val="14"/>
              </w:rPr>
              <w:t>1000</w:t>
            </w:r>
          </w:p>
        </w:tc>
        <w:tc>
          <w:tcPr>
            <w:tcW w:w="758" w:type="dxa"/>
            <w:tcBorders>
              <w:top w:val="single" w:sz="4" w:space="0" w:color="auto"/>
              <w:left w:val="single" w:sz="4" w:space="0" w:color="auto"/>
            </w:tcBorders>
            <w:vAlign w:val="center"/>
          </w:tcPr>
          <w:p w14:paraId="575022A5" w14:textId="77777777" w:rsidR="00D813FD" w:rsidRDefault="00D813FD" w:rsidP="00D813FD">
            <w:pPr>
              <w:pStyle w:val="Other0"/>
              <w:spacing w:after="0"/>
              <w:jc w:val="center"/>
              <w:rPr>
                <w:sz w:val="14"/>
                <w:szCs w:val="14"/>
              </w:rPr>
            </w:pPr>
            <w:r>
              <w:rPr>
                <w:b/>
                <w:bCs/>
                <w:sz w:val="14"/>
                <w:szCs w:val="14"/>
              </w:rPr>
              <w:t>5000</w:t>
            </w:r>
          </w:p>
        </w:tc>
        <w:tc>
          <w:tcPr>
            <w:tcW w:w="816" w:type="dxa"/>
            <w:vMerge/>
            <w:tcBorders>
              <w:left w:val="single" w:sz="4" w:space="0" w:color="auto"/>
            </w:tcBorders>
            <w:vAlign w:val="center"/>
          </w:tcPr>
          <w:p w14:paraId="384DFCD8" w14:textId="77777777" w:rsidR="00D813FD" w:rsidRPr="00FC210F" w:rsidRDefault="00D813FD" w:rsidP="00D813FD"/>
        </w:tc>
        <w:tc>
          <w:tcPr>
            <w:tcW w:w="1536" w:type="dxa"/>
            <w:tcBorders>
              <w:top w:val="single" w:sz="4" w:space="0" w:color="auto"/>
              <w:left w:val="single" w:sz="4" w:space="0" w:color="auto"/>
            </w:tcBorders>
            <w:shd w:val="clear" w:color="auto" w:fill="B9CDE5"/>
            <w:vAlign w:val="center"/>
          </w:tcPr>
          <w:p w14:paraId="22E9A956"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79120AED"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443A1943"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03E8003A" w14:textId="77777777" w:rsidR="00D813FD" w:rsidRDefault="00D813FD" w:rsidP="00D813FD">
            <w:pPr>
              <w:pStyle w:val="Other0"/>
              <w:spacing w:after="0"/>
              <w:jc w:val="center"/>
              <w:rPr>
                <w:sz w:val="14"/>
                <w:szCs w:val="14"/>
              </w:rPr>
            </w:pPr>
            <w:r>
              <w:rPr>
                <w:b/>
                <w:bCs/>
                <w:sz w:val="14"/>
                <w:szCs w:val="14"/>
              </w:rPr>
              <w:t>0</w:t>
            </w:r>
          </w:p>
        </w:tc>
      </w:tr>
      <w:tr w:rsidR="00D813FD" w:rsidRPr="00FC210F" w14:paraId="64550306" w14:textId="77777777" w:rsidTr="00D813FD">
        <w:trPr>
          <w:trHeight w:hRule="exact" w:val="758"/>
          <w:jc w:val="center"/>
        </w:trPr>
        <w:tc>
          <w:tcPr>
            <w:tcW w:w="595" w:type="dxa"/>
            <w:tcBorders>
              <w:top w:val="single" w:sz="4" w:space="0" w:color="auto"/>
              <w:left w:val="single" w:sz="4" w:space="0" w:color="auto"/>
            </w:tcBorders>
            <w:vAlign w:val="center"/>
          </w:tcPr>
          <w:p w14:paraId="771B09B6" w14:textId="77777777" w:rsidR="00D813FD" w:rsidRDefault="00D813FD" w:rsidP="00D813FD">
            <w:pPr>
              <w:pStyle w:val="Other0"/>
              <w:spacing w:after="0"/>
              <w:jc w:val="center"/>
              <w:rPr>
                <w:sz w:val="14"/>
                <w:szCs w:val="14"/>
              </w:rPr>
            </w:pPr>
            <w:r>
              <w:rPr>
                <w:b/>
                <w:bCs/>
                <w:sz w:val="14"/>
                <w:szCs w:val="14"/>
              </w:rPr>
              <w:t>4</w:t>
            </w:r>
          </w:p>
        </w:tc>
        <w:tc>
          <w:tcPr>
            <w:tcW w:w="2271" w:type="dxa"/>
            <w:gridSpan w:val="2"/>
            <w:tcBorders>
              <w:top w:val="single" w:sz="4" w:space="0" w:color="auto"/>
              <w:left w:val="single" w:sz="4" w:space="0" w:color="auto"/>
            </w:tcBorders>
            <w:vAlign w:val="center"/>
          </w:tcPr>
          <w:p w14:paraId="63507CA2" w14:textId="77777777" w:rsidR="00D813FD" w:rsidRDefault="00D813FD" w:rsidP="00D813FD">
            <w:pPr>
              <w:pStyle w:val="Other0"/>
              <w:spacing w:after="0"/>
              <w:rPr>
                <w:sz w:val="14"/>
                <w:szCs w:val="14"/>
              </w:rPr>
            </w:pPr>
            <w:r>
              <w:rPr>
                <w:b/>
                <w:bCs/>
                <w:sz w:val="14"/>
                <w:szCs w:val="14"/>
              </w:rPr>
              <w:t>Respectarea Planului de Servicii</w:t>
            </w:r>
          </w:p>
        </w:tc>
        <w:tc>
          <w:tcPr>
            <w:tcW w:w="2318" w:type="dxa"/>
            <w:tcBorders>
              <w:top w:val="single" w:sz="4" w:space="0" w:color="auto"/>
              <w:left w:val="single" w:sz="4" w:space="0" w:color="auto"/>
            </w:tcBorders>
            <w:vAlign w:val="center"/>
          </w:tcPr>
          <w:p w14:paraId="21CA33E3" w14:textId="77777777" w:rsidR="00D813FD" w:rsidRDefault="00D813FD" w:rsidP="00D813FD">
            <w:pPr>
              <w:pStyle w:val="Other0"/>
              <w:spacing w:after="0"/>
              <w:jc w:val="center"/>
              <w:rPr>
                <w:sz w:val="14"/>
                <w:szCs w:val="14"/>
              </w:rPr>
            </w:pPr>
            <w:r>
              <w:rPr>
                <w:sz w:val="14"/>
                <w:szCs w:val="14"/>
              </w:rPr>
              <w:t>(£ parc planificat - £ parc utilizat) / (£ parc planificat) x 100</w:t>
            </w:r>
          </w:p>
        </w:tc>
        <w:tc>
          <w:tcPr>
            <w:tcW w:w="869" w:type="dxa"/>
            <w:tcBorders>
              <w:top w:val="single" w:sz="4" w:space="0" w:color="auto"/>
              <w:left w:val="single" w:sz="4" w:space="0" w:color="auto"/>
            </w:tcBorders>
            <w:vAlign w:val="center"/>
          </w:tcPr>
          <w:p w14:paraId="6535478E" w14:textId="77777777" w:rsidR="00D813FD" w:rsidRDefault="00D813FD" w:rsidP="00D813FD">
            <w:pPr>
              <w:pStyle w:val="Other0"/>
              <w:spacing w:after="0"/>
              <w:ind w:firstLine="260"/>
              <w:rPr>
                <w:sz w:val="14"/>
                <w:szCs w:val="14"/>
              </w:rPr>
            </w:pPr>
            <w:r>
              <w:rPr>
                <w:b/>
                <w:bCs/>
                <w:sz w:val="14"/>
                <w:szCs w:val="14"/>
              </w:rPr>
              <w:t>toate</w:t>
            </w:r>
          </w:p>
        </w:tc>
        <w:tc>
          <w:tcPr>
            <w:tcW w:w="518" w:type="dxa"/>
            <w:tcBorders>
              <w:top w:val="single" w:sz="4" w:space="0" w:color="auto"/>
              <w:left w:val="single" w:sz="4" w:space="0" w:color="auto"/>
            </w:tcBorders>
            <w:vAlign w:val="center"/>
          </w:tcPr>
          <w:p w14:paraId="4807065A" w14:textId="77777777" w:rsidR="00D813FD" w:rsidRDefault="00D813FD" w:rsidP="00D813FD">
            <w:pPr>
              <w:pStyle w:val="Other0"/>
              <w:spacing w:after="0"/>
              <w:jc w:val="center"/>
              <w:rPr>
                <w:sz w:val="14"/>
                <w:szCs w:val="14"/>
              </w:rPr>
            </w:pPr>
            <w:r>
              <w:rPr>
                <w:b/>
                <w:bCs/>
                <w:sz w:val="14"/>
                <w:szCs w:val="14"/>
              </w:rPr>
              <w:t>%</w:t>
            </w:r>
          </w:p>
        </w:tc>
        <w:tc>
          <w:tcPr>
            <w:tcW w:w="1013" w:type="dxa"/>
            <w:tcBorders>
              <w:top w:val="single" w:sz="4" w:space="0" w:color="auto"/>
              <w:left w:val="single" w:sz="4" w:space="0" w:color="auto"/>
            </w:tcBorders>
            <w:vAlign w:val="center"/>
          </w:tcPr>
          <w:p w14:paraId="508B7686" w14:textId="77777777" w:rsidR="00D813FD" w:rsidRDefault="00D813FD" w:rsidP="00D813FD">
            <w:pPr>
              <w:pStyle w:val="Other0"/>
              <w:spacing w:after="0"/>
              <w:jc w:val="center"/>
              <w:rPr>
                <w:sz w:val="14"/>
                <w:szCs w:val="14"/>
              </w:rPr>
            </w:pPr>
            <w:r>
              <w:rPr>
                <w:b/>
                <w:bCs/>
                <w:sz w:val="14"/>
                <w:szCs w:val="14"/>
              </w:rPr>
              <w:t>5</w:t>
            </w:r>
          </w:p>
        </w:tc>
        <w:tc>
          <w:tcPr>
            <w:tcW w:w="758" w:type="dxa"/>
            <w:tcBorders>
              <w:top w:val="single" w:sz="4" w:space="0" w:color="auto"/>
              <w:left w:val="single" w:sz="4" w:space="0" w:color="auto"/>
            </w:tcBorders>
            <w:vAlign w:val="center"/>
          </w:tcPr>
          <w:p w14:paraId="114EC5A1" w14:textId="77777777" w:rsidR="00D813FD" w:rsidRDefault="00D813FD" w:rsidP="00D813FD">
            <w:pPr>
              <w:pStyle w:val="Other0"/>
              <w:spacing w:after="0"/>
              <w:jc w:val="center"/>
              <w:rPr>
                <w:sz w:val="14"/>
                <w:szCs w:val="14"/>
              </w:rPr>
            </w:pPr>
            <w:r>
              <w:rPr>
                <w:b/>
                <w:bCs/>
                <w:sz w:val="14"/>
                <w:szCs w:val="14"/>
              </w:rPr>
              <w:t>10</w:t>
            </w:r>
          </w:p>
        </w:tc>
        <w:tc>
          <w:tcPr>
            <w:tcW w:w="816" w:type="dxa"/>
            <w:tcBorders>
              <w:top w:val="single" w:sz="4" w:space="0" w:color="auto"/>
              <w:left w:val="single" w:sz="4" w:space="0" w:color="auto"/>
            </w:tcBorders>
            <w:vAlign w:val="center"/>
          </w:tcPr>
          <w:p w14:paraId="160067E4" w14:textId="77777777" w:rsidR="00D813FD" w:rsidRDefault="00D813FD" w:rsidP="00D813FD">
            <w:pPr>
              <w:pStyle w:val="Other0"/>
              <w:spacing w:after="0"/>
              <w:jc w:val="center"/>
              <w:rPr>
                <w:sz w:val="14"/>
                <w:szCs w:val="14"/>
              </w:rPr>
            </w:pPr>
            <w:r>
              <w:rPr>
                <w:b/>
                <w:bCs/>
                <w:sz w:val="14"/>
                <w:szCs w:val="14"/>
              </w:rPr>
              <w:t>5.00%</w:t>
            </w:r>
          </w:p>
        </w:tc>
        <w:tc>
          <w:tcPr>
            <w:tcW w:w="1536" w:type="dxa"/>
            <w:tcBorders>
              <w:top w:val="single" w:sz="4" w:space="0" w:color="auto"/>
              <w:left w:val="single" w:sz="4" w:space="0" w:color="auto"/>
            </w:tcBorders>
            <w:shd w:val="clear" w:color="auto" w:fill="B9CDE5"/>
            <w:vAlign w:val="center"/>
          </w:tcPr>
          <w:p w14:paraId="289E445C"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5AB14F8B"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5F456455"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0426ECBF" w14:textId="77777777" w:rsidR="00D813FD" w:rsidRDefault="00D813FD" w:rsidP="00D813FD">
            <w:pPr>
              <w:pStyle w:val="Other0"/>
              <w:spacing w:after="0"/>
              <w:jc w:val="center"/>
              <w:rPr>
                <w:sz w:val="14"/>
                <w:szCs w:val="14"/>
              </w:rPr>
            </w:pPr>
            <w:r>
              <w:rPr>
                <w:b/>
                <w:bCs/>
                <w:sz w:val="14"/>
                <w:szCs w:val="14"/>
              </w:rPr>
              <w:t>0</w:t>
            </w:r>
          </w:p>
        </w:tc>
      </w:tr>
      <w:tr w:rsidR="00D813FD" w:rsidRPr="00FC210F" w14:paraId="365A9609" w14:textId="77777777" w:rsidTr="00D813FD">
        <w:trPr>
          <w:trHeight w:hRule="exact" w:val="562"/>
          <w:jc w:val="center"/>
        </w:trPr>
        <w:tc>
          <w:tcPr>
            <w:tcW w:w="595" w:type="dxa"/>
            <w:vMerge w:val="restart"/>
            <w:tcBorders>
              <w:top w:val="single" w:sz="4" w:space="0" w:color="auto"/>
              <w:left w:val="single" w:sz="4" w:space="0" w:color="auto"/>
            </w:tcBorders>
            <w:vAlign w:val="center"/>
          </w:tcPr>
          <w:p w14:paraId="2C61DA64" w14:textId="77777777" w:rsidR="00D813FD" w:rsidRDefault="00D813FD" w:rsidP="00D813FD">
            <w:pPr>
              <w:pStyle w:val="Other0"/>
              <w:spacing w:after="0"/>
              <w:jc w:val="center"/>
              <w:rPr>
                <w:sz w:val="14"/>
                <w:szCs w:val="14"/>
              </w:rPr>
            </w:pPr>
            <w:r>
              <w:rPr>
                <w:b/>
                <w:bCs/>
                <w:sz w:val="14"/>
                <w:szCs w:val="14"/>
              </w:rPr>
              <w:t>5</w:t>
            </w:r>
          </w:p>
        </w:tc>
        <w:tc>
          <w:tcPr>
            <w:tcW w:w="893" w:type="dxa"/>
            <w:vMerge w:val="restart"/>
            <w:tcBorders>
              <w:top w:val="single" w:sz="4" w:space="0" w:color="auto"/>
              <w:left w:val="single" w:sz="4" w:space="0" w:color="auto"/>
            </w:tcBorders>
            <w:vAlign w:val="center"/>
          </w:tcPr>
          <w:p w14:paraId="410406AB" w14:textId="77777777" w:rsidR="00D813FD" w:rsidRDefault="00D813FD" w:rsidP="00D813FD">
            <w:pPr>
              <w:pStyle w:val="Other0"/>
              <w:tabs>
                <w:tab w:val="left" w:pos="566"/>
              </w:tabs>
              <w:spacing w:after="0"/>
              <w:rPr>
                <w:sz w:val="14"/>
                <w:szCs w:val="14"/>
              </w:rPr>
            </w:pPr>
            <w:proofErr w:type="spellStart"/>
            <w:r>
              <w:rPr>
                <w:b/>
                <w:bCs/>
                <w:sz w:val="14"/>
                <w:szCs w:val="14"/>
              </w:rPr>
              <w:t>Plangeri</w:t>
            </w:r>
            <w:proofErr w:type="spellEnd"/>
            <w:r>
              <w:rPr>
                <w:b/>
                <w:bCs/>
                <w:sz w:val="14"/>
                <w:szCs w:val="14"/>
              </w:rPr>
              <w:t xml:space="preserve"> de</w:t>
            </w:r>
            <w:r>
              <w:rPr>
                <w:b/>
                <w:bCs/>
                <w:sz w:val="14"/>
                <w:szCs w:val="14"/>
              </w:rPr>
              <w:tab/>
              <w:t>la</w:t>
            </w:r>
          </w:p>
          <w:p w14:paraId="5280ADE1" w14:textId="77777777" w:rsidR="00D813FD" w:rsidRDefault="00D813FD" w:rsidP="00D813FD">
            <w:pPr>
              <w:pStyle w:val="Other0"/>
              <w:spacing w:after="0"/>
              <w:rPr>
                <w:sz w:val="14"/>
                <w:szCs w:val="14"/>
              </w:rPr>
            </w:pPr>
            <w:r>
              <w:rPr>
                <w:b/>
                <w:bCs/>
                <w:sz w:val="14"/>
                <w:szCs w:val="14"/>
              </w:rPr>
              <w:t>pasageri</w:t>
            </w:r>
          </w:p>
        </w:tc>
        <w:tc>
          <w:tcPr>
            <w:tcW w:w="1378" w:type="dxa"/>
            <w:tcBorders>
              <w:top w:val="single" w:sz="4" w:space="0" w:color="auto"/>
              <w:left w:val="single" w:sz="4" w:space="0" w:color="auto"/>
            </w:tcBorders>
            <w:vAlign w:val="center"/>
          </w:tcPr>
          <w:p w14:paraId="2D9B6FD3" w14:textId="77777777" w:rsidR="00D813FD" w:rsidRDefault="00D813FD" w:rsidP="00D813FD">
            <w:pPr>
              <w:pStyle w:val="Other0"/>
              <w:spacing w:after="0"/>
              <w:rPr>
                <w:sz w:val="14"/>
                <w:szCs w:val="14"/>
              </w:rPr>
            </w:pPr>
            <w:proofErr w:type="spellStart"/>
            <w:r>
              <w:rPr>
                <w:sz w:val="14"/>
                <w:szCs w:val="14"/>
              </w:rPr>
              <w:t>Plangeri</w:t>
            </w:r>
            <w:proofErr w:type="spellEnd"/>
            <w:r>
              <w:rPr>
                <w:sz w:val="14"/>
                <w:szCs w:val="14"/>
              </w:rPr>
              <w:t xml:space="preserve"> fundamentate</w:t>
            </w:r>
          </w:p>
        </w:tc>
        <w:tc>
          <w:tcPr>
            <w:tcW w:w="2318" w:type="dxa"/>
            <w:tcBorders>
              <w:top w:val="single" w:sz="4" w:space="0" w:color="auto"/>
              <w:left w:val="single" w:sz="4" w:space="0" w:color="auto"/>
            </w:tcBorders>
            <w:vAlign w:val="center"/>
          </w:tcPr>
          <w:p w14:paraId="3F1DB863" w14:textId="77777777" w:rsidR="00D813FD" w:rsidRDefault="00D813FD" w:rsidP="00D813FD">
            <w:pPr>
              <w:pStyle w:val="Other0"/>
              <w:tabs>
                <w:tab w:val="left" w:pos="523"/>
                <w:tab w:val="left" w:pos="1334"/>
              </w:tabs>
              <w:spacing w:after="0"/>
              <w:rPr>
                <w:sz w:val="14"/>
                <w:szCs w:val="14"/>
              </w:rPr>
            </w:pPr>
            <w:r>
              <w:rPr>
                <w:sz w:val="14"/>
                <w:szCs w:val="14"/>
              </w:rPr>
              <w:t>Nr.</w:t>
            </w:r>
            <w:r>
              <w:rPr>
                <w:sz w:val="14"/>
                <w:szCs w:val="14"/>
              </w:rPr>
              <w:tab/>
            </w:r>
            <w:proofErr w:type="spellStart"/>
            <w:r>
              <w:rPr>
                <w:sz w:val="14"/>
                <w:szCs w:val="14"/>
              </w:rPr>
              <w:t>Plangeri</w:t>
            </w:r>
            <w:proofErr w:type="spellEnd"/>
            <w:r>
              <w:rPr>
                <w:sz w:val="14"/>
                <w:szCs w:val="14"/>
              </w:rPr>
              <w:tab/>
              <w:t>fundamentate</w:t>
            </w:r>
          </w:p>
          <w:p w14:paraId="7237736C" w14:textId="77777777" w:rsidR="00D813FD" w:rsidRDefault="00D813FD" w:rsidP="00D813FD">
            <w:pPr>
              <w:pStyle w:val="Other0"/>
              <w:spacing w:after="0"/>
              <w:jc w:val="both"/>
              <w:rPr>
                <w:sz w:val="14"/>
                <w:szCs w:val="14"/>
              </w:rPr>
            </w:pPr>
            <w:proofErr w:type="spellStart"/>
            <w:r>
              <w:rPr>
                <w:sz w:val="14"/>
                <w:szCs w:val="14"/>
              </w:rPr>
              <w:t>inregistrate</w:t>
            </w:r>
            <w:proofErr w:type="spellEnd"/>
          </w:p>
        </w:tc>
        <w:tc>
          <w:tcPr>
            <w:tcW w:w="869" w:type="dxa"/>
            <w:tcBorders>
              <w:top w:val="single" w:sz="4" w:space="0" w:color="auto"/>
              <w:left w:val="single" w:sz="4" w:space="0" w:color="auto"/>
            </w:tcBorders>
            <w:vAlign w:val="center"/>
          </w:tcPr>
          <w:p w14:paraId="5453DEAF" w14:textId="77777777" w:rsidR="00D813FD" w:rsidRDefault="00D813FD" w:rsidP="00D813FD">
            <w:pPr>
              <w:pStyle w:val="Other0"/>
              <w:spacing w:after="0"/>
              <w:ind w:firstLine="260"/>
              <w:rPr>
                <w:sz w:val="14"/>
                <w:szCs w:val="14"/>
              </w:rPr>
            </w:pPr>
            <w:r>
              <w:rPr>
                <w:b/>
                <w:bCs/>
                <w:sz w:val="14"/>
                <w:szCs w:val="14"/>
              </w:rPr>
              <w:t>toate</w:t>
            </w:r>
          </w:p>
        </w:tc>
        <w:tc>
          <w:tcPr>
            <w:tcW w:w="518" w:type="dxa"/>
            <w:tcBorders>
              <w:top w:val="single" w:sz="4" w:space="0" w:color="auto"/>
              <w:left w:val="single" w:sz="4" w:space="0" w:color="auto"/>
            </w:tcBorders>
            <w:vAlign w:val="center"/>
          </w:tcPr>
          <w:p w14:paraId="3092C182" w14:textId="77777777" w:rsidR="00D813FD" w:rsidRDefault="00D813FD" w:rsidP="00D813FD">
            <w:pPr>
              <w:pStyle w:val="Other0"/>
              <w:spacing w:after="0"/>
              <w:jc w:val="center"/>
              <w:rPr>
                <w:sz w:val="14"/>
                <w:szCs w:val="14"/>
              </w:rPr>
            </w:pPr>
            <w:r>
              <w:rPr>
                <w:b/>
                <w:bCs/>
                <w:sz w:val="14"/>
                <w:szCs w:val="14"/>
              </w:rPr>
              <w:t>Nr.</w:t>
            </w:r>
          </w:p>
        </w:tc>
        <w:tc>
          <w:tcPr>
            <w:tcW w:w="1013" w:type="dxa"/>
            <w:tcBorders>
              <w:top w:val="single" w:sz="4" w:space="0" w:color="auto"/>
              <w:left w:val="single" w:sz="4" w:space="0" w:color="auto"/>
            </w:tcBorders>
            <w:vAlign w:val="center"/>
          </w:tcPr>
          <w:p w14:paraId="09165B37" w14:textId="77777777" w:rsidR="00D813FD" w:rsidRDefault="00D813FD" w:rsidP="00D813FD">
            <w:pPr>
              <w:pStyle w:val="Other0"/>
              <w:spacing w:after="0"/>
              <w:jc w:val="center"/>
              <w:rPr>
                <w:sz w:val="14"/>
                <w:szCs w:val="14"/>
              </w:rPr>
            </w:pPr>
            <w:r>
              <w:rPr>
                <w:b/>
                <w:bCs/>
                <w:sz w:val="14"/>
                <w:szCs w:val="14"/>
              </w:rPr>
              <w:t>5</w:t>
            </w:r>
          </w:p>
        </w:tc>
        <w:tc>
          <w:tcPr>
            <w:tcW w:w="758" w:type="dxa"/>
            <w:tcBorders>
              <w:top w:val="single" w:sz="4" w:space="0" w:color="auto"/>
              <w:left w:val="single" w:sz="4" w:space="0" w:color="auto"/>
            </w:tcBorders>
            <w:vAlign w:val="center"/>
          </w:tcPr>
          <w:p w14:paraId="39B60F4B" w14:textId="77777777" w:rsidR="00D813FD" w:rsidRDefault="00D813FD" w:rsidP="00D813FD">
            <w:pPr>
              <w:pStyle w:val="Other0"/>
              <w:spacing w:after="0"/>
              <w:jc w:val="center"/>
              <w:rPr>
                <w:sz w:val="14"/>
                <w:szCs w:val="14"/>
              </w:rPr>
            </w:pPr>
            <w:r>
              <w:rPr>
                <w:b/>
                <w:bCs/>
                <w:sz w:val="14"/>
                <w:szCs w:val="14"/>
              </w:rPr>
              <w:t>100</w:t>
            </w:r>
          </w:p>
        </w:tc>
        <w:tc>
          <w:tcPr>
            <w:tcW w:w="816" w:type="dxa"/>
            <w:tcBorders>
              <w:top w:val="single" w:sz="4" w:space="0" w:color="auto"/>
              <w:left w:val="single" w:sz="4" w:space="0" w:color="auto"/>
            </w:tcBorders>
            <w:vAlign w:val="center"/>
          </w:tcPr>
          <w:p w14:paraId="18758092" w14:textId="77777777" w:rsidR="00D813FD" w:rsidRDefault="00D813FD" w:rsidP="00D813FD">
            <w:pPr>
              <w:pStyle w:val="Other0"/>
              <w:spacing w:after="0"/>
              <w:jc w:val="center"/>
              <w:rPr>
                <w:sz w:val="14"/>
                <w:szCs w:val="14"/>
              </w:rPr>
            </w:pPr>
            <w:r>
              <w:rPr>
                <w:b/>
                <w:bCs/>
                <w:sz w:val="14"/>
                <w:szCs w:val="14"/>
              </w:rPr>
              <w:t>6.00%</w:t>
            </w:r>
          </w:p>
        </w:tc>
        <w:tc>
          <w:tcPr>
            <w:tcW w:w="1536" w:type="dxa"/>
            <w:tcBorders>
              <w:top w:val="single" w:sz="4" w:space="0" w:color="auto"/>
              <w:left w:val="single" w:sz="4" w:space="0" w:color="auto"/>
            </w:tcBorders>
            <w:shd w:val="clear" w:color="auto" w:fill="B9CDE5"/>
            <w:vAlign w:val="center"/>
          </w:tcPr>
          <w:p w14:paraId="6ED23016"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108BAE09"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59A0546D"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76D3CC89" w14:textId="77777777" w:rsidR="00D813FD" w:rsidRDefault="00D813FD" w:rsidP="00D813FD">
            <w:pPr>
              <w:pStyle w:val="Other0"/>
              <w:spacing w:after="0"/>
              <w:jc w:val="center"/>
              <w:rPr>
                <w:sz w:val="14"/>
                <w:szCs w:val="14"/>
              </w:rPr>
            </w:pPr>
            <w:r>
              <w:rPr>
                <w:b/>
                <w:bCs/>
                <w:sz w:val="14"/>
                <w:szCs w:val="14"/>
              </w:rPr>
              <w:t>0</w:t>
            </w:r>
          </w:p>
        </w:tc>
      </w:tr>
      <w:tr w:rsidR="00D813FD" w:rsidRPr="00FC210F" w14:paraId="5D957FBA" w14:textId="77777777" w:rsidTr="00D813FD">
        <w:trPr>
          <w:trHeight w:hRule="exact" w:val="485"/>
          <w:jc w:val="center"/>
        </w:trPr>
        <w:tc>
          <w:tcPr>
            <w:tcW w:w="595" w:type="dxa"/>
            <w:vMerge/>
            <w:tcBorders>
              <w:left w:val="single" w:sz="4" w:space="0" w:color="auto"/>
            </w:tcBorders>
            <w:vAlign w:val="center"/>
          </w:tcPr>
          <w:p w14:paraId="4C3AB142" w14:textId="77777777" w:rsidR="00D813FD" w:rsidRPr="00FC210F" w:rsidRDefault="00D813FD" w:rsidP="00D813FD"/>
        </w:tc>
        <w:tc>
          <w:tcPr>
            <w:tcW w:w="893" w:type="dxa"/>
            <w:vMerge/>
            <w:tcBorders>
              <w:left w:val="single" w:sz="4" w:space="0" w:color="auto"/>
            </w:tcBorders>
            <w:vAlign w:val="center"/>
          </w:tcPr>
          <w:p w14:paraId="02AF1097" w14:textId="77777777" w:rsidR="00D813FD" w:rsidRPr="00FC210F" w:rsidRDefault="00D813FD" w:rsidP="00D813FD"/>
        </w:tc>
        <w:tc>
          <w:tcPr>
            <w:tcW w:w="1378" w:type="dxa"/>
            <w:tcBorders>
              <w:top w:val="single" w:sz="4" w:space="0" w:color="auto"/>
              <w:left w:val="single" w:sz="4" w:space="0" w:color="auto"/>
            </w:tcBorders>
            <w:vAlign w:val="center"/>
          </w:tcPr>
          <w:p w14:paraId="111C1BA5" w14:textId="77777777" w:rsidR="00D813FD" w:rsidRDefault="00D813FD" w:rsidP="00D813FD">
            <w:pPr>
              <w:pStyle w:val="Other0"/>
              <w:spacing w:after="0"/>
              <w:rPr>
                <w:sz w:val="14"/>
                <w:szCs w:val="14"/>
              </w:rPr>
            </w:pPr>
            <w:proofErr w:type="spellStart"/>
            <w:r>
              <w:rPr>
                <w:sz w:val="14"/>
                <w:szCs w:val="14"/>
              </w:rPr>
              <w:t>Plangeri</w:t>
            </w:r>
            <w:proofErr w:type="spellEnd"/>
            <w:r>
              <w:rPr>
                <w:sz w:val="14"/>
                <w:szCs w:val="14"/>
              </w:rPr>
              <w:t xml:space="preserve"> rezolvate</w:t>
            </w:r>
          </w:p>
        </w:tc>
        <w:tc>
          <w:tcPr>
            <w:tcW w:w="2318" w:type="dxa"/>
            <w:tcBorders>
              <w:top w:val="single" w:sz="4" w:space="0" w:color="auto"/>
              <w:left w:val="single" w:sz="4" w:space="0" w:color="auto"/>
            </w:tcBorders>
            <w:vAlign w:val="center"/>
          </w:tcPr>
          <w:p w14:paraId="7E5D318D" w14:textId="77777777" w:rsidR="00D813FD" w:rsidRDefault="00D813FD" w:rsidP="00D813FD">
            <w:pPr>
              <w:pStyle w:val="Other0"/>
              <w:spacing w:after="0"/>
              <w:jc w:val="both"/>
              <w:rPr>
                <w:sz w:val="14"/>
                <w:szCs w:val="14"/>
              </w:rPr>
            </w:pPr>
            <w:r>
              <w:rPr>
                <w:sz w:val="14"/>
                <w:szCs w:val="14"/>
              </w:rPr>
              <w:t xml:space="preserve">Nr. </w:t>
            </w:r>
            <w:proofErr w:type="spellStart"/>
            <w:r>
              <w:rPr>
                <w:sz w:val="14"/>
                <w:szCs w:val="14"/>
              </w:rPr>
              <w:t>Plangeri</w:t>
            </w:r>
            <w:proofErr w:type="spellEnd"/>
            <w:r>
              <w:rPr>
                <w:sz w:val="14"/>
                <w:szCs w:val="14"/>
              </w:rPr>
              <w:t xml:space="preserve"> fundamentate rezolvate in termen legal</w:t>
            </w:r>
          </w:p>
        </w:tc>
        <w:tc>
          <w:tcPr>
            <w:tcW w:w="869" w:type="dxa"/>
            <w:tcBorders>
              <w:top w:val="single" w:sz="4" w:space="0" w:color="auto"/>
              <w:left w:val="single" w:sz="4" w:space="0" w:color="auto"/>
            </w:tcBorders>
            <w:vAlign w:val="center"/>
          </w:tcPr>
          <w:p w14:paraId="5842F04C" w14:textId="77777777" w:rsidR="00D813FD" w:rsidRDefault="00D813FD" w:rsidP="00D813FD">
            <w:pPr>
              <w:pStyle w:val="Other0"/>
              <w:spacing w:after="0"/>
              <w:ind w:firstLine="260"/>
              <w:rPr>
                <w:sz w:val="14"/>
                <w:szCs w:val="14"/>
              </w:rPr>
            </w:pPr>
            <w:r>
              <w:rPr>
                <w:b/>
                <w:bCs/>
                <w:sz w:val="14"/>
                <w:szCs w:val="14"/>
              </w:rPr>
              <w:t>toate</w:t>
            </w:r>
          </w:p>
        </w:tc>
        <w:tc>
          <w:tcPr>
            <w:tcW w:w="518" w:type="dxa"/>
            <w:tcBorders>
              <w:top w:val="single" w:sz="4" w:space="0" w:color="auto"/>
              <w:left w:val="single" w:sz="4" w:space="0" w:color="auto"/>
            </w:tcBorders>
            <w:vAlign w:val="center"/>
          </w:tcPr>
          <w:p w14:paraId="1B097A0A" w14:textId="77777777" w:rsidR="00D813FD" w:rsidRDefault="00D813FD" w:rsidP="00D813FD">
            <w:pPr>
              <w:pStyle w:val="Other0"/>
              <w:spacing w:after="0"/>
              <w:jc w:val="center"/>
              <w:rPr>
                <w:sz w:val="14"/>
                <w:szCs w:val="14"/>
              </w:rPr>
            </w:pPr>
            <w:r>
              <w:rPr>
                <w:b/>
                <w:bCs/>
                <w:sz w:val="14"/>
                <w:szCs w:val="14"/>
              </w:rPr>
              <w:t>Nr.</w:t>
            </w:r>
          </w:p>
        </w:tc>
        <w:tc>
          <w:tcPr>
            <w:tcW w:w="1013" w:type="dxa"/>
            <w:tcBorders>
              <w:top w:val="single" w:sz="4" w:space="0" w:color="auto"/>
              <w:left w:val="single" w:sz="4" w:space="0" w:color="auto"/>
            </w:tcBorders>
            <w:vAlign w:val="center"/>
          </w:tcPr>
          <w:p w14:paraId="559B90B9" w14:textId="77777777" w:rsidR="00D813FD" w:rsidRDefault="00D813FD" w:rsidP="00D813FD">
            <w:pPr>
              <w:pStyle w:val="Other0"/>
              <w:spacing w:after="0"/>
              <w:jc w:val="center"/>
              <w:rPr>
                <w:sz w:val="14"/>
                <w:szCs w:val="14"/>
              </w:rPr>
            </w:pPr>
            <w:r>
              <w:rPr>
                <w:b/>
                <w:bCs/>
                <w:sz w:val="14"/>
                <w:szCs w:val="14"/>
              </w:rPr>
              <w:t>3</w:t>
            </w:r>
          </w:p>
        </w:tc>
        <w:tc>
          <w:tcPr>
            <w:tcW w:w="758" w:type="dxa"/>
            <w:tcBorders>
              <w:top w:val="single" w:sz="4" w:space="0" w:color="auto"/>
              <w:left w:val="single" w:sz="4" w:space="0" w:color="auto"/>
            </w:tcBorders>
            <w:vAlign w:val="center"/>
          </w:tcPr>
          <w:p w14:paraId="4C0BE0CC" w14:textId="77777777" w:rsidR="00D813FD" w:rsidRDefault="00D813FD" w:rsidP="00D813FD">
            <w:pPr>
              <w:pStyle w:val="Other0"/>
              <w:spacing w:after="0"/>
              <w:jc w:val="center"/>
              <w:rPr>
                <w:sz w:val="14"/>
                <w:szCs w:val="14"/>
              </w:rPr>
            </w:pPr>
            <w:r>
              <w:rPr>
                <w:b/>
                <w:bCs/>
                <w:sz w:val="14"/>
                <w:szCs w:val="14"/>
              </w:rPr>
              <w:t>94</w:t>
            </w:r>
          </w:p>
        </w:tc>
        <w:tc>
          <w:tcPr>
            <w:tcW w:w="816" w:type="dxa"/>
            <w:tcBorders>
              <w:top w:val="single" w:sz="4" w:space="0" w:color="auto"/>
              <w:left w:val="single" w:sz="4" w:space="0" w:color="auto"/>
            </w:tcBorders>
            <w:vAlign w:val="center"/>
          </w:tcPr>
          <w:p w14:paraId="7EBBD8E8" w14:textId="77777777" w:rsidR="00D813FD" w:rsidRDefault="00D813FD" w:rsidP="00D813FD">
            <w:pPr>
              <w:pStyle w:val="Other0"/>
              <w:spacing w:after="0"/>
              <w:jc w:val="center"/>
              <w:rPr>
                <w:sz w:val="14"/>
                <w:szCs w:val="14"/>
              </w:rPr>
            </w:pPr>
            <w:r>
              <w:rPr>
                <w:b/>
                <w:bCs/>
                <w:sz w:val="14"/>
                <w:szCs w:val="14"/>
              </w:rPr>
              <w:t>6.00%</w:t>
            </w:r>
          </w:p>
        </w:tc>
        <w:tc>
          <w:tcPr>
            <w:tcW w:w="1536" w:type="dxa"/>
            <w:tcBorders>
              <w:top w:val="single" w:sz="4" w:space="0" w:color="auto"/>
              <w:left w:val="single" w:sz="4" w:space="0" w:color="auto"/>
            </w:tcBorders>
            <w:shd w:val="clear" w:color="auto" w:fill="B9CDE5"/>
            <w:vAlign w:val="center"/>
          </w:tcPr>
          <w:p w14:paraId="077D4494"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6BBCA4D3"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3F0C224C"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4F8C89F6" w14:textId="77777777" w:rsidR="00D813FD" w:rsidRDefault="00D813FD" w:rsidP="00D813FD">
            <w:pPr>
              <w:pStyle w:val="Other0"/>
              <w:spacing w:after="0"/>
              <w:jc w:val="center"/>
              <w:rPr>
                <w:sz w:val="14"/>
                <w:szCs w:val="14"/>
              </w:rPr>
            </w:pPr>
            <w:r>
              <w:rPr>
                <w:b/>
                <w:bCs/>
                <w:sz w:val="14"/>
                <w:szCs w:val="14"/>
              </w:rPr>
              <w:t>0</w:t>
            </w:r>
          </w:p>
        </w:tc>
      </w:tr>
      <w:tr w:rsidR="00D813FD" w:rsidRPr="00FC210F" w14:paraId="1D5F8920" w14:textId="77777777" w:rsidTr="00D813FD">
        <w:trPr>
          <w:trHeight w:hRule="exact" w:val="499"/>
          <w:jc w:val="center"/>
        </w:trPr>
        <w:tc>
          <w:tcPr>
            <w:tcW w:w="595" w:type="dxa"/>
            <w:vMerge/>
            <w:tcBorders>
              <w:left w:val="single" w:sz="4" w:space="0" w:color="auto"/>
              <w:bottom w:val="single" w:sz="4" w:space="0" w:color="auto"/>
            </w:tcBorders>
            <w:vAlign w:val="center"/>
          </w:tcPr>
          <w:p w14:paraId="4B51E8D9" w14:textId="77777777" w:rsidR="00D813FD" w:rsidRPr="00FC210F" w:rsidRDefault="00D813FD" w:rsidP="00D813FD"/>
        </w:tc>
        <w:tc>
          <w:tcPr>
            <w:tcW w:w="893" w:type="dxa"/>
            <w:vMerge/>
            <w:tcBorders>
              <w:left w:val="single" w:sz="4" w:space="0" w:color="auto"/>
              <w:bottom w:val="single" w:sz="4" w:space="0" w:color="auto"/>
            </w:tcBorders>
            <w:vAlign w:val="center"/>
          </w:tcPr>
          <w:p w14:paraId="205EA45A" w14:textId="77777777" w:rsidR="00D813FD" w:rsidRPr="00FC210F" w:rsidRDefault="00D813FD" w:rsidP="00D813FD"/>
        </w:tc>
        <w:tc>
          <w:tcPr>
            <w:tcW w:w="1378" w:type="dxa"/>
            <w:tcBorders>
              <w:top w:val="single" w:sz="4" w:space="0" w:color="auto"/>
              <w:left w:val="single" w:sz="4" w:space="0" w:color="auto"/>
              <w:bottom w:val="single" w:sz="4" w:space="0" w:color="auto"/>
            </w:tcBorders>
            <w:vAlign w:val="center"/>
          </w:tcPr>
          <w:p w14:paraId="69D3CA2A" w14:textId="77777777" w:rsidR="00D813FD" w:rsidRDefault="00D813FD" w:rsidP="00D813FD">
            <w:pPr>
              <w:pStyle w:val="Other0"/>
              <w:spacing w:after="0"/>
              <w:rPr>
                <w:sz w:val="14"/>
                <w:szCs w:val="14"/>
              </w:rPr>
            </w:pPr>
            <w:proofErr w:type="spellStart"/>
            <w:r>
              <w:rPr>
                <w:sz w:val="14"/>
                <w:szCs w:val="14"/>
              </w:rPr>
              <w:t>Plangeri</w:t>
            </w:r>
            <w:proofErr w:type="spellEnd"/>
            <w:r>
              <w:rPr>
                <w:sz w:val="14"/>
                <w:szCs w:val="14"/>
              </w:rPr>
              <w:t xml:space="preserve"> nerezolvate</w:t>
            </w:r>
          </w:p>
        </w:tc>
        <w:tc>
          <w:tcPr>
            <w:tcW w:w="2318" w:type="dxa"/>
            <w:tcBorders>
              <w:top w:val="single" w:sz="4" w:space="0" w:color="auto"/>
              <w:left w:val="single" w:sz="4" w:space="0" w:color="auto"/>
              <w:bottom w:val="single" w:sz="4" w:space="0" w:color="auto"/>
            </w:tcBorders>
            <w:vAlign w:val="center"/>
          </w:tcPr>
          <w:p w14:paraId="7CFF934F" w14:textId="77777777" w:rsidR="00D813FD" w:rsidRDefault="00D813FD" w:rsidP="00D813FD">
            <w:pPr>
              <w:pStyle w:val="Other0"/>
              <w:tabs>
                <w:tab w:val="left" w:pos="523"/>
                <w:tab w:val="left" w:pos="1334"/>
              </w:tabs>
              <w:spacing w:after="0"/>
              <w:jc w:val="both"/>
              <w:rPr>
                <w:sz w:val="14"/>
                <w:szCs w:val="14"/>
              </w:rPr>
            </w:pPr>
            <w:r>
              <w:rPr>
                <w:sz w:val="14"/>
                <w:szCs w:val="14"/>
              </w:rPr>
              <w:t>Nr.</w:t>
            </w:r>
            <w:r>
              <w:rPr>
                <w:sz w:val="14"/>
                <w:szCs w:val="14"/>
              </w:rPr>
              <w:tab/>
            </w:r>
            <w:proofErr w:type="spellStart"/>
            <w:r>
              <w:rPr>
                <w:sz w:val="14"/>
                <w:szCs w:val="14"/>
              </w:rPr>
              <w:t>Plangeri</w:t>
            </w:r>
            <w:proofErr w:type="spellEnd"/>
            <w:r>
              <w:rPr>
                <w:sz w:val="14"/>
                <w:szCs w:val="14"/>
              </w:rPr>
              <w:tab/>
              <w:t>fundamentate</w:t>
            </w:r>
          </w:p>
          <w:p w14:paraId="73C326AC" w14:textId="77777777" w:rsidR="00D813FD" w:rsidRDefault="00D813FD" w:rsidP="00D813FD">
            <w:pPr>
              <w:pStyle w:val="Other0"/>
              <w:spacing w:after="0"/>
              <w:jc w:val="both"/>
              <w:rPr>
                <w:sz w:val="14"/>
                <w:szCs w:val="14"/>
              </w:rPr>
            </w:pPr>
            <w:r>
              <w:rPr>
                <w:sz w:val="14"/>
                <w:szCs w:val="14"/>
              </w:rPr>
              <w:t>nerezolvate in termen legal</w:t>
            </w:r>
          </w:p>
        </w:tc>
        <w:tc>
          <w:tcPr>
            <w:tcW w:w="869" w:type="dxa"/>
            <w:tcBorders>
              <w:top w:val="single" w:sz="4" w:space="0" w:color="auto"/>
              <w:left w:val="single" w:sz="4" w:space="0" w:color="auto"/>
              <w:bottom w:val="single" w:sz="4" w:space="0" w:color="auto"/>
            </w:tcBorders>
            <w:vAlign w:val="center"/>
          </w:tcPr>
          <w:p w14:paraId="20AF80C2" w14:textId="77777777" w:rsidR="00D813FD" w:rsidRDefault="00D813FD" w:rsidP="00D813FD">
            <w:pPr>
              <w:pStyle w:val="Other0"/>
              <w:spacing w:after="0"/>
              <w:ind w:firstLine="260"/>
              <w:rPr>
                <w:sz w:val="14"/>
                <w:szCs w:val="14"/>
              </w:rPr>
            </w:pPr>
            <w:r>
              <w:rPr>
                <w:b/>
                <w:bCs/>
                <w:sz w:val="14"/>
                <w:szCs w:val="14"/>
              </w:rPr>
              <w:t>toate</w:t>
            </w:r>
          </w:p>
        </w:tc>
        <w:tc>
          <w:tcPr>
            <w:tcW w:w="518" w:type="dxa"/>
            <w:tcBorders>
              <w:top w:val="single" w:sz="4" w:space="0" w:color="auto"/>
              <w:left w:val="single" w:sz="4" w:space="0" w:color="auto"/>
              <w:bottom w:val="single" w:sz="4" w:space="0" w:color="auto"/>
            </w:tcBorders>
            <w:vAlign w:val="center"/>
          </w:tcPr>
          <w:p w14:paraId="07EB5817" w14:textId="77777777" w:rsidR="00D813FD" w:rsidRDefault="00D813FD" w:rsidP="00D813FD">
            <w:pPr>
              <w:pStyle w:val="Other0"/>
              <w:spacing w:after="0"/>
              <w:jc w:val="center"/>
              <w:rPr>
                <w:sz w:val="14"/>
                <w:szCs w:val="14"/>
              </w:rPr>
            </w:pPr>
            <w:r>
              <w:rPr>
                <w:b/>
                <w:bCs/>
                <w:sz w:val="14"/>
                <w:szCs w:val="14"/>
              </w:rPr>
              <w:t>Nr.</w:t>
            </w:r>
          </w:p>
        </w:tc>
        <w:tc>
          <w:tcPr>
            <w:tcW w:w="1013" w:type="dxa"/>
            <w:tcBorders>
              <w:top w:val="single" w:sz="4" w:space="0" w:color="auto"/>
              <w:left w:val="single" w:sz="4" w:space="0" w:color="auto"/>
              <w:bottom w:val="single" w:sz="4" w:space="0" w:color="auto"/>
            </w:tcBorders>
            <w:vAlign w:val="center"/>
          </w:tcPr>
          <w:p w14:paraId="6A9F1403" w14:textId="77777777" w:rsidR="00D813FD" w:rsidRDefault="00D813FD" w:rsidP="00D813FD">
            <w:pPr>
              <w:pStyle w:val="Other0"/>
              <w:spacing w:after="0"/>
              <w:jc w:val="center"/>
              <w:rPr>
                <w:sz w:val="14"/>
                <w:szCs w:val="14"/>
              </w:rPr>
            </w:pPr>
            <w:r>
              <w:rPr>
                <w:b/>
                <w:bCs/>
                <w:sz w:val="14"/>
                <w:szCs w:val="14"/>
              </w:rPr>
              <w:t>2</w:t>
            </w:r>
          </w:p>
        </w:tc>
        <w:tc>
          <w:tcPr>
            <w:tcW w:w="758" w:type="dxa"/>
            <w:tcBorders>
              <w:top w:val="single" w:sz="4" w:space="0" w:color="auto"/>
              <w:left w:val="single" w:sz="4" w:space="0" w:color="auto"/>
              <w:bottom w:val="single" w:sz="4" w:space="0" w:color="auto"/>
            </w:tcBorders>
            <w:vAlign w:val="center"/>
          </w:tcPr>
          <w:p w14:paraId="73CFB6FD" w14:textId="77777777" w:rsidR="00D813FD" w:rsidRDefault="00D813FD" w:rsidP="00D813FD">
            <w:pPr>
              <w:pStyle w:val="Other0"/>
              <w:spacing w:after="0"/>
              <w:jc w:val="center"/>
              <w:rPr>
                <w:sz w:val="14"/>
                <w:szCs w:val="14"/>
              </w:rPr>
            </w:pPr>
            <w:r>
              <w:rPr>
                <w:b/>
                <w:bCs/>
                <w:sz w:val="14"/>
                <w:szCs w:val="14"/>
              </w:rPr>
              <w:t>6</w:t>
            </w:r>
          </w:p>
        </w:tc>
        <w:tc>
          <w:tcPr>
            <w:tcW w:w="816" w:type="dxa"/>
            <w:tcBorders>
              <w:top w:val="single" w:sz="4" w:space="0" w:color="auto"/>
              <w:left w:val="single" w:sz="4" w:space="0" w:color="auto"/>
              <w:bottom w:val="single" w:sz="4" w:space="0" w:color="auto"/>
            </w:tcBorders>
            <w:vAlign w:val="center"/>
          </w:tcPr>
          <w:p w14:paraId="02AC0A70" w14:textId="77777777" w:rsidR="00D813FD" w:rsidRDefault="00D813FD" w:rsidP="00D813FD">
            <w:pPr>
              <w:pStyle w:val="Other0"/>
              <w:spacing w:after="0"/>
              <w:jc w:val="center"/>
              <w:rPr>
                <w:sz w:val="14"/>
                <w:szCs w:val="14"/>
              </w:rPr>
            </w:pPr>
            <w:r>
              <w:rPr>
                <w:b/>
                <w:bCs/>
                <w:sz w:val="14"/>
                <w:szCs w:val="14"/>
              </w:rPr>
              <w:t>7.00%</w:t>
            </w:r>
          </w:p>
        </w:tc>
        <w:tc>
          <w:tcPr>
            <w:tcW w:w="1536" w:type="dxa"/>
            <w:tcBorders>
              <w:top w:val="single" w:sz="4" w:space="0" w:color="auto"/>
              <w:left w:val="single" w:sz="4" w:space="0" w:color="auto"/>
              <w:bottom w:val="single" w:sz="4" w:space="0" w:color="auto"/>
            </w:tcBorders>
            <w:shd w:val="clear" w:color="auto" w:fill="B9CDE5"/>
            <w:vAlign w:val="center"/>
          </w:tcPr>
          <w:p w14:paraId="1D192E5A"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bottom w:val="single" w:sz="4" w:space="0" w:color="auto"/>
            </w:tcBorders>
            <w:vAlign w:val="center"/>
          </w:tcPr>
          <w:p w14:paraId="6A13E6FF"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bottom w:val="single" w:sz="4" w:space="0" w:color="auto"/>
            </w:tcBorders>
            <w:shd w:val="clear" w:color="auto" w:fill="CDFFCC"/>
          </w:tcPr>
          <w:p w14:paraId="1891AD3D" w14:textId="77777777" w:rsidR="00D813FD" w:rsidRPr="00FC210F" w:rsidRDefault="00D813FD" w:rsidP="00D813FD">
            <w:pPr>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EFF99"/>
            <w:vAlign w:val="center"/>
          </w:tcPr>
          <w:p w14:paraId="27AFC684" w14:textId="77777777" w:rsidR="00D813FD" w:rsidRDefault="00D813FD" w:rsidP="00D813FD">
            <w:pPr>
              <w:pStyle w:val="Other0"/>
              <w:spacing w:after="0"/>
              <w:jc w:val="center"/>
              <w:rPr>
                <w:sz w:val="14"/>
                <w:szCs w:val="14"/>
              </w:rPr>
            </w:pPr>
            <w:r>
              <w:rPr>
                <w:b/>
                <w:bCs/>
                <w:sz w:val="14"/>
                <w:szCs w:val="14"/>
              </w:rPr>
              <w:t>0</w:t>
            </w:r>
          </w:p>
        </w:tc>
      </w:tr>
      <w:tr w:rsidR="00D813FD" w:rsidRPr="00FC210F" w14:paraId="25B69693" w14:textId="77777777" w:rsidTr="00D813FD">
        <w:trPr>
          <w:trHeight w:hRule="exact" w:val="1162"/>
          <w:jc w:val="center"/>
        </w:trPr>
        <w:tc>
          <w:tcPr>
            <w:tcW w:w="595" w:type="dxa"/>
            <w:tcBorders>
              <w:top w:val="single" w:sz="4" w:space="0" w:color="auto"/>
              <w:left w:val="single" w:sz="4" w:space="0" w:color="auto"/>
            </w:tcBorders>
            <w:vAlign w:val="center"/>
          </w:tcPr>
          <w:p w14:paraId="751C5BED" w14:textId="77777777" w:rsidR="00D813FD" w:rsidRDefault="00D813FD" w:rsidP="00D813FD">
            <w:pPr>
              <w:pStyle w:val="Other0"/>
              <w:spacing w:after="0"/>
              <w:jc w:val="center"/>
              <w:rPr>
                <w:sz w:val="14"/>
                <w:szCs w:val="14"/>
              </w:rPr>
            </w:pPr>
            <w:r>
              <w:rPr>
                <w:b/>
                <w:bCs/>
                <w:sz w:val="14"/>
                <w:szCs w:val="14"/>
              </w:rPr>
              <w:t>6</w:t>
            </w:r>
          </w:p>
        </w:tc>
        <w:tc>
          <w:tcPr>
            <w:tcW w:w="893" w:type="dxa"/>
            <w:tcBorders>
              <w:top w:val="single" w:sz="4" w:space="0" w:color="auto"/>
              <w:left w:val="single" w:sz="4" w:space="0" w:color="auto"/>
            </w:tcBorders>
            <w:vAlign w:val="center"/>
          </w:tcPr>
          <w:p w14:paraId="5BFF81FD" w14:textId="77777777" w:rsidR="00D813FD" w:rsidRDefault="00D813FD" w:rsidP="00D813FD">
            <w:pPr>
              <w:pStyle w:val="Other0"/>
              <w:spacing w:after="0"/>
              <w:rPr>
                <w:sz w:val="14"/>
                <w:szCs w:val="14"/>
              </w:rPr>
            </w:pPr>
            <w:r>
              <w:rPr>
                <w:b/>
                <w:bCs/>
                <w:sz w:val="14"/>
                <w:szCs w:val="14"/>
              </w:rPr>
              <w:t>Protecția mediului</w:t>
            </w:r>
          </w:p>
        </w:tc>
        <w:tc>
          <w:tcPr>
            <w:tcW w:w="1378" w:type="dxa"/>
            <w:tcBorders>
              <w:top w:val="single" w:sz="4" w:space="0" w:color="auto"/>
              <w:left w:val="single" w:sz="4" w:space="0" w:color="auto"/>
            </w:tcBorders>
            <w:vAlign w:val="center"/>
          </w:tcPr>
          <w:p w14:paraId="742AC084" w14:textId="77777777" w:rsidR="00D813FD" w:rsidRDefault="00D813FD" w:rsidP="00D813FD">
            <w:pPr>
              <w:pStyle w:val="Other0"/>
              <w:spacing w:after="0"/>
              <w:rPr>
                <w:sz w:val="14"/>
                <w:szCs w:val="14"/>
              </w:rPr>
            </w:pPr>
            <w:r>
              <w:rPr>
                <w:sz w:val="14"/>
                <w:szCs w:val="14"/>
              </w:rPr>
              <w:t>Respectarea standardelor de poluare EURO 3 si EURO 4</w:t>
            </w:r>
          </w:p>
        </w:tc>
        <w:tc>
          <w:tcPr>
            <w:tcW w:w="2318" w:type="dxa"/>
            <w:tcBorders>
              <w:left w:val="single" w:sz="4" w:space="0" w:color="auto"/>
            </w:tcBorders>
            <w:vAlign w:val="center"/>
          </w:tcPr>
          <w:p w14:paraId="27288097" w14:textId="77777777" w:rsidR="00D813FD" w:rsidRDefault="00D813FD" w:rsidP="00D813FD">
            <w:pPr>
              <w:pStyle w:val="Other0"/>
              <w:spacing w:after="0"/>
              <w:rPr>
                <w:sz w:val="14"/>
                <w:szCs w:val="14"/>
              </w:rPr>
            </w:pPr>
            <w:proofErr w:type="spellStart"/>
            <w:r>
              <w:rPr>
                <w:sz w:val="14"/>
                <w:szCs w:val="14"/>
              </w:rPr>
              <w:t>Numar</w:t>
            </w:r>
            <w:proofErr w:type="spellEnd"/>
            <w:r>
              <w:rPr>
                <w:sz w:val="14"/>
                <w:szCs w:val="14"/>
              </w:rPr>
              <w:t xml:space="preserve"> vehicule care nu respecta normele Euro 3 si Euro 4 raportat la </w:t>
            </w:r>
            <w:proofErr w:type="spellStart"/>
            <w:r>
              <w:rPr>
                <w:sz w:val="14"/>
                <w:szCs w:val="14"/>
              </w:rPr>
              <w:t>numarul</w:t>
            </w:r>
            <w:proofErr w:type="spellEnd"/>
            <w:r>
              <w:rPr>
                <w:sz w:val="14"/>
                <w:szCs w:val="14"/>
              </w:rPr>
              <w:t xml:space="preserve"> de vehicule impus in Programul de Transport</w:t>
            </w:r>
          </w:p>
        </w:tc>
        <w:tc>
          <w:tcPr>
            <w:tcW w:w="869" w:type="dxa"/>
            <w:tcBorders>
              <w:left w:val="single" w:sz="4" w:space="0" w:color="auto"/>
            </w:tcBorders>
            <w:vAlign w:val="center"/>
          </w:tcPr>
          <w:p w14:paraId="57D9E56A" w14:textId="77777777" w:rsidR="00D813FD" w:rsidRDefault="00D813FD" w:rsidP="00D813FD">
            <w:pPr>
              <w:pStyle w:val="Other0"/>
              <w:spacing w:after="0"/>
              <w:jc w:val="center"/>
              <w:rPr>
                <w:sz w:val="14"/>
                <w:szCs w:val="14"/>
              </w:rPr>
            </w:pPr>
            <w:r>
              <w:rPr>
                <w:b/>
                <w:bCs/>
                <w:sz w:val="14"/>
                <w:szCs w:val="14"/>
              </w:rPr>
              <w:t>transport terestru</w:t>
            </w:r>
          </w:p>
        </w:tc>
        <w:tc>
          <w:tcPr>
            <w:tcW w:w="518" w:type="dxa"/>
            <w:tcBorders>
              <w:top w:val="single" w:sz="4" w:space="0" w:color="auto"/>
              <w:left w:val="single" w:sz="4" w:space="0" w:color="auto"/>
            </w:tcBorders>
            <w:vAlign w:val="center"/>
          </w:tcPr>
          <w:p w14:paraId="5D42F510" w14:textId="77777777" w:rsidR="00D813FD" w:rsidRDefault="00D813FD" w:rsidP="00D813FD">
            <w:pPr>
              <w:pStyle w:val="Other0"/>
              <w:spacing w:after="0"/>
              <w:jc w:val="center"/>
              <w:rPr>
                <w:sz w:val="14"/>
                <w:szCs w:val="14"/>
              </w:rPr>
            </w:pPr>
            <w:r>
              <w:rPr>
                <w:b/>
                <w:bCs/>
                <w:sz w:val="14"/>
                <w:szCs w:val="14"/>
              </w:rPr>
              <w:t>%</w:t>
            </w:r>
          </w:p>
        </w:tc>
        <w:tc>
          <w:tcPr>
            <w:tcW w:w="1013" w:type="dxa"/>
            <w:tcBorders>
              <w:top w:val="single" w:sz="4" w:space="0" w:color="auto"/>
              <w:left w:val="single" w:sz="4" w:space="0" w:color="auto"/>
            </w:tcBorders>
            <w:vAlign w:val="center"/>
          </w:tcPr>
          <w:p w14:paraId="6CC053AE" w14:textId="77777777" w:rsidR="00D813FD" w:rsidRDefault="00D813FD" w:rsidP="00D813FD">
            <w:pPr>
              <w:pStyle w:val="Other0"/>
              <w:spacing w:after="0"/>
              <w:jc w:val="center"/>
              <w:rPr>
                <w:sz w:val="14"/>
                <w:szCs w:val="14"/>
              </w:rPr>
            </w:pPr>
            <w:r>
              <w:rPr>
                <w:b/>
                <w:bCs/>
                <w:sz w:val="14"/>
                <w:szCs w:val="14"/>
              </w:rPr>
              <w:t>7</w:t>
            </w:r>
          </w:p>
        </w:tc>
        <w:tc>
          <w:tcPr>
            <w:tcW w:w="758" w:type="dxa"/>
            <w:tcBorders>
              <w:top w:val="single" w:sz="4" w:space="0" w:color="auto"/>
              <w:left w:val="single" w:sz="4" w:space="0" w:color="auto"/>
            </w:tcBorders>
            <w:vAlign w:val="center"/>
          </w:tcPr>
          <w:p w14:paraId="2957377E" w14:textId="77777777" w:rsidR="00D813FD" w:rsidRDefault="00D813FD" w:rsidP="00D813FD">
            <w:pPr>
              <w:pStyle w:val="Other0"/>
              <w:spacing w:after="0"/>
              <w:jc w:val="center"/>
              <w:rPr>
                <w:sz w:val="14"/>
                <w:szCs w:val="14"/>
              </w:rPr>
            </w:pPr>
            <w:r>
              <w:rPr>
                <w:b/>
                <w:bCs/>
                <w:sz w:val="14"/>
                <w:szCs w:val="14"/>
              </w:rPr>
              <w:t>3</w:t>
            </w:r>
          </w:p>
        </w:tc>
        <w:tc>
          <w:tcPr>
            <w:tcW w:w="816" w:type="dxa"/>
            <w:tcBorders>
              <w:top w:val="single" w:sz="4" w:space="0" w:color="auto"/>
              <w:left w:val="single" w:sz="4" w:space="0" w:color="auto"/>
            </w:tcBorders>
            <w:vAlign w:val="center"/>
          </w:tcPr>
          <w:p w14:paraId="11F8AB3A" w14:textId="77777777" w:rsidR="00D813FD" w:rsidRDefault="00D813FD" w:rsidP="00D813FD">
            <w:pPr>
              <w:pStyle w:val="Other0"/>
              <w:spacing w:after="0"/>
              <w:jc w:val="center"/>
              <w:rPr>
                <w:sz w:val="14"/>
                <w:szCs w:val="14"/>
              </w:rPr>
            </w:pPr>
            <w:r>
              <w:rPr>
                <w:b/>
                <w:bCs/>
                <w:sz w:val="14"/>
                <w:szCs w:val="14"/>
              </w:rPr>
              <w:t>8.00%</w:t>
            </w:r>
          </w:p>
        </w:tc>
        <w:tc>
          <w:tcPr>
            <w:tcW w:w="1536" w:type="dxa"/>
            <w:tcBorders>
              <w:left w:val="single" w:sz="4" w:space="0" w:color="auto"/>
            </w:tcBorders>
            <w:shd w:val="clear" w:color="auto" w:fill="B9CDE5"/>
            <w:vAlign w:val="center"/>
          </w:tcPr>
          <w:p w14:paraId="0BCD8A5E" w14:textId="77777777" w:rsidR="00D813FD" w:rsidRDefault="00D813FD" w:rsidP="00D813FD">
            <w:pPr>
              <w:pStyle w:val="Other0"/>
              <w:spacing w:after="0"/>
              <w:jc w:val="center"/>
              <w:rPr>
                <w:sz w:val="14"/>
                <w:szCs w:val="14"/>
              </w:rPr>
            </w:pPr>
            <w:r>
              <w:rPr>
                <w:b/>
                <w:bCs/>
                <w:sz w:val="14"/>
                <w:szCs w:val="14"/>
              </w:rPr>
              <w:t>0</w:t>
            </w:r>
          </w:p>
        </w:tc>
        <w:tc>
          <w:tcPr>
            <w:tcW w:w="1210" w:type="dxa"/>
            <w:tcBorders>
              <w:left w:val="single" w:sz="4" w:space="0" w:color="auto"/>
            </w:tcBorders>
            <w:vAlign w:val="center"/>
          </w:tcPr>
          <w:p w14:paraId="6741F7C3" w14:textId="77777777" w:rsidR="00D813FD" w:rsidRDefault="00D813FD" w:rsidP="00D813FD">
            <w:pPr>
              <w:pStyle w:val="Other0"/>
              <w:spacing w:after="0"/>
              <w:jc w:val="center"/>
              <w:rPr>
                <w:sz w:val="14"/>
                <w:szCs w:val="14"/>
              </w:rPr>
            </w:pPr>
            <w:r>
              <w:rPr>
                <w:b/>
                <w:bCs/>
                <w:sz w:val="14"/>
                <w:szCs w:val="14"/>
              </w:rPr>
              <w:t>0</w:t>
            </w:r>
          </w:p>
        </w:tc>
        <w:tc>
          <w:tcPr>
            <w:tcW w:w="854" w:type="dxa"/>
            <w:tcBorders>
              <w:left w:val="single" w:sz="4" w:space="0" w:color="auto"/>
            </w:tcBorders>
            <w:shd w:val="clear" w:color="auto" w:fill="CDFFCC"/>
            <w:vAlign w:val="center"/>
          </w:tcPr>
          <w:p w14:paraId="68CAD5D8" w14:textId="77777777" w:rsidR="00D813FD" w:rsidRDefault="00D813FD" w:rsidP="00D813FD">
            <w:pPr>
              <w:pStyle w:val="Other0"/>
              <w:spacing w:after="0"/>
              <w:jc w:val="center"/>
              <w:rPr>
                <w:sz w:val="14"/>
                <w:szCs w:val="14"/>
              </w:rPr>
            </w:pPr>
            <w:r>
              <w:rPr>
                <w:b/>
                <w:bCs/>
                <w:sz w:val="14"/>
                <w:szCs w:val="14"/>
              </w:rPr>
              <w:t>DA</w:t>
            </w:r>
          </w:p>
        </w:tc>
        <w:tc>
          <w:tcPr>
            <w:tcW w:w="1114" w:type="dxa"/>
            <w:tcBorders>
              <w:left w:val="single" w:sz="4" w:space="0" w:color="auto"/>
              <w:right w:val="single" w:sz="4" w:space="0" w:color="auto"/>
            </w:tcBorders>
            <w:shd w:val="clear" w:color="auto" w:fill="FEFF99"/>
            <w:vAlign w:val="center"/>
          </w:tcPr>
          <w:p w14:paraId="487AAFC9" w14:textId="77777777" w:rsidR="00D813FD" w:rsidRDefault="00D813FD" w:rsidP="00D813FD">
            <w:pPr>
              <w:pStyle w:val="Other0"/>
              <w:spacing w:after="0"/>
              <w:ind w:firstLine="500"/>
              <w:jc w:val="both"/>
              <w:rPr>
                <w:sz w:val="14"/>
                <w:szCs w:val="14"/>
              </w:rPr>
            </w:pPr>
            <w:r>
              <w:rPr>
                <w:b/>
                <w:bCs/>
                <w:sz w:val="14"/>
                <w:szCs w:val="14"/>
              </w:rPr>
              <w:t>0</w:t>
            </w:r>
          </w:p>
        </w:tc>
      </w:tr>
      <w:tr w:rsidR="00D813FD" w:rsidRPr="00FC210F" w14:paraId="05977A93" w14:textId="77777777" w:rsidTr="00D813FD">
        <w:trPr>
          <w:trHeight w:hRule="exact" w:val="773"/>
          <w:jc w:val="center"/>
        </w:trPr>
        <w:tc>
          <w:tcPr>
            <w:tcW w:w="595" w:type="dxa"/>
            <w:tcBorders>
              <w:top w:val="single" w:sz="4" w:space="0" w:color="auto"/>
              <w:left w:val="single" w:sz="4" w:space="0" w:color="auto"/>
            </w:tcBorders>
            <w:vAlign w:val="center"/>
          </w:tcPr>
          <w:p w14:paraId="68BB5619" w14:textId="77777777" w:rsidR="00D813FD" w:rsidRDefault="00D813FD" w:rsidP="00D813FD">
            <w:pPr>
              <w:pStyle w:val="Other0"/>
              <w:spacing w:after="0"/>
              <w:jc w:val="center"/>
              <w:rPr>
                <w:sz w:val="14"/>
                <w:szCs w:val="14"/>
              </w:rPr>
            </w:pPr>
            <w:r>
              <w:rPr>
                <w:b/>
                <w:bCs/>
                <w:sz w:val="14"/>
                <w:szCs w:val="14"/>
              </w:rPr>
              <w:t>7</w:t>
            </w:r>
          </w:p>
        </w:tc>
        <w:tc>
          <w:tcPr>
            <w:tcW w:w="893" w:type="dxa"/>
            <w:tcBorders>
              <w:top w:val="single" w:sz="4" w:space="0" w:color="auto"/>
              <w:left w:val="single" w:sz="4" w:space="0" w:color="auto"/>
            </w:tcBorders>
            <w:vAlign w:val="center"/>
          </w:tcPr>
          <w:p w14:paraId="75E2EEF8" w14:textId="77777777" w:rsidR="00D813FD" w:rsidRDefault="00D813FD" w:rsidP="00D813FD">
            <w:pPr>
              <w:pStyle w:val="Other0"/>
              <w:spacing w:after="0"/>
              <w:rPr>
                <w:sz w:val="14"/>
                <w:szCs w:val="14"/>
              </w:rPr>
            </w:pPr>
            <w:r>
              <w:rPr>
                <w:b/>
                <w:bCs/>
                <w:sz w:val="14"/>
                <w:szCs w:val="14"/>
              </w:rPr>
              <w:t>Vehicule</w:t>
            </w:r>
          </w:p>
        </w:tc>
        <w:tc>
          <w:tcPr>
            <w:tcW w:w="1378" w:type="dxa"/>
            <w:tcBorders>
              <w:top w:val="single" w:sz="4" w:space="0" w:color="auto"/>
              <w:left w:val="single" w:sz="4" w:space="0" w:color="auto"/>
            </w:tcBorders>
            <w:vAlign w:val="center"/>
          </w:tcPr>
          <w:p w14:paraId="1DF6A3E5" w14:textId="77777777" w:rsidR="00D813FD" w:rsidRDefault="00D813FD" w:rsidP="00D813FD">
            <w:pPr>
              <w:pStyle w:val="Other0"/>
              <w:spacing w:after="0"/>
              <w:rPr>
                <w:sz w:val="14"/>
                <w:szCs w:val="14"/>
              </w:rPr>
            </w:pPr>
            <w:proofErr w:type="spellStart"/>
            <w:r>
              <w:rPr>
                <w:b/>
                <w:bCs/>
                <w:sz w:val="14"/>
                <w:szCs w:val="14"/>
              </w:rPr>
              <w:t>Cerinte</w:t>
            </w:r>
            <w:proofErr w:type="spellEnd"/>
            <w:r>
              <w:rPr>
                <w:b/>
                <w:bCs/>
                <w:sz w:val="14"/>
                <w:szCs w:val="14"/>
              </w:rPr>
              <w:t xml:space="preserve"> de confort</w:t>
            </w:r>
          </w:p>
        </w:tc>
        <w:tc>
          <w:tcPr>
            <w:tcW w:w="2318" w:type="dxa"/>
            <w:tcBorders>
              <w:top w:val="single" w:sz="4" w:space="0" w:color="auto"/>
              <w:left w:val="single" w:sz="4" w:space="0" w:color="auto"/>
            </w:tcBorders>
            <w:vAlign w:val="center"/>
          </w:tcPr>
          <w:p w14:paraId="19FA4F27" w14:textId="77777777" w:rsidR="00D813FD" w:rsidRDefault="00D813FD" w:rsidP="00D813FD">
            <w:pPr>
              <w:pStyle w:val="Other0"/>
              <w:spacing w:after="0"/>
              <w:rPr>
                <w:sz w:val="14"/>
                <w:szCs w:val="14"/>
              </w:rPr>
            </w:pPr>
            <w:proofErr w:type="spellStart"/>
            <w:r>
              <w:rPr>
                <w:sz w:val="14"/>
                <w:szCs w:val="14"/>
              </w:rPr>
              <w:t>Numarul</w:t>
            </w:r>
            <w:proofErr w:type="spellEnd"/>
            <w:r>
              <w:rPr>
                <w:sz w:val="14"/>
                <w:szCs w:val="14"/>
              </w:rPr>
              <w:t xml:space="preserve"> vehiculelor </w:t>
            </w:r>
            <w:proofErr w:type="spellStart"/>
            <w:r>
              <w:rPr>
                <w:sz w:val="14"/>
                <w:szCs w:val="14"/>
              </w:rPr>
              <w:t>neincadrate</w:t>
            </w:r>
            <w:proofErr w:type="spellEnd"/>
            <w:r>
              <w:rPr>
                <w:sz w:val="14"/>
                <w:szCs w:val="14"/>
              </w:rPr>
              <w:t xml:space="preserve"> in clasele </w:t>
            </w:r>
            <w:r>
              <w:rPr>
                <w:sz w:val="14"/>
                <w:szCs w:val="14"/>
                <w:lang w:val="en-US" w:bidi="en-US"/>
              </w:rPr>
              <w:t xml:space="preserve">I, </w:t>
            </w:r>
            <w:r>
              <w:rPr>
                <w:sz w:val="14"/>
                <w:szCs w:val="14"/>
              </w:rPr>
              <w:t xml:space="preserve">II sau III de confort/ </w:t>
            </w:r>
            <w:proofErr w:type="spellStart"/>
            <w:r>
              <w:rPr>
                <w:sz w:val="14"/>
                <w:szCs w:val="14"/>
              </w:rPr>
              <w:t>numarul</w:t>
            </w:r>
            <w:proofErr w:type="spellEnd"/>
            <w:r>
              <w:rPr>
                <w:sz w:val="14"/>
                <w:szCs w:val="14"/>
              </w:rPr>
              <w:t xml:space="preserve"> total de vehicule incluse in Programul de Transport</w:t>
            </w:r>
          </w:p>
        </w:tc>
        <w:tc>
          <w:tcPr>
            <w:tcW w:w="869" w:type="dxa"/>
            <w:tcBorders>
              <w:top w:val="single" w:sz="4" w:space="0" w:color="auto"/>
              <w:left w:val="single" w:sz="4" w:space="0" w:color="auto"/>
            </w:tcBorders>
            <w:vAlign w:val="center"/>
          </w:tcPr>
          <w:p w14:paraId="32BB3F2B" w14:textId="77777777" w:rsidR="00D813FD" w:rsidRDefault="00D813FD" w:rsidP="00D813FD">
            <w:pPr>
              <w:pStyle w:val="Other0"/>
              <w:spacing w:after="0"/>
              <w:jc w:val="center"/>
              <w:rPr>
                <w:sz w:val="14"/>
                <w:szCs w:val="14"/>
              </w:rPr>
            </w:pPr>
            <w:r>
              <w:rPr>
                <w:b/>
                <w:bCs/>
                <w:sz w:val="14"/>
                <w:szCs w:val="14"/>
              </w:rPr>
              <w:t>autobuz</w:t>
            </w:r>
          </w:p>
        </w:tc>
        <w:tc>
          <w:tcPr>
            <w:tcW w:w="518" w:type="dxa"/>
            <w:tcBorders>
              <w:top w:val="single" w:sz="4" w:space="0" w:color="auto"/>
              <w:left w:val="single" w:sz="4" w:space="0" w:color="auto"/>
            </w:tcBorders>
            <w:vAlign w:val="center"/>
          </w:tcPr>
          <w:p w14:paraId="547330B5" w14:textId="77777777" w:rsidR="00D813FD" w:rsidRDefault="00D813FD" w:rsidP="00D813FD">
            <w:pPr>
              <w:pStyle w:val="Other0"/>
              <w:spacing w:after="0"/>
              <w:jc w:val="center"/>
              <w:rPr>
                <w:sz w:val="14"/>
                <w:szCs w:val="14"/>
              </w:rPr>
            </w:pPr>
            <w:r>
              <w:rPr>
                <w:b/>
                <w:bCs/>
                <w:sz w:val="14"/>
                <w:szCs w:val="14"/>
              </w:rPr>
              <w:t>%</w:t>
            </w:r>
          </w:p>
        </w:tc>
        <w:tc>
          <w:tcPr>
            <w:tcW w:w="1013" w:type="dxa"/>
            <w:tcBorders>
              <w:top w:val="single" w:sz="4" w:space="0" w:color="auto"/>
              <w:left w:val="single" w:sz="4" w:space="0" w:color="auto"/>
            </w:tcBorders>
            <w:vAlign w:val="center"/>
          </w:tcPr>
          <w:p w14:paraId="622072A8" w14:textId="77777777" w:rsidR="00D813FD" w:rsidRDefault="00D813FD" w:rsidP="00D813FD">
            <w:pPr>
              <w:pStyle w:val="Other0"/>
              <w:spacing w:after="0"/>
              <w:jc w:val="center"/>
              <w:rPr>
                <w:sz w:val="14"/>
                <w:szCs w:val="14"/>
              </w:rPr>
            </w:pPr>
            <w:r>
              <w:rPr>
                <w:b/>
                <w:bCs/>
                <w:sz w:val="14"/>
                <w:szCs w:val="14"/>
              </w:rPr>
              <w:t>10</w:t>
            </w:r>
          </w:p>
        </w:tc>
        <w:tc>
          <w:tcPr>
            <w:tcW w:w="758" w:type="dxa"/>
            <w:tcBorders>
              <w:top w:val="single" w:sz="4" w:space="0" w:color="auto"/>
              <w:left w:val="single" w:sz="4" w:space="0" w:color="auto"/>
            </w:tcBorders>
            <w:vAlign w:val="center"/>
          </w:tcPr>
          <w:p w14:paraId="11DB8E3F" w14:textId="77777777" w:rsidR="00D813FD" w:rsidRDefault="00D813FD" w:rsidP="00D813FD">
            <w:pPr>
              <w:pStyle w:val="Other0"/>
              <w:spacing w:after="0"/>
              <w:jc w:val="center"/>
              <w:rPr>
                <w:sz w:val="14"/>
                <w:szCs w:val="14"/>
              </w:rPr>
            </w:pPr>
            <w:r>
              <w:rPr>
                <w:b/>
                <w:bCs/>
                <w:sz w:val="14"/>
                <w:szCs w:val="14"/>
              </w:rPr>
              <w:t>50</w:t>
            </w:r>
          </w:p>
        </w:tc>
        <w:tc>
          <w:tcPr>
            <w:tcW w:w="816" w:type="dxa"/>
            <w:tcBorders>
              <w:top w:val="single" w:sz="4" w:space="0" w:color="auto"/>
              <w:left w:val="single" w:sz="4" w:space="0" w:color="auto"/>
            </w:tcBorders>
            <w:vAlign w:val="center"/>
          </w:tcPr>
          <w:p w14:paraId="2EECB9FD" w14:textId="77777777" w:rsidR="00D813FD" w:rsidRDefault="00D813FD" w:rsidP="00D813FD">
            <w:pPr>
              <w:pStyle w:val="Other0"/>
              <w:spacing w:after="0"/>
              <w:jc w:val="center"/>
              <w:rPr>
                <w:sz w:val="14"/>
                <w:szCs w:val="14"/>
              </w:rPr>
            </w:pPr>
            <w:r>
              <w:rPr>
                <w:b/>
                <w:bCs/>
                <w:sz w:val="14"/>
                <w:szCs w:val="14"/>
              </w:rPr>
              <w:t>8.00%</w:t>
            </w:r>
          </w:p>
        </w:tc>
        <w:tc>
          <w:tcPr>
            <w:tcW w:w="1536" w:type="dxa"/>
            <w:tcBorders>
              <w:top w:val="single" w:sz="4" w:space="0" w:color="auto"/>
              <w:left w:val="single" w:sz="4" w:space="0" w:color="auto"/>
            </w:tcBorders>
            <w:shd w:val="clear" w:color="auto" w:fill="B9CDE5"/>
            <w:vAlign w:val="center"/>
          </w:tcPr>
          <w:p w14:paraId="4AA7F41A"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284C7771"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188EF668"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3F8FAAC7" w14:textId="77777777" w:rsidR="00D813FD" w:rsidRDefault="00D813FD" w:rsidP="00D813FD">
            <w:pPr>
              <w:pStyle w:val="Other0"/>
              <w:spacing w:after="0"/>
              <w:ind w:firstLine="500"/>
              <w:jc w:val="both"/>
              <w:rPr>
                <w:sz w:val="14"/>
                <w:szCs w:val="14"/>
              </w:rPr>
            </w:pPr>
            <w:r>
              <w:rPr>
                <w:b/>
                <w:bCs/>
                <w:sz w:val="14"/>
                <w:szCs w:val="14"/>
              </w:rPr>
              <w:t>0</w:t>
            </w:r>
          </w:p>
        </w:tc>
      </w:tr>
      <w:tr w:rsidR="00D813FD" w:rsidRPr="00FC210F" w14:paraId="655A4374" w14:textId="77777777" w:rsidTr="00D813FD">
        <w:trPr>
          <w:trHeight w:hRule="exact" w:val="1008"/>
          <w:jc w:val="center"/>
        </w:trPr>
        <w:tc>
          <w:tcPr>
            <w:tcW w:w="595" w:type="dxa"/>
            <w:tcBorders>
              <w:top w:val="single" w:sz="4" w:space="0" w:color="auto"/>
              <w:left w:val="single" w:sz="4" w:space="0" w:color="auto"/>
            </w:tcBorders>
            <w:vAlign w:val="center"/>
          </w:tcPr>
          <w:p w14:paraId="1F460A8F" w14:textId="77777777" w:rsidR="00D813FD" w:rsidRDefault="00D813FD" w:rsidP="00D813FD">
            <w:pPr>
              <w:pStyle w:val="Other0"/>
              <w:spacing w:after="0"/>
              <w:jc w:val="center"/>
              <w:rPr>
                <w:sz w:val="14"/>
                <w:szCs w:val="14"/>
              </w:rPr>
            </w:pPr>
            <w:r>
              <w:rPr>
                <w:b/>
                <w:bCs/>
                <w:sz w:val="14"/>
                <w:szCs w:val="14"/>
              </w:rPr>
              <w:t>8</w:t>
            </w:r>
          </w:p>
        </w:tc>
        <w:tc>
          <w:tcPr>
            <w:tcW w:w="2271" w:type="dxa"/>
            <w:gridSpan w:val="2"/>
            <w:tcBorders>
              <w:top w:val="single" w:sz="4" w:space="0" w:color="auto"/>
              <w:left w:val="single" w:sz="4" w:space="0" w:color="auto"/>
            </w:tcBorders>
            <w:vAlign w:val="center"/>
          </w:tcPr>
          <w:p w14:paraId="5D0FC96B" w14:textId="77777777" w:rsidR="00D813FD" w:rsidRDefault="00D813FD" w:rsidP="00D813FD">
            <w:pPr>
              <w:pStyle w:val="Other0"/>
              <w:spacing w:after="0"/>
              <w:rPr>
                <w:sz w:val="14"/>
                <w:szCs w:val="14"/>
              </w:rPr>
            </w:pPr>
            <w:proofErr w:type="spellStart"/>
            <w:r>
              <w:rPr>
                <w:b/>
                <w:bCs/>
                <w:sz w:val="14"/>
                <w:szCs w:val="14"/>
              </w:rPr>
              <w:t>Penalitati</w:t>
            </w:r>
            <w:proofErr w:type="spellEnd"/>
            <w:r>
              <w:rPr>
                <w:b/>
                <w:bCs/>
                <w:sz w:val="14"/>
                <w:szCs w:val="14"/>
              </w:rPr>
              <w:t xml:space="preserve"> plătite</w:t>
            </w:r>
          </w:p>
        </w:tc>
        <w:tc>
          <w:tcPr>
            <w:tcW w:w="2318" w:type="dxa"/>
            <w:tcBorders>
              <w:top w:val="single" w:sz="4" w:space="0" w:color="auto"/>
              <w:left w:val="single" w:sz="4" w:space="0" w:color="auto"/>
            </w:tcBorders>
            <w:vAlign w:val="center"/>
          </w:tcPr>
          <w:p w14:paraId="41AEF3EC" w14:textId="77777777" w:rsidR="00D813FD" w:rsidRDefault="00D813FD" w:rsidP="00D813FD">
            <w:pPr>
              <w:pStyle w:val="Other0"/>
              <w:spacing w:after="0"/>
              <w:rPr>
                <w:sz w:val="14"/>
                <w:szCs w:val="14"/>
              </w:rPr>
            </w:pPr>
            <w:r>
              <w:rPr>
                <w:sz w:val="14"/>
                <w:szCs w:val="14"/>
              </w:rPr>
              <w:t xml:space="preserve">Cuantumul </w:t>
            </w:r>
            <w:proofErr w:type="spellStart"/>
            <w:r>
              <w:rPr>
                <w:sz w:val="14"/>
                <w:szCs w:val="14"/>
              </w:rPr>
              <w:t>penalitatilor</w:t>
            </w:r>
            <w:proofErr w:type="spellEnd"/>
            <w:r>
              <w:rPr>
                <w:sz w:val="14"/>
                <w:szCs w:val="14"/>
              </w:rPr>
              <w:t xml:space="preserve"> </w:t>
            </w:r>
            <w:proofErr w:type="spellStart"/>
            <w:r>
              <w:rPr>
                <w:sz w:val="14"/>
                <w:szCs w:val="14"/>
              </w:rPr>
              <w:t>platite</w:t>
            </w:r>
            <w:proofErr w:type="spellEnd"/>
            <w:r>
              <w:rPr>
                <w:sz w:val="14"/>
                <w:szCs w:val="14"/>
              </w:rPr>
              <w:t xml:space="preserve"> de </w:t>
            </w:r>
            <w:proofErr w:type="spellStart"/>
            <w:r>
              <w:rPr>
                <w:sz w:val="14"/>
                <w:szCs w:val="14"/>
              </w:rPr>
              <w:t>catre</w:t>
            </w:r>
            <w:proofErr w:type="spellEnd"/>
            <w:r>
              <w:rPr>
                <w:sz w:val="14"/>
                <w:szCs w:val="14"/>
              </w:rPr>
              <w:t xml:space="preserve"> operatorul de transport/ transportatorul autorizat, pentru nerespectarea standardelor de transport de calitate si mediu</w:t>
            </w:r>
          </w:p>
        </w:tc>
        <w:tc>
          <w:tcPr>
            <w:tcW w:w="869" w:type="dxa"/>
            <w:tcBorders>
              <w:top w:val="single" w:sz="4" w:space="0" w:color="auto"/>
              <w:left w:val="single" w:sz="4" w:space="0" w:color="auto"/>
            </w:tcBorders>
            <w:vAlign w:val="center"/>
          </w:tcPr>
          <w:p w14:paraId="6FD08DB5" w14:textId="77777777" w:rsidR="00D813FD" w:rsidRDefault="00D813FD" w:rsidP="00D813FD">
            <w:pPr>
              <w:pStyle w:val="Other0"/>
              <w:spacing w:after="0"/>
              <w:jc w:val="center"/>
              <w:rPr>
                <w:sz w:val="14"/>
                <w:szCs w:val="14"/>
              </w:rPr>
            </w:pPr>
            <w:r>
              <w:rPr>
                <w:b/>
                <w:bCs/>
                <w:sz w:val="14"/>
                <w:szCs w:val="14"/>
              </w:rPr>
              <w:t>toate</w:t>
            </w:r>
          </w:p>
        </w:tc>
        <w:tc>
          <w:tcPr>
            <w:tcW w:w="518" w:type="dxa"/>
            <w:tcBorders>
              <w:top w:val="single" w:sz="4" w:space="0" w:color="auto"/>
              <w:left w:val="single" w:sz="4" w:space="0" w:color="auto"/>
            </w:tcBorders>
            <w:vAlign w:val="center"/>
          </w:tcPr>
          <w:p w14:paraId="2ED944F4" w14:textId="77777777" w:rsidR="00D813FD" w:rsidRDefault="00D813FD" w:rsidP="00D813FD">
            <w:pPr>
              <w:pStyle w:val="Other0"/>
              <w:spacing w:after="0"/>
              <w:jc w:val="center"/>
              <w:rPr>
                <w:sz w:val="14"/>
                <w:szCs w:val="14"/>
              </w:rPr>
            </w:pPr>
            <w:r>
              <w:rPr>
                <w:b/>
                <w:bCs/>
                <w:sz w:val="14"/>
                <w:szCs w:val="14"/>
              </w:rPr>
              <w:t>lei</w:t>
            </w:r>
          </w:p>
        </w:tc>
        <w:tc>
          <w:tcPr>
            <w:tcW w:w="1013" w:type="dxa"/>
            <w:tcBorders>
              <w:top w:val="single" w:sz="4" w:space="0" w:color="auto"/>
              <w:left w:val="single" w:sz="4" w:space="0" w:color="auto"/>
            </w:tcBorders>
            <w:vAlign w:val="center"/>
          </w:tcPr>
          <w:p w14:paraId="60370334" w14:textId="77777777" w:rsidR="00D813FD" w:rsidRDefault="00D813FD" w:rsidP="00D813FD">
            <w:pPr>
              <w:pStyle w:val="Other0"/>
              <w:spacing w:after="0"/>
              <w:jc w:val="center"/>
              <w:rPr>
                <w:sz w:val="14"/>
                <w:szCs w:val="14"/>
              </w:rPr>
            </w:pPr>
            <w:r>
              <w:rPr>
                <w:b/>
                <w:bCs/>
                <w:sz w:val="14"/>
                <w:szCs w:val="14"/>
              </w:rPr>
              <w:t>5000</w:t>
            </w:r>
          </w:p>
        </w:tc>
        <w:tc>
          <w:tcPr>
            <w:tcW w:w="758" w:type="dxa"/>
            <w:tcBorders>
              <w:top w:val="single" w:sz="4" w:space="0" w:color="auto"/>
              <w:left w:val="single" w:sz="4" w:space="0" w:color="auto"/>
            </w:tcBorders>
            <w:vAlign w:val="center"/>
          </w:tcPr>
          <w:p w14:paraId="3982D56E" w14:textId="77777777" w:rsidR="00D813FD" w:rsidRDefault="00D813FD" w:rsidP="00D813FD">
            <w:pPr>
              <w:pStyle w:val="Other0"/>
              <w:spacing w:after="0"/>
              <w:jc w:val="center"/>
              <w:rPr>
                <w:sz w:val="14"/>
                <w:szCs w:val="14"/>
              </w:rPr>
            </w:pPr>
            <w:r>
              <w:rPr>
                <w:b/>
                <w:bCs/>
                <w:sz w:val="14"/>
                <w:szCs w:val="14"/>
              </w:rPr>
              <w:t>10000</w:t>
            </w:r>
          </w:p>
        </w:tc>
        <w:tc>
          <w:tcPr>
            <w:tcW w:w="816" w:type="dxa"/>
            <w:tcBorders>
              <w:top w:val="single" w:sz="4" w:space="0" w:color="auto"/>
              <w:left w:val="single" w:sz="4" w:space="0" w:color="auto"/>
            </w:tcBorders>
            <w:vAlign w:val="center"/>
          </w:tcPr>
          <w:p w14:paraId="6B42BA3F" w14:textId="77777777" w:rsidR="00D813FD" w:rsidRDefault="00D813FD" w:rsidP="00D813FD">
            <w:pPr>
              <w:pStyle w:val="Other0"/>
              <w:spacing w:after="0"/>
              <w:jc w:val="center"/>
              <w:rPr>
                <w:sz w:val="14"/>
                <w:szCs w:val="14"/>
              </w:rPr>
            </w:pPr>
            <w:r>
              <w:rPr>
                <w:b/>
                <w:bCs/>
                <w:sz w:val="14"/>
                <w:szCs w:val="14"/>
              </w:rPr>
              <w:t>8.00%</w:t>
            </w:r>
          </w:p>
        </w:tc>
        <w:tc>
          <w:tcPr>
            <w:tcW w:w="1536" w:type="dxa"/>
            <w:tcBorders>
              <w:top w:val="single" w:sz="4" w:space="0" w:color="auto"/>
              <w:left w:val="single" w:sz="4" w:space="0" w:color="auto"/>
            </w:tcBorders>
            <w:shd w:val="clear" w:color="auto" w:fill="B9CDE5"/>
            <w:vAlign w:val="center"/>
          </w:tcPr>
          <w:p w14:paraId="79EFE231"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02C573CE"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6BF85F01"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326199E9" w14:textId="77777777" w:rsidR="00D813FD" w:rsidRDefault="00D813FD" w:rsidP="00D813FD">
            <w:pPr>
              <w:pStyle w:val="Other0"/>
              <w:spacing w:after="0"/>
              <w:ind w:firstLine="500"/>
              <w:jc w:val="both"/>
              <w:rPr>
                <w:sz w:val="14"/>
                <w:szCs w:val="14"/>
              </w:rPr>
            </w:pPr>
            <w:r>
              <w:rPr>
                <w:b/>
                <w:bCs/>
                <w:sz w:val="14"/>
                <w:szCs w:val="14"/>
              </w:rPr>
              <w:t>0</w:t>
            </w:r>
          </w:p>
        </w:tc>
      </w:tr>
      <w:tr w:rsidR="00D813FD" w:rsidRPr="00FC210F" w14:paraId="1986EE39" w14:textId="77777777" w:rsidTr="00D813FD">
        <w:trPr>
          <w:trHeight w:hRule="exact" w:val="504"/>
          <w:jc w:val="center"/>
        </w:trPr>
        <w:tc>
          <w:tcPr>
            <w:tcW w:w="595" w:type="dxa"/>
            <w:tcBorders>
              <w:top w:val="single" w:sz="4" w:space="0" w:color="auto"/>
              <w:left w:val="single" w:sz="4" w:space="0" w:color="auto"/>
            </w:tcBorders>
            <w:vAlign w:val="center"/>
          </w:tcPr>
          <w:p w14:paraId="52DAA1BD" w14:textId="77777777" w:rsidR="00D813FD" w:rsidRDefault="00D813FD" w:rsidP="00D813FD">
            <w:pPr>
              <w:pStyle w:val="Other0"/>
              <w:spacing w:after="0"/>
              <w:jc w:val="center"/>
              <w:rPr>
                <w:sz w:val="14"/>
                <w:szCs w:val="14"/>
              </w:rPr>
            </w:pPr>
            <w:r>
              <w:rPr>
                <w:b/>
                <w:bCs/>
                <w:sz w:val="14"/>
                <w:szCs w:val="14"/>
              </w:rPr>
              <w:t>9</w:t>
            </w:r>
          </w:p>
        </w:tc>
        <w:tc>
          <w:tcPr>
            <w:tcW w:w="2271" w:type="dxa"/>
            <w:gridSpan w:val="2"/>
            <w:tcBorders>
              <w:top w:val="single" w:sz="4" w:space="0" w:color="auto"/>
              <w:left w:val="single" w:sz="4" w:space="0" w:color="auto"/>
            </w:tcBorders>
            <w:vAlign w:val="center"/>
          </w:tcPr>
          <w:p w14:paraId="287BBF61" w14:textId="77777777" w:rsidR="00D813FD" w:rsidRDefault="00D813FD" w:rsidP="00D813FD">
            <w:pPr>
              <w:pStyle w:val="Other0"/>
              <w:spacing w:after="0"/>
              <w:rPr>
                <w:sz w:val="14"/>
                <w:szCs w:val="14"/>
              </w:rPr>
            </w:pPr>
            <w:r>
              <w:rPr>
                <w:b/>
                <w:bCs/>
                <w:sz w:val="14"/>
                <w:szCs w:val="14"/>
              </w:rPr>
              <w:t>Respectarea prevederilor legale</w:t>
            </w:r>
          </w:p>
        </w:tc>
        <w:tc>
          <w:tcPr>
            <w:tcW w:w="2318" w:type="dxa"/>
            <w:tcBorders>
              <w:top w:val="single" w:sz="4" w:space="0" w:color="auto"/>
              <w:left w:val="single" w:sz="4" w:space="0" w:color="auto"/>
            </w:tcBorders>
            <w:vAlign w:val="bottom"/>
          </w:tcPr>
          <w:p w14:paraId="2E69BF69" w14:textId="77777777" w:rsidR="00D813FD" w:rsidRDefault="00D813FD" w:rsidP="00D813FD">
            <w:pPr>
              <w:pStyle w:val="Other0"/>
              <w:tabs>
                <w:tab w:val="left" w:pos="1008"/>
                <w:tab w:val="left" w:pos="1517"/>
              </w:tabs>
              <w:spacing w:after="0"/>
              <w:rPr>
                <w:sz w:val="14"/>
                <w:szCs w:val="14"/>
              </w:rPr>
            </w:pPr>
            <w:proofErr w:type="spellStart"/>
            <w:r>
              <w:rPr>
                <w:sz w:val="14"/>
                <w:szCs w:val="14"/>
              </w:rPr>
              <w:t>Numarul</w:t>
            </w:r>
            <w:proofErr w:type="spellEnd"/>
            <w:r>
              <w:rPr>
                <w:sz w:val="14"/>
                <w:szCs w:val="14"/>
              </w:rPr>
              <w:t xml:space="preserve"> abaterilor constatate si </w:t>
            </w:r>
            <w:proofErr w:type="spellStart"/>
            <w:r>
              <w:rPr>
                <w:sz w:val="14"/>
                <w:szCs w:val="14"/>
              </w:rPr>
              <w:t>sanctionate</w:t>
            </w:r>
            <w:proofErr w:type="spellEnd"/>
            <w:r>
              <w:rPr>
                <w:sz w:val="14"/>
                <w:szCs w:val="14"/>
              </w:rPr>
              <w:tab/>
              <w:t>de</w:t>
            </w:r>
            <w:r>
              <w:rPr>
                <w:sz w:val="14"/>
                <w:szCs w:val="14"/>
              </w:rPr>
              <w:tab/>
              <w:t>personalul</w:t>
            </w:r>
          </w:p>
          <w:p w14:paraId="29E0EA73" w14:textId="77777777" w:rsidR="00D813FD" w:rsidRDefault="00D813FD" w:rsidP="00D813FD">
            <w:pPr>
              <w:pStyle w:val="Other0"/>
              <w:spacing w:after="0"/>
              <w:rPr>
                <w:sz w:val="14"/>
                <w:szCs w:val="14"/>
              </w:rPr>
            </w:pPr>
            <w:proofErr w:type="spellStart"/>
            <w:r>
              <w:rPr>
                <w:sz w:val="14"/>
                <w:szCs w:val="14"/>
              </w:rPr>
              <w:t>imputernicit</w:t>
            </w:r>
            <w:proofErr w:type="spellEnd"/>
          </w:p>
        </w:tc>
        <w:tc>
          <w:tcPr>
            <w:tcW w:w="869" w:type="dxa"/>
            <w:tcBorders>
              <w:top w:val="single" w:sz="4" w:space="0" w:color="auto"/>
              <w:left w:val="single" w:sz="4" w:space="0" w:color="auto"/>
            </w:tcBorders>
            <w:vAlign w:val="center"/>
          </w:tcPr>
          <w:p w14:paraId="348F064F" w14:textId="77777777" w:rsidR="00D813FD" w:rsidRDefault="00D813FD" w:rsidP="00D813FD">
            <w:pPr>
              <w:pStyle w:val="Other0"/>
              <w:spacing w:after="0"/>
              <w:jc w:val="center"/>
              <w:rPr>
                <w:sz w:val="14"/>
                <w:szCs w:val="14"/>
              </w:rPr>
            </w:pPr>
            <w:r>
              <w:rPr>
                <w:b/>
                <w:bCs/>
                <w:sz w:val="14"/>
                <w:szCs w:val="14"/>
              </w:rPr>
              <w:t>toate</w:t>
            </w:r>
          </w:p>
        </w:tc>
        <w:tc>
          <w:tcPr>
            <w:tcW w:w="518" w:type="dxa"/>
            <w:tcBorders>
              <w:top w:val="single" w:sz="4" w:space="0" w:color="auto"/>
              <w:left w:val="single" w:sz="4" w:space="0" w:color="auto"/>
            </w:tcBorders>
            <w:vAlign w:val="center"/>
          </w:tcPr>
          <w:p w14:paraId="6DF1D7F1" w14:textId="77777777" w:rsidR="00D813FD" w:rsidRDefault="00D813FD" w:rsidP="00D813FD">
            <w:pPr>
              <w:pStyle w:val="Other0"/>
              <w:spacing w:after="0"/>
              <w:jc w:val="center"/>
              <w:rPr>
                <w:sz w:val="14"/>
                <w:szCs w:val="14"/>
              </w:rPr>
            </w:pPr>
            <w:r>
              <w:rPr>
                <w:b/>
                <w:bCs/>
                <w:sz w:val="14"/>
                <w:szCs w:val="14"/>
              </w:rPr>
              <w:t>No.</w:t>
            </w:r>
          </w:p>
        </w:tc>
        <w:tc>
          <w:tcPr>
            <w:tcW w:w="1013" w:type="dxa"/>
            <w:tcBorders>
              <w:top w:val="single" w:sz="4" w:space="0" w:color="auto"/>
              <w:left w:val="single" w:sz="4" w:space="0" w:color="auto"/>
            </w:tcBorders>
            <w:vAlign w:val="center"/>
          </w:tcPr>
          <w:p w14:paraId="71F6312F" w14:textId="77777777" w:rsidR="00D813FD" w:rsidRDefault="00D813FD" w:rsidP="00D813FD">
            <w:pPr>
              <w:pStyle w:val="Other0"/>
              <w:spacing w:after="0"/>
              <w:jc w:val="center"/>
              <w:rPr>
                <w:sz w:val="14"/>
                <w:szCs w:val="14"/>
              </w:rPr>
            </w:pPr>
            <w:r>
              <w:rPr>
                <w:b/>
                <w:bCs/>
                <w:sz w:val="14"/>
                <w:szCs w:val="14"/>
              </w:rPr>
              <w:t>20</w:t>
            </w:r>
          </w:p>
        </w:tc>
        <w:tc>
          <w:tcPr>
            <w:tcW w:w="758" w:type="dxa"/>
            <w:tcBorders>
              <w:top w:val="single" w:sz="4" w:space="0" w:color="auto"/>
              <w:left w:val="single" w:sz="4" w:space="0" w:color="auto"/>
            </w:tcBorders>
            <w:vAlign w:val="center"/>
          </w:tcPr>
          <w:p w14:paraId="0CC9C300" w14:textId="77777777" w:rsidR="00D813FD" w:rsidRDefault="00D813FD" w:rsidP="00D813FD">
            <w:pPr>
              <w:pStyle w:val="Other0"/>
              <w:spacing w:after="0"/>
              <w:jc w:val="center"/>
              <w:rPr>
                <w:sz w:val="14"/>
                <w:szCs w:val="14"/>
              </w:rPr>
            </w:pPr>
            <w:r>
              <w:rPr>
                <w:b/>
                <w:bCs/>
                <w:sz w:val="14"/>
                <w:szCs w:val="14"/>
              </w:rPr>
              <w:t>100</w:t>
            </w:r>
          </w:p>
        </w:tc>
        <w:tc>
          <w:tcPr>
            <w:tcW w:w="816" w:type="dxa"/>
            <w:tcBorders>
              <w:top w:val="single" w:sz="4" w:space="0" w:color="auto"/>
              <w:left w:val="single" w:sz="4" w:space="0" w:color="auto"/>
            </w:tcBorders>
            <w:vAlign w:val="center"/>
          </w:tcPr>
          <w:p w14:paraId="334A9245" w14:textId="77777777" w:rsidR="00D813FD" w:rsidRDefault="00D813FD" w:rsidP="00D813FD">
            <w:pPr>
              <w:pStyle w:val="Other0"/>
              <w:spacing w:after="0"/>
              <w:jc w:val="center"/>
              <w:rPr>
                <w:sz w:val="14"/>
                <w:szCs w:val="14"/>
              </w:rPr>
            </w:pPr>
            <w:r>
              <w:rPr>
                <w:b/>
                <w:bCs/>
                <w:sz w:val="14"/>
                <w:szCs w:val="14"/>
              </w:rPr>
              <w:t>12.00%</w:t>
            </w:r>
          </w:p>
        </w:tc>
        <w:tc>
          <w:tcPr>
            <w:tcW w:w="1536" w:type="dxa"/>
            <w:tcBorders>
              <w:top w:val="single" w:sz="4" w:space="0" w:color="auto"/>
              <w:left w:val="single" w:sz="4" w:space="0" w:color="auto"/>
            </w:tcBorders>
            <w:shd w:val="clear" w:color="auto" w:fill="B9CDE5"/>
            <w:vAlign w:val="center"/>
          </w:tcPr>
          <w:p w14:paraId="4EDA2E8B"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23385D4B"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445FD512"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2B7DF0AD" w14:textId="77777777" w:rsidR="00D813FD" w:rsidRDefault="00D813FD" w:rsidP="00D813FD">
            <w:pPr>
              <w:pStyle w:val="Other0"/>
              <w:spacing w:after="0"/>
              <w:ind w:firstLine="500"/>
              <w:jc w:val="both"/>
              <w:rPr>
                <w:sz w:val="14"/>
                <w:szCs w:val="14"/>
              </w:rPr>
            </w:pPr>
            <w:r>
              <w:rPr>
                <w:b/>
                <w:bCs/>
                <w:sz w:val="14"/>
                <w:szCs w:val="14"/>
              </w:rPr>
              <w:t>0</w:t>
            </w:r>
          </w:p>
        </w:tc>
      </w:tr>
      <w:tr w:rsidR="00D813FD" w:rsidRPr="00FC210F" w14:paraId="1EC45911" w14:textId="77777777" w:rsidTr="00D813FD">
        <w:trPr>
          <w:trHeight w:hRule="exact" w:val="658"/>
          <w:jc w:val="center"/>
        </w:trPr>
        <w:tc>
          <w:tcPr>
            <w:tcW w:w="595" w:type="dxa"/>
            <w:tcBorders>
              <w:top w:val="single" w:sz="4" w:space="0" w:color="auto"/>
              <w:left w:val="single" w:sz="4" w:space="0" w:color="auto"/>
            </w:tcBorders>
            <w:vAlign w:val="center"/>
          </w:tcPr>
          <w:p w14:paraId="686DBE39" w14:textId="77777777" w:rsidR="00D813FD" w:rsidRDefault="00D813FD" w:rsidP="00D813FD">
            <w:pPr>
              <w:pStyle w:val="Other0"/>
              <w:spacing w:after="0"/>
              <w:jc w:val="center"/>
              <w:rPr>
                <w:sz w:val="14"/>
                <w:szCs w:val="14"/>
              </w:rPr>
            </w:pPr>
            <w:r>
              <w:rPr>
                <w:b/>
                <w:bCs/>
                <w:sz w:val="14"/>
                <w:szCs w:val="14"/>
              </w:rPr>
              <w:t>10</w:t>
            </w:r>
          </w:p>
        </w:tc>
        <w:tc>
          <w:tcPr>
            <w:tcW w:w="2271" w:type="dxa"/>
            <w:gridSpan w:val="2"/>
            <w:tcBorders>
              <w:top w:val="single" w:sz="4" w:space="0" w:color="auto"/>
              <w:left w:val="single" w:sz="4" w:space="0" w:color="auto"/>
            </w:tcBorders>
            <w:vAlign w:val="center"/>
          </w:tcPr>
          <w:p w14:paraId="55276F6A" w14:textId="77777777" w:rsidR="00D813FD" w:rsidRDefault="00D813FD" w:rsidP="00D813FD">
            <w:pPr>
              <w:pStyle w:val="Other0"/>
              <w:spacing w:after="0"/>
              <w:rPr>
                <w:sz w:val="14"/>
                <w:szCs w:val="14"/>
              </w:rPr>
            </w:pPr>
            <w:r>
              <w:rPr>
                <w:b/>
                <w:bCs/>
                <w:sz w:val="14"/>
                <w:szCs w:val="14"/>
              </w:rPr>
              <w:t>Accidente de trafic</w:t>
            </w:r>
          </w:p>
        </w:tc>
        <w:tc>
          <w:tcPr>
            <w:tcW w:w="2318" w:type="dxa"/>
            <w:tcBorders>
              <w:top w:val="single" w:sz="4" w:space="0" w:color="auto"/>
              <w:left w:val="single" w:sz="4" w:space="0" w:color="auto"/>
            </w:tcBorders>
            <w:vAlign w:val="center"/>
          </w:tcPr>
          <w:p w14:paraId="64EA2620" w14:textId="77777777" w:rsidR="00D813FD" w:rsidRDefault="00D813FD" w:rsidP="00D813FD">
            <w:pPr>
              <w:pStyle w:val="Other0"/>
              <w:tabs>
                <w:tab w:val="left" w:pos="461"/>
                <w:tab w:val="left" w:pos="1368"/>
                <w:tab w:val="left" w:pos="2006"/>
              </w:tabs>
              <w:spacing w:after="0"/>
              <w:rPr>
                <w:sz w:val="14"/>
                <w:szCs w:val="14"/>
              </w:rPr>
            </w:pPr>
            <w:proofErr w:type="spellStart"/>
            <w:r>
              <w:rPr>
                <w:sz w:val="14"/>
                <w:szCs w:val="14"/>
              </w:rPr>
              <w:t>Numarul</w:t>
            </w:r>
            <w:proofErr w:type="spellEnd"/>
            <w:r>
              <w:rPr>
                <w:sz w:val="14"/>
                <w:szCs w:val="14"/>
              </w:rPr>
              <w:t xml:space="preserve"> accidentelor in trafic din vina</w:t>
            </w:r>
            <w:r>
              <w:rPr>
                <w:sz w:val="14"/>
                <w:szCs w:val="14"/>
              </w:rPr>
              <w:tab/>
              <w:t>personalului</w:t>
            </w:r>
            <w:r>
              <w:rPr>
                <w:sz w:val="14"/>
                <w:szCs w:val="14"/>
              </w:rPr>
              <w:tab/>
              <w:t>propriu</w:t>
            </w:r>
            <w:r>
              <w:rPr>
                <w:sz w:val="14"/>
                <w:szCs w:val="14"/>
              </w:rPr>
              <w:tab/>
              <w:t>al</w:t>
            </w:r>
          </w:p>
          <w:p w14:paraId="05C573B1" w14:textId="77777777" w:rsidR="00D813FD" w:rsidRDefault="00D813FD" w:rsidP="00D813FD">
            <w:pPr>
              <w:pStyle w:val="Other0"/>
              <w:spacing w:after="0"/>
              <w:rPr>
                <w:sz w:val="14"/>
                <w:szCs w:val="14"/>
              </w:rPr>
            </w:pPr>
            <w:r>
              <w:rPr>
                <w:sz w:val="14"/>
                <w:szCs w:val="14"/>
              </w:rPr>
              <w:t>Operatorului</w:t>
            </w:r>
          </w:p>
        </w:tc>
        <w:tc>
          <w:tcPr>
            <w:tcW w:w="869" w:type="dxa"/>
            <w:tcBorders>
              <w:top w:val="single" w:sz="4" w:space="0" w:color="auto"/>
              <w:left w:val="single" w:sz="4" w:space="0" w:color="auto"/>
            </w:tcBorders>
            <w:vAlign w:val="center"/>
          </w:tcPr>
          <w:p w14:paraId="02F40D85" w14:textId="77777777" w:rsidR="00D813FD" w:rsidRDefault="00D813FD" w:rsidP="00D813FD">
            <w:pPr>
              <w:pStyle w:val="Other0"/>
              <w:spacing w:after="0"/>
              <w:jc w:val="center"/>
              <w:rPr>
                <w:sz w:val="14"/>
                <w:szCs w:val="14"/>
              </w:rPr>
            </w:pPr>
            <w:r>
              <w:rPr>
                <w:b/>
                <w:bCs/>
                <w:sz w:val="14"/>
                <w:szCs w:val="14"/>
              </w:rPr>
              <w:t>toate</w:t>
            </w:r>
          </w:p>
        </w:tc>
        <w:tc>
          <w:tcPr>
            <w:tcW w:w="518" w:type="dxa"/>
            <w:tcBorders>
              <w:top w:val="single" w:sz="4" w:space="0" w:color="auto"/>
              <w:left w:val="single" w:sz="4" w:space="0" w:color="auto"/>
            </w:tcBorders>
            <w:vAlign w:val="center"/>
          </w:tcPr>
          <w:p w14:paraId="67B74DFA" w14:textId="77777777" w:rsidR="00D813FD" w:rsidRDefault="00D813FD" w:rsidP="00D813FD">
            <w:pPr>
              <w:pStyle w:val="Other0"/>
              <w:spacing w:after="0"/>
              <w:jc w:val="center"/>
              <w:rPr>
                <w:sz w:val="14"/>
                <w:szCs w:val="14"/>
              </w:rPr>
            </w:pPr>
            <w:r>
              <w:rPr>
                <w:b/>
                <w:bCs/>
                <w:sz w:val="14"/>
                <w:szCs w:val="14"/>
              </w:rPr>
              <w:t>No.</w:t>
            </w:r>
          </w:p>
        </w:tc>
        <w:tc>
          <w:tcPr>
            <w:tcW w:w="1013" w:type="dxa"/>
            <w:tcBorders>
              <w:top w:val="single" w:sz="4" w:space="0" w:color="auto"/>
              <w:left w:val="single" w:sz="4" w:space="0" w:color="auto"/>
            </w:tcBorders>
            <w:vAlign w:val="center"/>
          </w:tcPr>
          <w:p w14:paraId="7E376588" w14:textId="77777777" w:rsidR="00D813FD" w:rsidRDefault="00D813FD" w:rsidP="00D813FD">
            <w:pPr>
              <w:pStyle w:val="Other0"/>
              <w:spacing w:after="0"/>
              <w:jc w:val="center"/>
              <w:rPr>
                <w:sz w:val="14"/>
                <w:szCs w:val="14"/>
              </w:rPr>
            </w:pPr>
            <w:r>
              <w:rPr>
                <w:b/>
                <w:bCs/>
                <w:sz w:val="14"/>
                <w:szCs w:val="14"/>
              </w:rPr>
              <w:t>5</w:t>
            </w:r>
          </w:p>
        </w:tc>
        <w:tc>
          <w:tcPr>
            <w:tcW w:w="758" w:type="dxa"/>
            <w:tcBorders>
              <w:top w:val="single" w:sz="4" w:space="0" w:color="auto"/>
              <w:left w:val="single" w:sz="4" w:space="0" w:color="auto"/>
            </w:tcBorders>
            <w:vAlign w:val="center"/>
          </w:tcPr>
          <w:p w14:paraId="2E3F10F6" w14:textId="77777777" w:rsidR="00D813FD" w:rsidRDefault="00D813FD" w:rsidP="00D813FD">
            <w:pPr>
              <w:pStyle w:val="Other0"/>
              <w:spacing w:after="0"/>
              <w:jc w:val="center"/>
              <w:rPr>
                <w:sz w:val="14"/>
                <w:szCs w:val="14"/>
              </w:rPr>
            </w:pPr>
            <w:r>
              <w:rPr>
                <w:b/>
                <w:bCs/>
                <w:sz w:val="14"/>
                <w:szCs w:val="14"/>
              </w:rPr>
              <w:t>30</w:t>
            </w:r>
          </w:p>
        </w:tc>
        <w:tc>
          <w:tcPr>
            <w:tcW w:w="816" w:type="dxa"/>
            <w:tcBorders>
              <w:top w:val="single" w:sz="4" w:space="0" w:color="auto"/>
              <w:left w:val="single" w:sz="4" w:space="0" w:color="auto"/>
            </w:tcBorders>
            <w:vAlign w:val="center"/>
          </w:tcPr>
          <w:p w14:paraId="447A7F44" w14:textId="77777777" w:rsidR="00D813FD" w:rsidRDefault="00D813FD" w:rsidP="00D813FD">
            <w:pPr>
              <w:pStyle w:val="Other0"/>
              <w:spacing w:after="0"/>
              <w:jc w:val="center"/>
              <w:rPr>
                <w:sz w:val="14"/>
                <w:szCs w:val="14"/>
              </w:rPr>
            </w:pPr>
            <w:r>
              <w:rPr>
                <w:b/>
                <w:bCs/>
                <w:sz w:val="14"/>
                <w:szCs w:val="14"/>
              </w:rPr>
              <w:t>5.00%</w:t>
            </w:r>
          </w:p>
        </w:tc>
        <w:tc>
          <w:tcPr>
            <w:tcW w:w="1536" w:type="dxa"/>
            <w:tcBorders>
              <w:top w:val="single" w:sz="4" w:space="0" w:color="auto"/>
              <w:left w:val="single" w:sz="4" w:space="0" w:color="auto"/>
            </w:tcBorders>
            <w:shd w:val="clear" w:color="auto" w:fill="B9CDE5"/>
            <w:vAlign w:val="center"/>
          </w:tcPr>
          <w:p w14:paraId="2A711BA3" w14:textId="77777777" w:rsidR="00D813FD" w:rsidRDefault="00D813FD" w:rsidP="00D813FD">
            <w:pPr>
              <w:pStyle w:val="Other0"/>
              <w:spacing w:after="0"/>
              <w:jc w:val="center"/>
              <w:rPr>
                <w:sz w:val="14"/>
                <w:szCs w:val="14"/>
              </w:rPr>
            </w:pPr>
            <w:r>
              <w:rPr>
                <w:b/>
                <w:bCs/>
                <w:sz w:val="14"/>
                <w:szCs w:val="14"/>
              </w:rPr>
              <w:t>0</w:t>
            </w:r>
          </w:p>
        </w:tc>
        <w:tc>
          <w:tcPr>
            <w:tcW w:w="1210" w:type="dxa"/>
            <w:tcBorders>
              <w:top w:val="single" w:sz="4" w:space="0" w:color="auto"/>
              <w:left w:val="single" w:sz="4" w:space="0" w:color="auto"/>
            </w:tcBorders>
            <w:vAlign w:val="center"/>
          </w:tcPr>
          <w:p w14:paraId="503DFE13"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CDFFCC"/>
          </w:tcPr>
          <w:p w14:paraId="75491224"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FEFF99"/>
            <w:vAlign w:val="center"/>
          </w:tcPr>
          <w:p w14:paraId="0F49D6DB" w14:textId="77777777" w:rsidR="00D813FD" w:rsidRDefault="00D813FD" w:rsidP="00D813FD">
            <w:pPr>
              <w:pStyle w:val="Other0"/>
              <w:spacing w:after="0"/>
              <w:ind w:firstLine="500"/>
              <w:jc w:val="both"/>
              <w:rPr>
                <w:sz w:val="14"/>
                <w:szCs w:val="14"/>
              </w:rPr>
            </w:pPr>
            <w:r>
              <w:rPr>
                <w:b/>
                <w:bCs/>
                <w:sz w:val="14"/>
                <w:szCs w:val="14"/>
              </w:rPr>
              <w:t>0</w:t>
            </w:r>
          </w:p>
        </w:tc>
      </w:tr>
      <w:tr w:rsidR="00D813FD" w:rsidRPr="00FC210F" w14:paraId="594291B5" w14:textId="77777777" w:rsidTr="00D813FD">
        <w:trPr>
          <w:trHeight w:hRule="exact" w:val="542"/>
          <w:jc w:val="center"/>
        </w:trPr>
        <w:tc>
          <w:tcPr>
            <w:tcW w:w="595" w:type="dxa"/>
            <w:tcBorders>
              <w:top w:val="single" w:sz="4" w:space="0" w:color="auto"/>
              <w:left w:val="single" w:sz="4" w:space="0" w:color="auto"/>
            </w:tcBorders>
            <w:shd w:val="clear" w:color="auto" w:fill="00AFF0"/>
            <w:vAlign w:val="center"/>
          </w:tcPr>
          <w:p w14:paraId="6D999BEB" w14:textId="77777777" w:rsidR="00D813FD" w:rsidRDefault="00D813FD" w:rsidP="00D813FD">
            <w:pPr>
              <w:pStyle w:val="Other0"/>
              <w:spacing w:after="0"/>
              <w:jc w:val="center"/>
              <w:rPr>
                <w:sz w:val="14"/>
                <w:szCs w:val="14"/>
              </w:rPr>
            </w:pPr>
            <w:r>
              <w:rPr>
                <w:b/>
                <w:bCs/>
                <w:sz w:val="14"/>
                <w:szCs w:val="14"/>
              </w:rPr>
              <w:t>11</w:t>
            </w:r>
          </w:p>
        </w:tc>
        <w:tc>
          <w:tcPr>
            <w:tcW w:w="2271" w:type="dxa"/>
            <w:gridSpan w:val="2"/>
            <w:tcBorders>
              <w:top w:val="single" w:sz="4" w:space="0" w:color="auto"/>
              <w:left w:val="single" w:sz="4" w:space="0" w:color="auto"/>
            </w:tcBorders>
            <w:shd w:val="clear" w:color="auto" w:fill="00AFF0"/>
            <w:vAlign w:val="center"/>
          </w:tcPr>
          <w:p w14:paraId="38FF6FCC" w14:textId="77777777" w:rsidR="00D813FD" w:rsidRDefault="00D813FD" w:rsidP="00D813FD">
            <w:pPr>
              <w:pStyle w:val="Other0"/>
              <w:tabs>
                <w:tab w:val="left" w:pos="725"/>
                <w:tab w:val="left" w:pos="1118"/>
                <w:tab w:val="left" w:pos="1978"/>
              </w:tabs>
              <w:spacing w:after="0"/>
              <w:rPr>
                <w:sz w:val="14"/>
                <w:szCs w:val="14"/>
              </w:rPr>
            </w:pPr>
            <w:r>
              <w:rPr>
                <w:b/>
                <w:bCs/>
                <w:sz w:val="14"/>
                <w:szCs w:val="14"/>
              </w:rPr>
              <w:t>Indicele</w:t>
            </w:r>
            <w:r>
              <w:rPr>
                <w:b/>
                <w:bCs/>
                <w:sz w:val="14"/>
                <w:szCs w:val="14"/>
              </w:rPr>
              <w:tab/>
              <w:t>de</w:t>
            </w:r>
            <w:r>
              <w:rPr>
                <w:b/>
                <w:bCs/>
                <w:sz w:val="14"/>
                <w:szCs w:val="14"/>
              </w:rPr>
              <w:tab/>
            </w:r>
            <w:proofErr w:type="spellStart"/>
            <w:r>
              <w:rPr>
                <w:b/>
                <w:bCs/>
                <w:sz w:val="14"/>
                <w:szCs w:val="14"/>
              </w:rPr>
              <w:t>Satisfactie</w:t>
            </w:r>
            <w:proofErr w:type="spellEnd"/>
            <w:r>
              <w:rPr>
                <w:b/>
                <w:bCs/>
                <w:sz w:val="14"/>
                <w:szCs w:val="14"/>
              </w:rPr>
              <w:tab/>
              <w:t>a</w:t>
            </w:r>
          </w:p>
          <w:p w14:paraId="3A70AE77" w14:textId="77777777" w:rsidR="00D813FD" w:rsidRDefault="00D813FD" w:rsidP="00D813FD">
            <w:pPr>
              <w:pStyle w:val="Other0"/>
              <w:spacing w:after="0"/>
              <w:rPr>
                <w:sz w:val="14"/>
                <w:szCs w:val="14"/>
              </w:rPr>
            </w:pPr>
            <w:r>
              <w:rPr>
                <w:b/>
                <w:bCs/>
                <w:sz w:val="14"/>
                <w:szCs w:val="14"/>
              </w:rPr>
              <w:t>Pasagerilor</w:t>
            </w:r>
          </w:p>
        </w:tc>
        <w:tc>
          <w:tcPr>
            <w:tcW w:w="2318" w:type="dxa"/>
            <w:tcBorders>
              <w:top w:val="single" w:sz="4" w:space="0" w:color="auto"/>
              <w:left w:val="single" w:sz="4" w:space="0" w:color="auto"/>
            </w:tcBorders>
            <w:shd w:val="clear" w:color="auto" w:fill="00AFF0"/>
            <w:vAlign w:val="center"/>
          </w:tcPr>
          <w:p w14:paraId="0FE1DE67" w14:textId="77777777" w:rsidR="00D813FD" w:rsidRDefault="00D813FD" w:rsidP="00D813FD">
            <w:pPr>
              <w:pStyle w:val="Other0"/>
              <w:spacing w:after="0"/>
              <w:rPr>
                <w:sz w:val="14"/>
                <w:szCs w:val="14"/>
              </w:rPr>
            </w:pPr>
            <w:r>
              <w:rPr>
                <w:sz w:val="14"/>
                <w:szCs w:val="14"/>
              </w:rPr>
              <w:t>Respectarea nivelului minim impus</w:t>
            </w:r>
          </w:p>
        </w:tc>
        <w:tc>
          <w:tcPr>
            <w:tcW w:w="869" w:type="dxa"/>
            <w:tcBorders>
              <w:top w:val="single" w:sz="4" w:space="0" w:color="auto"/>
              <w:left w:val="single" w:sz="4" w:space="0" w:color="auto"/>
            </w:tcBorders>
            <w:shd w:val="clear" w:color="auto" w:fill="00AFF0"/>
            <w:vAlign w:val="center"/>
          </w:tcPr>
          <w:p w14:paraId="671DE0B8" w14:textId="77777777" w:rsidR="00D813FD" w:rsidRDefault="00D813FD" w:rsidP="00D813FD">
            <w:pPr>
              <w:pStyle w:val="Other0"/>
              <w:spacing w:after="0"/>
              <w:jc w:val="center"/>
              <w:rPr>
                <w:sz w:val="14"/>
                <w:szCs w:val="14"/>
              </w:rPr>
            </w:pPr>
            <w:r>
              <w:rPr>
                <w:b/>
                <w:bCs/>
                <w:sz w:val="14"/>
                <w:szCs w:val="14"/>
              </w:rPr>
              <w:t>toate</w:t>
            </w:r>
          </w:p>
        </w:tc>
        <w:tc>
          <w:tcPr>
            <w:tcW w:w="518" w:type="dxa"/>
            <w:tcBorders>
              <w:top w:val="single" w:sz="4" w:space="0" w:color="auto"/>
              <w:left w:val="single" w:sz="4" w:space="0" w:color="auto"/>
            </w:tcBorders>
            <w:shd w:val="clear" w:color="auto" w:fill="00AFF0"/>
            <w:vAlign w:val="center"/>
          </w:tcPr>
          <w:p w14:paraId="0042E1BE" w14:textId="77777777" w:rsidR="00D813FD" w:rsidRDefault="00D813FD" w:rsidP="00D813FD">
            <w:pPr>
              <w:pStyle w:val="Other0"/>
              <w:spacing w:after="0"/>
              <w:jc w:val="center"/>
              <w:rPr>
                <w:sz w:val="14"/>
                <w:szCs w:val="14"/>
              </w:rPr>
            </w:pPr>
            <w:r>
              <w:rPr>
                <w:b/>
                <w:bCs/>
                <w:sz w:val="14"/>
                <w:szCs w:val="14"/>
              </w:rPr>
              <w:t>No.</w:t>
            </w:r>
          </w:p>
        </w:tc>
        <w:tc>
          <w:tcPr>
            <w:tcW w:w="1013" w:type="dxa"/>
            <w:tcBorders>
              <w:top w:val="single" w:sz="4" w:space="0" w:color="auto"/>
              <w:left w:val="single" w:sz="4" w:space="0" w:color="auto"/>
            </w:tcBorders>
            <w:shd w:val="clear" w:color="auto" w:fill="00AFF0"/>
            <w:vAlign w:val="center"/>
          </w:tcPr>
          <w:p w14:paraId="20DAE2E8" w14:textId="77777777" w:rsidR="00D813FD" w:rsidRDefault="00D813FD" w:rsidP="00D813FD">
            <w:pPr>
              <w:pStyle w:val="Other0"/>
              <w:spacing w:after="0"/>
              <w:jc w:val="center"/>
              <w:rPr>
                <w:sz w:val="14"/>
                <w:szCs w:val="14"/>
              </w:rPr>
            </w:pPr>
            <w:r>
              <w:rPr>
                <w:b/>
                <w:bCs/>
                <w:sz w:val="14"/>
                <w:szCs w:val="14"/>
              </w:rPr>
              <w:t>7.5</w:t>
            </w:r>
          </w:p>
        </w:tc>
        <w:tc>
          <w:tcPr>
            <w:tcW w:w="758" w:type="dxa"/>
            <w:tcBorders>
              <w:top w:val="single" w:sz="4" w:space="0" w:color="auto"/>
              <w:left w:val="single" w:sz="4" w:space="0" w:color="auto"/>
            </w:tcBorders>
            <w:shd w:val="clear" w:color="auto" w:fill="00AFF0"/>
            <w:vAlign w:val="center"/>
          </w:tcPr>
          <w:p w14:paraId="083FB08F" w14:textId="77777777" w:rsidR="00D813FD" w:rsidRDefault="00D813FD" w:rsidP="00D813FD">
            <w:pPr>
              <w:pStyle w:val="Other0"/>
              <w:spacing w:after="0"/>
              <w:jc w:val="center"/>
              <w:rPr>
                <w:sz w:val="14"/>
                <w:szCs w:val="14"/>
              </w:rPr>
            </w:pPr>
            <w:r>
              <w:rPr>
                <w:b/>
                <w:bCs/>
                <w:sz w:val="14"/>
                <w:szCs w:val="14"/>
              </w:rPr>
              <w:t>7</w:t>
            </w:r>
          </w:p>
        </w:tc>
        <w:tc>
          <w:tcPr>
            <w:tcW w:w="816" w:type="dxa"/>
            <w:tcBorders>
              <w:top w:val="single" w:sz="4" w:space="0" w:color="auto"/>
              <w:left w:val="single" w:sz="4" w:space="0" w:color="auto"/>
            </w:tcBorders>
            <w:shd w:val="clear" w:color="auto" w:fill="00AFF0"/>
            <w:vAlign w:val="center"/>
          </w:tcPr>
          <w:p w14:paraId="0E650A63" w14:textId="77777777" w:rsidR="00D813FD" w:rsidRDefault="00D813FD" w:rsidP="00D813FD">
            <w:pPr>
              <w:pStyle w:val="Other0"/>
              <w:spacing w:after="0"/>
              <w:jc w:val="center"/>
              <w:rPr>
                <w:sz w:val="14"/>
                <w:szCs w:val="14"/>
              </w:rPr>
            </w:pPr>
            <w:r>
              <w:rPr>
                <w:b/>
                <w:bCs/>
                <w:sz w:val="14"/>
                <w:szCs w:val="14"/>
              </w:rPr>
              <w:t>12.00%</w:t>
            </w:r>
          </w:p>
        </w:tc>
        <w:tc>
          <w:tcPr>
            <w:tcW w:w="1536" w:type="dxa"/>
            <w:tcBorders>
              <w:top w:val="single" w:sz="4" w:space="0" w:color="auto"/>
              <w:left w:val="single" w:sz="4" w:space="0" w:color="auto"/>
            </w:tcBorders>
            <w:shd w:val="clear" w:color="auto" w:fill="00AFF0"/>
            <w:vAlign w:val="center"/>
          </w:tcPr>
          <w:p w14:paraId="554C206D" w14:textId="77777777" w:rsidR="00D813FD" w:rsidRDefault="00D813FD" w:rsidP="00D813FD">
            <w:pPr>
              <w:pStyle w:val="Other0"/>
              <w:spacing w:after="0"/>
              <w:jc w:val="center"/>
              <w:rPr>
                <w:sz w:val="14"/>
                <w:szCs w:val="14"/>
              </w:rPr>
            </w:pPr>
            <w:r>
              <w:rPr>
                <w:b/>
                <w:bCs/>
                <w:sz w:val="14"/>
                <w:szCs w:val="14"/>
              </w:rPr>
              <w:t>6</w:t>
            </w:r>
          </w:p>
        </w:tc>
        <w:tc>
          <w:tcPr>
            <w:tcW w:w="1210" w:type="dxa"/>
            <w:tcBorders>
              <w:top w:val="single" w:sz="4" w:space="0" w:color="auto"/>
              <w:left w:val="single" w:sz="4" w:space="0" w:color="auto"/>
            </w:tcBorders>
            <w:shd w:val="clear" w:color="auto" w:fill="00AFF0"/>
            <w:vAlign w:val="center"/>
          </w:tcPr>
          <w:p w14:paraId="6484D2BB" w14:textId="77777777" w:rsidR="00D813FD" w:rsidRDefault="00D813FD" w:rsidP="00D813FD">
            <w:pPr>
              <w:pStyle w:val="Other0"/>
              <w:spacing w:after="0"/>
              <w:jc w:val="center"/>
              <w:rPr>
                <w:sz w:val="14"/>
                <w:szCs w:val="14"/>
              </w:rPr>
            </w:pPr>
            <w:r>
              <w:rPr>
                <w:b/>
                <w:bCs/>
                <w:sz w:val="14"/>
                <w:szCs w:val="14"/>
              </w:rPr>
              <w:t>0</w:t>
            </w:r>
          </w:p>
        </w:tc>
        <w:tc>
          <w:tcPr>
            <w:tcW w:w="854" w:type="dxa"/>
            <w:tcBorders>
              <w:top w:val="single" w:sz="4" w:space="0" w:color="auto"/>
              <w:left w:val="single" w:sz="4" w:space="0" w:color="auto"/>
            </w:tcBorders>
            <w:shd w:val="clear" w:color="auto" w:fill="00AFF0"/>
          </w:tcPr>
          <w:p w14:paraId="569547AB" w14:textId="77777777" w:rsidR="00D813FD" w:rsidRPr="00FC210F" w:rsidRDefault="00D813FD" w:rsidP="00D813FD">
            <w:pPr>
              <w:rPr>
                <w:sz w:val="10"/>
                <w:szCs w:val="10"/>
              </w:rPr>
            </w:pPr>
          </w:p>
        </w:tc>
        <w:tc>
          <w:tcPr>
            <w:tcW w:w="1114" w:type="dxa"/>
            <w:tcBorders>
              <w:top w:val="single" w:sz="4" w:space="0" w:color="auto"/>
              <w:left w:val="single" w:sz="4" w:space="0" w:color="auto"/>
              <w:right w:val="single" w:sz="4" w:space="0" w:color="auto"/>
            </w:tcBorders>
            <w:shd w:val="clear" w:color="auto" w:fill="00AFF0"/>
            <w:vAlign w:val="center"/>
          </w:tcPr>
          <w:p w14:paraId="37EB4F00" w14:textId="77777777" w:rsidR="00D813FD" w:rsidRDefault="00D813FD" w:rsidP="00D813FD">
            <w:pPr>
              <w:pStyle w:val="Other0"/>
              <w:spacing w:after="0"/>
              <w:ind w:firstLine="500"/>
              <w:jc w:val="both"/>
              <w:rPr>
                <w:sz w:val="14"/>
                <w:szCs w:val="14"/>
              </w:rPr>
            </w:pPr>
            <w:r>
              <w:rPr>
                <w:b/>
                <w:bCs/>
                <w:sz w:val="14"/>
                <w:szCs w:val="14"/>
              </w:rPr>
              <w:t>0</w:t>
            </w:r>
          </w:p>
        </w:tc>
      </w:tr>
      <w:tr w:rsidR="00D813FD" w:rsidRPr="00FC210F" w14:paraId="6710187F" w14:textId="77777777" w:rsidTr="00D813FD">
        <w:trPr>
          <w:trHeight w:hRule="exact" w:val="499"/>
          <w:jc w:val="center"/>
        </w:trPr>
        <w:tc>
          <w:tcPr>
            <w:tcW w:w="6571" w:type="dxa"/>
            <w:gridSpan w:val="6"/>
            <w:vMerge w:val="restart"/>
            <w:tcBorders>
              <w:top w:val="single" w:sz="4" w:space="0" w:color="auto"/>
            </w:tcBorders>
          </w:tcPr>
          <w:p w14:paraId="69DCBD5E" w14:textId="77777777" w:rsidR="00D813FD" w:rsidRPr="00FC210F" w:rsidRDefault="00D813FD" w:rsidP="00D813FD">
            <w:pPr>
              <w:rPr>
                <w:sz w:val="10"/>
                <w:szCs w:val="10"/>
              </w:rPr>
            </w:pPr>
          </w:p>
        </w:tc>
        <w:tc>
          <w:tcPr>
            <w:tcW w:w="1771" w:type="dxa"/>
            <w:gridSpan w:val="2"/>
            <w:tcBorders>
              <w:top w:val="single" w:sz="4" w:space="0" w:color="auto"/>
              <w:left w:val="single" w:sz="4" w:space="0" w:color="auto"/>
            </w:tcBorders>
            <w:vAlign w:val="center"/>
          </w:tcPr>
          <w:p w14:paraId="5459BF93" w14:textId="77777777" w:rsidR="00D813FD" w:rsidRDefault="00D813FD" w:rsidP="00D813FD">
            <w:pPr>
              <w:pStyle w:val="Other0"/>
              <w:spacing w:after="0"/>
              <w:rPr>
                <w:sz w:val="14"/>
                <w:szCs w:val="14"/>
              </w:rPr>
            </w:pPr>
            <w:r>
              <w:rPr>
                <w:b/>
                <w:bCs/>
                <w:sz w:val="14"/>
                <w:szCs w:val="14"/>
              </w:rPr>
              <w:t>Total pondere criterii</w:t>
            </w:r>
          </w:p>
        </w:tc>
        <w:tc>
          <w:tcPr>
            <w:tcW w:w="816" w:type="dxa"/>
            <w:tcBorders>
              <w:top w:val="single" w:sz="4" w:space="0" w:color="auto"/>
              <w:left w:val="single" w:sz="4" w:space="0" w:color="auto"/>
            </w:tcBorders>
            <w:vAlign w:val="center"/>
          </w:tcPr>
          <w:p w14:paraId="121750FB" w14:textId="77777777" w:rsidR="00D813FD" w:rsidRDefault="00D813FD" w:rsidP="00D813FD">
            <w:pPr>
              <w:pStyle w:val="Other0"/>
              <w:spacing w:after="0"/>
              <w:jc w:val="center"/>
              <w:rPr>
                <w:sz w:val="14"/>
                <w:szCs w:val="14"/>
              </w:rPr>
            </w:pPr>
            <w:r>
              <w:rPr>
                <w:b/>
                <w:bCs/>
                <w:sz w:val="14"/>
                <w:szCs w:val="14"/>
              </w:rPr>
              <w:t>100.00%</w:t>
            </w:r>
          </w:p>
        </w:tc>
        <w:tc>
          <w:tcPr>
            <w:tcW w:w="1536" w:type="dxa"/>
            <w:tcBorders>
              <w:top w:val="single" w:sz="4" w:space="0" w:color="auto"/>
              <w:left w:val="single" w:sz="4" w:space="0" w:color="auto"/>
            </w:tcBorders>
            <w:vAlign w:val="center"/>
          </w:tcPr>
          <w:p w14:paraId="238A7A36" w14:textId="77777777" w:rsidR="00D813FD" w:rsidRDefault="00D813FD" w:rsidP="00D813FD">
            <w:pPr>
              <w:pStyle w:val="Other0"/>
              <w:spacing w:after="0"/>
              <w:rPr>
                <w:sz w:val="14"/>
                <w:szCs w:val="14"/>
              </w:rPr>
            </w:pPr>
            <w:r>
              <w:rPr>
                <w:b/>
                <w:bCs/>
                <w:sz w:val="14"/>
                <w:szCs w:val="14"/>
              </w:rPr>
              <w:t>TOTAL</w:t>
            </w:r>
          </w:p>
        </w:tc>
        <w:tc>
          <w:tcPr>
            <w:tcW w:w="1210" w:type="dxa"/>
            <w:tcBorders>
              <w:top w:val="single" w:sz="4" w:space="0" w:color="auto"/>
              <w:left w:val="single" w:sz="4" w:space="0" w:color="auto"/>
            </w:tcBorders>
            <w:vAlign w:val="center"/>
          </w:tcPr>
          <w:p w14:paraId="127F38F8" w14:textId="77777777" w:rsidR="00D813FD" w:rsidRDefault="00D813FD" w:rsidP="00D813FD">
            <w:pPr>
              <w:pStyle w:val="Other0"/>
              <w:spacing w:after="0"/>
              <w:rPr>
                <w:sz w:val="14"/>
                <w:szCs w:val="14"/>
              </w:rPr>
            </w:pPr>
            <w:proofErr w:type="spellStart"/>
            <w:r>
              <w:rPr>
                <w:b/>
                <w:bCs/>
                <w:sz w:val="14"/>
                <w:szCs w:val="14"/>
              </w:rPr>
              <w:t>Incalcari</w:t>
            </w:r>
            <w:proofErr w:type="spellEnd"/>
            <w:r>
              <w:rPr>
                <w:b/>
                <w:bCs/>
                <w:sz w:val="14"/>
                <w:szCs w:val="14"/>
              </w:rPr>
              <w:t xml:space="preserve"> majore</w:t>
            </w:r>
          </w:p>
        </w:tc>
        <w:tc>
          <w:tcPr>
            <w:tcW w:w="854" w:type="dxa"/>
            <w:tcBorders>
              <w:top w:val="single" w:sz="4" w:space="0" w:color="auto"/>
              <w:left w:val="single" w:sz="4" w:space="0" w:color="auto"/>
            </w:tcBorders>
            <w:shd w:val="clear" w:color="auto" w:fill="CDFFCC"/>
            <w:vAlign w:val="center"/>
          </w:tcPr>
          <w:p w14:paraId="35B94348" w14:textId="77777777" w:rsidR="00D813FD" w:rsidRDefault="00D813FD" w:rsidP="00D813FD">
            <w:pPr>
              <w:pStyle w:val="Other0"/>
              <w:spacing w:after="0"/>
              <w:jc w:val="center"/>
              <w:rPr>
                <w:sz w:val="14"/>
                <w:szCs w:val="14"/>
              </w:rPr>
            </w:pPr>
            <w:r>
              <w:rPr>
                <w:b/>
                <w:bCs/>
                <w:sz w:val="14"/>
                <w:szCs w:val="14"/>
              </w:rPr>
              <w:t>0</w:t>
            </w:r>
          </w:p>
        </w:tc>
        <w:tc>
          <w:tcPr>
            <w:tcW w:w="1114" w:type="dxa"/>
            <w:tcBorders>
              <w:top w:val="single" w:sz="4" w:space="0" w:color="auto"/>
              <w:left w:val="single" w:sz="4" w:space="0" w:color="auto"/>
              <w:right w:val="single" w:sz="4" w:space="0" w:color="auto"/>
            </w:tcBorders>
          </w:tcPr>
          <w:p w14:paraId="1F56FC0C" w14:textId="77777777" w:rsidR="00D813FD" w:rsidRPr="00FC210F" w:rsidRDefault="00D813FD" w:rsidP="00D813FD">
            <w:pPr>
              <w:rPr>
                <w:sz w:val="10"/>
                <w:szCs w:val="10"/>
              </w:rPr>
            </w:pPr>
          </w:p>
        </w:tc>
      </w:tr>
      <w:tr w:rsidR="00D813FD" w:rsidRPr="00FC210F" w14:paraId="3B7B8AA7" w14:textId="77777777" w:rsidTr="00D813FD">
        <w:trPr>
          <w:trHeight w:hRule="exact" w:val="518"/>
          <w:jc w:val="center"/>
        </w:trPr>
        <w:tc>
          <w:tcPr>
            <w:tcW w:w="6571" w:type="dxa"/>
            <w:gridSpan w:val="6"/>
            <w:vMerge/>
          </w:tcPr>
          <w:p w14:paraId="6F88AC8E" w14:textId="77777777" w:rsidR="00D813FD" w:rsidRPr="00FC210F" w:rsidRDefault="00D813FD" w:rsidP="00D813FD"/>
        </w:tc>
        <w:tc>
          <w:tcPr>
            <w:tcW w:w="4123" w:type="dxa"/>
            <w:gridSpan w:val="4"/>
            <w:tcBorders>
              <w:top w:val="single" w:sz="4" w:space="0" w:color="auto"/>
              <w:left w:val="single" w:sz="4" w:space="0" w:color="auto"/>
              <w:bottom w:val="single" w:sz="4" w:space="0" w:color="auto"/>
            </w:tcBorders>
          </w:tcPr>
          <w:p w14:paraId="6950BD6B" w14:textId="77777777" w:rsidR="00D813FD" w:rsidRPr="00FC210F" w:rsidRDefault="00D813FD" w:rsidP="00D813FD">
            <w:pPr>
              <w:rPr>
                <w:sz w:val="10"/>
                <w:szCs w:val="10"/>
              </w:rPr>
            </w:pPr>
          </w:p>
        </w:tc>
        <w:tc>
          <w:tcPr>
            <w:tcW w:w="1210" w:type="dxa"/>
            <w:tcBorders>
              <w:top w:val="single" w:sz="4" w:space="0" w:color="auto"/>
              <w:left w:val="single" w:sz="4" w:space="0" w:color="auto"/>
              <w:bottom w:val="single" w:sz="4" w:space="0" w:color="auto"/>
            </w:tcBorders>
            <w:shd w:val="clear" w:color="auto" w:fill="FEFF99"/>
            <w:vAlign w:val="center"/>
          </w:tcPr>
          <w:p w14:paraId="597F9932" w14:textId="77777777" w:rsidR="00D813FD" w:rsidRDefault="00D813FD" w:rsidP="00D813FD">
            <w:pPr>
              <w:pStyle w:val="Other0"/>
              <w:spacing w:after="0"/>
              <w:rPr>
                <w:sz w:val="14"/>
                <w:szCs w:val="14"/>
              </w:rPr>
            </w:pPr>
            <w:proofErr w:type="spellStart"/>
            <w:r>
              <w:rPr>
                <w:b/>
                <w:bCs/>
                <w:sz w:val="14"/>
                <w:szCs w:val="14"/>
              </w:rPr>
              <w:t>Retinere</w:t>
            </w:r>
            <w:proofErr w:type="spellEnd"/>
            <w:r>
              <w:rPr>
                <w:b/>
                <w:bCs/>
                <w:sz w:val="14"/>
                <w:szCs w:val="14"/>
              </w:rPr>
              <w:t xml:space="preserve"> trimestriala din </w:t>
            </w:r>
            <w:proofErr w:type="spellStart"/>
            <w:r>
              <w:rPr>
                <w:b/>
                <w:bCs/>
                <w:sz w:val="14"/>
                <w:szCs w:val="14"/>
              </w:rPr>
              <w:t>garantia</w:t>
            </w:r>
            <w:proofErr w:type="spellEnd"/>
            <w:r>
              <w:rPr>
                <w:b/>
                <w:bCs/>
                <w:sz w:val="14"/>
                <w:szCs w:val="14"/>
              </w:rPr>
              <w:t xml:space="preserve"> anuala</w:t>
            </w:r>
          </w:p>
        </w:tc>
        <w:tc>
          <w:tcPr>
            <w:tcW w:w="854" w:type="dxa"/>
            <w:tcBorders>
              <w:top w:val="single" w:sz="4" w:space="0" w:color="auto"/>
              <w:left w:val="single" w:sz="4" w:space="0" w:color="auto"/>
              <w:bottom w:val="single" w:sz="4" w:space="0" w:color="auto"/>
            </w:tcBorders>
          </w:tcPr>
          <w:p w14:paraId="0F24FF84" w14:textId="77777777" w:rsidR="00D813FD" w:rsidRPr="00FC210F" w:rsidRDefault="00D813FD" w:rsidP="00D813FD">
            <w:pPr>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EFF99"/>
            <w:vAlign w:val="center"/>
          </w:tcPr>
          <w:p w14:paraId="196B1118" w14:textId="77777777" w:rsidR="00D813FD" w:rsidRDefault="00D813FD" w:rsidP="00D813FD">
            <w:pPr>
              <w:pStyle w:val="Other0"/>
              <w:spacing w:after="0"/>
              <w:jc w:val="right"/>
              <w:rPr>
                <w:sz w:val="14"/>
                <w:szCs w:val="14"/>
              </w:rPr>
            </w:pPr>
            <w:r>
              <w:rPr>
                <w:b/>
                <w:bCs/>
                <w:sz w:val="14"/>
                <w:szCs w:val="14"/>
              </w:rPr>
              <w:t>0</w:t>
            </w:r>
          </w:p>
        </w:tc>
      </w:tr>
    </w:tbl>
    <w:p w14:paraId="0D8306B5" w14:textId="77777777" w:rsidR="00D813FD" w:rsidRPr="00D813FD" w:rsidRDefault="00D813FD" w:rsidP="00D813FD">
      <w:pPr>
        <w:pStyle w:val="Bodytext20"/>
        <w:spacing w:before="0" w:after="160"/>
        <w:ind w:left="0"/>
        <w:jc w:val="center"/>
        <w:rPr>
          <w:rFonts w:ascii="Cambria" w:hAnsi="Cambria"/>
          <w:i w:val="0"/>
          <w:iCs w:val="0"/>
          <w:sz w:val="22"/>
          <w:szCs w:val="22"/>
        </w:rPr>
      </w:pPr>
      <w:r w:rsidRPr="00D813FD">
        <w:rPr>
          <w:rFonts w:ascii="Cambria" w:hAnsi="Cambria"/>
          <w:i w:val="0"/>
          <w:iCs w:val="0"/>
          <w:sz w:val="22"/>
          <w:szCs w:val="22"/>
        </w:rPr>
        <w:t>Total garanție reținută Lei</w:t>
      </w:r>
      <w:r w:rsidRPr="00D813FD">
        <w:rPr>
          <w:rFonts w:ascii="Cambria" w:hAnsi="Cambria"/>
          <w:i w:val="0"/>
          <w:iCs w:val="0"/>
          <w:sz w:val="22"/>
          <w:szCs w:val="22"/>
        </w:rPr>
        <w:tab/>
      </w:r>
    </w:p>
    <w:p w14:paraId="76A4FFA7" w14:textId="77777777" w:rsidR="00D813FD" w:rsidRDefault="00D813FD" w:rsidP="00D813FD">
      <w:pPr>
        <w:pStyle w:val="Bodytext20"/>
        <w:spacing w:before="0" w:after="160"/>
        <w:ind w:left="0"/>
        <w:jc w:val="both"/>
        <w:rPr>
          <w:rFonts w:ascii="Cambria" w:hAnsi="Cambria"/>
          <w:b w:val="0"/>
          <w:bCs w:val="0"/>
          <w:i w:val="0"/>
          <w:iCs w:val="0"/>
          <w:sz w:val="22"/>
          <w:szCs w:val="22"/>
        </w:rPr>
      </w:pPr>
    </w:p>
    <w:p w14:paraId="32F0A8D3" w14:textId="77777777" w:rsidR="00D813FD" w:rsidRPr="00D813FD" w:rsidRDefault="00D813FD" w:rsidP="00D813FD">
      <w:pPr>
        <w:pStyle w:val="Bodytext20"/>
        <w:spacing w:before="0" w:after="0"/>
        <w:ind w:left="0"/>
        <w:jc w:val="both"/>
        <w:rPr>
          <w:rFonts w:ascii="Cambria" w:hAnsi="Cambria"/>
          <w:b w:val="0"/>
          <w:bCs w:val="0"/>
          <w:i w:val="0"/>
          <w:iCs w:val="0"/>
          <w:sz w:val="22"/>
          <w:szCs w:val="22"/>
        </w:rPr>
      </w:pPr>
      <w:r w:rsidRPr="00D813FD">
        <w:rPr>
          <w:rFonts w:ascii="Cambria" w:hAnsi="Cambria"/>
          <w:b w:val="0"/>
          <w:bCs w:val="0"/>
          <w:i w:val="0"/>
          <w:iCs w:val="0"/>
          <w:sz w:val="22"/>
          <w:szCs w:val="22"/>
        </w:rPr>
        <w:t>NOTĂ:</w:t>
      </w:r>
    </w:p>
    <w:p w14:paraId="55896391" w14:textId="77777777" w:rsidR="00D813FD" w:rsidRPr="00D813FD" w:rsidRDefault="00D813FD" w:rsidP="00D813FD">
      <w:pPr>
        <w:pStyle w:val="Bodytext20"/>
        <w:spacing w:before="0" w:after="0"/>
        <w:ind w:left="0"/>
        <w:jc w:val="both"/>
        <w:rPr>
          <w:rFonts w:ascii="Cambria" w:hAnsi="Cambria"/>
          <w:b w:val="0"/>
          <w:bCs w:val="0"/>
          <w:i w:val="0"/>
          <w:iCs w:val="0"/>
          <w:sz w:val="20"/>
          <w:szCs w:val="20"/>
        </w:rPr>
      </w:pPr>
      <w:r w:rsidRPr="00D813FD">
        <w:rPr>
          <w:rFonts w:ascii="Cambria" w:hAnsi="Cambria"/>
          <w:b w:val="0"/>
          <w:bCs w:val="0"/>
          <w:i w:val="0"/>
          <w:iCs w:val="0"/>
          <w:sz w:val="20"/>
          <w:szCs w:val="20"/>
        </w:rPr>
        <w:t xml:space="preserve">Pentru a verifica îndeplinirea primilor 4 indicatori și pentru a monitoriza executarea contractului, este necesar să se implementeze un sistem de control și management al traficului pe toate modurile de transport. Metodologia de monitorizare și </w:t>
      </w:r>
      <w:proofErr w:type="spellStart"/>
      <w:r w:rsidRPr="00D813FD">
        <w:rPr>
          <w:rFonts w:ascii="Cambria" w:hAnsi="Cambria"/>
          <w:b w:val="0"/>
          <w:bCs w:val="0"/>
          <w:i w:val="0"/>
          <w:iCs w:val="0"/>
          <w:sz w:val="20"/>
          <w:szCs w:val="20"/>
        </w:rPr>
        <w:t>evaluareProgramului</w:t>
      </w:r>
      <w:proofErr w:type="spellEnd"/>
      <w:r w:rsidRPr="00D813FD">
        <w:rPr>
          <w:rFonts w:ascii="Cambria" w:hAnsi="Cambria"/>
          <w:b w:val="0"/>
          <w:bCs w:val="0"/>
          <w:i w:val="0"/>
          <w:iCs w:val="0"/>
          <w:sz w:val="20"/>
          <w:szCs w:val="20"/>
        </w:rPr>
        <w:t xml:space="preserve"> de Transport Public al Operatorului este detaliată în Anexa 14. Un astfel de instrument de control și management al traficului va fi evidențiat ca fiind o prioritate în Planul de investiții. În lipsa unui astfel de sistem de control și management, indicatorii de mai sus vor putea fi evaluați de către Autoritatea Contractantă numai pe bază de sondaje trimestriale.</w:t>
      </w:r>
    </w:p>
    <w:p w14:paraId="12BDA55E" w14:textId="77777777" w:rsidR="00D813FD" w:rsidRPr="00D813FD" w:rsidRDefault="00D813FD" w:rsidP="00D813FD">
      <w:pPr>
        <w:pStyle w:val="Bodytext20"/>
        <w:spacing w:before="0" w:after="0"/>
        <w:ind w:left="0"/>
        <w:jc w:val="both"/>
        <w:rPr>
          <w:rFonts w:ascii="Cambria" w:hAnsi="Cambria"/>
          <w:b w:val="0"/>
          <w:bCs w:val="0"/>
          <w:i w:val="0"/>
          <w:iCs w:val="0"/>
          <w:sz w:val="20"/>
          <w:szCs w:val="20"/>
        </w:rPr>
      </w:pPr>
      <w:r w:rsidRPr="00D813FD">
        <w:rPr>
          <w:rFonts w:ascii="Cambria" w:hAnsi="Cambria"/>
          <w:b w:val="0"/>
          <w:bCs w:val="0"/>
          <w:i w:val="0"/>
          <w:iCs w:val="0"/>
          <w:sz w:val="20"/>
          <w:szCs w:val="20"/>
        </w:rPr>
        <w:t>Pentru a evalua îndeplinirea ultimului indicator, Autoritatea Contractantă va respecta metodologia prezentată în Anexa 13, comparându-l cu nivelul minim impus în loc de cel maxim (așa cum se compară ceilalți indicatori).</w:t>
      </w:r>
    </w:p>
    <w:p w14:paraId="107DCC03" w14:textId="77777777" w:rsidR="00D813FD" w:rsidRPr="00D813FD" w:rsidRDefault="00D813FD" w:rsidP="00D813FD">
      <w:pPr>
        <w:pStyle w:val="Bodytext20"/>
        <w:spacing w:before="0" w:after="0"/>
        <w:ind w:left="0"/>
        <w:jc w:val="both"/>
        <w:rPr>
          <w:rFonts w:ascii="Cambria" w:hAnsi="Cambria"/>
          <w:b w:val="0"/>
          <w:bCs w:val="0"/>
          <w:i w:val="0"/>
          <w:iCs w:val="0"/>
          <w:sz w:val="20"/>
          <w:szCs w:val="20"/>
        </w:rPr>
      </w:pPr>
      <w:r w:rsidRPr="00D813FD">
        <w:rPr>
          <w:rFonts w:ascii="Cambria" w:hAnsi="Cambria"/>
          <w:b w:val="0"/>
          <w:bCs w:val="0"/>
          <w:i w:val="0"/>
          <w:iCs w:val="0"/>
          <w:sz w:val="20"/>
          <w:szCs w:val="20"/>
        </w:rPr>
        <w:t>Nivelurile maxime acceptate incluse în tabel sunt numai pentru referință; acestea vor trebui negociate la semnarea contractului, iar ponderile sunt bazate pe politica de Transport Public a Autorității Contractante. Cele ulterioare se vor stabili în baza indicatorilor realizați de către Operator în anul 2018.</w:t>
      </w:r>
    </w:p>
    <w:p w14:paraId="45083FCB" w14:textId="77777777" w:rsidR="00D813FD" w:rsidRPr="00D813FD" w:rsidRDefault="00D813FD" w:rsidP="00D813FD">
      <w:pPr>
        <w:pStyle w:val="Bodytext20"/>
        <w:spacing w:before="0" w:after="0"/>
        <w:ind w:left="0"/>
        <w:jc w:val="both"/>
        <w:rPr>
          <w:rFonts w:ascii="Cambria" w:hAnsi="Cambria"/>
          <w:b w:val="0"/>
          <w:bCs w:val="0"/>
          <w:i w:val="0"/>
          <w:iCs w:val="0"/>
          <w:sz w:val="20"/>
          <w:szCs w:val="20"/>
        </w:rPr>
      </w:pPr>
      <w:r w:rsidRPr="00D813FD">
        <w:rPr>
          <w:rFonts w:ascii="Cambria" w:hAnsi="Cambria"/>
          <w:b w:val="0"/>
          <w:bCs w:val="0"/>
          <w:i w:val="0"/>
          <w:iCs w:val="0"/>
          <w:sz w:val="20"/>
          <w:szCs w:val="20"/>
        </w:rPr>
        <w:lastRenderedPageBreak/>
        <w:t xml:space="preserve">Autoritatea Contractantă va stabili valoarea unei garanții anuale din care se vor retine </w:t>
      </w:r>
      <w:proofErr w:type="spellStart"/>
      <w:r w:rsidRPr="00D813FD">
        <w:rPr>
          <w:rFonts w:ascii="Cambria" w:hAnsi="Cambria"/>
          <w:b w:val="0"/>
          <w:bCs w:val="0"/>
          <w:i w:val="0"/>
          <w:iCs w:val="0"/>
          <w:sz w:val="20"/>
          <w:szCs w:val="20"/>
        </w:rPr>
        <w:t>penalitatile</w:t>
      </w:r>
      <w:proofErr w:type="spellEnd"/>
      <w:r w:rsidRPr="00D813FD">
        <w:rPr>
          <w:rFonts w:ascii="Cambria" w:hAnsi="Cambria"/>
          <w:b w:val="0"/>
          <w:bCs w:val="0"/>
          <w:i w:val="0"/>
          <w:iCs w:val="0"/>
          <w:sz w:val="20"/>
          <w:szCs w:val="20"/>
        </w:rPr>
        <w:t xml:space="preserve"> aferente </w:t>
      </w:r>
      <w:proofErr w:type="spellStart"/>
      <w:r w:rsidRPr="00D813FD">
        <w:rPr>
          <w:rFonts w:ascii="Cambria" w:hAnsi="Cambria"/>
          <w:b w:val="0"/>
          <w:bCs w:val="0"/>
          <w:i w:val="0"/>
          <w:iCs w:val="0"/>
          <w:sz w:val="20"/>
          <w:szCs w:val="20"/>
        </w:rPr>
        <w:t>neindeplinirii</w:t>
      </w:r>
      <w:proofErr w:type="spellEnd"/>
      <w:r w:rsidRPr="00D813FD">
        <w:rPr>
          <w:rFonts w:ascii="Cambria" w:hAnsi="Cambria"/>
          <w:b w:val="0"/>
          <w:bCs w:val="0"/>
          <w:i w:val="0"/>
          <w:iCs w:val="0"/>
          <w:sz w:val="20"/>
          <w:szCs w:val="20"/>
        </w:rPr>
        <w:t xml:space="preserve"> indicatorilor de performanta si alte sume datorate de Operator in baza prezentului contract. Aceasta </w:t>
      </w:r>
      <w:proofErr w:type="spellStart"/>
      <w:r w:rsidRPr="00D813FD">
        <w:rPr>
          <w:rFonts w:ascii="Cambria" w:hAnsi="Cambria"/>
          <w:b w:val="0"/>
          <w:bCs w:val="0"/>
          <w:i w:val="0"/>
          <w:iCs w:val="0"/>
          <w:sz w:val="20"/>
          <w:szCs w:val="20"/>
        </w:rPr>
        <w:t>Garantie</w:t>
      </w:r>
      <w:proofErr w:type="spellEnd"/>
      <w:r w:rsidRPr="00D813FD">
        <w:rPr>
          <w:rFonts w:ascii="Cambria" w:hAnsi="Cambria"/>
          <w:b w:val="0"/>
          <w:bCs w:val="0"/>
          <w:i w:val="0"/>
          <w:iCs w:val="0"/>
          <w:sz w:val="20"/>
          <w:szCs w:val="20"/>
        </w:rPr>
        <w:t xml:space="preserve"> anuala este baza de calcul pentru calculul </w:t>
      </w:r>
      <w:proofErr w:type="spellStart"/>
      <w:r w:rsidRPr="00D813FD">
        <w:rPr>
          <w:rFonts w:ascii="Cambria" w:hAnsi="Cambria"/>
          <w:b w:val="0"/>
          <w:bCs w:val="0"/>
          <w:i w:val="0"/>
          <w:iCs w:val="0"/>
          <w:sz w:val="20"/>
          <w:szCs w:val="20"/>
        </w:rPr>
        <w:t>penalitatilor</w:t>
      </w:r>
      <w:proofErr w:type="spellEnd"/>
      <w:r w:rsidRPr="00D813FD">
        <w:rPr>
          <w:rFonts w:ascii="Cambria" w:hAnsi="Cambria"/>
          <w:b w:val="0"/>
          <w:bCs w:val="0"/>
          <w:i w:val="0"/>
          <w:iCs w:val="0"/>
          <w:sz w:val="20"/>
          <w:szCs w:val="20"/>
        </w:rPr>
        <w:t xml:space="preserve"> pentru </w:t>
      </w:r>
      <w:proofErr w:type="spellStart"/>
      <w:r w:rsidRPr="00D813FD">
        <w:rPr>
          <w:rFonts w:ascii="Cambria" w:hAnsi="Cambria"/>
          <w:b w:val="0"/>
          <w:bCs w:val="0"/>
          <w:i w:val="0"/>
          <w:iCs w:val="0"/>
          <w:sz w:val="20"/>
          <w:szCs w:val="20"/>
        </w:rPr>
        <w:t>neindeplinirea</w:t>
      </w:r>
      <w:proofErr w:type="spellEnd"/>
      <w:r w:rsidRPr="00D813FD">
        <w:rPr>
          <w:rFonts w:ascii="Cambria" w:hAnsi="Cambria"/>
          <w:b w:val="0"/>
          <w:bCs w:val="0"/>
          <w:i w:val="0"/>
          <w:iCs w:val="0"/>
          <w:sz w:val="20"/>
          <w:szCs w:val="20"/>
        </w:rPr>
        <w:t xml:space="preserve"> indicatorilor de performanta. Fiecărui indicator îi este alocat un coeficient, un prag sub care penalizarea nu se aplică, și, în funcție de acest coeficient, o valoare maximă a garanției aferentă indicatorului, calculată din valoarea totală a </w:t>
      </w:r>
      <w:proofErr w:type="spellStart"/>
      <w:r w:rsidRPr="00D813FD">
        <w:rPr>
          <w:rFonts w:ascii="Cambria" w:hAnsi="Cambria"/>
          <w:b w:val="0"/>
          <w:bCs w:val="0"/>
          <w:i w:val="0"/>
          <w:iCs w:val="0"/>
          <w:sz w:val="20"/>
          <w:szCs w:val="20"/>
        </w:rPr>
        <w:t>garantiei</w:t>
      </w:r>
      <w:proofErr w:type="spellEnd"/>
      <w:r w:rsidRPr="00D813FD">
        <w:rPr>
          <w:rFonts w:ascii="Cambria" w:hAnsi="Cambria"/>
          <w:b w:val="0"/>
          <w:bCs w:val="0"/>
          <w:i w:val="0"/>
          <w:iCs w:val="0"/>
          <w:sz w:val="20"/>
          <w:szCs w:val="20"/>
        </w:rPr>
        <w:t>. Deducerile din fiecare indicator vor fi calculate ca procent din deducerile maxime, proporțional cu punctele de penalizare, dacă acestea depășesc pragul maxim stipulat. În cazul în care punctele de penalizare ale unui indicator depășesc valoarea maximă stipulată, garanția reținută pentru acel indicator va fi limitată la valoarea sa maximă; însă, punctele care depășesc valoarea maximă vor fi înregistrate ca încălcări ale Contractului de către Operator și pot duce la rezilierea unilaterală a Contractului.</w:t>
      </w:r>
    </w:p>
    <w:p w14:paraId="68842B21" w14:textId="77777777" w:rsidR="00D813FD" w:rsidRPr="00D813FD" w:rsidRDefault="00D813FD" w:rsidP="00D813FD">
      <w:pPr>
        <w:pStyle w:val="Bodytext20"/>
        <w:spacing w:before="0" w:after="0"/>
        <w:ind w:left="0"/>
        <w:jc w:val="both"/>
        <w:rPr>
          <w:rFonts w:ascii="Cambria" w:hAnsi="Cambria"/>
          <w:b w:val="0"/>
          <w:bCs w:val="0"/>
          <w:i w:val="0"/>
          <w:iCs w:val="0"/>
          <w:sz w:val="22"/>
          <w:szCs w:val="22"/>
        </w:rPr>
        <w:sectPr w:rsidR="00D813FD" w:rsidRPr="00D813FD" w:rsidSect="00D813FD">
          <w:pgSz w:w="16840" w:h="11900" w:orient="landscape"/>
          <w:pgMar w:top="1049" w:right="629" w:bottom="1055" w:left="1162" w:header="204" w:footer="6" w:gutter="0"/>
          <w:cols w:space="720"/>
          <w:noEndnote/>
          <w:docGrid w:linePitch="360"/>
        </w:sectPr>
      </w:pPr>
      <w:r w:rsidRPr="00D813FD">
        <w:rPr>
          <w:rFonts w:ascii="Cambria" w:hAnsi="Cambria"/>
          <w:b w:val="0"/>
          <w:bCs w:val="0"/>
          <w:i w:val="0"/>
          <w:iCs w:val="0"/>
          <w:sz w:val="20"/>
          <w:szCs w:val="20"/>
        </w:rPr>
        <w:t xml:space="preserve">Indicele de satisfacție a călătorilor nu va fi considerat indicator de performanță pentru calculul </w:t>
      </w:r>
      <w:proofErr w:type="spellStart"/>
      <w:r w:rsidRPr="00D813FD">
        <w:rPr>
          <w:rFonts w:ascii="Cambria" w:hAnsi="Cambria"/>
          <w:b w:val="0"/>
          <w:bCs w:val="0"/>
          <w:i w:val="0"/>
          <w:iCs w:val="0"/>
          <w:sz w:val="20"/>
          <w:szCs w:val="20"/>
        </w:rPr>
        <w:t>penalitaților</w:t>
      </w:r>
      <w:proofErr w:type="spellEnd"/>
      <w:r w:rsidRPr="00D813FD">
        <w:rPr>
          <w:rFonts w:ascii="Cambria" w:hAnsi="Cambria"/>
          <w:b w:val="0"/>
          <w:bCs w:val="0"/>
          <w:i w:val="0"/>
          <w:iCs w:val="0"/>
          <w:sz w:val="20"/>
          <w:szCs w:val="20"/>
        </w:rPr>
        <w:t xml:space="preserve"> în primul an al Contractului (nicio penalitate). Autoritatea Contractantă va desfășura un sondaj, potrivit Anexei 12 la Contract, pentru evaluarea nivelului existent al Indicelui de satisfacție al călătorilor, în baza căruia se vor stabili nivelul minim acceptat fără </w:t>
      </w:r>
      <w:proofErr w:type="spellStart"/>
      <w:r w:rsidRPr="00D813FD">
        <w:rPr>
          <w:rFonts w:ascii="Cambria" w:hAnsi="Cambria"/>
          <w:b w:val="0"/>
          <w:bCs w:val="0"/>
          <w:i w:val="0"/>
          <w:iCs w:val="0"/>
          <w:sz w:val="20"/>
          <w:szCs w:val="20"/>
        </w:rPr>
        <w:t>penalizari</w:t>
      </w:r>
      <w:proofErr w:type="spellEnd"/>
      <w:r w:rsidRPr="00D813FD">
        <w:rPr>
          <w:rFonts w:ascii="Cambria" w:hAnsi="Cambria"/>
          <w:b w:val="0"/>
          <w:bCs w:val="0"/>
          <w:i w:val="0"/>
          <w:iCs w:val="0"/>
          <w:sz w:val="20"/>
          <w:szCs w:val="20"/>
        </w:rPr>
        <w:t xml:space="preserve"> și nivelul minim per</w:t>
      </w:r>
      <w:r w:rsidRPr="00D813FD">
        <w:rPr>
          <w:rFonts w:ascii="Cambria" w:hAnsi="Cambria"/>
          <w:b w:val="0"/>
          <w:bCs w:val="0"/>
          <w:i w:val="0"/>
          <w:iCs w:val="0"/>
          <w:sz w:val="22"/>
          <w:szCs w:val="22"/>
        </w:rPr>
        <w:t>mis pentru al doilea an al Contractului.</w:t>
      </w:r>
    </w:p>
    <w:p w14:paraId="31778FC5" w14:textId="77777777" w:rsidR="00D813FD" w:rsidRPr="00D813FD" w:rsidRDefault="00D813FD" w:rsidP="00D813FD">
      <w:pPr>
        <w:pStyle w:val="Bodytext20"/>
        <w:spacing w:before="0" w:after="60" w:line="286" w:lineRule="auto"/>
        <w:ind w:left="0"/>
        <w:jc w:val="both"/>
        <w:rPr>
          <w:rFonts w:ascii="Cambria" w:hAnsi="Cambria"/>
          <w:sz w:val="22"/>
          <w:szCs w:val="22"/>
        </w:rPr>
      </w:pPr>
      <w:r w:rsidRPr="00D813FD">
        <w:rPr>
          <w:rFonts w:ascii="Cambria" w:hAnsi="Cambria"/>
          <w:i w:val="0"/>
          <w:iCs w:val="0"/>
          <w:sz w:val="22"/>
          <w:szCs w:val="22"/>
        </w:rPr>
        <w:lastRenderedPageBreak/>
        <w:t>Anexa 12 - Indicele de Satisfacție a Pasagerilor (ISP)</w:t>
      </w:r>
    </w:p>
    <w:p w14:paraId="52D338EE" w14:textId="77777777" w:rsidR="00D813FD" w:rsidRPr="00D813FD" w:rsidRDefault="00D813FD" w:rsidP="00494C0E">
      <w:pPr>
        <w:pStyle w:val="Bodytext20"/>
        <w:numPr>
          <w:ilvl w:val="0"/>
          <w:numId w:val="51"/>
        </w:numPr>
        <w:tabs>
          <w:tab w:val="left" w:pos="1286"/>
        </w:tabs>
        <w:spacing w:before="0" w:after="100"/>
        <w:ind w:left="0" w:firstLine="940"/>
        <w:jc w:val="both"/>
        <w:rPr>
          <w:rFonts w:ascii="Cambria" w:hAnsi="Cambria"/>
          <w:sz w:val="22"/>
          <w:szCs w:val="22"/>
        </w:rPr>
      </w:pPr>
      <w:r w:rsidRPr="00D813FD">
        <w:rPr>
          <w:rFonts w:ascii="Cambria" w:hAnsi="Cambria"/>
          <w:i w:val="0"/>
          <w:iCs w:val="0"/>
          <w:sz w:val="22"/>
          <w:szCs w:val="22"/>
        </w:rPr>
        <w:t>Generalități</w:t>
      </w:r>
    </w:p>
    <w:p w14:paraId="0C3BDD6D" w14:textId="77777777" w:rsidR="00D813FD" w:rsidRPr="00D813FD" w:rsidRDefault="00D813FD" w:rsidP="00210886">
      <w:pPr>
        <w:pStyle w:val="Bodytext20"/>
        <w:spacing w:before="0" w:after="100"/>
        <w:ind w:left="0"/>
        <w:jc w:val="both"/>
        <w:rPr>
          <w:rFonts w:ascii="Cambria" w:hAnsi="Cambria"/>
          <w:sz w:val="22"/>
          <w:szCs w:val="22"/>
        </w:rPr>
      </w:pPr>
      <w:r w:rsidRPr="00D813FD">
        <w:rPr>
          <w:rFonts w:ascii="Cambria" w:hAnsi="Cambria"/>
          <w:b w:val="0"/>
          <w:bCs w:val="0"/>
          <w:i w:val="0"/>
          <w:iCs w:val="0"/>
          <w:sz w:val="22"/>
          <w:szCs w:val="22"/>
        </w:rPr>
        <w:t>Prezenta anexa are drept scop definirea cerințelor fundamentale privind metodologia referitoare la evaluarea anuală a indicelui de satisfacție a Pasagerilor (ISP), având în vedere prevederile standardelor naționale și europene referitoare la măsurarea calității sistemelor de transport public și a calității managementului contractelor.</w:t>
      </w:r>
    </w:p>
    <w:p w14:paraId="6FAA65B4" w14:textId="77777777" w:rsidR="00D813FD" w:rsidRPr="00D813FD" w:rsidRDefault="00C6182F" w:rsidP="00210886">
      <w:pPr>
        <w:spacing w:line="240" w:lineRule="auto"/>
        <w:jc w:val="center"/>
        <w:rPr>
          <w:rFonts w:ascii="Cambria" w:hAnsi="Cambria"/>
        </w:rPr>
      </w:pPr>
      <w:r w:rsidRPr="00FC210F">
        <w:rPr>
          <w:rFonts w:ascii="Cambria" w:hAnsi="Cambria"/>
          <w:noProof/>
          <w:lang w:val="en-US"/>
        </w:rPr>
        <w:drawing>
          <wp:inline distT="0" distB="0" distL="0" distR="0" wp14:anchorId="78BECDDB" wp14:editId="4AEC4717">
            <wp:extent cx="5400675" cy="2647950"/>
            <wp:effectExtent l="0" t="0" r="0" b="0"/>
            <wp:docPr id="1" name="Picut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2647950"/>
                    </a:xfrm>
                    <a:prstGeom prst="rect">
                      <a:avLst/>
                    </a:prstGeom>
                    <a:noFill/>
                    <a:ln>
                      <a:noFill/>
                    </a:ln>
                  </pic:spPr>
                </pic:pic>
              </a:graphicData>
            </a:graphic>
          </wp:inline>
        </w:drawing>
      </w:r>
    </w:p>
    <w:p w14:paraId="770C92B0" w14:textId="77777777" w:rsidR="00D813FD" w:rsidRPr="00D813FD" w:rsidRDefault="00D813FD" w:rsidP="00210886">
      <w:pPr>
        <w:pStyle w:val="Picturecaption0"/>
        <w:ind w:left="1037"/>
        <w:jc w:val="center"/>
        <w:rPr>
          <w:rFonts w:ascii="Cambria" w:hAnsi="Cambria"/>
        </w:rPr>
      </w:pPr>
      <w:r w:rsidRPr="00D813FD">
        <w:rPr>
          <w:rFonts w:ascii="Cambria" w:hAnsi="Cambria"/>
        </w:rPr>
        <w:t>Bucla calității</w:t>
      </w:r>
    </w:p>
    <w:p w14:paraId="38646425" w14:textId="77777777" w:rsidR="00D813FD" w:rsidRPr="00D813FD" w:rsidRDefault="00D813FD" w:rsidP="00494C0E">
      <w:pPr>
        <w:pStyle w:val="Bodytext20"/>
        <w:numPr>
          <w:ilvl w:val="0"/>
          <w:numId w:val="51"/>
        </w:numPr>
        <w:tabs>
          <w:tab w:val="left" w:pos="1286"/>
        </w:tabs>
        <w:spacing w:before="0" w:after="60"/>
        <w:ind w:left="0" w:firstLine="940"/>
        <w:jc w:val="both"/>
        <w:rPr>
          <w:rFonts w:ascii="Cambria" w:hAnsi="Cambria"/>
          <w:sz w:val="22"/>
          <w:szCs w:val="22"/>
        </w:rPr>
      </w:pPr>
      <w:r w:rsidRPr="00D813FD">
        <w:rPr>
          <w:rFonts w:ascii="Cambria" w:hAnsi="Cambria"/>
          <w:i w:val="0"/>
          <w:iCs w:val="0"/>
          <w:sz w:val="22"/>
          <w:szCs w:val="22"/>
        </w:rPr>
        <w:t>Indicele de satisfacție a pasagerilor</w:t>
      </w:r>
    </w:p>
    <w:p w14:paraId="7E62C32B" w14:textId="77777777" w:rsidR="00D813FD" w:rsidRPr="00D813FD" w:rsidRDefault="00D813FD" w:rsidP="00494C0E">
      <w:pPr>
        <w:pStyle w:val="Bodytext20"/>
        <w:numPr>
          <w:ilvl w:val="0"/>
          <w:numId w:val="52"/>
        </w:numPr>
        <w:tabs>
          <w:tab w:val="left" w:pos="355"/>
        </w:tabs>
        <w:spacing w:before="0" w:after="100"/>
        <w:ind w:left="380" w:hanging="380"/>
        <w:jc w:val="both"/>
        <w:rPr>
          <w:rFonts w:ascii="Cambria" w:hAnsi="Cambria"/>
          <w:sz w:val="22"/>
          <w:szCs w:val="22"/>
        </w:rPr>
      </w:pPr>
      <w:r w:rsidRPr="00D813FD">
        <w:rPr>
          <w:rFonts w:ascii="Cambria" w:hAnsi="Cambria"/>
          <w:b w:val="0"/>
          <w:bCs w:val="0"/>
          <w:i w:val="0"/>
          <w:iCs w:val="0"/>
          <w:sz w:val="22"/>
          <w:szCs w:val="22"/>
        </w:rPr>
        <w:t>Autoritatea Contractanta organizează și finanțează evaluări anuale ale indicelui de satisfacție a Pasagerilor (ISP).</w:t>
      </w:r>
    </w:p>
    <w:p w14:paraId="2DE63FC2" w14:textId="77777777" w:rsidR="00D813FD" w:rsidRPr="00D813FD" w:rsidRDefault="00D813FD" w:rsidP="00494C0E">
      <w:pPr>
        <w:pStyle w:val="Bodytext20"/>
        <w:numPr>
          <w:ilvl w:val="0"/>
          <w:numId w:val="52"/>
        </w:numPr>
        <w:tabs>
          <w:tab w:val="left" w:pos="355"/>
        </w:tabs>
        <w:spacing w:before="0" w:after="100"/>
        <w:ind w:left="380" w:hanging="380"/>
        <w:jc w:val="both"/>
        <w:rPr>
          <w:rFonts w:ascii="Cambria" w:hAnsi="Cambria"/>
          <w:sz w:val="22"/>
          <w:szCs w:val="22"/>
        </w:rPr>
      </w:pPr>
      <w:r w:rsidRPr="00D813FD">
        <w:rPr>
          <w:rFonts w:ascii="Cambria" w:hAnsi="Cambria"/>
          <w:b w:val="0"/>
          <w:bCs w:val="0"/>
          <w:i w:val="0"/>
          <w:iCs w:val="0"/>
          <w:sz w:val="22"/>
          <w:szCs w:val="22"/>
        </w:rPr>
        <w:t>Această sarcină trebuie să revină unor terțe persoane independente (care nu sunt părți la Contract) care efectuează studii privind gradul de satisfacție al pasagerilor pe bază de chestionare și sondaje.</w:t>
      </w:r>
    </w:p>
    <w:p w14:paraId="7528C81F" w14:textId="77777777" w:rsidR="00D813FD" w:rsidRPr="00D813FD" w:rsidRDefault="00D813FD" w:rsidP="00494C0E">
      <w:pPr>
        <w:pStyle w:val="Bodytext20"/>
        <w:numPr>
          <w:ilvl w:val="0"/>
          <w:numId w:val="52"/>
        </w:numPr>
        <w:tabs>
          <w:tab w:val="left" w:pos="355"/>
        </w:tabs>
        <w:spacing w:before="0" w:after="100"/>
        <w:ind w:left="380" w:hanging="380"/>
        <w:jc w:val="both"/>
        <w:rPr>
          <w:rFonts w:ascii="Cambria" w:hAnsi="Cambria"/>
          <w:sz w:val="22"/>
          <w:szCs w:val="22"/>
        </w:rPr>
      </w:pPr>
      <w:r w:rsidRPr="00D813FD">
        <w:rPr>
          <w:rFonts w:ascii="Cambria" w:hAnsi="Cambria"/>
          <w:b w:val="0"/>
          <w:bCs w:val="0"/>
          <w:i w:val="0"/>
          <w:iCs w:val="0"/>
          <w:sz w:val="22"/>
          <w:szCs w:val="22"/>
        </w:rPr>
        <w:t>Metodologia pentru efectuarea studiului și calcularea indicilor privind gradul de satisfacție al pasagerilor se discută și se definește cu operatorul, după cum urmează:</w:t>
      </w:r>
    </w:p>
    <w:p w14:paraId="38923484" w14:textId="77777777" w:rsidR="00D813FD" w:rsidRPr="00D813FD" w:rsidRDefault="00D813FD" w:rsidP="00494C0E">
      <w:pPr>
        <w:pStyle w:val="Bodytext20"/>
        <w:numPr>
          <w:ilvl w:val="0"/>
          <w:numId w:val="53"/>
        </w:numPr>
        <w:tabs>
          <w:tab w:val="left" w:pos="646"/>
        </w:tabs>
        <w:spacing w:before="0" w:after="100"/>
        <w:ind w:left="0" w:firstLine="260"/>
        <w:jc w:val="both"/>
        <w:rPr>
          <w:rFonts w:ascii="Cambria" w:hAnsi="Cambria"/>
          <w:sz w:val="22"/>
          <w:szCs w:val="22"/>
        </w:rPr>
      </w:pPr>
      <w:r w:rsidRPr="00D813FD">
        <w:rPr>
          <w:rFonts w:ascii="Cambria" w:hAnsi="Cambria"/>
          <w:b w:val="0"/>
          <w:bCs w:val="0"/>
          <w:i w:val="0"/>
          <w:iCs w:val="0"/>
          <w:sz w:val="22"/>
          <w:szCs w:val="22"/>
        </w:rPr>
        <w:t>Metodologia trebuie să fie conformă cu cerințele incluse în Standardul EN 13816.</w:t>
      </w:r>
    </w:p>
    <w:p w14:paraId="5BF56B1E" w14:textId="77777777" w:rsidR="00D813FD" w:rsidRPr="00D813FD" w:rsidRDefault="00D813FD" w:rsidP="00494C0E">
      <w:pPr>
        <w:pStyle w:val="Bodytext20"/>
        <w:numPr>
          <w:ilvl w:val="0"/>
          <w:numId w:val="53"/>
        </w:numPr>
        <w:tabs>
          <w:tab w:val="left" w:pos="646"/>
        </w:tabs>
        <w:spacing w:before="0" w:after="100"/>
        <w:ind w:left="740" w:hanging="540"/>
        <w:jc w:val="both"/>
        <w:rPr>
          <w:rFonts w:ascii="Cambria" w:hAnsi="Cambria"/>
          <w:sz w:val="22"/>
          <w:szCs w:val="22"/>
        </w:rPr>
      </w:pPr>
      <w:r w:rsidRPr="00D813FD">
        <w:rPr>
          <w:rFonts w:ascii="Cambria" w:hAnsi="Cambria"/>
          <w:b w:val="0"/>
          <w:bCs w:val="0"/>
          <w:i w:val="0"/>
          <w:iCs w:val="0"/>
          <w:sz w:val="22"/>
          <w:szCs w:val="22"/>
        </w:rPr>
        <w:t xml:space="preserve">Indicatorii de calitate stabiliți în Anexa 11 se pot utiliza ca bază pentru chestionar pentru a efectua studiul de evaluare a gradului de satisfacție a pasagerilor. Pot fi totodată adăugați și alți indicatori relevanți pentru evaluarea calitativă a serviciilor (curățenia vehiculului, comportamentul </w:t>
      </w:r>
      <w:proofErr w:type="spellStart"/>
      <w:r w:rsidRPr="00D813FD">
        <w:rPr>
          <w:rFonts w:ascii="Cambria" w:hAnsi="Cambria"/>
          <w:b w:val="0"/>
          <w:bCs w:val="0"/>
          <w:i w:val="0"/>
          <w:iCs w:val="0"/>
          <w:sz w:val="22"/>
          <w:szCs w:val="22"/>
        </w:rPr>
        <w:t>angajatilor</w:t>
      </w:r>
      <w:proofErr w:type="spellEnd"/>
      <w:r w:rsidRPr="00D813FD">
        <w:rPr>
          <w:rFonts w:ascii="Cambria" w:hAnsi="Cambria"/>
          <w:b w:val="0"/>
          <w:bCs w:val="0"/>
          <w:i w:val="0"/>
          <w:iCs w:val="0"/>
          <w:sz w:val="22"/>
          <w:szCs w:val="22"/>
        </w:rPr>
        <w:t xml:space="preserve"> Operatorului, siguranța percepută, etc.). Chestionarul are ca scop principal compararea indicatorilor de calitate oferiți și a indicatorilor de calitate percepuți de pasageri.</w:t>
      </w:r>
    </w:p>
    <w:p w14:paraId="711B3C75" w14:textId="77777777" w:rsidR="00D813FD" w:rsidRPr="00D813FD" w:rsidRDefault="00D813FD" w:rsidP="00494C0E">
      <w:pPr>
        <w:pStyle w:val="Bodytext20"/>
        <w:numPr>
          <w:ilvl w:val="0"/>
          <w:numId w:val="53"/>
        </w:numPr>
        <w:tabs>
          <w:tab w:val="left" w:pos="646"/>
        </w:tabs>
        <w:spacing w:before="0" w:after="100"/>
        <w:ind w:left="740" w:hanging="600"/>
        <w:jc w:val="both"/>
        <w:rPr>
          <w:rFonts w:ascii="Cambria" w:hAnsi="Cambria"/>
          <w:sz w:val="22"/>
          <w:szCs w:val="22"/>
        </w:rPr>
      </w:pPr>
      <w:r w:rsidRPr="00D813FD">
        <w:rPr>
          <w:rFonts w:ascii="Cambria" w:hAnsi="Cambria"/>
          <w:b w:val="0"/>
          <w:bCs w:val="0"/>
          <w:i w:val="0"/>
          <w:iCs w:val="0"/>
          <w:sz w:val="22"/>
          <w:szCs w:val="22"/>
        </w:rPr>
        <w:t>Rezultatul final al studiului include un procent de pasageri mulțumiți datorită performanței indicatorilor cheie stabiliți în Anexa 11, și un număr de pasageri nemulțumiți prin compararea cărora se poate identifica gradul de satisfacție a așteptărilor acestora.</w:t>
      </w:r>
    </w:p>
    <w:p w14:paraId="3CEB372F" w14:textId="77777777" w:rsidR="00D813FD" w:rsidRPr="00D813FD" w:rsidRDefault="00D813FD" w:rsidP="00494C0E">
      <w:pPr>
        <w:pStyle w:val="Bodytext20"/>
        <w:numPr>
          <w:ilvl w:val="0"/>
          <w:numId w:val="53"/>
        </w:numPr>
        <w:tabs>
          <w:tab w:val="left" w:pos="646"/>
        </w:tabs>
        <w:spacing w:before="0" w:after="100"/>
        <w:ind w:left="740" w:hanging="600"/>
        <w:jc w:val="both"/>
        <w:rPr>
          <w:rFonts w:ascii="Cambria" w:hAnsi="Cambria"/>
          <w:sz w:val="22"/>
          <w:szCs w:val="22"/>
        </w:rPr>
      </w:pPr>
      <w:r w:rsidRPr="00D813FD">
        <w:rPr>
          <w:rFonts w:ascii="Cambria" w:hAnsi="Cambria"/>
          <w:b w:val="0"/>
          <w:bCs w:val="0"/>
          <w:i w:val="0"/>
          <w:iCs w:val="0"/>
          <w:sz w:val="22"/>
          <w:szCs w:val="22"/>
        </w:rPr>
        <w:t xml:space="preserve">După finalizarea analizei comparative a gradului de satisfacție al pasagerilor derivat din studiul efectuat și Indicatorii de Calitate de performanță oferiți, evaluați de către Autoritatea </w:t>
      </w:r>
      <w:proofErr w:type="spellStart"/>
      <w:r w:rsidRPr="00D813FD">
        <w:rPr>
          <w:rFonts w:ascii="Cambria" w:hAnsi="Cambria"/>
          <w:b w:val="0"/>
          <w:bCs w:val="0"/>
          <w:i w:val="0"/>
          <w:iCs w:val="0"/>
          <w:sz w:val="22"/>
          <w:szCs w:val="22"/>
          <w:lang w:val="en-US" w:bidi="en-US"/>
        </w:rPr>
        <w:t>Contractanta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aceasta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împreună </w:t>
      </w:r>
      <w:r w:rsidRPr="00D813FD">
        <w:rPr>
          <w:rFonts w:ascii="Cambria" w:hAnsi="Cambria"/>
          <w:b w:val="0"/>
          <w:bCs w:val="0"/>
          <w:i w:val="0"/>
          <w:iCs w:val="0"/>
          <w:sz w:val="22"/>
          <w:szCs w:val="22"/>
          <w:lang w:val="en-US" w:bidi="en-US"/>
        </w:rPr>
        <w:t xml:space="preserve">cu </w:t>
      </w:r>
      <w:proofErr w:type="spellStart"/>
      <w:r w:rsidRPr="00D813FD">
        <w:rPr>
          <w:rFonts w:ascii="Cambria" w:hAnsi="Cambria"/>
          <w:b w:val="0"/>
          <w:bCs w:val="0"/>
          <w:i w:val="0"/>
          <w:iCs w:val="0"/>
          <w:sz w:val="22"/>
          <w:szCs w:val="22"/>
          <w:lang w:val="en-US" w:bidi="en-US"/>
        </w:rPr>
        <w:t>Operatorul</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trebuie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să </w:t>
      </w:r>
      <w:proofErr w:type="spellStart"/>
      <w:r w:rsidRPr="00D813FD">
        <w:rPr>
          <w:rFonts w:ascii="Cambria" w:hAnsi="Cambria"/>
          <w:b w:val="0"/>
          <w:bCs w:val="0"/>
          <w:i w:val="0"/>
          <w:iCs w:val="0"/>
          <w:sz w:val="22"/>
          <w:szCs w:val="22"/>
          <w:lang w:val="en-US" w:bidi="en-US"/>
        </w:rPr>
        <w:t>elaboreze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planuri</w:t>
      </w:r>
      <w:proofErr w:type="spellEnd"/>
      <w:r w:rsidRPr="00D813FD">
        <w:rPr>
          <w:rFonts w:ascii="Cambria" w:hAnsi="Cambria"/>
          <w:b w:val="0"/>
          <w:bCs w:val="0"/>
          <w:i w:val="0"/>
          <w:iCs w:val="0"/>
          <w:sz w:val="22"/>
          <w:szCs w:val="22"/>
          <w:lang w:val="en-US" w:bidi="en-US"/>
        </w:rPr>
        <w:t xml:space="preserve"> de </w:t>
      </w:r>
      <w:r w:rsidRPr="00D813FD">
        <w:rPr>
          <w:rFonts w:ascii="Cambria" w:hAnsi="Cambria"/>
          <w:b w:val="0"/>
          <w:bCs w:val="0"/>
          <w:i w:val="0"/>
          <w:iCs w:val="0"/>
          <w:sz w:val="22"/>
          <w:szCs w:val="22"/>
        </w:rPr>
        <w:t xml:space="preserve">măsuri </w:t>
      </w:r>
      <w:proofErr w:type="spellStart"/>
      <w:r w:rsidRPr="00D813FD">
        <w:rPr>
          <w:rFonts w:ascii="Cambria" w:hAnsi="Cambria"/>
          <w:b w:val="0"/>
          <w:bCs w:val="0"/>
          <w:i w:val="0"/>
          <w:iCs w:val="0"/>
          <w:sz w:val="22"/>
          <w:szCs w:val="22"/>
          <w:lang w:val="en-US" w:bidi="en-US"/>
        </w:rPr>
        <w:t>pentru</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îmbunătățirea calității transportului public.</w:t>
      </w:r>
    </w:p>
    <w:p w14:paraId="26B0E875" w14:textId="77777777" w:rsidR="00D813FD" w:rsidRDefault="00D813FD" w:rsidP="00210886">
      <w:pPr>
        <w:pStyle w:val="Bodytext20"/>
        <w:spacing w:before="0" w:after="560"/>
        <w:ind w:left="0"/>
        <w:jc w:val="both"/>
        <w:rPr>
          <w:rFonts w:ascii="Cambria" w:hAnsi="Cambria"/>
          <w:b w:val="0"/>
          <w:bCs w:val="0"/>
          <w:i w:val="0"/>
          <w:iCs w:val="0"/>
          <w:sz w:val="22"/>
          <w:szCs w:val="22"/>
        </w:rPr>
      </w:pPr>
      <w:r w:rsidRPr="00D813FD">
        <w:rPr>
          <w:rFonts w:ascii="Cambria" w:hAnsi="Cambria"/>
          <w:b w:val="0"/>
          <w:bCs w:val="0"/>
          <w:i w:val="0"/>
          <w:iCs w:val="0"/>
          <w:sz w:val="22"/>
          <w:szCs w:val="22"/>
        </w:rPr>
        <w:t>Noile planuri pentru îmbunătățirea calității transportului public pot viza schimbarea valorilor vizate ale indicatorilor cheie și revizuirea Programului Operatorului de Transport Public pentru anul următor.</w:t>
      </w:r>
    </w:p>
    <w:p w14:paraId="6BD296EF" w14:textId="77777777" w:rsidR="00143CC0" w:rsidRDefault="00143CC0" w:rsidP="00210886">
      <w:pPr>
        <w:pStyle w:val="Bodytext20"/>
        <w:spacing w:before="0" w:after="560"/>
        <w:ind w:left="0"/>
        <w:jc w:val="both"/>
        <w:rPr>
          <w:rFonts w:ascii="Cambria" w:hAnsi="Cambria"/>
          <w:b w:val="0"/>
          <w:bCs w:val="0"/>
          <w:i w:val="0"/>
          <w:iCs w:val="0"/>
          <w:sz w:val="22"/>
          <w:szCs w:val="22"/>
        </w:rPr>
      </w:pPr>
    </w:p>
    <w:p w14:paraId="08F54524" w14:textId="77777777" w:rsidR="00D813FD" w:rsidRPr="00D813FD" w:rsidRDefault="00D813FD" w:rsidP="00D813FD">
      <w:pPr>
        <w:pStyle w:val="Bodytext20"/>
        <w:spacing w:before="0" w:after="420" w:line="286" w:lineRule="auto"/>
        <w:ind w:left="0"/>
        <w:rPr>
          <w:rFonts w:ascii="Cambria" w:hAnsi="Cambria"/>
          <w:sz w:val="22"/>
          <w:szCs w:val="22"/>
        </w:rPr>
      </w:pPr>
      <w:r w:rsidRPr="00D813FD">
        <w:rPr>
          <w:rFonts w:ascii="Cambria" w:hAnsi="Cambria"/>
          <w:i w:val="0"/>
          <w:iCs w:val="0"/>
          <w:sz w:val="22"/>
          <w:szCs w:val="22"/>
        </w:rPr>
        <w:lastRenderedPageBreak/>
        <w:t>Anexa 13 - Metodologia de monitorizare și evaluare a Programului de Transport</w:t>
      </w:r>
    </w:p>
    <w:p w14:paraId="446A225C" w14:textId="77777777" w:rsidR="00D813FD" w:rsidRPr="00D813FD" w:rsidRDefault="00D813FD" w:rsidP="00494C0E">
      <w:pPr>
        <w:pStyle w:val="Bodytext20"/>
        <w:numPr>
          <w:ilvl w:val="0"/>
          <w:numId w:val="54"/>
        </w:numPr>
        <w:tabs>
          <w:tab w:val="left" w:pos="340"/>
        </w:tabs>
        <w:spacing w:before="0" w:after="40" w:line="312" w:lineRule="auto"/>
        <w:ind w:left="0"/>
        <w:rPr>
          <w:rFonts w:ascii="Cambria" w:hAnsi="Cambria"/>
          <w:sz w:val="22"/>
          <w:szCs w:val="22"/>
        </w:rPr>
      </w:pPr>
      <w:r w:rsidRPr="00D813FD">
        <w:rPr>
          <w:rFonts w:ascii="Cambria" w:hAnsi="Cambria"/>
          <w:b w:val="0"/>
          <w:bCs w:val="0"/>
          <w:i w:val="0"/>
          <w:iCs w:val="0"/>
          <w:sz w:val="22"/>
          <w:szCs w:val="22"/>
        </w:rPr>
        <w:t>Principii</w:t>
      </w:r>
    </w:p>
    <w:p w14:paraId="36B50AAD" w14:textId="77777777" w:rsidR="00D813FD" w:rsidRPr="00D813FD" w:rsidRDefault="00D813FD" w:rsidP="00494C0E">
      <w:pPr>
        <w:pStyle w:val="Bodytext20"/>
        <w:numPr>
          <w:ilvl w:val="0"/>
          <w:numId w:val="55"/>
        </w:numPr>
        <w:tabs>
          <w:tab w:val="left" w:pos="340"/>
        </w:tabs>
        <w:spacing w:before="0" w:after="100" w:line="314" w:lineRule="auto"/>
        <w:ind w:left="400" w:hanging="400"/>
        <w:jc w:val="both"/>
        <w:rPr>
          <w:rFonts w:ascii="Cambria" w:hAnsi="Cambria"/>
          <w:sz w:val="22"/>
          <w:szCs w:val="22"/>
        </w:rPr>
      </w:pPr>
      <w:r w:rsidRPr="00D813FD">
        <w:rPr>
          <w:rFonts w:ascii="Cambria" w:hAnsi="Cambria"/>
          <w:b w:val="0"/>
          <w:bCs w:val="0"/>
          <w:i w:val="0"/>
          <w:iCs w:val="0"/>
          <w:sz w:val="22"/>
          <w:szCs w:val="22"/>
        </w:rPr>
        <w:t>Prezenta metodologie definește principalii parametri care determină performanța Operatorului în cadrul Programului de Transport.</w:t>
      </w:r>
    </w:p>
    <w:p w14:paraId="5A674DDC" w14:textId="77777777" w:rsidR="00D813FD" w:rsidRPr="00D813FD" w:rsidRDefault="00FA2A38" w:rsidP="00494C0E">
      <w:pPr>
        <w:pStyle w:val="Bodytext20"/>
        <w:numPr>
          <w:ilvl w:val="0"/>
          <w:numId w:val="55"/>
        </w:numPr>
        <w:tabs>
          <w:tab w:val="left" w:pos="347"/>
        </w:tabs>
        <w:spacing w:before="0" w:after="100" w:line="314" w:lineRule="auto"/>
        <w:ind w:left="400" w:hanging="400"/>
        <w:jc w:val="both"/>
        <w:rPr>
          <w:rFonts w:ascii="Cambria" w:hAnsi="Cambria"/>
          <w:sz w:val="22"/>
          <w:szCs w:val="22"/>
        </w:rPr>
      </w:pPr>
      <w:r>
        <w:rPr>
          <w:rFonts w:ascii="Cambria" w:hAnsi="Cambria"/>
          <w:b w:val="0"/>
          <w:bCs w:val="0"/>
          <w:i w:val="0"/>
          <w:iCs w:val="0"/>
          <w:sz w:val="22"/>
          <w:szCs w:val="22"/>
        </w:rPr>
        <w:t>UAT</w:t>
      </w:r>
      <w:r w:rsidR="00D813FD" w:rsidRPr="00D813FD">
        <w:rPr>
          <w:rFonts w:ascii="Cambria" w:hAnsi="Cambria"/>
          <w:b w:val="0"/>
          <w:bCs w:val="0"/>
          <w:i w:val="0"/>
          <w:iCs w:val="0"/>
          <w:sz w:val="22"/>
          <w:szCs w:val="22"/>
        </w:rPr>
        <w:t xml:space="preserve"> va monitoriza, evalua și înregistra prestația Operatorului în cadrul Programului de Transport prin mecanismul următor:</w:t>
      </w:r>
    </w:p>
    <w:p w14:paraId="4822E7E8" w14:textId="77777777" w:rsidR="00D813FD" w:rsidRPr="00D813FD" w:rsidRDefault="00D813FD" w:rsidP="00494C0E">
      <w:pPr>
        <w:pStyle w:val="Bodytext20"/>
        <w:numPr>
          <w:ilvl w:val="0"/>
          <w:numId w:val="56"/>
        </w:numPr>
        <w:tabs>
          <w:tab w:val="left" w:pos="763"/>
        </w:tabs>
        <w:spacing w:before="0" w:after="100" w:line="312" w:lineRule="auto"/>
        <w:ind w:left="0" w:firstLine="400"/>
        <w:rPr>
          <w:rFonts w:ascii="Cambria" w:hAnsi="Cambria"/>
          <w:sz w:val="22"/>
          <w:szCs w:val="22"/>
        </w:rPr>
      </w:pPr>
      <w:r w:rsidRPr="00D813FD">
        <w:rPr>
          <w:rFonts w:ascii="Cambria" w:hAnsi="Cambria"/>
          <w:b w:val="0"/>
          <w:bCs w:val="0"/>
          <w:i w:val="0"/>
          <w:iCs w:val="0"/>
          <w:sz w:val="22"/>
          <w:szCs w:val="22"/>
        </w:rPr>
        <w:t>Sistem Automat de Management și Control al Serviciilor de Transport .</w:t>
      </w:r>
    </w:p>
    <w:p w14:paraId="7E279A33" w14:textId="77777777" w:rsidR="00D813FD" w:rsidRPr="00D813FD" w:rsidRDefault="00D813FD" w:rsidP="00494C0E">
      <w:pPr>
        <w:pStyle w:val="Bodytext20"/>
        <w:numPr>
          <w:ilvl w:val="0"/>
          <w:numId w:val="56"/>
        </w:numPr>
        <w:tabs>
          <w:tab w:val="left" w:pos="776"/>
        </w:tabs>
        <w:spacing w:before="0" w:after="100" w:line="312" w:lineRule="auto"/>
        <w:ind w:left="760" w:hanging="340"/>
        <w:jc w:val="both"/>
        <w:rPr>
          <w:rFonts w:ascii="Cambria" w:hAnsi="Cambria"/>
          <w:sz w:val="22"/>
          <w:szCs w:val="22"/>
        </w:rPr>
      </w:pPr>
      <w:r w:rsidRPr="00D813FD">
        <w:rPr>
          <w:rFonts w:ascii="Cambria" w:hAnsi="Cambria"/>
          <w:b w:val="0"/>
          <w:bCs w:val="0"/>
          <w:i w:val="0"/>
          <w:iCs w:val="0"/>
          <w:sz w:val="22"/>
          <w:szCs w:val="22"/>
        </w:rPr>
        <w:t>Sondaje complete efectuate în mod regulat referitor la calitatea serviciilor. Autoritatea contractantă va elabora și implementa sondaje de control periodice privind serviciul de transport public, prin care se vor aduna informațiile necesare pentru monitorizarea și evaluarea Programului de Transport.</w:t>
      </w:r>
    </w:p>
    <w:p w14:paraId="50539E72" w14:textId="77777777" w:rsidR="00D813FD" w:rsidRPr="00D813FD" w:rsidRDefault="00D813FD" w:rsidP="00494C0E">
      <w:pPr>
        <w:pStyle w:val="Bodytext20"/>
        <w:numPr>
          <w:ilvl w:val="0"/>
          <w:numId w:val="55"/>
        </w:numPr>
        <w:tabs>
          <w:tab w:val="left" w:pos="347"/>
        </w:tabs>
        <w:spacing w:before="0" w:after="100" w:line="310" w:lineRule="auto"/>
        <w:ind w:left="400" w:hanging="400"/>
        <w:jc w:val="both"/>
        <w:rPr>
          <w:rFonts w:ascii="Cambria" w:hAnsi="Cambria"/>
          <w:sz w:val="22"/>
          <w:szCs w:val="22"/>
        </w:rPr>
      </w:pPr>
      <w:r w:rsidRPr="00D813FD">
        <w:rPr>
          <w:rFonts w:ascii="Cambria" w:hAnsi="Cambria"/>
          <w:b w:val="0"/>
          <w:bCs w:val="0"/>
          <w:i w:val="0"/>
          <w:iCs w:val="0"/>
          <w:sz w:val="22"/>
          <w:szCs w:val="22"/>
        </w:rPr>
        <w:t>Baza de date SIT conține următoarele specificații privind liniile de transport public, prin care este controlată prestarea Programului de Transport:</w:t>
      </w:r>
    </w:p>
    <w:p w14:paraId="32F26870" w14:textId="77777777" w:rsidR="00D813FD" w:rsidRPr="00D813FD" w:rsidRDefault="00D813FD" w:rsidP="00494C0E">
      <w:pPr>
        <w:pStyle w:val="Bodytext20"/>
        <w:numPr>
          <w:ilvl w:val="0"/>
          <w:numId w:val="57"/>
        </w:numPr>
        <w:tabs>
          <w:tab w:val="left" w:pos="763"/>
        </w:tabs>
        <w:spacing w:before="0" w:after="100" w:line="310" w:lineRule="auto"/>
        <w:ind w:left="760" w:hanging="340"/>
        <w:jc w:val="both"/>
        <w:rPr>
          <w:rFonts w:ascii="Cambria" w:hAnsi="Cambria"/>
          <w:sz w:val="22"/>
          <w:szCs w:val="22"/>
        </w:rPr>
      </w:pPr>
      <w:r w:rsidRPr="00D813FD">
        <w:rPr>
          <w:rFonts w:ascii="Cambria" w:hAnsi="Cambria"/>
          <w:b w:val="0"/>
          <w:bCs w:val="0"/>
          <w:i w:val="0"/>
          <w:iCs w:val="0"/>
          <w:sz w:val="22"/>
          <w:szCs w:val="22"/>
        </w:rPr>
        <w:t>Descrierea traseelor, cu stațiile de plecare, intermediare și terminus, pe fiecare direcție de circulație.</w:t>
      </w:r>
    </w:p>
    <w:p w14:paraId="189D4F2E" w14:textId="77777777" w:rsidR="00D813FD" w:rsidRPr="00D813FD" w:rsidRDefault="00D813FD" w:rsidP="00494C0E">
      <w:pPr>
        <w:pStyle w:val="Bodytext20"/>
        <w:numPr>
          <w:ilvl w:val="0"/>
          <w:numId w:val="57"/>
        </w:numPr>
        <w:tabs>
          <w:tab w:val="left" w:pos="763"/>
        </w:tabs>
        <w:spacing w:before="0" w:after="100" w:line="312" w:lineRule="auto"/>
        <w:ind w:left="0" w:firstLine="400"/>
        <w:rPr>
          <w:rFonts w:ascii="Cambria" w:hAnsi="Cambria"/>
          <w:sz w:val="22"/>
          <w:szCs w:val="22"/>
        </w:rPr>
      </w:pPr>
      <w:r w:rsidRPr="00D813FD">
        <w:rPr>
          <w:rFonts w:ascii="Cambria" w:hAnsi="Cambria"/>
          <w:b w:val="0"/>
          <w:bCs w:val="0"/>
          <w:i w:val="0"/>
          <w:iCs w:val="0"/>
          <w:sz w:val="22"/>
          <w:szCs w:val="22"/>
        </w:rPr>
        <w:t>Toate vehiculele care circulă pe trasee.</w:t>
      </w:r>
    </w:p>
    <w:p w14:paraId="65F35DEB" w14:textId="77777777" w:rsidR="00D813FD" w:rsidRPr="00D813FD" w:rsidRDefault="00D813FD" w:rsidP="00494C0E">
      <w:pPr>
        <w:pStyle w:val="Bodytext20"/>
        <w:numPr>
          <w:ilvl w:val="0"/>
          <w:numId w:val="57"/>
        </w:numPr>
        <w:tabs>
          <w:tab w:val="left" w:pos="763"/>
        </w:tabs>
        <w:spacing w:before="0" w:after="100" w:line="314" w:lineRule="auto"/>
        <w:ind w:left="760" w:hanging="340"/>
        <w:jc w:val="both"/>
        <w:rPr>
          <w:rFonts w:ascii="Cambria" w:hAnsi="Cambria"/>
          <w:sz w:val="22"/>
          <w:szCs w:val="22"/>
        </w:rPr>
      </w:pPr>
      <w:r w:rsidRPr="00D813FD">
        <w:rPr>
          <w:rFonts w:ascii="Cambria" w:hAnsi="Cambria"/>
          <w:b w:val="0"/>
          <w:bCs w:val="0"/>
          <w:i w:val="0"/>
          <w:iCs w:val="0"/>
          <w:sz w:val="22"/>
          <w:szCs w:val="22"/>
        </w:rPr>
        <w:t>Orarul fiecărui vehicul în stația de plecare, în stațiile intermediare și în stația terminus pe linia stabilită..</w:t>
      </w:r>
    </w:p>
    <w:p w14:paraId="4466E1C7" w14:textId="77777777" w:rsidR="00D813FD" w:rsidRPr="00D813FD" w:rsidRDefault="00D813FD" w:rsidP="00494C0E">
      <w:pPr>
        <w:pStyle w:val="Bodytext20"/>
        <w:numPr>
          <w:ilvl w:val="0"/>
          <w:numId w:val="57"/>
        </w:numPr>
        <w:tabs>
          <w:tab w:val="left" w:pos="767"/>
        </w:tabs>
        <w:spacing w:before="0" w:after="100" w:line="312" w:lineRule="auto"/>
        <w:ind w:left="760" w:hanging="340"/>
        <w:jc w:val="both"/>
        <w:rPr>
          <w:rFonts w:ascii="Cambria" w:hAnsi="Cambria"/>
          <w:sz w:val="22"/>
          <w:szCs w:val="22"/>
        </w:rPr>
      </w:pPr>
      <w:r w:rsidRPr="00D813FD">
        <w:rPr>
          <w:rFonts w:ascii="Cambria" w:hAnsi="Cambria"/>
          <w:b w:val="0"/>
          <w:bCs w:val="0"/>
          <w:i w:val="0"/>
          <w:iCs w:val="0"/>
          <w:sz w:val="22"/>
          <w:szCs w:val="22"/>
        </w:rPr>
        <w:t>Conformitatea cu orarul traseului, incluzând toate indicațiile prin intermediul SIT, atunci când este funcțional, apariția unor anomalii în orarul vehiculului, în baza determinării prin GPS a locației sale de-a lungul traseului și confirmă faptul că poziția sa este în conformitate cu acest orar programat.</w:t>
      </w:r>
    </w:p>
    <w:p w14:paraId="39F06E3A" w14:textId="77777777" w:rsidR="00D813FD" w:rsidRPr="00D813FD" w:rsidRDefault="00D813FD" w:rsidP="00494C0E">
      <w:pPr>
        <w:pStyle w:val="Bodytext20"/>
        <w:numPr>
          <w:ilvl w:val="0"/>
          <w:numId w:val="57"/>
        </w:numPr>
        <w:tabs>
          <w:tab w:val="left" w:pos="763"/>
        </w:tabs>
        <w:spacing w:before="0" w:after="100" w:line="310" w:lineRule="auto"/>
        <w:ind w:left="760" w:hanging="340"/>
        <w:jc w:val="both"/>
        <w:rPr>
          <w:rFonts w:ascii="Cambria" w:hAnsi="Cambria"/>
          <w:sz w:val="22"/>
          <w:szCs w:val="22"/>
        </w:rPr>
      </w:pPr>
      <w:r w:rsidRPr="00D813FD">
        <w:rPr>
          <w:rFonts w:ascii="Cambria" w:hAnsi="Cambria"/>
          <w:b w:val="0"/>
          <w:bCs w:val="0"/>
          <w:i w:val="0"/>
          <w:iCs w:val="0"/>
          <w:sz w:val="22"/>
          <w:szCs w:val="22"/>
        </w:rPr>
        <w:t xml:space="preserve">Vehicul*Kilometri </w:t>
      </w:r>
      <w:proofErr w:type="spellStart"/>
      <w:r w:rsidRPr="00D813FD">
        <w:rPr>
          <w:rFonts w:ascii="Cambria" w:hAnsi="Cambria"/>
          <w:b w:val="0"/>
          <w:bCs w:val="0"/>
          <w:i w:val="0"/>
          <w:iCs w:val="0"/>
          <w:sz w:val="22"/>
          <w:szCs w:val="22"/>
        </w:rPr>
        <w:t>realizati</w:t>
      </w:r>
      <w:proofErr w:type="spellEnd"/>
      <w:r w:rsidRPr="00D813FD">
        <w:rPr>
          <w:rFonts w:ascii="Cambria" w:hAnsi="Cambria"/>
          <w:b w:val="0"/>
          <w:bCs w:val="0"/>
          <w:i w:val="0"/>
          <w:iCs w:val="0"/>
          <w:sz w:val="22"/>
          <w:szCs w:val="22"/>
        </w:rPr>
        <w:t xml:space="preserve"> (zilnic, lunar sau anual);</w:t>
      </w:r>
    </w:p>
    <w:p w14:paraId="57C1863A" w14:textId="77777777" w:rsidR="00D813FD" w:rsidRPr="00D813FD" w:rsidRDefault="00D813FD" w:rsidP="00494C0E">
      <w:pPr>
        <w:pStyle w:val="Bodytext20"/>
        <w:numPr>
          <w:ilvl w:val="0"/>
          <w:numId w:val="55"/>
        </w:numPr>
        <w:tabs>
          <w:tab w:val="left" w:pos="351"/>
        </w:tabs>
        <w:spacing w:before="0" w:after="100" w:line="310" w:lineRule="auto"/>
        <w:ind w:left="400" w:hanging="400"/>
        <w:jc w:val="both"/>
        <w:rPr>
          <w:rFonts w:ascii="Cambria" w:hAnsi="Cambria"/>
          <w:sz w:val="22"/>
          <w:szCs w:val="22"/>
        </w:rPr>
      </w:pPr>
      <w:r w:rsidRPr="00D813FD">
        <w:rPr>
          <w:rFonts w:ascii="Cambria" w:hAnsi="Cambria"/>
          <w:b w:val="0"/>
          <w:bCs w:val="0"/>
          <w:i w:val="0"/>
          <w:iCs w:val="0"/>
          <w:sz w:val="22"/>
          <w:szCs w:val="22"/>
        </w:rPr>
        <w:t>Raportarea și evaluarea prestării Programului de Transport se face prin intermediul indicatorilor prevăzuți la punctul 6).</w:t>
      </w:r>
    </w:p>
    <w:p w14:paraId="36475323" w14:textId="77777777" w:rsidR="00D813FD" w:rsidRPr="00D813FD" w:rsidRDefault="00D813FD" w:rsidP="00494C0E">
      <w:pPr>
        <w:pStyle w:val="Bodytext20"/>
        <w:numPr>
          <w:ilvl w:val="0"/>
          <w:numId w:val="55"/>
        </w:numPr>
        <w:tabs>
          <w:tab w:val="left" w:pos="342"/>
        </w:tabs>
        <w:spacing w:before="0" w:after="100" w:line="312" w:lineRule="auto"/>
        <w:ind w:left="0"/>
        <w:rPr>
          <w:rFonts w:ascii="Cambria" w:hAnsi="Cambria"/>
          <w:sz w:val="22"/>
          <w:szCs w:val="22"/>
        </w:rPr>
      </w:pPr>
      <w:r w:rsidRPr="00D813FD">
        <w:rPr>
          <w:rFonts w:ascii="Cambria" w:hAnsi="Cambria"/>
          <w:b w:val="0"/>
          <w:bCs w:val="0"/>
          <w:i w:val="0"/>
          <w:iCs w:val="0"/>
          <w:sz w:val="22"/>
          <w:szCs w:val="22"/>
        </w:rPr>
        <w:t>Indicatorii de raportare a prestării Programului de Transport</w:t>
      </w:r>
    </w:p>
    <w:p w14:paraId="694D270D" w14:textId="77777777" w:rsidR="00D813FD" w:rsidRPr="00D813FD" w:rsidRDefault="00D813FD" w:rsidP="00D813FD">
      <w:pPr>
        <w:pStyle w:val="Bodytext20"/>
        <w:spacing w:before="0" w:after="100" w:line="314" w:lineRule="auto"/>
        <w:ind w:left="400" w:firstLine="20"/>
        <w:jc w:val="both"/>
        <w:rPr>
          <w:rFonts w:ascii="Cambria" w:hAnsi="Cambria"/>
          <w:sz w:val="22"/>
          <w:szCs w:val="22"/>
        </w:rPr>
      </w:pPr>
      <w:r w:rsidRPr="00D813FD">
        <w:rPr>
          <w:rFonts w:ascii="Cambria" w:hAnsi="Cambria"/>
          <w:b w:val="0"/>
          <w:bCs w:val="0"/>
          <w:i w:val="0"/>
          <w:iCs w:val="0"/>
          <w:sz w:val="22"/>
          <w:szCs w:val="22"/>
        </w:rPr>
        <w:t>Indicatorii - cheie pentru raportarea prestării Programului de Transport sunt cursele și categoria parcursului în kilometri (autobuze). Cursele sunt evaluate după cum urmează:</w:t>
      </w:r>
    </w:p>
    <w:p w14:paraId="4FE0068C" w14:textId="77777777" w:rsidR="00D813FD" w:rsidRPr="00D813FD" w:rsidRDefault="00D813FD" w:rsidP="00494C0E">
      <w:pPr>
        <w:pStyle w:val="Bodytext20"/>
        <w:numPr>
          <w:ilvl w:val="0"/>
          <w:numId w:val="58"/>
        </w:numPr>
        <w:tabs>
          <w:tab w:val="left" w:pos="1061"/>
          <w:tab w:val="left" w:pos="1130"/>
          <w:tab w:val="left" w:pos="1812"/>
        </w:tabs>
        <w:spacing w:before="0" w:after="100" w:line="312" w:lineRule="auto"/>
        <w:ind w:left="0" w:firstLine="640"/>
        <w:rPr>
          <w:rFonts w:ascii="Cambria" w:hAnsi="Cambria"/>
          <w:sz w:val="22"/>
          <w:szCs w:val="22"/>
        </w:rPr>
      </w:pPr>
      <w:r w:rsidRPr="00D813FD">
        <w:rPr>
          <w:rFonts w:ascii="Cambria" w:hAnsi="Cambria"/>
          <w:b w:val="0"/>
          <w:bCs w:val="0"/>
          <w:i w:val="0"/>
          <w:iCs w:val="0"/>
          <w:sz w:val="22"/>
          <w:szCs w:val="22"/>
        </w:rPr>
        <w:t>Curse</w:t>
      </w:r>
      <w:r w:rsidRPr="00D813FD">
        <w:rPr>
          <w:rFonts w:ascii="Cambria" w:hAnsi="Cambria"/>
          <w:b w:val="0"/>
          <w:bCs w:val="0"/>
          <w:i w:val="0"/>
          <w:iCs w:val="0"/>
          <w:sz w:val="22"/>
          <w:szCs w:val="22"/>
        </w:rPr>
        <w:tab/>
        <w:t>regulate</w:t>
      </w:r>
    </w:p>
    <w:p w14:paraId="6068071E" w14:textId="77777777" w:rsidR="00D813FD" w:rsidRPr="00D813FD" w:rsidRDefault="00D813FD" w:rsidP="00494C0E">
      <w:pPr>
        <w:pStyle w:val="Bodytext20"/>
        <w:numPr>
          <w:ilvl w:val="0"/>
          <w:numId w:val="58"/>
        </w:numPr>
        <w:tabs>
          <w:tab w:val="left" w:pos="1061"/>
          <w:tab w:val="left" w:pos="1093"/>
          <w:tab w:val="left" w:pos="1804"/>
        </w:tabs>
        <w:spacing w:before="0" w:after="100" w:line="312" w:lineRule="auto"/>
        <w:ind w:left="0" w:firstLine="560"/>
        <w:rPr>
          <w:rFonts w:ascii="Cambria" w:hAnsi="Cambria"/>
          <w:sz w:val="22"/>
          <w:szCs w:val="22"/>
        </w:rPr>
      </w:pPr>
      <w:r w:rsidRPr="00D813FD">
        <w:rPr>
          <w:rFonts w:ascii="Cambria" w:hAnsi="Cambria"/>
          <w:b w:val="0"/>
          <w:bCs w:val="0"/>
          <w:i w:val="0"/>
          <w:iCs w:val="0"/>
          <w:sz w:val="22"/>
          <w:szCs w:val="22"/>
        </w:rPr>
        <w:t>Curse</w:t>
      </w:r>
      <w:r w:rsidRPr="00D813FD">
        <w:rPr>
          <w:rFonts w:ascii="Cambria" w:hAnsi="Cambria"/>
          <w:b w:val="0"/>
          <w:bCs w:val="0"/>
          <w:i w:val="0"/>
          <w:iCs w:val="0"/>
          <w:sz w:val="22"/>
          <w:szCs w:val="22"/>
        </w:rPr>
        <w:tab/>
        <w:t>neregulate din culpa Operatorului</w:t>
      </w:r>
    </w:p>
    <w:p w14:paraId="11E5F712" w14:textId="77777777" w:rsidR="00D813FD" w:rsidRPr="00D813FD" w:rsidRDefault="00D813FD" w:rsidP="00494C0E">
      <w:pPr>
        <w:pStyle w:val="Bodytext20"/>
        <w:numPr>
          <w:ilvl w:val="0"/>
          <w:numId w:val="58"/>
        </w:numPr>
        <w:tabs>
          <w:tab w:val="left" w:pos="1061"/>
          <w:tab w:val="left" w:pos="1085"/>
          <w:tab w:val="left" w:pos="1796"/>
        </w:tabs>
        <w:spacing w:before="0" w:after="100" w:line="312" w:lineRule="auto"/>
        <w:ind w:left="0" w:firstLine="480"/>
        <w:rPr>
          <w:rFonts w:ascii="Cambria" w:hAnsi="Cambria"/>
          <w:sz w:val="22"/>
          <w:szCs w:val="22"/>
        </w:rPr>
      </w:pPr>
      <w:r w:rsidRPr="00D813FD">
        <w:rPr>
          <w:rFonts w:ascii="Cambria" w:hAnsi="Cambria"/>
          <w:b w:val="0"/>
          <w:bCs w:val="0"/>
          <w:i w:val="0"/>
          <w:iCs w:val="0"/>
          <w:sz w:val="22"/>
          <w:szCs w:val="22"/>
        </w:rPr>
        <w:t>Curse</w:t>
      </w:r>
      <w:r w:rsidRPr="00D813FD">
        <w:rPr>
          <w:rFonts w:ascii="Cambria" w:hAnsi="Cambria"/>
          <w:b w:val="0"/>
          <w:bCs w:val="0"/>
          <w:i w:val="0"/>
          <w:iCs w:val="0"/>
          <w:sz w:val="22"/>
          <w:szCs w:val="22"/>
        </w:rPr>
        <w:tab/>
        <w:t>neregulate fără culpa Operatorului</w:t>
      </w:r>
    </w:p>
    <w:p w14:paraId="3E4439F7" w14:textId="77777777" w:rsidR="00D813FD" w:rsidRPr="00D813FD" w:rsidRDefault="00D813FD" w:rsidP="00494C0E">
      <w:pPr>
        <w:pStyle w:val="Bodytext20"/>
        <w:numPr>
          <w:ilvl w:val="0"/>
          <w:numId w:val="58"/>
        </w:numPr>
        <w:tabs>
          <w:tab w:val="left" w:pos="1061"/>
          <w:tab w:val="left" w:pos="1099"/>
          <w:tab w:val="left" w:pos="1811"/>
        </w:tabs>
        <w:spacing w:before="0" w:after="100" w:line="312" w:lineRule="auto"/>
        <w:ind w:left="0" w:firstLine="480"/>
        <w:rPr>
          <w:rFonts w:ascii="Cambria" w:hAnsi="Cambria"/>
          <w:sz w:val="22"/>
          <w:szCs w:val="22"/>
        </w:rPr>
      </w:pPr>
      <w:r w:rsidRPr="00D813FD">
        <w:rPr>
          <w:rFonts w:ascii="Cambria" w:hAnsi="Cambria"/>
          <w:b w:val="0"/>
          <w:bCs w:val="0"/>
          <w:i w:val="0"/>
          <w:iCs w:val="0"/>
          <w:sz w:val="22"/>
          <w:szCs w:val="22"/>
        </w:rPr>
        <w:t>Curse</w:t>
      </w:r>
      <w:r w:rsidRPr="00D813FD">
        <w:rPr>
          <w:rFonts w:ascii="Cambria" w:hAnsi="Cambria"/>
          <w:b w:val="0"/>
          <w:bCs w:val="0"/>
          <w:i w:val="0"/>
          <w:iCs w:val="0"/>
          <w:sz w:val="22"/>
          <w:szCs w:val="22"/>
        </w:rPr>
        <w:tab/>
        <w:t>neefectuate fără culpa Operatorului</w:t>
      </w:r>
    </w:p>
    <w:p w14:paraId="5A709D0F" w14:textId="77777777" w:rsidR="00D813FD" w:rsidRPr="00D813FD" w:rsidRDefault="00D813FD" w:rsidP="00494C0E">
      <w:pPr>
        <w:pStyle w:val="Bodytext20"/>
        <w:numPr>
          <w:ilvl w:val="0"/>
          <w:numId w:val="58"/>
        </w:numPr>
        <w:tabs>
          <w:tab w:val="left" w:pos="1061"/>
        </w:tabs>
        <w:spacing w:before="0" w:after="100" w:line="312" w:lineRule="auto"/>
        <w:ind w:left="0" w:firstLine="560"/>
        <w:rPr>
          <w:rFonts w:ascii="Cambria" w:hAnsi="Cambria"/>
          <w:sz w:val="22"/>
          <w:szCs w:val="22"/>
        </w:rPr>
      </w:pPr>
      <w:r w:rsidRPr="00D813FD">
        <w:rPr>
          <w:rFonts w:ascii="Cambria" w:hAnsi="Cambria"/>
          <w:b w:val="0"/>
          <w:bCs w:val="0"/>
          <w:i w:val="0"/>
          <w:iCs w:val="0"/>
          <w:sz w:val="22"/>
          <w:szCs w:val="22"/>
        </w:rPr>
        <w:t>Curse efectuate parțial fără culpa Operatorului</w:t>
      </w:r>
    </w:p>
    <w:p w14:paraId="2D462A9B" w14:textId="77777777" w:rsidR="00D813FD" w:rsidRPr="00D813FD" w:rsidRDefault="00D813FD" w:rsidP="00494C0E">
      <w:pPr>
        <w:pStyle w:val="Bodytext20"/>
        <w:numPr>
          <w:ilvl w:val="0"/>
          <w:numId w:val="58"/>
        </w:numPr>
        <w:tabs>
          <w:tab w:val="left" w:pos="1130"/>
        </w:tabs>
        <w:spacing w:before="0" w:after="100" w:line="312" w:lineRule="auto"/>
        <w:ind w:left="0" w:firstLine="640"/>
        <w:jc w:val="both"/>
        <w:rPr>
          <w:rFonts w:ascii="Cambria" w:hAnsi="Cambria"/>
          <w:sz w:val="22"/>
          <w:szCs w:val="22"/>
        </w:rPr>
      </w:pPr>
      <w:r w:rsidRPr="00D813FD">
        <w:rPr>
          <w:rFonts w:ascii="Cambria" w:hAnsi="Cambria"/>
          <w:b w:val="0"/>
          <w:bCs w:val="0"/>
          <w:i w:val="0"/>
          <w:iCs w:val="0"/>
          <w:sz w:val="22"/>
          <w:szCs w:val="22"/>
          <w:lang w:val="en-US" w:bidi="en-US"/>
        </w:rPr>
        <w:t xml:space="preserve">Curse </w:t>
      </w:r>
      <w:proofErr w:type="spellStart"/>
      <w:r w:rsidRPr="00D813FD">
        <w:rPr>
          <w:rFonts w:ascii="Cambria" w:hAnsi="Cambria"/>
          <w:b w:val="0"/>
          <w:bCs w:val="0"/>
          <w:i w:val="0"/>
          <w:iCs w:val="0"/>
          <w:sz w:val="22"/>
          <w:szCs w:val="22"/>
          <w:lang w:val="en-US" w:bidi="en-US"/>
        </w:rPr>
        <w:t>neefectuate</w:t>
      </w:r>
      <w:proofErr w:type="spellEnd"/>
      <w:r w:rsidRPr="00D813FD">
        <w:rPr>
          <w:rFonts w:ascii="Cambria" w:hAnsi="Cambria"/>
          <w:b w:val="0"/>
          <w:bCs w:val="0"/>
          <w:i w:val="0"/>
          <w:iCs w:val="0"/>
          <w:sz w:val="22"/>
          <w:szCs w:val="22"/>
          <w:lang w:val="en-US" w:bidi="en-US"/>
        </w:rPr>
        <w:t xml:space="preserve"> din culpa </w:t>
      </w:r>
      <w:proofErr w:type="spellStart"/>
      <w:r w:rsidRPr="00D813FD">
        <w:rPr>
          <w:rFonts w:ascii="Cambria" w:hAnsi="Cambria"/>
          <w:b w:val="0"/>
          <w:bCs w:val="0"/>
          <w:i w:val="0"/>
          <w:iCs w:val="0"/>
          <w:sz w:val="22"/>
          <w:szCs w:val="22"/>
          <w:lang w:val="en-US" w:bidi="en-US"/>
        </w:rPr>
        <w:t>Operatorului</w:t>
      </w:r>
      <w:proofErr w:type="spellEnd"/>
    </w:p>
    <w:p w14:paraId="77DD5432" w14:textId="77777777" w:rsidR="00D813FD" w:rsidRPr="00D813FD" w:rsidRDefault="00D813FD" w:rsidP="00D813FD">
      <w:pPr>
        <w:pStyle w:val="Bodytext20"/>
        <w:spacing w:before="0" w:after="100" w:line="314" w:lineRule="auto"/>
        <w:ind w:left="580"/>
        <w:jc w:val="both"/>
        <w:rPr>
          <w:rFonts w:ascii="Cambria" w:hAnsi="Cambria"/>
          <w:sz w:val="22"/>
          <w:szCs w:val="22"/>
        </w:rPr>
      </w:pPr>
      <w:r w:rsidRPr="00D813FD">
        <w:rPr>
          <w:rFonts w:ascii="Cambria" w:hAnsi="Cambria"/>
          <w:b w:val="0"/>
          <w:bCs w:val="0"/>
          <w:i w:val="0"/>
          <w:iCs w:val="0"/>
          <w:sz w:val="22"/>
          <w:szCs w:val="22"/>
        </w:rPr>
        <w:t>În baza evaluării călătoriei prin intermediul indicatorilor prevăzuți la punctul 6 din prezenta Anexă și criteriilor din cadrul acestei metode, se stabilește categoria traseului în kilometri.</w:t>
      </w:r>
    </w:p>
    <w:p w14:paraId="00F404D8" w14:textId="77777777" w:rsidR="00D813FD" w:rsidRPr="00D813FD" w:rsidRDefault="00D813FD" w:rsidP="00D813FD">
      <w:pPr>
        <w:pStyle w:val="Bodytext20"/>
        <w:spacing w:before="0" w:after="100" w:line="312" w:lineRule="auto"/>
        <w:ind w:left="580"/>
        <w:jc w:val="both"/>
        <w:rPr>
          <w:rFonts w:ascii="Cambria" w:hAnsi="Cambria"/>
          <w:sz w:val="22"/>
          <w:szCs w:val="22"/>
        </w:rPr>
      </w:pPr>
      <w:r w:rsidRPr="00D813FD">
        <w:rPr>
          <w:rFonts w:ascii="Cambria" w:hAnsi="Cambria"/>
          <w:b w:val="0"/>
          <w:bCs w:val="0"/>
          <w:i w:val="0"/>
          <w:iCs w:val="0"/>
          <w:sz w:val="22"/>
          <w:szCs w:val="22"/>
        </w:rPr>
        <w:t xml:space="preserve">Îi este permis Operatorului să parcurgă un kilometraj suplimentar/ curse suplimentare, care </w:t>
      </w:r>
      <w:r w:rsidRPr="00D813FD">
        <w:rPr>
          <w:rFonts w:ascii="Cambria" w:hAnsi="Cambria"/>
          <w:b w:val="0"/>
          <w:bCs w:val="0"/>
          <w:i w:val="0"/>
          <w:iCs w:val="0"/>
          <w:sz w:val="22"/>
          <w:szCs w:val="22"/>
        </w:rPr>
        <w:lastRenderedPageBreak/>
        <w:t xml:space="preserve">intră în categoria de traseu suplimentar, ce nu se încadrează în Programul de transport, atunci când se înlocuiesc alte Linii sau datorită prelungirii liniilor existente pentru motive obiective, sau curse ce sunt întreprinse în afara planului stabilit de-a lungul unei linii din cauza fluxului crescut de călători datorat unor evenimente speciale (dintr-un ordin operațional al </w:t>
      </w:r>
      <w:r w:rsidR="00FA2A38">
        <w:rPr>
          <w:rFonts w:ascii="Cambria" w:hAnsi="Cambria"/>
          <w:b w:val="0"/>
          <w:bCs w:val="0"/>
          <w:i w:val="0"/>
          <w:iCs w:val="0"/>
          <w:sz w:val="22"/>
          <w:szCs w:val="22"/>
        </w:rPr>
        <w:t>UAT</w:t>
      </w:r>
      <w:r w:rsidRPr="00D813FD">
        <w:rPr>
          <w:rFonts w:ascii="Cambria" w:hAnsi="Cambria"/>
          <w:b w:val="0"/>
          <w:bCs w:val="0"/>
          <w:i w:val="0"/>
          <w:iCs w:val="0"/>
          <w:sz w:val="22"/>
          <w:szCs w:val="22"/>
        </w:rPr>
        <w:t>).</w:t>
      </w:r>
    </w:p>
    <w:p w14:paraId="2C6A7D8E" w14:textId="77777777" w:rsidR="00D813FD" w:rsidRPr="00D813FD" w:rsidRDefault="00D813FD" w:rsidP="00D813FD">
      <w:pPr>
        <w:pStyle w:val="Bodytext20"/>
        <w:spacing w:before="0" w:after="400" w:line="312" w:lineRule="auto"/>
        <w:ind w:left="0" w:firstLine="220"/>
        <w:rPr>
          <w:rFonts w:ascii="Cambria" w:hAnsi="Cambria"/>
          <w:sz w:val="22"/>
          <w:szCs w:val="22"/>
        </w:rPr>
      </w:pPr>
      <w:r w:rsidRPr="00D813FD">
        <w:rPr>
          <w:rFonts w:ascii="Cambria" w:hAnsi="Cambria"/>
          <w:b w:val="0"/>
          <w:bCs w:val="0"/>
          <w:i w:val="0"/>
          <w:iCs w:val="0"/>
          <w:sz w:val="22"/>
          <w:szCs w:val="22"/>
        </w:rPr>
        <w:t>Modul de evaluare a tipurilor de curse conform condițiilor prevăzute la punctul 6).</w:t>
      </w:r>
    </w:p>
    <w:p w14:paraId="0C5F7513" w14:textId="77777777" w:rsidR="00D813FD" w:rsidRPr="00D813FD" w:rsidRDefault="00D813FD" w:rsidP="00494C0E">
      <w:pPr>
        <w:pStyle w:val="Heading10"/>
        <w:keepNext/>
        <w:keepLines/>
        <w:numPr>
          <w:ilvl w:val="0"/>
          <w:numId w:val="59"/>
        </w:numPr>
        <w:tabs>
          <w:tab w:val="left" w:pos="490"/>
        </w:tabs>
        <w:spacing w:line="312" w:lineRule="auto"/>
        <w:rPr>
          <w:rFonts w:ascii="Cambria" w:hAnsi="Cambria"/>
        </w:rPr>
      </w:pPr>
      <w:bookmarkStart w:id="33" w:name="bookmark75"/>
      <w:r w:rsidRPr="00D813FD">
        <w:rPr>
          <w:rFonts w:ascii="Cambria" w:hAnsi="Cambria"/>
        </w:rPr>
        <w:t>O cursă regulată este o cursă care</w:t>
      </w:r>
      <w:r w:rsidRPr="00D813FD">
        <w:rPr>
          <w:rFonts w:ascii="Cambria" w:hAnsi="Cambria"/>
          <w:b w:val="0"/>
          <w:bCs w:val="0"/>
        </w:rPr>
        <w:t>:</w:t>
      </w:r>
      <w:bookmarkEnd w:id="33"/>
    </w:p>
    <w:p w14:paraId="451B19A1" w14:textId="77777777" w:rsidR="00D813FD" w:rsidRPr="00D813FD" w:rsidRDefault="00D813FD" w:rsidP="00494C0E">
      <w:pPr>
        <w:pStyle w:val="Bodytext20"/>
        <w:numPr>
          <w:ilvl w:val="0"/>
          <w:numId w:val="60"/>
        </w:numPr>
        <w:tabs>
          <w:tab w:val="left" w:pos="926"/>
        </w:tabs>
        <w:spacing w:before="0" w:after="100" w:line="312" w:lineRule="auto"/>
        <w:ind w:left="940" w:hanging="360"/>
        <w:jc w:val="both"/>
        <w:rPr>
          <w:rFonts w:ascii="Cambria" w:hAnsi="Cambria"/>
          <w:sz w:val="22"/>
          <w:szCs w:val="22"/>
        </w:rPr>
      </w:pPr>
      <w:r w:rsidRPr="00D813FD">
        <w:rPr>
          <w:rFonts w:ascii="Cambria" w:hAnsi="Cambria"/>
          <w:b w:val="0"/>
          <w:bCs w:val="0"/>
          <w:i w:val="0"/>
          <w:iCs w:val="0"/>
          <w:sz w:val="22"/>
          <w:szCs w:val="22"/>
        </w:rPr>
        <w:t>Este prestată în mod regulat atunci când se inițiază de la o stație de plecare respectând orarul aprobat, circulația are loc de-a lungul unui traseu prestabilit, oprindu-se în toate stațiile de-a lungul traseului.</w:t>
      </w:r>
    </w:p>
    <w:p w14:paraId="3BB30EC4" w14:textId="77777777" w:rsidR="00D813FD" w:rsidRPr="00D813FD" w:rsidRDefault="00D813FD" w:rsidP="00494C0E">
      <w:pPr>
        <w:pStyle w:val="Bodytext20"/>
        <w:numPr>
          <w:ilvl w:val="0"/>
          <w:numId w:val="60"/>
        </w:numPr>
        <w:tabs>
          <w:tab w:val="left" w:pos="926"/>
        </w:tabs>
        <w:spacing w:before="0" w:after="100" w:line="312" w:lineRule="auto"/>
        <w:ind w:left="0" w:firstLine="580"/>
        <w:jc w:val="both"/>
        <w:rPr>
          <w:rFonts w:ascii="Cambria" w:hAnsi="Cambria"/>
          <w:sz w:val="22"/>
          <w:szCs w:val="22"/>
        </w:rPr>
      </w:pPr>
      <w:r w:rsidRPr="00D813FD">
        <w:rPr>
          <w:rFonts w:ascii="Cambria" w:hAnsi="Cambria"/>
          <w:b w:val="0"/>
          <w:bCs w:val="0"/>
          <w:i w:val="0"/>
          <w:iCs w:val="0"/>
          <w:sz w:val="22"/>
          <w:szCs w:val="22"/>
        </w:rPr>
        <w:t>Sau, este considerată a fi regulată și este evaluată ca atare în oricare din următoarele cazuri:</w:t>
      </w:r>
    </w:p>
    <w:p w14:paraId="5F4A4C1E" w14:textId="77777777" w:rsidR="00D813FD" w:rsidRPr="00D813FD" w:rsidRDefault="00D813FD" w:rsidP="00494C0E">
      <w:pPr>
        <w:pStyle w:val="Bodytext20"/>
        <w:numPr>
          <w:ilvl w:val="0"/>
          <w:numId w:val="61"/>
        </w:numPr>
        <w:tabs>
          <w:tab w:val="left" w:pos="1290"/>
        </w:tabs>
        <w:spacing w:before="0" w:after="100" w:line="310" w:lineRule="auto"/>
        <w:ind w:left="1300" w:hanging="360"/>
        <w:jc w:val="both"/>
        <w:rPr>
          <w:rFonts w:ascii="Cambria" w:hAnsi="Cambria"/>
          <w:sz w:val="22"/>
          <w:szCs w:val="22"/>
        </w:rPr>
      </w:pPr>
      <w:r w:rsidRPr="00D813FD">
        <w:rPr>
          <w:rFonts w:ascii="Cambria" w:hAnsi="Cambria"/>
          <w:b w:val="0"/>
          <w:bCs w:val="0"/>
          <w:i w:val="0"/>
          <w:iCs w:val="0"/>
          <w:sz w:val="22"/>
          <w:szCs w:val="22"/>
        </w:rPr>
        <w:t xml:space="preserve">în următoarele condiții , recunoscute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 xml:space="preserve"> prin intermediul SIT, atunci când este funcțional:</w:t>
      </w:r>
    </w:p>
    <w:p w14:paraId="40570FB6" w14:textId="77777777" w:rsidR="00D813FD" w:rsidRPr="00D813FD" w:rsidRDefault="00D813FD" w:rsidP="00494C0E">
      <w:pPr>
        <w:pStyle w:val="Bodytext20"/>
        <w:numPr>
          <w:ilvl w:val="0"/>
          <w:numId w:val="62"/>
        </w:numPr>
        <w:tabs>
          <w:tab w:val="left" w:pos="1685"/>
        </w:tabs>
        <w:spacing w:before="0" w:after="100" w:line="310" w:lineRule="auto"/>
        <w:ind w:left="1660" w:hanging="360"/>
        <w:jc w:val="both"/>
        <w:rPr>
          <w:rFonts w:ascii="Cambria" w:hAnsi="Cambria"/>
          <w:sz w:val="22"/>
          <w:szCs w:val="22"/>
        </w:rPr>
      </w:pPr>
      <w:r w:rsidRPr="00D813FD">
        <w:rPr>
          <w:rFonts w:ascii="Cambria" w:hAnsi="Cambria"/>
          <w:b w:val="0"/>
          <w:bCs w:val="0"/>
          <w:i w:val="0"/>
          <w:iCs w:val="0"/>
          <w:sz w:val="22"/>
          <w:szCs w:val="22"/>
        </w:rPr>
        <w:t>Circulația vehiculului se desfășoară conform rutei și programului stabilit, cu o abatere de până la 2 (două) minute pentru cel mult 50 (cincizeci) % din stații.</w:t>
      </w:r>
    </w:p>
    <w:p w14:paraId="670299C6" w14:textId="77777777" w:rsidR="00D813FD" w:rsidRPr="00D813FD" w:rsidRDefault="00D813FD" w:rsidP="00494C0E">
      <w:pPr>
        <w:pStyle w:val="Bodytext20"/>
        <w:numPr>
          <w:ilvl w:val="0"/>
          <w:numId w:val="62"/>
        </w:numPr>
        <w:tabs>
          <w:tab w:val="left" w:pos="1685"/>
        </w:tabs>
        <w:spacing w:before="0" w:after="100" w:line="312" w:lineRule="auto"/>
        <w:ind w:left="1300"/>
        <w:jc w:val="both"/>
        <w:rPr>
          <w:rFonts w:ascii="Cambria" w:hAnsi="Cambria"/>
          <w:sz w:val="22"/>
          <w:szCs w:val="22"/>
        </w:rPr>
      </w:pPr>
      <w:r w:rsidRPr="00D813FD">
        <w:rPr>
          <w:rFonts w:ascii="Cambria" w:hAnsi="Cambria"/>
          <w:b w:val="0"/>
          <w:bCs w:val="0"/>
          <w:i w:val="0"/>
          <w:iCs w:val="0"/>
          <w:sz w:val="22"/>
          <w:szCs w:val="22"/>
        </w:rPr>
        <w:t>Pentru restul de 50 (cincizeci) % din stații abaterea este de până la 4 (patru) minute.</w:t>
      </w:r>
    </w:p>
    <w:p w14:paraId="69D226E8" w14:textId="77777777" w:rsidR="00D813FD" w:rsidRPr="00D813FD" w:rsidRDefault="00D813FD" w:rsidP="00D813FD">
      <w:pPr>
        <w:pStyle w:val="Bodytext20"/>
        <w:spacing w:before="0" w:after="100" w:line="314" w:lineRule="auto"/>
        <w:ind w:left="1660"/>
        <w:jc w:val="both"/>
        <w:rPr>
          <w:rFonts w:ascii="Cambria" w:hAnsi="Cambria"/>
          <w:sz w:val="22"/>
          <w:szCs w:val="22"/>
        </w:rPr>
      </w:pPr>
      <w:r w:rsidRPr="00D813FD">
        <w:rPr>
          <w:rFonts w:ascii="Cambria" w:hAnsi="Cambria"/>
          <w:b w:val="0"/>
          <w:bCs w:val="0"/>
          <w:i w:val="0"/>
          <w:iCs w:val="0"/>
          <w:sz w:val="22"/>
          <w:szCs w:val="22"/>
        </w:rPr>
        <w:t>Plecarea în avans dintr-o stație înainte de ora stabilită în orarul traseului nu este admisă.</w:t>
      </w:r>
    </w:p>
    <w:p w14:paraId="3E2B744A" w14:textId="77777777" w:rsidR="00D813FD" w:rsidRPr="00D813FD" w:rsidRDefault="00D813FD" w:rsidP="00494C0E">
      <w:pPr>
        <w:pStyle w:val="Bodytext20"/>
        <w:numPr>
          <w:ilvl w:val="0"/>
          <w:numId w:val="61"/>
        </w:numPr>
        <w:tabs>
          <w:tab w:val="left" w:pos="1290"/>
        </w:tabs>
        <w:spacing w:before="0" w:after="100" w:line="314" w:lineRule="auto"/>
        <w:ind w:left="1300" w:hanging="360"/>
        <w:jc w:val="both"/>
        <w:rPr>
          <w:rFonts w:ascii="Cambria" w:hAnsi="Cambria"/>
          <w:sz w:val="22"/>
          <w:szCs w:val="22"/>
        </w:rPr>
      </w:pPr>
      <w:r w:rsidRPr="00D813FD">
        <w:rPr>
          <w:rFonts w:ascii="Cambria" w:hAnsi="Cambria"/>
          <w:b w:val="0"/>
          <w:bCs w:val="0"/>
          <w:i w:val="0"/>
          <w:iCs w:val="0"/>
          <w:sz w:val="22"/>
          <w:szCs w:val="22"/>
        </w:rPr>
        <w:t>Din lipsa indicațiilor privind circulația pentru o parte a călătoriei ca urmare a intrării într-o zonă de tăcere radio și a unui element defect al echipamentului de la bord.</w:t>
      </w:r>
    </w:p>
    <w:p w14:paraId="241904D7" w14:textId="77777777" w:rsidR="00D813FD" w:rsidRPr="00D813FD" w:rsidRDefault="00D813FD" w:rsidP="00494C0E">
      <w:pPr>
        <w:pStyle w:val="Bodytext20"/>
        <w:numPr>
          <w:ilvl w:val="0"/>
          <w:numId w:val="61"/>
        </w:numPr>
        <w:tabs>
          <w:tab w:val="left" w:pos="1325"/>
        </w:tabs>
        <w:spacing w:before="0" w:after="100" w:line="312" w:lineRule="auto"/>
        <w:ind w:left="1300" w:hanging="360"/>
        <w:jc w:val="both"/>
        <w:rPr>
          <w:rFonts w:ascii="Cambria" w:hAnsi="Cambria"/>
          <w:sz w:val="22"/>
          <w:szCs w:val="22"/>
        </w:rPr>
      </w:pPr>
      <w:r w:rsidRPr="00D813FD">
        <w:rPr>
          <w:rFonts w:ascii="Cambria" w:hAnsi="Cambria"/>
          <w:b w:val="0"/>
          <w:bCs w:val="0"/>
          <w:i w:val="0"/>
          <w:iCs w:val="0"/>
          <w:sz w:val="22"/>
          <w:szCs w:val="22"/>
        </w:rPr>
        <w:t>Din cauza unei disfuncționalități a unui dispozitiv de la bord în timpul circulației și nici o indicație de circulație a vehiculului de-a lungul traseului de până la 120 de minute, dar nu mai mult de o tură pe linia respectivă. Când tura pe linie este de peste 120 de minute, vehiculul sau dispozitivul de la bord este schimbat la prima stație de destinație de pe traseu sau în depou.</w:t>
      </w:r>
    </w:p>
    <w:p w14:paraId="6EDB6A4B" w14:textId="77777777" w:rsidR="00D813FD" w:rsidRPr="00D813FD" w:rsidRDefault="00D813FD" w:rsidP="00494C0E">
      <w:pPr>
        <w:pStyle w:val="Bodytext20"/>
        <w:numPr>
          <w:ilvl w:val="0"/>
          <w:numId w:val="61"/>
        </w:numPr>
        <w:tabs>
          <w:tab w:val="left" w:pos="1315"/>
        </w:tabs>
        <w:spacing w:before="0" w:after="100" w:line="312" w:lineRule="auto"/>
        <w:ind w:left="1300" w:hanging="360"/>
        <w:jc w:val="both"/>
        <w:rPr>
          <w:rFonts w:ascii="Cambria" w:hAnsi="Cambria"/>
          <w:sz w:val="22"/>
          <w:szCs w:val="22"/>
        </w:rPr>
      </w:pPr>
      <w:r w:rsidRPr="00D813FD">
        <w:rPr>
          <w:rFonts w:ascii="Cambria" w:hAnsi="Cambria"/>
          <w:b w:val="0"/>
          <w:bCs w:val="0"/>
          <w:i w:val="0"/>
          <w:iCs w:val="0"/>
          <w:sz w:val="22"/>
          <w:szCs w:val="22"/>
        </w:rPr>
        <w:t>Plecare dintr-o stație sau un punct de schimb inițiale, cu o întârziere de până la 5 (cinci) minute pentru liniile urbane și până la 10 (zece) minute pentru liniile suburbane din programul aprobat, care este compensată până ajunge la jumătatea traseului.</w:t>
      </w:r>
    </w:p>
    <w:p w14:paraId="7289B64E" w14:textId="77777777" w:rsidR="00D813FD" w:rsidRPr="00D813FD" w:rsidRDefault="00D813FD" w:rsidP="00494C0E">
      <w:pPr>
        <w:pStyle w:val="Bodytext20"/>
        <w:numPr>
          <w:ilvl w:val="0"/>
          <w:numId w:val="61"/>
        </w:numPr>
        <w:tabs>
          <w:tab w:val="left" w:pos="1290"/>
        </w:tabs>
        <w:spacing w:before="0" w:after="100" w:line="312" w:lineRule="auto"/>
        <w:ind w:left="1300" w:hanging="360"/>
        <w:jc w:val="both"/>
        <w:rPr>
          <w:rFonts w:ascii="Cambria" w:hAnsi="Cambria"/>
          <w:sz w:val="22"/>
          <w:szCs w:val="22"/>
        </w:rPr>
      </w:pPr>
      <w:r w:rsidRPr="00D813FD">
        <w:rPr>
          <w:rFonts w:ascii="Cambria" w:hAnsi="Cambria"/>
          <w:b w:val="0"/>
          <w:bCs w:val="0"/>
          <w:i w:val="0"/>
          <w:iCs w:val="0"/>
          <w:sz w:val="22"/>
          <w:szCs w:val="22"/>
        </w:rPr>
        <w:t xml:space="preserve">Urmând instrucțiunile furnizate de o persoană desemnată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 xml:space="preserve"> sau de către autorități cum ar fi Inspectoratul de Stat pentru Controlul Traficului Rutier, Poliția Circulație, etc. prin completarea formularului necesar sau într-un mod operațional (prin intermediul unui post de radio sau un dispozitiv de la bord).</w:t>
      </w:r>
    </w:p>
    <w:p w14:paraId="2823C04E" w14:textId="77777777" w:rsidR="00D813FD" w:rsidRPr="00D813FD" w:rsidRDefault="00D813FD" w:rsidP="00494C0E">
      <w:pPr>
        <w:pStyle w:val="Bodytext20"/>
        <w:numPr>
          <w:ilvl w:val="0"/>
          <w:numId w:val="61"/>
        </w:numPr>
        <w:tabs>
          <w:tab w:val="left" w:pos="1320"/>
        </w:tabs>
        <w:spacing w:before="0" w:after="100" w:line="312" w:lineRule="auto"/>
        <w:ind w:left="0" w:firstLine="940"/>
        <w:jc w:val="both"/>
        <w:rPr>
          <w:rFonts w:ascii="Cambria" w:hAnsi="Cambria"/>
          <w:sz w:val="22"/>
          <w:szCs w:val="22"/>
        </w:rPr>
      </w:pPr>
      <w:r w:rsidRPr="00D813FD">
        <w:rPr>
          <w:rFonts w:ascii="Cambria" w:hAnsi="Cambria"/>
          <w:b w:val="0"/>
          <w:bCs w:val="0"/>
          <w:i w:val="0"/>
          <w:iCs w:val="0"/>
          <w:sz w:val="22"/>
          <w:szCs w:val="22"/>
        </w:rPr>
        <w:t xml:space="preserve">În cazul în care apare o abatere de la traseu printr-un ordin, coordonat cu </w:t>
      </w:r>
      <w:r w:rsidR="00FA2A38">
        <w:rPr>
          <w:rFonts w:ascii="Cambria" w:hAnsi="Cambria"/>
          <w:b w:val="0"/>
          <w:bCs w:val="0"/>
          <w:i w:val="0"/>
          <w:iCs w:val="0"/>
          <w:sz w:val="22"/>
          <w:szCs w:val="22"/>
        </w:rPr>
        <w:t>UAT</w:t>
      </w:r>
      <w:r w:rsidRPr="00D813FD">
        <w:rPr>
          <w:rFonts w:ascii="Cambria" w:hAnsi="Cambria"/>
          <w:b w:val="0"/>
          <w:bCs w:val="0"/>
          <w:i w:val="0"/>
          <w:iCs w:val="0"/>
          <w:sz w:val="22"/>
          <w:szCs w:val="22"/>
        </w:rPr>
        <w:t>.</w:t>
      </w:r>
    </w:p>
    <w:p w14:paraId="7E952E73" w14:textId="77777777" w:rsidR="00D813FD" w:rsidRPr="00D813FD" w:rsidRDefault="00D813FD" w:rsidP="00494C0E">
      <w:pPr>
        <w:pStyle w:val="Bodytext20"/>
        <w:numPr>
          <w:ilvl w:val="0"/>
          <w:numId w:val="61"/>
        </w:numPr>
        <w:tabs>
          <w:tab w:val="left" w:pos="1377"/>
        </w:tabs>
        <w:spacing w:before="0" w:after="100" w:line="310" w:lineRule="auto"/>
        <w:ind w:left="1300" w:hanging="360"/>
        <w:jc w:val="both"/>
        <w:rPr>
          <w:rFonts w:ascii="Cambria" w:hAnsi="Cambria"/>
          <w:sz w:val="22"/>
          <w:szCs w:val="22"/>
        </w:rPr>
      </w:pPr>
      <w:r w:rsidRPr="00D813FD">
        <w:rPr>
          <w:rFonts w:ascii="Cambria" w:hAnsi="Cambria"/>
          <w:b w:val="0"/>
          <w:bCs w:val="0"/>
          <w:i w:val="0"/>
          <w:iCs w:val="0"/>
          <w:sz w:val="22"/>
          <w:szCs w:val="22"/>
        </w:rPr>
        <w:t xml:space="preserve">În caz de defectare a serverului central al SIT, cu excepția cazurilor ce nu sunt controlate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w:t>
      </w:r>
    </w:p>
    <w:p w14:paraId="3C23E1DF" w14:textId="77777777" w:rsidR="00D813FD" w:rsidRPr="00D813FD" w:rsidRDefault="00D813FD" w:rsidP="00494C0E">
      <w:pPr>
        <w:pStyle w:val="Bodytext20"/>
        <w:numPr>
          <w:ilvl w:val="0"/>
          <w:numId w:val="59"/>
        </w:numPr>
        <w:tabs>
          <w:tab w:val="left" w:pos="490"/>
        </w:tabs>
        <w:spacing w:before="0" w:after="100" w:line="312" w:lineRule="auto"/>
        <w:ind w:left="0"/>
        <w:rPr>
          <w:rFonts w:ascii="Cambria" w:hAnsi="Cambria"/>
          <w:sz w:val="22"/>
          <w:szCs w:val="22"/>
        </w:rPr>
      </w:pPr>
      <w:r w:rsidRPr="00D813FD">
        <w:rPr>
          <w:rFonts w:ascii="Cambria" w:hAnsi="Cambria"/>
          <w:i w:val="0"/>
          <w:iCs w:val="0"/>
          <w:sz w:val="22"/>
          <w:szCs w:val="22"/>
        </w:rPr>
        <w:t>O cursă neregulată din culpa Operatorului este o cursă care se efectuează, însă:</w:t>
      </w:r>
    </w:p>
    <w:p w14:paraId="479CF7A9" w14:textId="77777777" w:rsidR="00D813FD" w:rsidRPr="00D813FD" w:rsidRDefault="00D813FD" w:rsidP="00494C0E">
      <w:pPr>
        <w:pStyle w:val="Bodytext20"/>
        <w:numPr>
          <w:ilvl w:val="0"/>
          <w:numId w:val="63"/>
        </w:numPr>
        <w:tabs>
          <w:tab w:val="left" w:pos="1022"/>
        </w:tabs>
        <w:spacing w:before="0" w:after="100" w:line="314" w:lineRule="auto"/>
        <w:ind w:left="1040" w:hanging="360"/>
        <w:jc w:val="both"/>
        <w:rPr>
          <w:rFonts w:ascii="Cambria" w:hAnsi="Cambria"/>
          <w:sz w:val="22"/>
          <w:szCs w:val="22"/>
        </w:rPr>
      </w:pPr>
      <w:r w:rsidRPr="00D813FD">
        <w:rPr>
          <w:rFonts w:ascii="Cambria" w:hAnsi="Cambria"/>
          <w:b w:val="0"/>
          <w:bCs w:val="0"/>
          <w:i w:val="0"/>
          <w:iCs w:val="0"/>
          <w:sz w:val="22"/>
          <w:szCs w:val="22"/>
        </w:rPr>
        <w:t>Nu respectă orarul traseului și se abate de la orele controlate din Orarul Traseului, cu abatere mai mare decât marja admisă în conformitate cu punctul b, i) 1,2,3 și 4.</w:t>
      </w:r>
    </w:p>
    <w:p w14:paraId="6BD5EB74" w14:textId="77777777" w:rsidR="00D813FD" w:rsidRPr="00D813FD" w:rsidRDefault="00D813FD" w:rsidP="00494C0E">
      <w:pPr>
        <w:pStyle w:val="Bodytext20"/>
        <w:numPr>
          <w:ilvl w:val="0"/>
          <w:numId w:val="63"/>
        </w:numPr>
        <w:tabs>
          <w:tab w:val="left" w:pos="1022"/>
        </w:tabs>
        <w:spacing w:before="0" w:after="100" w:line="310" w:lineRule="auto"/>
        <w:ind w:left="1040" w:hanging="360"/>
        <w:jc w:val="both"/>
        <w:rPr>
          <w:rFonts w:ascii="Cambria" w:hAnsi="Cambria"/>
          <w:sz w:val="22"/>
          <w:szCs w:val="22"/>
        </w:rPr>
      </w:pPr>
      <w:r w:rsidRPr="00D813FD">
        <w:rPr>
          <w:rFonts w:ascii="Cambria" w:hAnsi="Cambria"/>
          <w:b w:val="0"/>
          <w:bCs w:val="0"/>
          <w:i w:val="0"/>
          <w:iCs w:val="0"/>
          <w:sz w:val="22"/>
          <w:szCs w:val="22"/>
        </w:rPr>
        <w:t xml:space="preserve">Cu o abatere de la traseu, fără omiterea vreunei stații, dar fără un ordin coordonat cu </w:t>
      </w:r>
      <w:r w:rsidR="00FA2A38">
        <w:rPr>
          <w:rFonts w:ascii="Cambria" w:hAnsi="Cambria"/>
          <w:b w:val="0"/>
          <w:bCs w:val="0"/>
          <w:i w:val="0"/>
          <w:iCs w:val="0"/>
          <w:sz w:val="22"/>
          <w:szCs w:val="22"/>
        </w:rPr>
        <w:t>UAT</w:t>
      </w:r>
      <w:r w:rsidRPr="00D813FD">
        <w:rPr>
          <w:rFonts w:ascii="Cambria" w:hAnsi="Cambria"/>
          <w:b w:val="0"/>
          <w:bCs w:val="0"/>
          <w:i w:val="0"/>
          <w:iCs w:val="0"/>
          <w:sz w:val="22"/>
          <w:szCs w:val="22"/>
        </w:rPr>
        <w:t xml:space="preserve"> </w:t>
      </w:r>
      <w:r w:rsidRPr="00D813FD">
        <w:rPr>
          <w:rFonts w:ascii="Cambria" w:hAnsi="Cambria"/>
          <w:b w:val="0"/>
          <w:bCs w:val="0"/>
          <w:i w:val="0"/>
          <w:iCs w:val="0"/>
          <w:sz w:val="22"/>
          <w:szCs w:val="22"/>
        </w:rPr>
        <w:lastRenderedPageBreak/>
        <w:t xml:space="preserve">sau cu o persoană desemnată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 xml:space="preserve"> sau</w:t>
      </w:r>
    </w:p>
    <w:p w14:paraId="08B6B1E9" w14:textId="77777777" w:rsidR="00D813FD" w:rsidRPr="00D813FD" w:rsidRDefault="00D813FD" w:rsidP="00494C0E">
      <w:pPr>
        <w:pStyle w:val="Bodytext20"/>
        <w:numPr>
          <w:ilvl w:val="0"/>
          <w:numId w:val="63"/>
        </w:numPr>
        <w:tabs>
          <w:tab w:val="left" w:pos="1022"/>
        </w:tabs>
        <w:spacing w:before="0" w:after="100" w:line="312" w:lineRule="auto"/>
        <w:ind w:left="1040" w:hanging="360"/>
        <w:jc w:val="both"/>
        <w:rPr>
          <w:rFonts w:ascii="Cambria" w:hAnsi="Cambria"/>
          <w:sz w:val="22"/>
          <w:szCs w:val="22"/>
        </w:rPr>
      </w:pPr>
      <w:r w:rsidRPr="00D813FD">
        <w:rPr>
          <w:rFonts w:ascii="Cambria" w:hAnsi="Cambria"/>
          <w:b w:val="0"/>
          <w:bCs w:val="0"/>
          <w:i w:val="0"/>
          <w:iCs w:val="0"/>
          <w:sz w:val="22"/>
          <w:szCs w:val="22"/>
        </w:rPr>
        <w:t>Cu un interval de timp perturbat (stabilit la pct. b.4) între vehiculele de pe o linie (în circulația "Grupului"). Circulația simultană a mai mult de 2 (două) vehiculele pe una și aceeași linie de la plecarea la prima stație de pe traseu până la 1 (una) sau mai multe stații.</w:t>
      </w:r>
    </w:p>
    <w:p w14:paraId="63D3F95B" w14:textId="77777777" w:rsidR="00D813FD" w:rsidRPr="00D813FD" w:rsidRDefault="00D813FD" w:rsidP="00494C0E">
      <w:pPr>
        <w:pStyle w:val="Bodytext20"/>
        <w:numPr>
          <w:ilvl w:val="0"/>
          <w:numId w:val="63"/>
        </w:numPr>
        <w:tabs>
          <w:tab w:val="left" w:pos="1022"/>
        </w:tabs>
        <w:spacing w:before="0" w:after="100" w:line="312" w:lineRule="auto"/>
        <w:ind w:left="0" w:firstLine="680"/>
        <w:jc w:val="both"/>
        <w:rPr>
          <w:rFonts w:ascii="Cambria" w:hAnsi="Cambria"/>
          <w:sz w:val="22"/>
          <w:szCs w:val="22"/>
        </w:rPr>
      </w:pPr>
      <w:r w:rsidRPr="00D813FD">
        <w:rPr>
          <w:rFonts w:ascii="Cambria" w:hAnsi="Cambria"/>
          <w:b w:val="0"/>
          <w:bCs w:val="0"/>
          <w:i w:val="0"/>
          <w:iCs w:val="0"/>
          <w:sz w:val="22"/>
          <w:szCs w:val="22"/>
        </w:rPr>
        <w:t>În toate celelalte cazuri datorate culpei Operatorului.</w:t>
      </w:r>
    </w:p>
    <w:p w14:paraId="5611FD5C" w14:textId="77777777" w:rsidR="00D813FD" w:rsidRPr="00D813FD" w:rsidRDefault="00D813FD" w:rsidP="00494C0E">
      <w:pPr>
        <w:pStyle w:val="Bodytext20"/>
        <w:numPr>
          <w:ilvl w:val="0"/>
          <w:numId w:val="59"/>
        </w:numPr>
        <w:tabs>
          <w:tab w:val="left" w:pos="490"/>
        </w:tabs>
        <w:spacing w:before="0" w:after="100" w:line="312" w:lineRule="auto"/>
        <w:ind w:left="0"/>
        <w:rPr>
          <w:rFonts w:ascii="Cambria" w:hAnsi="Cambria"/>
          <w:sz w:val="22"/>
          <w:szCs w:val="22"/>
        </w:rPr>
      </w:pPr>
      <w:r w:rsidRPr="00D813FD">
        <w:rPr>
          <w:rFonts w:ascii="Cambria" w:hAnsi="Cambria"/>
          <w:i w:val="0"/>
          <w:iCs w:val="0"/>
          <w:sz w:val="22"/>
          <w:szCs w:val="22"/>
        </w:rPr>
        <w:t xml:space="preserve">O cursă neregulată fără culpa Operatorului </w:t>
      </w:r>
      <w:r w:rsidRPr="00D813FD">
        <w:rPr>
          <w:rFonts w:ascii="Cambria" w:hAnsi="Cambria"/>
          <w:b w:val="0"/>
          <w:bCs w:val="0"/>
          <w:i w:val="0"/>
          <w:iCs w:val="0"/>
          <w:sz w:val="22"/>
          <w:szCs w:val="22"/>
        </w:rPr>
        <w:t>este considerată astfel în următoarele cazuri:</w:t>
      </w:r>
    </w:p>
    <w:p w14:paraId="0B31A271" w14:textId="77777777" w:rsidR="00D813FD" w:rsidRPr="00D813FD" w:rsidRDefault="00D813FD" w:rsidP="00494C0E">
      <w:pPr>
        <w:pStyle w:val="Bodytext20"/>
        <w:numPr>
          <w:ilvl w:val="0"/>
          <w:numId w:val="64"/>
        </w:numPr>
        <w:tabs>
          <w:tab w:val="left" w:pos="1022"/>
        </w:tabs>
        <w:spacing w:before="0" w:after="100" w:line="312" w:lineRule="auto"/>
        <w:ind w:left="1040" w:hanging="360"/>
        <w:jc w:val="both"/>
        <w:rPr>
          <w:rFonts w:ascii="Cambria" w:hAnsi="Cambria"/>
          <w:sz w:val="22"/>
          <w:szCs w:val="22"/>
        </w:rPr>
      </w:pPr>
      <w:r w:rsidRPr="00D813FD">
        <w:rPr>
          <w:rFonts w:ascii="Cambria" w:hAnsi="Cambria"/>
          <w:b w:val="0"/>
          <w:bCs w:val="0"/>
          <w:i w:val="0"/>
          <w:iCs w:val="0"/>
          <w:sz w:val="22"/>
          <w:szCs w:val="22"/>
        </w:rPr>
        <w:t xml:space="preserve">La încălcarea Orarului Traseului planificat și o abatere de la orarul controlat din Orarul Traseului peste limita admisă conform punctului </w:t>
      </w:r>
      <w:proofErr w:type="spellStart"/>
      <w:r w:rsidRPr="00D813FD">
        <w:rPr>
          <w:rFonts w:ascii="Cambria" w:hAnsi="Cambria"/>
          <w:b w:val="0"/>
          <w:bCs w:val="0"/>
          <w:i w:val="0"/>
          <w:iCs w:val="0"/>
          <w:sz w:val="22"/>
          <w:szCs w:val="22"/>
        </w:rPr>
        <w:t>b,i</w:t>
      </w:r>
      <w:proofErr w:type="spellEnd"/>
      <w:r w:rsidRPr="00D813FD">
        <w:rPr>
          <w:rFonts w:ascii="Cambria" w:hAnsi="Cambria"/>
          <w:b w:val="0"/>
          <w:bCs w:val="0"/>
          <w:i w:val="0"/>
          <w:iCs w:val="0"/>
          <w:sz w:val="22"/>
          <w:szCs w:val="22"/>
        </w:rPr>
        <w:t xml:space="preserve">) 1,2,3 și 4 din prezenta anexă, datorită unuia dintre motivele indicate în clauza </w:t>
      </w:r>
      <w:proofErr w:type="spellStart"/>
      <w:r w:rsidRPr="00D813FD">
        <w:rPr>
          <w:rFonts w:ascii="Cambria" w:hAnsi="Cambria"/>
          <w:b w:val="0"/>
          <w:bCs w:val="0"/>
          <w:i w:val="0"/>
          <w:iCs w:val="0"/>
          <w:sz w:val="22"/>
          <w:szCs w:val="22"/>
        </w:rPr>
        <w:t>IVde</w:t>
      </w:r>
      <w:proofErr w:type="spellEnd"/>
      <w:r w:rsidRPr="00D813FD">
        <w:rPr>
          <w:rFonts w:ascii="Cambria" w:hAnsi="Cambria"/>
          <w:b w:val="0"/>
          <w:bCs w:val="0"/>
          <w:i w:val="0"/>
          <w:iCs w:val="0"/>
          <w:sz w:val="22"/>
          <w:szCs w:val="22"/>
        </w:rPr>
        <w:t xml:space="preserve"> la punctul a) la h) sau Clauza V de la punctul o) la h).</w:t>
      </w:r>
    </w:p>
    <w:p w14:paraId="0A3191BC" w14:textId="77777777" w:rsidR="00D813FD" w:rsidRPr="00D813FD" w:rsidRDefault="00D813FD" w:rsidP="00494C0E">
      <w:pPr>
        <w:pStyle w:val="Bodytext20"/>
        <w:numPr>
          <w:ilvl w:val="0"/>
          <w:numId w:val="64"/>
        </w:numPr>
        <w:tabs>
          <w:tab w:val="left" w:pos="1022"/>
        </w:tabs>
        <w:spacing w:before="0" w:after="100" w:line="314" w:lineRule="auto"/>
        <w:ind w:left="1040" w:hanging="360"/>
        <w:jc w:val="both"/>
        <w:rPr>
          <w:rFonts w:ascii="Cambria" w:hAnsi="Cambria"/>
          <w:sz w:val="22"/>
          <w:szCs w:val="22"/>
        </w:rPr>
      </w:pPr>
      <w:r w:rsidRPr="00D813FD">
        <w:rPr>
          <w:rFonts w:ascii="Cambria" w:hAnsi="Cambria"/>
          <w:b w:val="0"/>
          <w:bCs w:val="0"/>
          <w:i w:val="0"/>
          <w:iCs w:val="0"/>
          <w:sz w:val="22"/>
          <w:szCs w:val="22"/>
        </w:rPr>
        <w:t>La încălcarea Orarului Traseului la schimbarea vehiculului cu până la 6 (șase) minute în urmă față de orar de la ora de sosire a vehiculului ce îl înlocuiește.</w:t>
      </w:r>
    </w:p>
    <w:p w14:paraId="2AB0941E" w14:textId="77777777" w:rsidR="00D813FD" w:rsidRPr="00D813FD" w:rsidRDefault="00D813FD" w:rsidP="00D813FD">
      <w:pPr>
        <w:pStyle w:val="Bodytext20"/>
        <w:spacing w:before="0" w:after="100" w:line="312" w:lineRule="auto"/>
        <w:ind w:left="1040" w:firstLine="40"/>
        <w:jc w:val="both"/>
        <w:rPr>
          <w:rFonts w:ascii="Cambria" w:hAnsi="Cambria"/>
          <w:sz w:val="22"/>
          <w:szCs w:val="22"/>
        </w:rPr>
      </w:pPr>
      <w:r w:rsidRPr="00D813FD">
        <w:rPr>
          <w:rFonts w:ascii="Cambria" w:hAnsi="Cambria"/>
          <w:b w:val="0"/>
          <w:bCs w:val="0"/>
          <w:i w:val="0"/>
          <w:iCs w:val="0"/>
          <w:sz w:val="22"/>
          <w:szCs w:val="22"/>
        </w:rPr>
        <w:t xml:space="preserve">Introducerea unui vehicul pe o linie ce înregistrează o întârziere de mai mult de 6 (șase) minute se efectuează cu permisiunea acordată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 xml:space="preserve"> sau de către o persoană desemnată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w:t>
      </w:r>
    </w:p>
    <w:p w14:paraId="532F0CED" w14:textId="77777777" w:rsidR="00D813FD" w:rsidRPr="00D813FD" w:rsidRDefault="00D813FD" w:rsidP="00494C0E">
      <w:pPr>
        <w:pStyle w:val="Bodytext20"/>
        <w:numPr>
          <w:ilvl w:val="0"/>
          <w:numId w:val="59"/>
        </w:numPr>
        <w:tabs>
          <w:tab w:val="left" w:pos="490"/>
        </w:tabs>
        <w:spacing w:before="0" w:after="100" w:line="310" w:lineRule="auto"/>
        <w:ind w:left="680" w:hanging="680"/>
        <w:jc w:val="both"/>
        <w:rPr>
          <w:rFonts w:ascii="Cambria" w:hAnsi="Cambria"/>
          <w:sz w:val="22"/>
          <w:szCs w:val="22"/>
        </w:rPr>
      </w:pPr>
      <w:r w:rsidRPr="00D813FD">
        <w:rPr>
          <w:rFonts w:ascii="Cambria" w:hAnsi="Cambria"/>
          <w:i w:val="0"/>
          <w:iCs w:val="0"/>
          <w:sz w:val="22"/>
          <w:szCs w:val="22"/>
        </w:rPr>
        <w:t xml:space="preserve">O cursă neefectuată fără culpa Operatorului </w:t>
      </w:r>
      <w:r w:rsidRPr="00D813FD">
        <w:rPr>
          <w:rFonts w:ascii="Cambria" w:hAnsi="Cambria"/>
          <w:b w:val="0"/>
          <w:bCs w:val="0"/>
          <w:i w:val="0"/>
          <w:iCs w:val="0"/>
          <w:sz w:val="22"/>
          <w:szCs w:val="22"/>
        </w:rPr>
        <w:t>este o călătorie care nu a putut fi efectuată de către Operator pentru unul din următoarele motive enumerate în mod exhaustiv:</w:t>
      </w:r>
    </w:p>
    <w:p w14:paraId="4F0FCB9F" w14:textId="77777777" w:rsidR="00D813FD" w:rsidRPr="00D813FD" w:rsidRDefault="00D813FD" w:rsidP="00494C0E">
      <w:pPr>
        <w:pStyle w:val="Bodytext20"/>
        <w:numPr>
          <w:ilvl w:val="0"/>
          <w:numId w:val="65"/>
        </w:numPr>
        <w:tabs>
          <w:tab w:val="left" w:pos="1022"/>
        </w:tabs>
        <w:spacing w:before="0" w:after="100" w:line="310" w:lineRule="auto"/>
        <w:ind w:left="1040" w:hanging="360"/>
        <w:jc w:val="both"/>
        <w:rPr>
          <w:rFonts w:ascii="Cambria" w:hAnsi="Cambria"/>
          <w:sz w:val="22"/>
          <w:szCs w:val="22"/>
        </w:rPr>
      </w:pPr>
      <w:r w:rsidRPr="00D813FD">
        <w:rPr>
          <w:rFonts w:ascii="Cambria" w:hAnsi="Cambria"/>
          <w:b w:val="0"/>
          <w:bCs w:val="0"/>
          <w:i w:val="0"/>
          <w:iCs w:val="0"/>
          <w:sz w:val="22"/>
          <w:szCs w:val="22"/>
        </w:rPr>
        <w:t>Impedimente în trafic datorate traficului intens, care au făcut imposibilă prestarea serviciului de transport planificat conform orarului.</w:t>
      </w:r>
    </w:p>
    <w:p w14:paraId="2C035F57" w14:textId="77777777" w:rsidR="00D813FD" w:rsidRPr="00D813FD" w:rsidRDefault="00D813FD" w:rsidP="00494C0E">
      <w:pPr>
        <w:pStyle w:val="Bodytext20"/>
        <w:numPr>
          <w:ilvl w:val="0"/>
          <w:numId w:val="65"/>
        </w:numPr>
        <w:tabs>
          <w:tab w:val="left" w:pos="1022"/>
        </w:tabs>
        <w:spacing w:before="0" w:after="100" w:line="312" w:lineRule="auto"/>
        <w:ind w:left="0" w:firstLine="680"/>
        <w:jc w:val="both"/>
        <w:rPr>
          <w:rFonts w:ascii="Cambria" w:hAnsi="Cambria"/>
          <w:sz w:val="22"/>
          <w:szCs w:val="22"/>
        </w:rPr>
      </w:pPr>
      <w:r w:rsidRPr="00D813FD">
        <w:rPr>
          <w:rFonts w:ascii="Cambria" w:hAnsi="Cambria"/>
          <w:b w:val="0"/>
          <w:bCs w:val="0"/>
          <w:i w:val="0"/>
          <w:iCs w:val="0"/>
          <w:sz w:val="22"/>
          <w:szCs w:val="22"/>
        </w:rPr>
        <w:t>Semafoare nefuncționale și semafoare cu regim special de funcționare.</w:t>
      </w:r>
    </w:p>
    <w:p w14:paraId="186D5883" w14:textId="77777777" w:rsidR="00D813FD" w:rsidRPr="00D813FD" w:rsidRDefault="00D813FD" w:rsidP="00494C0E">
      <w:pPr>
        <w:pStyle w:val="Bodytext20"/>
        <w:numPr>
          <w:ilvl w:val="0"/>
          <w:numId w:val="65"/>
        </w:numPr>
        <w:tabs>
          <w:tab w:val="left" w:pos="1022"/>
        </w:tabs>
        <w:spacing w:before="0" w:after="100" w:line="312" w:lineRule="auto"/>
        <w:ind w:left="0" w:firstLine="680"/>
        <w:jc w:val="both"/>
        <w:rPr>
          <w:rFonts w:ascii="Cambria" w:hAnsi="Cambria"/>
          <w:sz w:val="22"/>
          <w:szCs w:val="22"/>
        </w:rPr>
      </w:pPr>
      <w:r w:rsidRPr="00D813FD">
        <w:rPr>
          <w:rFonts w:ascii="Cambria" w:hAnsi="Cambria"/>
          <w:b w:val="0"/>
          <w:bCs w:val="0"/>
          <w:i w:val="0"/>
          <w:iCs w:val="0"/>
          <w:sz w:val="22"/>
          <w:szCs w:val="22"/>
        </w:rPr>
        <w:t>Drumuri necurățate de zăpadă și/sau cu polei.</w:t>
      </w:r>
    </w:p>
    <w:p w14:paraId="35E94D24" w14:textId="77777777" w:rsidR="00D813FD" w:rsidRPr="00D813FD" w:rsidRDefault="00D813FD" w:rsidP="00494C0E">
      <w:pPr>
        <w:pStyle w:val="Bodytext20"/>
        <w:numPr>
          <w:ilvl w:val="0"/>
          <w:numId w:val="65"/>
        </w:numPr>
        <w:tabs>
          <w:tab w:val="left" w:pos="1022"/>
        </w:tabs>
        <w:spacing w:before="0" w:after="100" w:line="310" w:lineRule="auto"/>
        <w:ind w:left="1040" w:hanging="360"/>
        <w:jc w:val="both"/>
        <w:rPr>
          <w:rFonts w:ascii="Cambria" w:hAnsi="Cambria"/>
          <w:sz w:val="22"/>
          <w:szCs w:val="22"/>
        </w:rPr>
      </w:pPr>
      <w:r w:rsidRPr="00D813FD">
        <w:rPr>
          <w:rFonts w:ascii="Cambria" w:hAnsi="Cambria"/>
          <w:b w:val="0"/>
          <w:bCs w:val="0"/>
          <w:i w:val="0"/>
          <w:iCs w:val="0"/>
          <w:sz w:val="22"/>
          <w:szCs w:val="22"/>
        </w:rPr>
        <w:t>Suprafața drumului este într-o stare proastă, împiedicând circulația transportul public urban în condițiile tehnice de siguranță și de confort stabilite.</w:t>
      </w:r>
    </w:p>
    <w:p w14:paraId="524136B8" w14:textId="77777777" w:rsidR="00D813FD" w:rsidRPr="00D813FD" w:rsidRDefault="00D813FD" w:rsidP="00494C0E">
      <w:pPr>
        <w:pStyle w:val="Bodytext20"/>
        <w:numPr>
          <w:ilvl w:val="0"/>
          <w:numId w:val="65"/>
        </w:numPr>
        <w:tabs>
          <w:tab w:val="left" w:pos="1022"/>
        </w:tabs>
        <w:spacing w:before="0" w:after="100" w:line="312" w:lineRule="auto"/>
        <w:ind w:left="0" w:firstLine="680"/>
        <w:jc w:val="both"/>
        <w:rPr>
          <w:rFonts w:ascii="Cambria" w:hAnsi="Cambria"/>
          <w:sz w:val="22"/>
          <w:szCs w:val="22"/>
        </w:rPr>
      </w:pPr>
      <w:r w:rsidRPr="00D813FD">
        <w:rPr>
          <w:rFonts w:ascii="Cambria" w:hAnsi="Cambria"/>
          <w:b w:val="0"/>
          <w:bCs w:val="0"/>
          <w:i w:val="0"/>
          <w:iCs w:val="0"/>
          <w:sz w:val="22"/>
          <w:szCs w:val="22"/>
        </w:rPr>
        <w:t>Zone inundate.</w:t>
      </w:r>
    </w:p>
    <w:p w14:paraId="2ADD061D" w14:textId="77777777" w:rsidR="00D813FD" w:rsidRPr="00D813FD" w:rsidRDefault="00D813FD" w:rsidP="00494C0E">
      <w:pPr>
        <w:pStyle w:val="Bodytext20"/>
        <w:numPr>
          <w:ilvl w:val="0"/>
          <w:numId w:val="65"/>
        </w:numPr>
        <w:tabs>
          <w:tab w:val="left" w:pos="1022"/>
        </w:tabs>
        <w:spacing w:before="0" w:after="100" w:line="314" w:lineRule="auto"/>
        <w:ind w:left="1040" w:hanging="360"/>
        <w:jc w:val="both"/>
        <w:rPr>
          <w:rFonts w:ascii="Cambria" w:hAnsi="Cambria"/>
          <w:sz w:val="22"/>
          <w:szCs w:val="22"/>
        </w:rPr>
      </w:pPr>
      <w:r w:rsidRPr="00D813FD">
        <w:rPr>
          <w:rFonts w:ascii="Cambria" w:hAnsi="Cambria"/>
          <w:b w:val="0"/>
          <w:bCs w:val="0"/>
          <w:i w:val="0"/>
          <w:iCs w:val="0"/>
          <w:sz w:val="22"/>
          <w:szCs w:val="22"/>
        </w:rPr>
        <w:t>Mitinguri, manifestări, precum și evenimente permise și/sau efectuate printr-un ordin al Municipiului.</w:t>
      </w:r>
    </w:p>
    <w:p w14:paraId="7C405522" w14:textId="77777777" w:rsidR="00D813FD" w:rsidRPr="00D813FD" w:rsidRDefault="00D813FD" w:rsidP="00494C0E">
      <w:pPr>
        <w:pStyle w:val="Bodytext20"/>
        <w:numPr>
          <w:ilvl w:val="0"/>
          <w:numId w:val="65"/>
        </w:numPr>
        <w:tabs>
          <w:tab w:val="left" w:pos="1022"/>
        </w:tabs>
        <w:spacing w:before="0" w:after="100" w:line="312" w:lineRule="auto"/>
        <w:ind w:left="1040" w:hanging="360"/>
        <w:jc w:val="both"/>
        <w:rPr>
          <w:rFonts w:ascii="Cambria" w:hAnsi="Cambria"/>
          <w:sz w:val="22"/>
          <w:szCs w:val="22"/>
        </w:rPr>
      </w:pPr>
      <w:r w:rsidRPr="00D813FD">
        <w:rPr>
          <w:rFonts w:ascii="Cambria" w:hAnsi="Cambria"/>
          <w:b w:val="0"/>
          <w:bCs w:val="0"/>
          <w:i w:val="0"/>
          <w:iCs w:val="0"/>
          <w:sz w:val="22"/>
          <w:szCs w:val="22"/>
        </w:rPr>
        <w:t xml:space="preserve">Ca urmare a comunicării: pentru a asigura regularitatea, perioadele de standby pentru includerea în Orarul Itinerariului, dar fără a depăși durata călătoriei, pauze conform orarului, numai după informarea și sub coordonarea </w:t>
      </w:r>
      <w:r w:rsidR="00FA2A38">
        <w:rPr>
          <w:rFonts w:ascii="Cambria" w:hAnsi="Cambria"/>
          <w:b w:val="0"/>
          <w:bCs w:val="0"/>
          <w:i w:val="0"/>
          <w:iCs w:val="0"/>
          <w:sz w:val="22"/>
          <w:szCs w:val="22"/>
        </w:rPr>
        <w:t>UAT</w:t>
      </w:r>
      <w:r w:rsidRPr="00D813FD">
        <w:rPr>
          <w:rFonts w:ascii="Cambria" w:hAnsi="Cambria"/>
          <w:b w:val="0"/>
          <w:bCs w:val="0"/>
          <w:i w:val="0"/>
          <w:iCs w:val="0"/>
          <w:sz w:val="22"/>
          <w:szCs w:val="22"/>
        </w:rPr>
        <w:t xml:space="preserve"> sau a unei persoane desemnate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w:t>
      </w:r>
    </w:p>
    <w:p w14:paraId="4B0EE7F2" w14:textId="77777777" w:rsidR="00D813FD" w:rsidRPr="00D813FD" w:rsidRDefault="00D813FD" w:rsidP="00494C0E">
      <w:pPr>
        <w:pStyle w:val="Bodytext20"/>
        <w:numPr>
          <w:ilvl w:val="0"/>
          <w:numId w:val="59"/>
        </w:numPr>
        <w:tabs>
          <w:tab w:val="left" w:pos="490"/>
        </w:tabs>
        <w:spacing w:before="0" w:after="100" w:line="314" w:lineRule="auto"/>
        <w:ind w:left="680" w:hanging="680"/>
        <w:jc w:val="both"/>
        <w:rPr>
          <w:rFonts w:ascii="Cambria" w:hAnsi="Cambria"/>
          <w:sz w:val="22"/>
          <w:szCs w:val="22"/>
        </w:rPr>
      </w:pPr>
      <w:r w:rsidRPr="00D813FD">
        <w:rPr>
          <w:rFonts w:ascii="Cambria" w:hAnsi="Cambria"/>
          <w:i w:val="0"/>
          <w:iCs w:val="0"/>
          <w:sz w:val="22"/>
          <w:szCs w:val="22"/>
        </w:rPr>
        <w:t xml:space="preserve">O cursă efectuată parțial fără culpa Operatorului </w:t>
      </w:r>
      <w:r w:rsidRPr="00D813FD">
        <w:rPr>
          <w:rFonts w:ascii="Cambria" w:hAnsi="Cambria"/>
          <w:b w:val="0"/>
          <w:bCs w:val="0"/>
          <w:i w:val="0"/>
          <w:iCs w:val="0"/>
          <w:sz w:val="22"/>
          <w:szCs w:val="22"/>
        </w:rPr>
        <w:t>este o cursă care nu a putut fi executată în mod corect din cauza unuia din următoarele motive:</w:t>
      </w:r>
    </w:p>
    <w:p w14:paraId="15E50CA7" w14:textId="77777777" w:rsidR="00D813FD" w:rsidRPr="00D813FD" w:rsidRDefault="00D813FD" w:rsidP="00494C0E">
      <w:pPr>
        <w:pStyle w:val="Bodytext20"/>
        <w:numPr>
          <w:ilvl w:val="0"/>
          <w:numId w:val="66"/>
        </w:numPr>
        <w:tabs>
          <w:tab w:val="left" w:pos="1022"/>
        </w:tabs>
        <w:spacing w:before="0" w:after="100" w:line="312" w:lineRule="auto"/>
        <w:ind w:left="0" w:firstLine="680"/>
        <w:jc w:val="both"/>
        <w:rPr>
          <w:rFonts w:ascii="Cambria" w:hAnsi="Cambria"/>
          <w:sz w:val="22"/>
          <w:szCs w:val="22"/>
        </w:rPr>
      </w:pPr>
      <w:r w:rsidRPr="00D813FD">
        <w:rPr>
          <w:rFonts w:ascii="Cambria" w:hAnsi="Cambria"/>
          <w:b w:val="0"/>
          <w:bCs w:val="0"/>
          <w:i w:val="0"/>
          <w:iCs w:val="0"/>
          <w:sz w:val="22"/>
          <w:szCs w:val="22"/>
        </w:rPr>
        <w:t>Accident de circulație rutier</w:t>
      </w:r>
      <w:r w:rsidR="00210886">
        <w:rPr>
          <w:rFonts w:ascii="Cambria" w:hAnsi="Cambria"/>
          <w:b w:val="0"/>
          <w:bCs w:val="0"/>
          <w:i w:val="0"/>
          <w:iCs w:val="0"/>
          <w:sz w:val="22"/>
          <w:szCs w:val="22"/>
        </w:rPr>
        <w:t xml:space="preserve"> </w:t>
      </w:r>
      <w:r w:rsidRPr="00D813FD">
        <w:rPr>
          <w:rFonts w:ascii="Cambria" w:hAnsi="Cambria"/>
          <w:b w:val="0"/>
          <w:bCs w:val="0"/>
          <w:i w:val="0"/>
          <w:iCs w:val="0"/>
          <w:sz w:val="22"/>
          <w:szCs w:val="22"/>
        </w:rPr>
        <w:t>fără culpa Operatorului împiedicând astfel circulația.</w:t>
      </w:r>
    </w:p>
    <w:p w14:paraId="0F231F10" w14:textId="77777777" w:rsidR="00D813FD" w:rsidRPr="00D813FD" w:rsidRDefault="00D813FD" w:rsidP="00494C0E">
      <w:pPr>
        <w:pStyle w:val="Bodytext20"/>
        <w:numPr>
          <w:ilvl w:val="0"/>
          <w:numId w:val="66"/>
        </w:numPr>
        <w:tabs>
          <w:tab w:val="left" w:pos="1022"/>
        </w:tabs>
        <w:spacing w:before="0" w:after="100" w:line="312" w:lineRule="auto"/>
        <w:ind w:left="0" w:firstLine="680"/>
        <w:jc w:val="both"/>
        <w:rPr>
          <w:rFonts w:ascii="Cambria" w:hAnsi="Cambria"/>
          <w:sz w:val="22"/>
          <w:szCs w:val="22"/>
        </w:rPr>
      </w:pPr>
      <w:r w:rsidRPr="00D813FD">
        <w:rPr>
          <w:rFonts w:ascii="Cambria" w:hAnsi="Cambria"/>
          <w:b w:val="0"/>
          <w:bCs w:val="0"/>
          <w:i w:val="0"/>
          <w:iCs w:val="0"/>
          <w:sz w:val="22"/>
          <w:szCs w:val="22"/>
        </w:rPr>
        <w:t>Accidente de circulație rutiere, cu îngreunarea sau împiedicarea circulației.</w:t>
      </w:r>
    </w:p>
    <w:p w14:paraId="516B6BB9" w14:textId="77777777" w:rsidR="00D813FD" w:rsidRPr="00D813FD" w:rsidRDefault="00D813FD" w:rsidP="00494C0E">
      <w:pPr>
        <w:pStyle w:val="Bodytext20"/>
        <w:numPr>
          <w:ilvl w:val="0"/>
          <w:numId w:val="66"/>
        </w:numPr>
        <w:tabs>
          <w:tab w:val="left" w:pos="1022"/>
        </w:tabs>
        <w:spacing w:before="0" w:after="100" w:line="310" w:lineRule="auto"/>
        <w:ind w:left="1040" w:hanging="360"/>
        <w:jc w:val="both"/>
        <w:rPr>
          <w:rFonts w:ascii="Cambria" w:hAnsi="Cambria"/>
          <w:sz w:val="22"/>
          <w:szCs w:val="22"/>
        </w:rPr>
      </w:pPr>
      <w:r w:rsidRPr="00D813FD">
        <w:rPr>
          <w:rFonts w:ascii="Cambria" w:hAnsi="Cambria"/>
          <w:b w:val="0"/>
          <w:bCs w:val="0"/>
          <w:i w:val="0"/>
          <w:iCs w:val="0"/>
          <w:sz w:val="22"/>
          <w:szCs w:val="22"/>
        </w:rPr>
        <w:t>Un vehicul oprit sau parcat în mod necorespunzător, pe traseul de deplasare alocat în mod normal transporturi public urban, împiedicând astfel circulația.</w:t>
      </w:r>
    </w:p>
    <w:p w14:paraId="211079EA" w14:textId="77777777" w:rsidR="00D813FD" w:rsidRPr="00D813FD" w:rsidRDefault="00D813FD" w:rsidP="00494C0E">
      <w:pPr>
        <w:pStyle w:val="Bodytext20"/>
        <w:numPr>
          <w:ilvl w:val="0"/>
          <w:numId w:val="66"/>
        </w:numPr>
        <w:tabs>
          <w:tab w:val="left" w:pos="1022"/>
        </w:tabs>
        <w:spacing w:before="0" w:after="100" w:line="312" w:lineRule="auto"/>
        <w:ind w:left="0" w:firstLine="680"/>
        <w:jc w:val="both"/>
        <w:rPr>
          <w:rFonts w:ascii="Cambria" w:hAnsi="Cambria"/>
          <w:sz w:val="22"/>
          <w:szCs w:val="22"/>
        </w:rPr>
      </w:pPr>
      <w:r w:rsidRPr="00D813FD">
        <w:rPr>
          <w:rFonts w:ascii="Cambria" w:hAnsi="Cambria"/>
          <w:b w:val="0"/>
          <w:bCs w:val="0"/>
          <w:i w:val="0"/>
          <w:iCs w:val="0"/>
          <w:sz w:val="22"/>
          <w:szCs w:val="22"/>
        </w:rPr>
        <w:t xml:space="preserve">Lucrări de reparații în regim de urgență fără ordin din partea </w:t>
      </w:r>
      <w:r w:rsidR="00FA2A38">
        <w:rPr>
          <w:rFonts w:ascii="Cambria" w:hAnsi="Cambria"/>
          <w:b w:val="0"/>
          <w:bCs w:val="0"/>
          <w:i w:val="0"/>
          <w:iCs w:val="0"/>
          <w:sz w:val="22"/>
          <w:szCs w:val="22"/>
        </w:rPr>
        <w:t>UAT</w:t>
      </w:r>
      <w:r w:rsidRPr="00D813FD">
        <w:rPr>
          <w:rFonts w:ascii="Cambria" w:hAnsi="Cambria"/>
          <w:b w:val="0"/>
          <w:bCs w:val="0"/>
          <w:i w:val="0"/>
          <w:iCs w:val="0"/>
          <w:sz w:val="22"/>
          <w:szCs w:val="22"/>
        </w:rPr>
        <w:t>.</w:t>
      </w:r>
    </w:p>
    <w:p w14:paraId="1021DA75" w14:textId="77777777" w:rsidR="00D813FD" w:rsidRPr="00D813FD" w:rsidRDefault="00D813FD" w:rsidP="00494C0E">
      <w:pPr>
        <w:pStyle w:val="Bodytext20"/>
        <w:numPr>
          <w:ilvl w:val="0"/>
          <w:numId w:val="66"/>
        </w:numPr>
        <w:tabs>
          <w:tab w:val="left" w:pos="1012"/>
        </w:tabs>
        <w:spacing w:before="0" w:after="100" w:line="314" w:lineRule="auto"/>
        <w:ind w:left="1040" w:hanging="360"/>
        <w:jc w:val="both"/>
        <w:rPr>
          <w:rFonts w:ascii="Cambria" w:hAnsi="Cambria"/>
          <w:sz w:val="22"/>
          <w:szCs w:val="22"/>
        </w:rPr>
      </w:pPr>
      <w:r w:rsidRPr="00D813FD">
        <w:rPr>
          <w:rFonts w:ascii="Cambria" w:hAnsi="Cambria"/>
          <w:b w:val="0"/>
          <w:bCs w:val="0"/>
          <w:i w:val="0"/>
          <w:iCs w:val="0"/>
          <w:sz w:val="22"/>
          <w:szCs w:val="22"/>
          <w:lang w:val="en-US" w:bidi="en-US"/>
        </w:rPr>
        <w:t xml:space="preserve">Actele de vandalism </w:t>
      </w:r>
      <w:r w:rsidRPr="00D813FD">
        <w:rPr>
          <w:rFonts w:ascii="Cambria" w:hAnsi="Cambria"/>
          <w:b w:val="0"/>
          <w:bCs w:val="0"/>
          <w:i w:val="0"/>
          <w:iCs w:val="0"/>
          <w:sz w:val="22"/>
          <w:szCs w:val="22"/>
        </w:rPr>
        <w:t xml:space="preserve">într-un </w:t>
      </w:r>
      <w:proofErr w:type="spellStart"/>
      <w:proofErr w:type="gramStart"/>
      <w:r w:rsidRPr="00D813FD">
        <w:rPr>
          <w:rFonts w:ascii="Cambria" w:hAnsi="Cambria"/>
          <w:b w:val="0"/>
          <w:bCs w:val="0"/>
          <w:i w:val="0"/>
          <w:iCs w:val="0"/>
          <w:sz w:val="22"/>
          <w:szCs w:val="22"/>
          <w:lang w:val="en-US" w:bidi="en-US"/>
        </w:rPr>
        <w:t>vehicul</w:t>
      </w:r>
      <w:proofErr w:type="spellEnd"/>
      <w:r w:rsidR="00210886">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lang w:val="en-US" w:bidi="en-US"/>
        </w:rPr>
        <w:t xml:space="preserve"> a</w:t>
      </w:r>
      <w:proofErr w:type="gram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Operatorului</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cazul</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r w:rsidRPr="00D813FD">
        <w:rPr>
          <w:rFonts w:ascii="Cambria" w:hAnsi="Cambria"/>
          <w:b w:val="0"/>
          <w:bCs w:val="0"/>
          <w:i w:val="0"/>
          <w:iCs w:val="0"/>
          <w:sz w:val="22"/>
          <w:szCs w:val="22"/>
          <w:lang w:val="en-US" w:bidi="en-US"/>
        </w:rPr>
        <w:t xml:space="preserve">care </w:t>
      </w:r>
      <w:proofErr w:type="spellStart"/>
      <w:r w:rsidRPr="00D813FD">
        <w:rPr>
          <w:rFonts w:ascii="Cambria" w:hAnsi="Cambria"/>
          <w:b w:val="0"/>
          <w:bCs w:val="0"/>
          <w:i w:val="0"/>
          <w:iCs w:val="0"/>
          <w:sz w:val="22"/>
          <w:szCs w:val="22"/>
          <w:lang w:val="en-US" w:bidi="en-US"/>
        </w:rPr>
        <w:t>Operatorul</w:t>
      </w:r>
      <w:proofErr w:type="spellEnd"/>
      <w:r w:rsidRPr="00D813FD">
        <w:rPr>
          <w:rFonts w:ascii="Cambria" w:hAnsi="Cambria"/>
          <w:b w:val="0"/>
          <w:bCs w:val="0"/>
          <w:i w:val="0"/>
          <w:iCs w:val="0"/>
          <w:sz w:val="22"/>
          <w:szCs w:val="22"/>
          <w:lang w:val="en-US" w:bidi="en-US"/>
        </w:rPr>
        <w:t xml:space="preserve"> a </w:t>
      </w:r>
      <w:proofErr w:type="spellStart"/>
      <w:r w:rsidRPr="00D813FD">
        <w:rPr>
          <w:rFonts w:ascii="Cambria" w:hAnsi="Cambria"/>
          <w:b w:val="0"/>
          <w:bCs w:val="0"/>
          <w:i w:val="0"/>
          <w:iCs w:val="0"/>
          <w:sz w:val="22"/>
          <w:szCs w:val="22"/>
          <w:lang w:val="en-US" w:bidi="en-US"/>
        </w:rPr>
        <w:t>informat</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persoana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desemnată </w:t>
      </w:r>
      <w:r w:rsidRPr="00D813FD">
        <w:rPr>
          <w:rFonts w:ascii="Cambria" w:hAnsi="Cambria"/>
          <w:b w:val="0"/>
          <w:bCs w:val="0"/>
          <w:i w:val="0"/>
          <w:iCs w:val="0"/>
          <w:sz w:val="22"/>
          <w:szCs w:val="22"/>
          <w:lang w:val="en-US" w:bidi="en-US"/>
        </w:rPr>
        <w:t xml:space="preserve">de </w:t>
      </w:r>
      <w:r w:rsidRPr="00D813FD">
        <w:rPr>
          <w:rFonts w:ascii="Cambria" w:hAnsi="Cambria"/>
          <w:b w:val="0"/>
          <w:bCs w:val="0"/>
          <w:i w:val="0"/>
          <w:iCs w:val="0"/>
          <w:sz w:val="22"/>
          <w:szCs w:val="22"/>
        </w:rPr>
        <w:t xml:space="preserve">către </w:t>
      </w:r>
      <w:r w:rsidR="00FA2A38">
        <w:rPr>
          <w:rFonts w:ascii="Cambria" w:hAnsi="Cambria"/>
          <w:b w:val="0"/>
          <w:bCs w:val="0"/>
          <w:i w:val="0"/>
          <w:iCs w:val="0"/>
          <w:sz w:val="22"/>
          <w:szCs w:val="22"/>
          <w:lang w:val="en-US" w:bidi="en-US"/>
        </w:rPr>
        <w:t>UAT</w:t>
      </w:r>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r w:rsidRPr="00D813FD">
        <w:rPr>
          <w:rFonts w:ascii="Cambria" w:hAnsi="Cambria"/>
          <w:b w:val="0"/>
          <w:bCs w:val="0"/>
          <w:i w:val="0"/>
          <w:iCs w:val="0"/>
          <w:sz w:val="22"/>
          <w:szCs w:val="22"/>
          <w:lang w:val="en-US" w:bidi="en-US"/>
        </w:rPr>
        <w:t>termen de 60 de minute.</w:t>
      </w:r>
    </w:p>
    <w:p w14:paraId="7DC662D0" w14:textId="77777777" w:rsidR="00D813FD" w:rsidRPr="00D813FD" w:rsidRDefault="00D813FD" w:rsidP="00494C0E">
      <w:pPr>
        <w:pStyle w:val="Bodytext20"/>
        <w:numPr>
          <w:ilvl w:val="0"/>
          <w:numId w:val="66"/>
        </w:numPr>
        <w:tabs>
          <w:tab w:val="left" w:pos="1012"/>
        </w:tabs>
        <w:spacing w:before="0" w:after="100" w:line="314" w:lineRule="auto"/>
        <w:ind w:left="0" w:firstLine="660"/>
        <w:jc w:val="both"/>
        <w:rPr>
          <w:rFonts w:ascii="Cambria" w:hAnsi="Cambria"/>
          <w:sz w:val="22"/>
          <w:szCs w:val="22"/>
        </w:rPr>
      </w:pPr>
      <w:r w:rsidRPr="00D813FD">
        <w:rPr>
          <w:rFonts w:ascii="Cambria" w:hAnsi="Cambria"/>
          <w:b w:val="0"/>
          <w:bCs w:val="0"/>
          <w:i w:val="0"/>
          <w:iCs w:val="0"/>
          <w:sz w:val="22"/>
          <w:szCs w:val="22"/>
        </w:rPr>
        <w:lastRenderedPageBreak/>
        <w:t xml:space="preserve">Călători </w:t>
      </w:r>
      <w:proofErr w:type="spellStart"/>
      <w:r w:rsidRPr="00D813FD">
        <w:rPr>
          <w:rFonts w:ascii="Cambria" w:hAnsi="Cambria"/>
          <w:b w:val="0"/>
          <w:bCs w:val="0"/>
          <w:i w:val="0"/>
          <w:iCs w:val="0"/>
          <w:sz w:val="22"/>
          <w:szCs w:val="22"/>
          <w:lang w:val="en-US" w:bidi="en-US"/>
        </w:rPr>
        <w:t>pentru</w:t>
      </w:r>
      <w:proofErr w:type="spellEnd"/>
      <w:r w:rsidRPr="00D813FD">
        <w:rPr>
          <w:rFonts w:ascii="Cambria" w:hAnsi="Cambria"/>
          <w:b w:val="0"/>
          <w:bCs w:val="0"/>
          <w:i w:val="0"/>
          <w:iCs w:val="0"/>
          <w:sz w:val="22"/>
          <w:szCs w:val="22"/>
          <w:lang w:val="en-US" w:bidi="en-US"/>
        </w:rPr>
        <w:t xml:space="preserve"> care s-a </w:t>
      </w:r>
      <w:proofErr w:type="spellStart"/>
      <w:r w:rsidRPr="00D813FD">
        <w:rPr>
          <w:rFonts w:ascii="Cambria" w:hAnsi="Cambria"/>
          <w:b w:val="0"/>
          <w:bCs w:val="0"/>
          <w:i w:val="0"/>
          <w:iCs w:val="0"/>
          <w:sz w:val="22"/>
          <w:szCs w:val="22"/>
          <w:lang w:val="en-US" w:bidi="en-US"/>
        </w:rPr>
        <w:t>solicitat</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intervenția </w:t>
      </w:r>
      <w:proofErr w:type="spellStart"/>
      <w:r w:rsidRPr="00D813FD">
        <w:rPr>
          <w:rFonts w:ascii="Cambria" w:hAnsi="Cambria"/>
          <w:b w:val="0"/>
          <w:bCs w:val="0"/>
          <w:i w:val="0"/>
          <w:iCs w:val="0"/>
          <w:sz w:val="22"/>
          <w:szCs w:val="22"/>
          <w:lang w:val="en-US" w:bidi="en-US"/>
        </w:rPr>
        <w:t>echipajelor</w:t>
      </w:r>
      <w:proofErr w:type="spellEnd"/>
      <w:r w:rsidRPr="00D813FD">
        <w:rPr>
          <w:rFonts w:ascii="Cambria" w:hAnsi="Cambria"/>
          <w:b w:val="0"/>
          <w:bCs w:val="0"/>
          <w:i w:val="0"/>
          <w:iCs w:val="0"/>
          <w:sz w:val="22"/>
          <w:szCs w:val="22"/>
          <w:lang w:val="en-US" w:bidi="en-US"/>
        </w:rPr>
        <w:t xml:space="preserve"> de </w:t>
      </w:r>
      <w:r w:rsidRPr="00D813FD">
        <w:rPr>
          <w:rFonts w:ascii="Cambria" w:hAnsi="Cambria"/>
          <w:b w:val="0"/>
          <w:bCs w:val="0"/>
          <w:i w:val="0"/>
          <w:iCs w:val="0"/>
          <w:sz w:val="22"/>
          <w:szCs w:val="22"/>
        </w:rPr>
        <w:t>urgență.</w:t>
      </w:r>
    </w:p>
    <w:p w14:paraId="3EC9BB20" w14:textId="77777777" w:rsidR="00D813FD" w:rsidRPr="00D813FD" w:rsidRDefault="00D813FD" w:rsidP="00494C0E">
      <w:pPr>
        <w:pStyle w:val="Bodytext20"/>
        <w:numPr>
          <w:ilvl w:val="0"/>
          <w:numId w:val="66"/>
        </w:numPr>
        <w:tabs>
          <w:tab w:val="left" w:pos="1012"/>
        </w:tabs>
        <w:spacing w:before="0" w:after="100" w:line="319" w:lineRule="auto"/>
        <w:ind w:left="1040" w:hanging="360"/>
        <w:jc w:val="both"/>
        <w:rPr>
          <w:rFonts w:ascii="Cambria" w:hAnsi="Cambria"/>
          <w:sz w:val="22"/>
          <w:szCs w:val="22"/>
        </w:rPr>
      </w:pPr>
      <w:r w:rsidRPr="00D813FD">
        <w:rPr>
          <w:rFonts w:ascii="Cambria" w:hAnsi="Cambria"/>
          <w:b w:val="0"/>
          <w:bCs w:val="0"/>
          <w:i w:val="0"/>
          <w:iCs w:val="0"/>
          <w:sz w:val="22"/>
          <w:szCs w:val="22"/>
          <w:lang w:val="en-US" w:bidi="en-US"/>
        </w:rPr>
        <w:t xml:space="preserve">La </w:t>
      </w:r>
      <w:r w:rsidRPr="00D813FD">
        <w:rPr>
          <w:rFonts w:ascii="Cambria" w:hAnsi="Cambria"/>
          <w:b w:val="0"/>
          <w:bCs w:val="0"/>
          <w:i w:val="0"/>
          <w:iCs w:val="0"/>
          <w:sz w:val="22"/>
          <w:szCs w:val="22"/>
        </w:rPr>
        <w:t xml:space="preserve">evenimente </w:t>
      </w:r>
      <w:proofErr w:type="spellStart"/>
      <w:r w:rsidRPr="00D813FD">
        <w:rPr>
          <w:rFonts w:ascii="Cambria" w:hAnsi="Cambria"/>
          <w:b w:val="0"/>
          <w:bCs w:val="0"/>
          <w:i w:val="0"/>
          <w:iCs w:val="0"/>
          <w:sz w:val="22"/>
          <w:szCs w:val="22"/>
          <w:lang w:val="en-US" w:bidi="en-US"/>
        </w:rPr>
        <w:t>aflate</w:t>
      </w:r>
      <w:proofErr w:type="spellEnd"/>
      <w:r w:rsidRPr="00D813FD">
        <w:rPr>
          <w:rFonts w:ascii="Cambria" w:hAnsi="Cambria"/>
          <w:b w:val="0"/>
          <w:bCs w:val="0"/>
          <w:i w:val="0"/>
          <w:iCs w:val="0"/>
          <w:sz w:val="22"/>
          <w:szCs w:val="22"/>
          <w:lang w:val="en-US" w:bidi="en-US"/>
        </w:rPr>
        <w:t xml:space="preserve"> sub </w:t>
      </w:r>
      <w:r w:rsidRPr="00D813FD">
        <w:rPr>
          <w:rFonts w:ascii="Cambria" w:hAnsi="Cambria"/>
          <w:b w:val="0"/>
          <w:bCs w:val="0"/>
          <w:i w:val="0"/>
          <w:iCs w:val="0"/>
          <w:sz w:val="22"/>
          <w:szCs w:val="22"/>
        </w:rPr>
        <w:t xml:space="preserve">jurisdicția Ministerului de Interne - incendiu, obiecte suspecte, investigații, </w:t>
      </w:r>
      <w:r w:rsidRPr="00D813FD">
        <w:rPr>
          <w:rFonts w:ascii="Cambria" w:hAnsi="Cambria"/>
          <w:b w:val="0"/>
          <w:bCs w:val="0"/>
          <w:i w:val="0"/>
          <w:iCs w:val="0"/>
          <w:sz w:val="22"/>
          <w:szCs w:val="22"/>
          <w:lang w:val="en-US" w:bidi="en-US"/>
        </w:rPr>
        <w:t>etc.</w:t>
      </w:r>
    </w:p>
    <w:p w14:paraId="5C1C9450" w14:textId="77777777" w:rsidR="00D813FD" w:rsidRPr="00D813FD" w:rsidRDefault="00D813FD" w:rsidP="00494C0E">
      <w:pPr>
        <w:pStyle w:val="Bodytext20"/>
        <w:numPr>
          <w:ilvl w:val="0"/>
          <w:numId w:val="66"/>
        </w:numPr>
        <w:tabs>
          <w:tab w:val="left" w:pos="1012"/>
        </w:tabs>
        <w:spacing w:before="0" w:after="100" w:line="312" w:lineRule="auto"/>
        <w:ind w:left="1040" w:hanging="360"/>
        <w:jc w:val="both"/>
        <w:rPr>
          <w:rFonts w:ascii="Cambria" w:hAnsi="Cambria"/>
          <w:sz w:val="22"/>
          <w:szCs w:val="22"/>
        </w:rPr>
      </w:pPr>
      <w:r w:rsidRPr="00D813FD">
        <w:rPr>
          <w:rFonts w:ascii="Cambria" w:hAnsi="Cambria"/>
          <w:b w:val="0"/>
          <w:bCs w:val="0"/>
          <w:i w:val="0"/>
          <w:iCs w:val="0"/>
          <w:sz w:val="22"/>
          <w:szCs w:val="22"/>
        </w:rPr>
        <w:t>În circulația simultană într-un "Grup" de mai mult de 2 vehicule pe una și aceeași linie la plecarea din stația inițială de pe traseu, cu o diferență de până la 1 (un) minut, conform datelor furnizate de SIT, pentru al treilea vehiculului. Cursa fiecărui vehicul consecutiv este evaluată ca fiind o cursă neefectuată fără a se datora culpei Operatorului.</w:t>
      </w:r>
    </w:p>
    <w:p w14:paraId="4F72AB29" w14:textId="77777777" w:rsidR="00D813FD" w:rsidRPr="00D813FD" w:rsidRDefault="00D813FD" w:rsidP="00494C0E">
      <w:pPr>
        <w:pStyle w:val="Bodytext20"/>
        <w:numPr>
          <w:ilvl w:val="0"/>
          <w:numId w:val="66"/>
        </w:numPr>
        <w:tabs>
          <w:tab w:val="left" w:pos="1012"/>
        </w:tabs>
        <w:spacing w:before="0" w:after="100" w:line="314" w:lineRule="auto"/>
        <w:ind w:left="1040" w:hanging="360"/>
        <w:jc w:val="both"/>
        <w:rPr>
          <w:rFonts w:ascii="Cambria" w:hAnsi="Cambria"/>
          <w:sz w:val="22"/>
          <w:szCs w:val="22"/>
        </w:rPr>
      </w:pPr>
      <w:r w:rsidRPr="00D813FD">
        <w:rPr>
          <w:rFonts w:ascii="Cambria" w:hAnsi="Cambria"/>
          <w:b w:val="0"/>
          <w:bCs w:val="0"/>
          <w:i w:val="0"/>
          <w:iCs w:val="0"/>
          <w:sz w:val="22"/>
          <w:szCs w:val="22"/>
        </w:rPr>
        <w:t>Impedimente în trafic datorate fluxului de trafic intens, ceea ce duce la nerespectarea orarului așa cum este indicat în Planul de Transport .</w:t>
      </w:r>
    </w:p>
    <w:p w14:paraId="7D1D2586" w14:textId="77777777" w:rsidR="00D813FD" w:rsidRPr="00D813FD" w:rsidRDefault="00D813FD" w:rsidP="00494C0E">
      <w:pPr>
        <w:pStyle w:val="Bodytext20"/>
        <w:numPr>
          <w:ilvl w:val="0"/>
          <w:numId w:val="66"/>
        </w:numPr>
        <w:tabs>
          <w:tab w:val="left" w:pos="1012"/>
        </w:tabs>
        <w:spacing w:before="0" w:after="100" w:line="314" w:lineRule="auto"/>
        <w:ind w:left="0" w:firstLine="660"/>
        <w:jc w:val="both"/>
        <w:rPr>
          <w:rFonts w:ascii="Cambria" w:hAnsi="Cambria"/>
          <w:sz w:val="22"/>
          <w:szCs w:val="22"/>
        </w:rPr>
      </w:pPr>
      <w:r w:rsidRPr="00D813FD">
        <w:rPr>
          <w:rFonts w:ascii="Cambria" w:hAnsi="Cambria"/>
          <w:b w:val="0"/>
          <w:bCs w:val="0"/>
          <w:i w:val="0"/>
          <w:iCs w:val="0"/>
          <w:sz w:val="22"/>
          <w:szCs w:val="22"/>
        </w:rPr>
        <w:t>Semafoare nefuncționale de-a lungul traseelor .</w:t>
      </w:r>
    </w:p>
    <w:p w14:paraId="62357984" w14:textId="77777777" w:rsidR="00D813FD" w:rsidRPr="00D813FD" w:rsidRDefault="00D813FD" w:rsidP="00494C0E">
      <w:pPr>
        <w:pStyle w:val="Bodytext20"/>
        <w:numPr>
          <w:ilvl w:val="0"/>
          <w:numId w:val="66"/>
        </w:numPr>
        <w:tabs>
          <w:tab w:val="left" w:pos="1012"/>
        </w:tabs>
        <w:spacing w:before="0" w:after="100" w:line="314" w:lineRule="auto"/>
        <w:ind w:left="0" w:firstLine="660"/>
        <w:jc w:val="both"/>
        <w:rPr>
          <w:rFonts w:ascii="Cambria" w:hAnsi="Cambria"/>
          <w:sz w:val="22"/>
          <w:szCs w:val="22"/>
        </w:rPr>
      </w:pPr>
      <w:r w:rsidRPr="00D813FD">
        <w:rPr>
          <w:rFonts w:ascii="Cambria" w:hAnsi="Cambria"/>
          <w:b w:val="0"/>
          <w:bCs w:val="0"/>
          <w:i w:val="0"/>
          <w:iCs w:val="0"/>
          <w:sz w:val="22"/>
          <w:szCs w:val="22"/>
        </w:rPr>
        <w:t>Drumuri de-a lungul traseelor care nu au fost curățate de zăpadă și/sau cu polei.</w:t>
      </w:r>
    </w:p>
    <w:p w14:paraId="3883B643" w14:textId="77777777" w:rsidR="00D813FD" w:rsidRPr="00D813FD" w:rsidRDefault="00D813FD" w:rsidP="00494C0E">
      <w:pPr>
        <w:pStyle w:val="Bodytext20"/>
        <w:numPr>
          <w:ilvl w:val="0"/>
          <w:numId w:val="66"/>
        </w:numPr>
        <w:tabs>
          <w:tab w:val="left" w:pos="1012"/>
        </w:tabs>
        <w:spacing w:before="0" w:after="100" w:line="314" w:lineRule="auto"/>
        <w:ind w:left="1040" w:hanging="360"/>
        <w:jc w:val="both"/>
        <w:rPr>
          <w:rFonts w:ascii="Cambria" w:hAnsi="Cambria"/>
          <w:sz w:val="22"/>
          <w:szCs w:val="22"/>
        </w:rPr>
      </w:pPr>
      <w:r w:rsidRPr="00D813FD">
        <w:rPr>
          <w:rFonts w:ascii="Cambria" w:hAnsi="Cambria"/>
          <w:b w:val="0"/>
          <w:bCs w:val="0"/>
          <w:i w:val="0"/>
          <w:iCs w:val="0"/>
          <w:sz w:val="22"/>
          <w:szCs w:val="22"/>
        </w:rPr>
        <w:t>Starea proastă a suprafeței drumului de-a lungul traseelor, care îngreunează sau face circulația vehiculelor imposibilă.</w:t>
      </w:r>
    </w:p>
    <w:p w14:paraId="2FF4051A" w14:textId="77777777" w:rsidR="00D813FD" w:rsidRPr="00D813FD" w:rsidRDefault="00D813FD" w:rsidP="00494C0E">
      <w:pPr>
        <w:pStyle w:val="Bodytext20"/>
        <w:numPr>
          <w:ilvl w:val="0"/>
          <w:numId w:val="66"/>
        </w:numPr>
        <w:tabs>
          <w:tab w:val="left" w:pos="1044"/>
        </w:tabs>
        <w:spacing w:before="0" w:after="100" w:line="314" w:lineRule="auto"/>
        <w:ind w:left="0" w:firstLine="660"/>
        <w:jc w:val="both"/>
        <w:rPr>
          <w:rFonts w:ascii="Cambria" w:hAnsi="Cambria"/>
          <w:sz w:val="22"/>
          <w:szCs w:val="22"/>
        </w:rPr>
      </w:pPr>
      <w:r w:rsidRPr="00D813FD">
        <w:rPr>
          <w:rFonts w:ascii="Cambria" w:hAnsi="Cambria"/>
          <w:b w:val="0"/>
          <w:bCs w:val="0"/>
          <w:i w:val="0"/>
          <w:iCs w:val="0"/>
          <w:sz w:val="22"/>
          <w:szCs w:val="22"/>
        </w:rPr>
        <w:t>Zone inundate de-a lungul traseelor .</w:t>
      </w:r>
    </w:p>
    <w:p w14:paraId="3F748B57" w14:textId="77777777" w:rsidR="00D813FD" w:rsidRPr="00D813FD" w:rsidRDefault="00D813FD" w:rsidP="00D813FD">
      <w:pPr>
        <w:pStyle w:val="Bodytext20"/>
        <w:spacing w:before="0" w:after="480" w:line="310" w:lineRule="auto"/>
        <w:ind w:left="1040" w:hanging="360"/>
        <w:jc w:val="both"/>
        <w:rPr>
          <w:rFonts w:ascii="Cambria" w:hAnsi="Cambria"/>
          <w:sz w:val="22"/>
          <w:szCs w:val="22"/>
        </w:rPr>
      </w:pPr>
      <w:r w:rsidRPr="00D813FD">
        <w:rPr>
          <w:rFonts w:ascii="Cambria" w:hAnsi="Cambria"/>
          <w:b w:val="0"/>
          <w:bCs w:val="0"/>
          <w:i w:val="0"/>
          <w:iCs w:val="0"/>
          <w:sz w:val="22"/>
          <w:szCs w:val="22"/>
        </w:rPr>
        <w:t xml:space="preserve">n) Mitingurile, marșurile, precum și evenimentele permise și/sau organizate printr-un ordin al </w:t>
      </w:r>
      <w:r w:rsidR="00FA2A38">
        <w:rPr>
          <w:rFonts w:ascii="Cambria" w:hAnsi="Cambria"/>
          <w:b w:val="0"/>
          <w:bCs w:val="0"/>
          <w:i w:val="0"/>
          <w:iCs w:val="0"/>
          <w:sz w:val="22"/>
          <w:szCs w:val="22"/>
        </w:rPr>
        <w:t>UAT</w:t>
      </w:r>
      <w:r w:rsidRPr="00D813FD">
        <w:rPr>
          <w:rFonts w:ascii="Cambria" w:hAnsi="Cambria"/>
          <w:b w:val="0"/>
          <w:bCs w:val="0"/>
          <w:i w:val="0"/>
          <w:iCs w:val="0"/>
          <w:sz w:val="22"/>
          <w:szCs w:val="22"/>
        </w:rPr>
        <w:t>.</w:t>
      </w:r>
    </w:p>
    <w:p w14:paraId="75125AB9" w14:textId="77777777" w:rsidR="00D813FD" w:rsidRPr="00D813FD" w:rsidRDefault="00D813FD" w:rsidP="00D813FD">
      <w:pPr>
        <w:pStyle w:val="Bodytext20"/>
        <w:spacing w:before="0" w:after="100" w:line="314" w:lineRule="auto"/>
        <w:ind w:left="660" w:hanging="660"/>
        <w:jc w:val="both"/>
        <w:rPr>
          <w:rFonts w:ascii="Cambria" w:hAnsi="Cambria"/>
          <w:sz w:val="22"/>
          <w:szCs w:val="22"/>
        </w:rPr>
      </w:pPr>
      <w:r w:rsidRPr="00D813FD">
        <w:rPr>
          <w:rFonts w:ascii="Cambria" w:hAnsi="Cambria"/>
          <w:b w:val="0"/>
          <w:bCs w:val="0"/>
          <w:i w:val="0"/>
          <w:iCs w:val="0"/>
          <w:sz w:val="22"/>
          <w:szCs w:val="22"/>
        </w:rPr>
        <w:t xml:space="preserve">VI. </w:t>
      </w:r>
      <w:r w:rsidRPr="00D813FD">
        <w:rPr>
          <w:rFonts w:ascii="Cambria" w:hAnsi="Cambria"/>
          <w:i w:val="0"/>
          <w:iCs w:val="0"/>
          <w:sz w:val="22"/>
          <w:szCs w:val="22"/>
        </w:rPr>
        <w:t xml:space="preserve">O cursă neefectuată din culpa Operatorului </w:t>
      </w:r>
      <w:r w:rsidRPr="00D813FD">
        <w:rPr>
          <w:rFonts w:ascii="Cambria" w:hAnsi="Cambria"/>
          <w:b w:val="0"/>
          <w:bCs w:val="0"/>
          <w:i w:val="0"/>
          <w:iCs w:val="0"/>
          <w:sz w:val="22"/>
          <w:szCs w:val="22"/>
        </w:rPr>
        <w:t>este o cursă în care cel puțin una din următoarele ipoteze este valabilă:</w:t>
      </w:r>
    </w:p>
    <w:p w14:paraId="5C2F6E68" w14:textId="77777777" w:rsidR="00D813FD" w:rsidRPr="00D813FD" w:rsidRDefault="00D813FD" w:rsidP="00D813FD">
      <w:pPr>
        <w:pStyle w:val="Bodytext20"/>
        <w:spacing w:before="0" w:after="100" w:line="310" w:lineRule="auto"/>
        <w:ind w:left="1240" w:hanging="360"/>
        <w:jc w:val="both"/>
        <w:rPr>
          <w:rFonts w:ascii="Cambria" w:hAnsi="Cambria"/>
          <w:sz w:val="22"/>
          <w:szCs w:val="22"/>
        </w:rPr>
      </w:pPr>
      <w:r w:rsidRPr="00D813FD">
        <w:rPr>
          <w:rFonts w:ascii="Cambria" w:hAnsi="Cambria"/>
          <w:b w:val="0"/>
          <w:bCs w:val="0"/>
          <w:i w:val="0"/>
          <w:iCs w:val="0"/>
          <w:sz w:val="22"/>
          <w:szCs w:val="22"/>
        </w:rPr>
        <w:t>i)Vehiculul a început să circule cu un dispozitiv de bord nefuncțional sau nu sunt luate măsuri de către Operator pentru asigurarea funcționării dispozitivului de bord al vehiculului.</w:t>
      </w:r>
    </w:p>
    <w:p w14:paraId="22AB67B8" w14:textId="77777777" w:rsidR="00D813FD" w:rsidRPr="00D813FD" w:rsidRDefault="00D813FD" w:rsidP="00D813FD">
      <w:pPr>
        <w:pStyle w:val="Bodytext20"/>
        <w:spacing w:before="0" w:after="100" w:line="312" w:lineRule="auto"/>
        <w:ind w:left="1240" w:hanging="360"/>
        <w:jc w:val="both"/>
        <w:rPr>
          <w:rFonts w:ascii="Cambria" w:hAnsi="Cambria"/>
          <w:sz w:val="22"/>
          <w:szCs w:val="22"/>
        </w:rPr>
      </w:pPr>
      <w:r w:rsidRPr="00D813FD">
        <w:rPr>
          <w:rFonts w:ascii="Cambria" w:hAnsi="Cambria"/>
          <w:b w:val="0"/>
          <w:bCs w:val="0"/>
          <w:i w:val="0"/>
          <w:iCs w:val="0"/>
          <w:sz w:val="22"/>
          <w:szCs w:val="22"/>
        </w:rPr>
        <w:t xml:space="preserve">ii) La o abatere completă de la traseu, fără a opri la mai multe stații decât cele desemnate deja, </w:t>
      </w:r>
      <w:proofErr w:type="spellStart"/>
      <w:r w:rsidRPr="00D813FD">
        <w:rPr>
          <w:rFonts w:ascii="Cambria" w:hAnsi="Cambria"/>
          <w:b w:val="0"/>
          <w:bCs w:val="0"/>
          <w:i w:val="0"/>
          <w:iCs w:val="0"/>
          <w:sz w:val="22"/>
          <w:szCs w:val="22"/>
        </w:rPr>
        <w:t>netransportarea</w:t>
      </w:r>
      <w:proofErr w:type="spellEnd"/>
      <w:r w:rsidRPr="00D813FD">
        <w:rPr>
          <w:rFonts w:ascii="Cambria" w:hAnsi="Cambria"/>
          <w:b w:val="0"/>
          <w:bCs w:val="0"/>
          <w:i w:val="0"/>
          <w:iCs w:val="0"/>
          <w:sz w:val="22"/>
          <w:szCs w:val="22"/>
        </w:rPr>
        <w:t xml:space="preserve"> călătorilor fără ordin din partea </w:t>
      </w:r>
      <w:r w:rsidR="00FA2A38">
        <w:rPr>
          <w:rFonts w:ascii="Cambria" w:hAnsi="Cambria"/>
          <w:b w:val="0"/>
          <w:bCs w:val="0"/>
          <w:i w:val="0"/>
          <w:iCs w:val="0"/>
          <w:sz w:val="22"/>
          <w:szCs w:val="22"/>
        </w:rPr>
        <w:t>UAT</w:t>
      </w:r>
      <w:r w:rsidRPr="00D813FD">
        <w:rPr>
          <w:rFonts w:ascii="Cambria" w:hAnsi="Cambria"/>
          <w:b w:val="0"/>
          <w:bCs w:val="0"/>
          <w:i w:val="0"/>
          <w:iCs w:val="0"/>
          <w:sz w:val="22"/>
          <w:szCs w:val="22"/>
        </w:rPr>
        <w:t xml:space="preserve"> sau a unei persoane desemnate de către </w:t>
      </w:r>
      <w:r w:rsidR="00FA2A38">
        <w:rPr>
          <w:rFonts w:ascii="Cambria" w:hAnsi="Cambria"/>
          <w:b w:val="0"/>
          <w:bCs w:val="0"/>
          <w:i w:val="0"/>
          <w:iCs w:val="0"/>
          <w:sz w:val="22"/>
          <w:szCs w:val="22"/>
        </w:rPr>
        <w:t>UAT</w:t>
      </w:r>
      <w:r w:rsidRPr="00D813FD">
        <w:rPr>
          <w:rFonts w:ascii="Cambria" w:hAnsi="Cambria"/>
          <w:b w:val="0"/>
          <w:bCs w:val="0"/>
          <w:i w:val="0"/>
          <w:iCs w:val="0"/>
          <w:sz w:val="22"/>
          <w:szCs w:val="22"/>
        </w:rPr>
        <w:t>, înregistrate de SIT sau prin rapoarte oficiale ale organismelor de control.</w:t>
      </w:r>
    </w:p>
    <w:p w14:paraId="24B6D2D0" w14:textId="77777777" w:rsidR="00D813FD" w:rsidRPr="00D813FD" w:rsidRDefault="00D813FD" w:rsidP="00D813FD">
      <w:pPr>
        <w:pStyle w:val="Bodytext20"/>
        <w:spacing w:before="0" w:after="100" w:line="312" w:lineRule="auto"/>
        <w:ind w:left="1240" w:hanging="360"/>
        <w:jc w:val="both"/>
        <w:rPr>
          <w:rFonts w:ascii="Cambria" w:hAnsi="Cambria"/>
          <w:sz w:val="22"/>
          <w:szCs w:val="22"/>
        </w:rPr>
      </w:pPr>
      <w:r w:rsidRPr="00D813FD">
        <w:rPr>
          <w:rFonts w:ascii="Cambria" w:hAnsi="Cambria"/>
          <w:b w:val="0"/>
          <w:bCs w:val="0"/>
          <w:i w:val="0"/>
          <w:iCs w:val="0"/>
          <w:sz w:val="22"/>
          <w:szCs w:val="22"/>
        </w:rPr>
        <w:t>iii) La deteriorarea deliberată a dispozitivelor de la bord (atunci când s-au luat măsuri de împiedicare a intervenției șoferilor). După un accident de circulație rutier între două vehicule ale Operatorului în cazul vehiculului responsabil de accident.</w:t>
      </w:r>
    </w:p>
    <w:p w14:paraId="14C24EA8" w14:textId="77777777" w:rsidR="00D813FD" w:rsidRPr="00D813FD" w:rsidRDefault="00D813FD" w:rsidP="00D813FD">
      <w:pPr>
        <w:pStyle w:val="Tablecaption0"/>
        <w:rPr>
          <w:rFonts w:ascii="Cambria" w:hAnsi="Cambria"/>
          <w:sz w:val="22"/>
          <w:szCs w:val="22"/>
        </w:rPr>
      </w:pPr>
      <w:r w:rsidRPr="00D813FD">
        <w:rPr>
          <w:rFonts w:ascii="Cambria" w:hAnsi="Cambria"/>
          <w:sz w:val="22"/>
          <w:szCs w:val="22"/>
        </w:rPr>
        <w:t>2. Evaluarea curselor și sancțiunile aplicabile</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16"/>
        <w:gridCol w:w="3742"/>
        <w:gridCol w:w="1220"/>
        <w:gridCol w:w="2362"/>
      </w:tblGrid>
      <w:tr w:rsidR="00D813FD" w:rsidRPr="00FC210F" w14:paraId="00D8E831" w14:textId="77777777" w:rsidTr="00210886">
        <w:trPr>
          <w:trHeight w:hRule="exact" w:val="277"/>
          <w:jc w:val="center"/>
        </w:trPr>
        <w:tc>
          <w:tcPr>
            <w:tcW w:w="2016" w:type="dxa"/>
            <w:shd w:val="clear" w:color="auto" w:fill="BFBFBF"/>
            <w:vAlign w:val="bottom"/>
          </w:tcPr>
          <w:p w14:paraId="7D503561"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Tipul călătoriei</w:t>
            </w:r>
          </w:p>
        </w:tc>
        <w:tc>
          <w:tcPr>
            <w:tcW w:w="3742" w:type="dxa"/>
            <w:shd w:val="clear" w:color="auto" w:fill="BFBFBF"/>
            <w:vAlign w:val="bottom"/>
          </w:tcPr>
          <w:p w14:paraId="091CCCD8" w14:textId="77777777" w:rsidR="00D813FD" w:rsidRPr="00210886" w:rsidRDefault="00D813FD" w:rsidP="00D813FD">
            <w:pPr>
              <w:pStyle w:val="Other0"/>
              <w:spacing w:after="0"/>
              <w:jc w:val="both"/>
              <w:rPr>
                <w:rFonts w:ascii="Cambria" w:hAnsi="Cambria"/>
                <w:sz w:val="18"/>
                <w:szCs w:val="18"/>
              </w:rPr>
            </w:pPr>
            <w:r w:rsidRPr="00210886">
              <w:rPr>
                <w:rFonts w:ascii="Cambria" w:hAnsi="Cambria"/>
                <w:b/>
                <w:bCs/>
                <w:sz w:val="18"/>
                <w:szCs w:val="18"/>
              </w:rPr>
              <w:t>Plata către Operator</w:t>
            </w:r>
          </w:p>
        </w:tc>
        <w:tc>
          <w:tcPr>
            <w:tcW w:w="1220" w:type="dxa"/>
            <w:shd w:val="clear" w:color="auto" w:fill="BFBFBF"/>
            <w:vAlign w:val="bottom"/>
          </w:tcPr>
          <w:p w14:paraId="30EB1EA9"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Nr. de km</w:t>
            </w:r>
          </w:p>
        </w:tc>
        <w:tc>
          <w:tcPr>
            <w:tcW w:w="2362" w:type="dxa"/>
            <w:shd w:val="clear" w:color="auto" w:fill="BFBFBF"/>
            <w:vAlign w:val="bottom"/>
          </w:tcPr>
          <w:p w14:paraId="470408F8"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Sancțiuni pentru Operator</w:t>
            </w:r>
          </w:p>
        </w:tc>
      </w:tr>
      <w:tr w:rsidR="00D813FD" w:rsidRPr="00FC210F" w14:paraId="7A21E239" w14:textId="77777777" w:rsidTr="00210886">
        <w:trPr>
          <w:trHeight w:hRule="exact" w:val="483"/>
          <w:jc w:val="center"/>
        </w:trPr>
        <w:tc>
          <w:tcPr>
            <w:tcW w:w="2016" w:type="dxa"/>
            <w:vAlign w:val="center"/>
          </w:tcPr>
          <w:p w14:paraId="1C5047F7"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Curse regulate</w:t>
            </w:r>
          </w:p>
        </w:tc>
        <w:tc>
          <w:tcPr>
            <w:tcW w:w="3742" w:type="dxa"/>
            <w:vAlign w:val="bottom"/>
          </w:tcPr>
          <w:p w14:paraId="4EE58FFE"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Plată de 100% din lungimea în kilometri relevanți ai cursei, în conformitate cu prețul unitar per km</w:t>
            </w:r>
          </w:p>
        </w:tc>
        <w:tc>
          <w:tcPr>
            <w:tcW w:w="1220" w:type="dxa"/>
          </w:tcPr>
          <w:p w14:paraId="57D1F0A1" w14:textId="77777777" w:rsidR="00D813FD" w:rsidRPr="00FC210F" w:rsidRDefault="00D813FD" w:rsidP="00D813FD">
            <w:pPr>
              <w:rPr>
                <w:rFonts w:ascii="Cambria" w:hAnsi="Cambria"/>
                <w:sz w:val="18"/>
                <w:szCs w:val="18"/>
              </w:rPr>
            </w:pPr>
          </w:p>
        </w:tc>
        <w:tc>
          <w:tcPr>
            <w:tcW w:w="2362" w:type="dxa"/>
            <w:vAlign w:val="center"/>
          </w:tcPr>
          <w:p w14:paraId="2C09417B"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n.a.</w:t>
            </w:r>
          </w:p>
        </w:tc>
      </w:tr>
      <w:tr w:rsidR="00D813FD" w:rsidRPr="00FC210F" w14:paraId="711E36BA" w14:textId="77777777" w:rsidTr="00210886">
        <w:trPr>
          <w:trHeight w:hRule="exact" w:val="909"/>
          <w:jc w:val="center"/>
        </w:trPr>
        <w:tc>
          <w:tcPr>
            <w:tcW w:w="2016" w:type="dxa"/>
            <w:vAlign w:val="center"/>
          </w:tcPr>
          <w:p w14:paraId="00F09D0C"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Curse neregulate din culpa Operatorului.</w:t>
            </w:r>
          </w:p>
        </w:tc>
        <w:tc>
          <w:tcPr>
            <w:tcW w:w="3742" w:type="dxa"/>
            <w:vAlign w:val="bottom"/>
          </w:tcPr>
          <w:p w14:paraId="29C57E0C"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Plată de 100% din lungimea în kilometri relevanți ai cursei, în conformitate cu prețul unitar per km. Operator plătit numai până la nivelul maxim, prevăzut în Anexa 12, indicatorul 1.</w:t>
            </w:r>
          </w:p>
        </w:tc>
        <w:tc>
          <w:tcPr>
            <w:tcW w:w="1220" w:type="dxa"/>
          </w:tcPr>
          <w:p w14:paraId="18815E0A" w14:textId="77777777" w:rsidR="00D813FD" w:rsidRPr="00FC210F" w:rsidRDefault="00D813FD" w:rsidP="00D813FD">
            <w:pPr>
              <w:rPr>
                <w:rFonts w:ascii="Cambria" w:hAnsi="Cambria"/>
                <w:sz w:val="18"/>
                <w:szCs w:val="18"/>
              </w:rPr>
            </w:pPr>
          </w:p>
        </w:tc>
        <w:tc>
          <w:tcPr>
            <w:tcW w:w="2362" w:type="dxa"/>
            <w:vAlign w:val="center"/>
          </w:tcPr>
          <w:p w14:paraId="36017625"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În funcție de nivel, penalizare calculată în conformitate cu anexa 12, indicatorul 1.</w:t>
            </w:r>
          </w:p>
        </w:tc>
      </w:tr>
      <w:tr w:rsidR="00D813FD" w:rsidRPr="00FC210F" w14:paraId="7085ABE3" w14:textId="77777777" w:rsidTr="00210886">
        <w:trPr>
          <w:trHeight w:hRule="exact" w:val="576"/>
          <w:jc w:val="center"/>
        </w:trPr>
        <w:tc>
          <w:tcPr>
            <w:tcW w:w="2016" w:type="dxa"/>
          </w:tcPr>
          <w:p w14:paraId="2F267874"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Curse neregulate fără a se datora culpei Operatorului</w:t>
            </w:r>
          </w:p>
        </w:tc>
        <w:tc>
          <w:tcPr>
            <w:tcW w:w="3742" w:type="dxa"/>
            <w:vAlign w:val="center"/>
          </w:tcPr>
          <w:p w14:paraId="71E7CFC8"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Plată de 100% din lungimea în kilometri relevanți ai cursei, în conformitate cu prețul unitar per km</w:t>
            </w:r>
          </w:p>
        </w:tc>
        <w:tc>
          <w:tcPr>
            <w:tcW w:w="1220" w:type="dxa"/>
          </w:tcPr>
          <w:p w14:paraId="651B1D19" w14:textId="77777777" w:rsidR="00D813FD" w:rsidRPr="00FC210F" w:rsidRDefault="00D813FD" w:rsidP="00D813FD">
            <w:pPr>
              <w:rPr>
                <w:rFonts w:ascii="Cambria" w:hAnsi="Cambria"/>
                <w:sz w:val="18"/>
                <w:szCs w:val="18"/>
              </w:rPr>
            </w:pPr>
          </w:p>
        </w:tc>
        <w:tc>
          <w:tcPr>
            <w:tcW w:w="2362" w:type="dxa"/>
            <w:vAlign w:val="center"/>
          </w:tcPr>
          <w:p w14:paraId="5C382238"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n.a.</w:t>
            </w:r>
          </w:p>
        </w:tc>
      </w:tr>
      <w:tr w:rsidR="00D813FD" w:rsidRPr="00FC210F" w14:paraId="68196930" w14:textId="77777777" w:rsidTr="00210886">
        <w:trPr>
          <w:trHeight w:hRule="exact" w:val="699"/>
          <w:jc w:val="center"/>
        </w:trPr>
        <w:tc>
          <w:tcPr>
            <w:tcW w:w="2016" w:type="dxa"/>
          </w:tcPr>
          <w:p w14:paraId="532012BC"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Curse neefectuate din culpa Operatorului</w:t>
            </w:r>
          </w:p>
        </w:tc>
        <w:tc>
          <w:tcPr>
            <w:tcW w:w="3742" w:type="dxa"/>
            <w:vAlign w:val="center"/>
          </w:tcPr>
          <w:p w14:paraId="107B8619"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Nu se plătește</w:t>
            </w:r>
          </w:p>
        </w:tc>
        <w:tc>
          <w:tcPr>
            <w:tcW w:w="1220" w:type="dxa"/>
          </w:tcPr>
          <w:p w14:paraId="6DD431B7" w14:textId="77777777" w:rsidR="00D813FD" w:rsidRPr="00FC210F" w:rsidRDefault="00D813FD" w:rsidP="00D813FD">
            <w:pPr>
              <w:rPr>
                <w:rFonts w:ascii="Cambria" w:hAnsi="Cambria"/>
                <w:sz w:val="18"/>
                <w:szCs w:val="18"/>
              </w:rPr>
            </w:pPr>
          </w:p>
        </w:tc>
        <w:tc>
          <w:tcPr>
            <w:tcW w:w="2362" w:type="dxa"/>
            <w:vAlign w:val="bottom"/>
          </w:tcPr>
          <w:p w14:paraId="00842202"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În funcție de nivel, penalizare calculată în conformitate cu anexa 12, indicatorul 1.</w:t>
            </w:r>
          </w:p>
        </w:tc>
      </w:tr>
      <w:tr w:rsidR="00D813FD" w:rsidRPr="00FC210F" w14:paraId="5AF1EDAC" w14:textId="77777777" w:rsidTr="00210886">
        <w:trPr>
          <w:trHeight w:hRule="exact" w:val="931"/>
          <w:jc w:val="center"/>
        </w:trPr>
        <w:tc>
          <w:tcPr>
            <w:tcW w:w="2016" w:type="dxa"/>
            <w:vAlign w:val="center"/>
          </w:tcPr>
          <w:p w14:paraId="31E534B3" w14:textId="77777777" w:rsidR="00D813FD" w:rsidRPr="00210886" w:rsidRDefault="00D813FD" w:rsidP="00D813FD">
            <w:pPr>
              <w:pStyle w:val="Other0"/>
              <w:tabs>
                <w:tab w:val="left" w:pos="1022"/>
              </w:tabs>
              <w:spacing w:after="0"/>
              <w:rPr>
                <w:rFonts w:ascii="Cambria" w:hAnsi="Cambria"/>
                <w:sz w:val="18"/>
                <w:szCs w:val="18"/>
              </w:rPr>
            </w:pPr>
            <w:r w:rsidRPr="00210886">
              <w:rPr>
                <w:rFonts w:ascii="Cambria" w:hAnsi="Cambria"/>
                <w:sz w:val="18"/>
                <w:szCs w:val="18"/>
              </w:rPr>
              <w:lastRenderedPageBreak/>
              <w:t>Curse neefectuate din culpa Operatorului,</w:t>
            </w:r>
            <w:r w:rsidRPr="00210886">
              <w:rPr>
                <w:rFonts w:ascii="Cambria" w:hAnsi="Cambria"/>
                <w:sz w:val="18"/>
                <w:szCs w:val="18"/>
              </w:rPr>
              <w:tab/>
              <w:t>pe același</w:t>
            </w:r>
          </w:p>
          <w:p w14:paraId="4123894D"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traseu pentru mai mult de 24 de ore</w:t>
            </w:r>
          </w:p>
        </w:tc>
        <w:tc>
          <w:tcPr>
            <w:tcW w:w="3742" w:type="dxa"/>
            <w:vAlign w:val="center"/>
          </w:tcPr>
          <w:p w14:paraId="0B571363"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Nu se plătește</w:t>
            </w:r>
          </w:p>
        </w:tc>
        <w:tc>
          <w:tcPr>
            <w:tcW w:w="1220" w:type="dxa"/>
          </w:tcPr>
          <w:p w14:paraId="268F6A39" w14:textId="77777777" w:rsidR="00D813FD" w:rsidRPr="00FC210F" w:rsidRDefault="00D813FD" w:rsidP="00D813FD">
            <w:pPr>
              <w:rPr>
                <w:rFonts w:ascii="Cambria" w:hAnsi="Cambria"/>
                <w:sz w:val="18"/>
                <w:szCs w:val="18"/>
              </w:rPr>
            </w:pPr>
          </w:p>
        </w:tc>
        <w:tc>
          <w:tcPr>
            <w:tcW w:w="2362" w:type="dxa"/>
            <w:vAlign w:val="center"/>
          </w:tcPr>
          <w:p w14:paraId="66EADB74" w14:textId="77777777" w:rsidR="00D813FD" w:rsidRPr="00210886" w:rsidRDefault="00D813FD" w:rsidP="00D813FD">
            <w:pPr>
              <w:pStyle w:val="Other0"/>
              <w:spacing w:after="0"/>
              <w:jc w:val="both"/>
              <w:rPr>
                <w:rFonts w:ascii="Cambria" w:hAnsi="Cambria"/>
                <w:sz w:val="18"/>
                <w:szCs w:val="18"/>
              </w:rPr>
            </w:pPr>
            <w:r w:rsidRPr="00210886">
              <w:rPr>
                <w:rFonts w:ascii="Cambria" w:hAnsi="Cambria"/>
                <w:sz w:val="18"/>
                <w:szCs w:val="18"/>
              </w:rPr>
              <w:t>În funcție de nivel, penalizare calculată în conformitate cu anexa 12, indicatorul 2.</w:t>
            </w:r>
          </w:p>
        </w:tc>
      </w:tr>
      <w:tr w:rsidR="00D813FD" w:rsidRPr="00FC210F" w14:paraId="42D2350F" w14:textId="77777777" w:rsidTr="00210886">
        <w:trPr>
          <w:trHeight w:hRule="exact" w:val="283"/>
          <w:jc w:val="center"/>
        </w:trPr>
        <w:tc>
          <w:tcPr>
            <w:tcW w:w="2016" w:type="dxa"/>
            <w:shd w:val="clear" w:color="auto" w:fill="BFBFBF"/>
            <w:vAlign w:val="bottom"/>
          </w:tcPr>
          <w:p w14:paraId="0E37B4FB"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Tipul călătoriei</w:t>
            </w:r>
          </w:p>
        </w:tc>
        <w:tc>
          <w:tcPr>
            <w:tcW w:w="3742" w:type="dxa"/>
            <w:shd w:val="clear" w:color="auto" w:fill="BFBFBF"/>
            <w:vAlign w:val="bottom"/>
          </w:tcPr>
          <w:p w14:paraId="0A26BE54"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Plata către Operator</w:t>
            </w:r>
          </w:p>
        </w:tc>
        <w:tc>
          <w:tcPr>
            <w:tcW w:w="1220" w:type="dxa"/>
            <w:shd w:val="clear" w:color="auto" w:fill="BFBFBF"/>
            <w:vAlign w:val="bottom"/>
          </w:tcPr>
          <w:p w14:paraId="0B605863"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Nr. de km</w:t>
            </w:r>
          </w:p>
        </w:tc>
        <w:tc>
          <w:tcPr>
            <w:tcW w:w="2362" w:type="dxa"/>
            <w:shd w:val="clear" w:color="auto" w:fill="BFBFBF"/>
            <w:vAlign w:val="bottom"/>
          </w:tcPr>
          <w:p w14:paraId="0A2B8677"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Sancțiuni pentru Operator</w:t>
            </w:r>
          </w:p>
        </w:tc>
      </w:tr>
      <w:tr w:rsidR="00D813FD" w:rsidRPr="00FC210F" w14:paraId="0561C6A2" w14:textId="77777777" w:rsidTr="00210886">
        <w:trPr>
          <w:trHeight w:hRule="exact" w:val="483"/>
          <w:jc w:val="center"/>
        </w:trPr>
        <w:tc>
          <w:tcPr>
            <w:tcW w:w="2016" w:type="dxa"/>
            <w:vAlign w:val="bottom"/>
          </w:tcPr>
          <w:p w14:paraId="154A5246"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Curse neefectuate fără a se datora culpei Operatorului</w:t>
            </w:r>
          </w:p>
        </w:tc>
        <w:tc>
          <w:tcPr>
            <w:tcW w:w="3742" w:type="dxa"/>
            <w:vAlign w:val="bottom"/>
          </w:tcPr>
          <w:p w14:paraId="5F430864"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Plată de 100% din lungimea în kilometri relevanți ai cursei, în conformitate cu prețul unitar per km</w:t>
            </w:r>
          </w:p>
        </w:tc>
        <w:tc>
          <w:tcPr>
            <w:tcW w:w="1220" w:type="dxa"/>
          </w:tcPr>
          <w:p w14:paraId="29A5D0AD" w14:textId="77777777" w:rsidR="00D813FD" w:rsidRPr="00FC210F" w:rsidRDefault="00D813FD" w:rsidP="00D813FD">
            <w:pPr>
              <w:rPr>
                <w:rFonts w:ascii="Cambria" w:hAnsi="Cambria"/>
                <w:sz w:val="18"/>
                <w:szCs w:val="18"/>
              </w:rPr>
            </w:pPr>
          </w:p>
        </w:tc>
        <w:tc>
          <w:tcPr>
            <w:tcW w:w="2362" w:type="dxa"/>
            <w:vAlign w:val="center"/>
          </w:tcPr>
          <w:p w14:paraId="59434959"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n.a.</w:t>
            </w:r>
          </w:p>
        </w:tc>
      </w:tr>
      <w:tr w:rsidR="00D813FD" w:rsidRPr="00FC210F" w14:paraId="4B505D88" w14:textId="77777777" w:rsidTr="00210886">
        <w:trPr>
          <w:trHeight w:hRule="exact" w:val="693"/>
          <w:jc w:val="center"/>
        </w:trPr>
        <w:tc>
          <w:tcPr>
            <w:tcW w:w="2016" w:type="dxa"/>
            <w:vAlign w:val="bottom"/>
          </w:tcPr>
          <w:p w14:paraId="130DEC87" w14:textId="77777777" w:rsidR="00D813FD" w:rsidRPr="00210886" w:rsidRDefault="00D813FD" w:rsidP="00D813FD">
            <w:pPr>
              <w:pStyle w:val="Other0"/>
              <w:tabs>
                <w:tab w:val="left" w:pos="336"/>
                <w:tab w:val="left" w:pos="730"/>
                <w:tab w:val="left" w:pos="1392"/>
              </w:tabs>
              <w:spacing w:after="0"/>
              <w:rPr>
                <w:rFonts w:ascii="Cambria" w:hAnsi="Cambria"/>
                <w:sz w:val="18"/>
                <w:szCs w:val="18"/>
              </w:rPr>
            </w:pPr>
            <w:r w:rsidRPr="00210886">
              <w:rPr>
                <w:rFonts w:ascii="Cambria" w:hAnsi="Cambria"/>
                <w:sz w:val="18"/>
                <w:szCs w:val="18"/>
              </w:rPr>
              <w:t>Curse efectuate parțial fără a</w:t>
            </w:r>
            <w:r w:rsidRPr="00210886">
              <w:rPr>
                <w:rFonts w:ascii="Cambria" w:hAnsi="Cambria"/>
                <w:sz w:val="18"/>
                <w:szCs w:val="18"/>
              </w:rPr>
              <w:tab/>
              <w:t>se</w:t>
            </w:r>
            <w:r w:rsidRPr="00210886">
              <w:rPr>
                <w:rFonts w:ascii="Cambria" w:hAnsi="Cambria"/>
                <w:sz w:val="18"/>
                <w:szCs w:val="18"/>
              </w:rPr>
              <w:tab/>
              <w:t>datora</w:t>
            </w:r>
            <w:r w:rsidRPr="00210886">
              <w:rPr>
                <w:rFonts w:ascii="Cambria" w:hAnsi="Cambria"/>
                <w:sz w:val="18"/>
                <w:szCs w:val="18"/>
              </w:rPr>
              <w:tab/>
              <w:t>culpei</w:t>
            </w:r>
          </w:p>
          <w:p w14:paraId="1837A8F3"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Operatorului</w:t>
            </w:r>
          </w:p>
        </w:tc>
        <w:tc>
          <w:tcPr>
            <w:tcW w:w="3742" w:type="dxa"/>
            <w:vAlign w:val="center"/>
          </w:tcPr>
          <w:p w14:paraId="2A5924B5"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Plată de 50% din lungimea în kilometri relevanți ai cursei în conformitate cu prețul unitar per km</w:t>
            </w:r>
          </w:p>
        </w:tc>
        <w:tc>
          <w:tcPr>
            <w:tcW w:w="1220" w:type="dxa"/>
          </w:tcPr>
          <w:p w14:paraId="38E1F099" w14:textId="77777777" w:rsidR="00D813FD" w:rsidRPr="00FC210F" w:rsidRDefault="00D813FD" w:rsidP="00D813FD">
            <w:pPr>
              <w:rPr>
                <w:rFonts w:ascii="Cambria" w:hAnsi="Cambria"/>
                <w:sz w:val="18"/>
                <w:szCs w:val="18"/>
              </w:rPr>
            </w:pPr>
          </w:p>
        </w:tc>
        <w:tc>
          <w:tcPr>
            <w:tcW w:w="2362" w:type="dxa"/>
            <w:vAlign w:val="center"/>
          </w:tcPr>
          <w:p w14:paraId="4ED7E3F0" w14:textId="77777777" w:rsidR="00D813FD" w:rsidRPr="00210886" w:rsidRDefault="00D813FD" w:rsidP="00D813FD">
            <w:pPr>
              <w:pStyle w:val="Other0"/>
              <w:spacing w:after="0"/>
              <w:rPr>
                <w:rFonts w:ascii="Cambria" w:hAnsi="Cambria"/>
                <w:sz w:val="18"/>
                <w:szCs w:val="18"/>
              </w:rPr>
            </w:pPr>
            <w:r w:rsidRPr="00210886">
              <w:rPr>
                <w:rFonts w:ascii="Cambria" w:hAnsi="Cambria"/>
                <w:sz w:val="18"/>
                <w:szCs w:val="18"/>
              </w:rPr>
              <w:t>n.a.</w:t>
            </w:r>
          </w:p>
        </w:tc>
      </w:tr>
      <w:tr w:rsidR="00D813FD" w:rsidRPr="00FC210F" w14:paraId="71FAC9C8" w14:textId="77777777" w:rsidTr="00210886">
        <w:trPr>
          <w:trHeight w:hRule="exact" w:val="321"/>
          <w:jc w:val="center"/>
        </w:trPr>
        <w:tc>
          <w:tcPr>
            <w:tcW w:w="2016" w:type="dxa"/>
            <w:vAlign w:val="center"/>
          </w:tcPr>
          <w:p w14:paraId="65210119" w14:textId="77777777" w:rsidR="00D813FD" w:rsidRPr="00210886" w:rsidRDefault="00D813FD" w:rsidP="00D813FD">
            <w:pPr>
              <w:pStyle w:val="Other0"/>
              <w:spacing w:after="0"/>
              <w:rPr>
                <w:rFonts w:ascii="Cambria" w:hAnsi="Cambria"/>
                <w:sz w:val="18"/>
                <w:szCs w:val="18"/>
              </w:rPr>
            </w:pPr>
            <w:r w:rsidRPr="00210886">
              <w:rPr>
                <w:rFonts w:ascii="Cambria" w:hAnsi="Cambria"/>
                <w:b/>
                <w:bCs/>
                <w:sz w:val="18"/>
                <w:szCs w:val="18"/>
              </w:rPr>
              <w:t>TOTAL</w:t>
            </w:r>
          </w:p>
        </w:tc>
        <w:tc>
          <w:tcPr>
            <w:tcW w:w="3742" w:type="dxa"/>
          </w:tcPr>
          <w:p w14:paraId="3E33FBFE" w14:textId="77777777" w:rsidR="00D813FD" w:rsidRPr="00FC210F" w:rsidRDefault="00D813FD" w:rsidP="00D813FD">
            <w:pPr>
              <w:rPr>
                <w:rFonts w:ascii="Cambria" w:hAnsi="Cambria"/>
                <w:sz w:val="18"/>
                <w:szCs w:val="18"/>
              </w:rPr>
            </w:pPr>
          </w:p>
        </w:tc>
        <w:tc>
          <w:tcPr>
            <w:tcW w:w="1220" w:type="dxa"/>
          </w:tcPr>
          <w:p w14:paraId="6B5705EE" w14:textId="77777777" w:rsidR="00D813FD" w:rsidRPr="00FC210F" w:rsidRDefault="00D813FD" w:rsidP="00D813FD">
            <w:pPr>
              <w:rPr>
                <w:rFonts w:ascii="Cambria" w:hAnsi="Cambria"/>
                <w:sz w:val="18"/>
                <w:szCs w:val="18"/>
              </w:rPr>
            </w:pPr>
          </w:p>
        </w:tc>
        <w:tc>
          <w:tcPr>
            <w:tcW w:w="2362" w:type="dxa"/>
          </w:tcPr>
          <w:p w14:paraId="048B6052" w14:textId="77777777" w:rsidR="00D813FD" w:rsidRPr="00FC210F" w:rsidRDefault="00D813FD" w:rsidP="00D813FD">
            <w:pPr>
              <w:rPr>
                <w:rFonts w:ascii="Cambria" w:hAnsi="Cambria"/>
                <w:sz w:val="18"/>
                <w:szCs w:val="18"/>
              </w:rPr>
            </w:pPr>
          </w:p>
        </w:tc>
      </w:tr>
    </w:tbl>
    <w:p w14:paraId="3D1BED00" w14:textId="77777777" w:rsidR="00D813FD" w:rsidRPr="00D813FD" w:rsidRDefault="00D813FD" w:rsidP="00D813FD">
      <w:pPr>
        <w:spacing w:after="319" w:line="1" w:lineRule="exact"/>
        <w:rPr>
          <w:rFonts w:ascii="Cambria" w:hAnsi="Cambria"/>
        </w:rPr>
      </w:pPr>
    </w:p>
    <w:p w14:paraId="735FEFD7" w14:textId="77777777" w:rsidR="00D813FD" w:rsidRPr="00D813FD" w:rsidRDefault="00D813FD" w:rsidP="00D813FD">
      <w:pPr>
        <w:pStyle w:val="Bodytext20"/>
        <w:spacing w:before="0" w:after="100"/>
        <w:ind w:left="0"/>
        <w:jc w:val="both"/>
        <w:rPr>
          <w:rFonts w:ascii="Cambria" w:hAnsi="Cambria"/>
          <w:sz w:val="22"/>
          <w:szCs w:val="22"/>
        </w:rPr>
      </w:pPr>
      <w:r w:rsidRPr="00D813FD">
        <w:rPr>
          <w:rFonts w:ascii="Cambria" w:hAnsi="Cambria"/>
          <w:b w:val="0"/>
          <w:bCs w:val="0"/>
          <w:i w:val="0"/>
          <w:iCs w:val="0"/>
          <w:sz w:val="22"/>
          <w:szCs w:val="22"/>
        </w:rPr>
        <w:t xml:space="preserve">Până </w:t>
      </w:r>
      <w:r w:rsidRPr="00D813FD">
        <w:rPr>
          <w:rFonts w:ascii="Cambria" w:hAnsi="Cambria"/>
          <w:b w:val="0"/>
          <w:bCs w:val="0"/>
          <w:i w:val="0"/>
          <w:iCs w:val="0"/>
          <w:sz w:val="22"/>
          <w:szCs w:val="22"/>
          <w:lang w:val="en-US" w:bidi="en-US"/>
        </w:rPr>
        <w:t xml:space="preserve">la </w:t>
      </w:r>
      <w:proofErr w:type="spellStart"/>
      <w:r w:rsidRPr="00D813FD">
        <w:rPr>
          <w:rFonts w:ascii="Cambria" w:hAnsi="Cambria"/>
          <w:b w:val="0"/>
          <w:bCs w:val="0"/>
          <w:i w:val="0"/>
          <w:iCs w:val="0"/>
          <w:sz w:val="22"/>
          <w:szCs w:val="22"/>
          <w:lang w:val="en-US" w:bidi="en-US"/>
        </w:rPr>
        <w:t>punerea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funcție </w:t>
      </w:r>
      <w:r w:rsidRPr="00D813FD">
        <w:rPr>
          <w:rFonts w:ascii="Cambria" w:hAnsi="Cambria"/>
          <w:b w:val="0"/>
          <w:bCs w:val="0"/>
          <w:i w:val="0"/>
          <w:iCs w:val="0"/>
          <w:sz w:val="22"/>
          <w:szCs w:val="22"/>
          <w:lang w:val="en-US" w:bidi="en-US"/>
        </w:rPr>
        <w:t xml:space="preserve">a </w:t>
      </w:r>
      <w:proofErr w:type="spellStart"/>
      <w:r w:rsidRPr="00D813FD">
        <w:rPr>
          <w:rFonts w:ascii="Cambria" w:hAnsi="Cambria"/>
          <w:b w:val="0"/>
          <w:bCs w:val="0"/>
          <w:i w:val="0"/>
          <w:iCs w:val="0"/>
          <w:sz w:val="22"/>
          <w:szCs w:val="22"/>
          <w:lang w:val="en-US" w:bidi="en-US"/>
        </w:rPr>
        <w:t>unui</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Sistem</w:t>
      </w:r>
      <w:proofErr w:type="spellEnd"/>
      <w:r w:rsidRPr="00D813FD">
        <w:rPr>
          <w:rFonts w:ascii="Cambria" w:hAnsi="Cambria"/>
          <w:b w:val="0"/>
          <w:bCs w:val="0"/>
          <w:i w:val="0"/>
          <w:iCs w:val="0"/>
          <w:sz w:val="22"/>
          <w:szCs w:val="22"/>
          <w:lang w:val="en-US" w:bidi="en-US"/>
        </w:rPr>
        <w:t xml:space="preserve"> automat de management al </w:t>
      </w:r>
      <w:proofErr w:type="spellStart"/>
      <w:r w:rsidRPr="00D813FD">
        <w:rPr>
          <w:rFonts w:ascii="Cambria" w:hAnsi="Cambria"/>
          <w:b w:val="0"/>
          <w:bCs w:val="0"/>
          <w:i w:val="0"/>
          <w:iCs w:val="0"/>
          <w:sz w:val="22"/>
          <w:szCs w:val="22"/>
          <w:lang w:val="en-US" w:bidi="en-US"/>
        </w:rPr>
        <w:t>traficului</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evaluarea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modului</w:t>
      </w:r>
      <w:proofErr w:type="spellEnd"/>
      <w:r w:rsidRPr="00D813FD">
        <w:rPr>
          <w:rFonts w:ascii="Cambria" w:hAnsi="Cambria"/>
          <w:b w:val="0"/>
          <w:bCs w:val="0"/>
          <w:i w:val="0"/>
          <w:iCs w:val="0"/>
          <w:sz w:val="22"/>
          <w:szCs w:val="22"/>
          <w:lang w:val="en-US" w:bidi="en-US"/>
        </w:rPr>
        <w:t xml:space="preserve"> de </w:t>
      </w:r>
      <w:proofErr w:type="spellStart"/>
      <w:r w:rsidRPr="00D813FD">
        <w:rPr>
          <w:rFonts w:ascii="Cambria" w:hAnsi="Cambria"/>
          <w:b w:val="0"/>
          <w:bCs w:val="0"/>
          <w:i w:val="0"/>
          <w:iCs w:val="0"/>
          <w:sz w:val="22"/>
          <w:szCs w:val="22"/>
          <w:lang w:val="en-US" w:bidi="en-US"/>
        </w:rPr>
        <w:t>realizare</w:t>
      </w:r>
      <w:proofErr w:type="spellEnd"/>
      <w:r w:rsidRPr="00D813FD">
        <w:rPr>
          <w:rFonts w:ascii="Cambria" w:hAnsi="Cambria"/>
          <w:b w:val="0"/>
          <w:bCs w:val="0"/>
          <w:i w:val="0"/>
          <w:iCs w:val="0"/>
          <w:sz w:val="22"/>
          <w:szCs w:val="22"/>
          <w:lang w:val="en-US" w:bidi="en-US"/>
        </w:rPr>
        <w:t xml:space="preserve"> a </w:t>
      </w:r>
      <w:proofErr w:type="spellStart"/>
      <w:r w:rsidRPr="00D813FD">
        <w:rPr>
          <w:rFonts w:ascii="Cambria" w:hAnsi="Cambria"/>
          <w:b w:val="0"/>
          <w:bCs w:val="0"/>
          <w:i w:val="0"/>
          <w:iCs w:val="0"/>
          <w:sz w:val="22"/>
          <w:szCs w:val="22"/>
          <w:lang w:val="en-US" w:bidi="en-US"/>
        </w:rPr>
        <w:t>Programului</w:t>
      </w:r>
      <w:proofErr w:type="spellEnd"/>
      <w:r w:rsidRPr="00D813FD">
        <w:rPr>
          <w:rFonts w:ascii="Cambria" w:hAnsi="Cambria"/>
          <w:b w:val="0"/>
          <w:bCs w:val="0"/>
          <w:i w:val="0"/>
          <w:iCs w:val="0"/>
          <w:sz w:val="22"/>
          <w:szCs w:val="22"/>
          <w:lang w:val="en-US" w:bidi="en-US"/>
        </w:rPr>
        <w:t xml:space="preserve"> de Transport al </w:t>
      </w:r>
      <w:proofErr w:type="spellStart"/>
      <w:r w:rsidRPr="00D813FD">
        <w:rPr>
          <w:rFonts w:ascii="Cambria" w:hAnsi="Cambria"/>
          <w:b w:val="0"/>
          <w:bCs w:val="0"/>
          <w:i w:val="0"/>
          <w:iCs w:val="0"/>
          <w:sz w:val="22"/>
          <w:szCs w:val="22"/>
          <w:lang w:val="en-US" w:bidi="en-US"/>
        </w:rPr>
        <w:t>Operatorului</w:t>
      </w:r>
      <w:proofErr w:type="spellEnd"/>
      <w:r w:rsidRPr="00D813FD">
        <w:rPr>
          <w:rFonts w:ascii="Cambria" w:hAnsi="Cambria"/>
          <w:b w:val="0"/>
          <w:bCs w:val="0"/>
          <w:i w:val="0"/>
          <w:iCs w:val="0"/>
          <w:sz w:val="22"/>
          <w:szCs w:val="22"/>
          <w:lang w:val="en-US" w:bidi="en-US"/>
        </w:rPr>
        <w:t xml:space="preserve"> se </w:t>
      </w:r>
      <w:proofErr w:type="spellStart"/>
      <w:r w:rsidRPr="00D813FD">
        <w:rPr>
          <w:rFonts w:ascii="Cambria" w:hAnsi="Cambria"/>
          <w:b w:val="0"/>
          <w:bCs w:val="0"/>
          <w:i w:val="0"/>
          <w:iCs w:val="0"/>
          <w:sz w:val="22"/>
          <w:szCs w:val="22"/>
          <w:lang w:val="en-US" w:bidi="en-US"/>
        </w:rPr>
        <w:t>va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realiza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modul</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următor:</w:t>
      </w:r>
    </w:p>
    <w:p w14:paraId="4280F8F3" w14:textId="77777777" w:rsidR="00D813FD" w:rsidRPr="00D813FD" w:rsidRDefault="00D813FD" w:rsidP="00494C0E">
      <w:pPr>
        <w:pStyle w:val="Bodytext20"/>
        <w:numPr>
          <w:ilvl w:val="0"/>
          <w:numId w:val="67"/>
        </w:numPr>
        <w:tabs>
          <w:tab w:val="left" w:pos="283"/>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Verificarea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prin</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sondaj</w:t>
      </w:r>
      <w:proofErr w:type="spellEnd"/>
      <w:r w:rsidRPr="00D813FD">
        <w:rPr>
          <w:rFonts w:ascii="Cambria" w:hAnsi="Cambria"/>
          <w:b w:val="0"/>
          <w:bCs w:val="0"/>
          <w:i w:val="0"/>
          <w:iCs w:val="0"/>
          <w:sz w:val="22"/>
          <w:szCs w:val="22"/>
          <w:lang w:val="en-US" w:bidi="en-US"/>
        </w:rPr>
        <w:t xml:space="preserve"> </w:t>
      </w:r>
      <w:proofErr w:type="gramStart"/>
      <w:r w:rsidRPr="00D813FD">
        <w:rPr>
          <w:rFonts w:ascii="Cambria" w:hAnsi="Cambria"/>
          <w:b w:val="0"/>
          <w:bCs w:val="0"/>
          <w:i w:val="0"/>
          <w:iCs w:val="0"/>
          <w:sz w:val="22"/>
          <w:szCs w:val="22"/>
          <w:lang w:val="en-US" w:bidi="en-US"/>
        </w:rPr>
        <w:t>a</w:t>
      </w:r>
      <w:proofErr w:type="gram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ieșirilor și intrărilor </w:t>
      </w:r>
      <w:proofErr w:type="spellStart"/>
      <w:r w:rsidRPr="00D813FD">
        <w:rPr>
          <w:rFonts w:ascii="Cambria" w:hAnsi="Cambria"/>
          <w:b w:val="0"/>
          <w:bCs w:val="0"/>
          <w:i w:val="0"/>
          <w:iCs w:val="0"/>
          <w:sz w:val="22"/>
          <w:szCs w:val="22"/>
          <w:lang w:val="en-US" w:bidi="en-US"/>
        </w:rPr>
        <w:t>programate</w:t>
      </w:r>
      <w:proofErr w:type="spellEnd"/>
      <w:r w:rsidRPr="00D813FD">
        <w:rPr>
          <w:rFonts w:ascii="Cambria" w:hAnsi="Cambria"/>
          <w:b w:val="0"/>
          <w:bCs w:val="0"/>
          <w:i w:val="0"/>
          <w:iCs w:val="0"/>
          <w:sz w:val="22"/>
          <w:szCs w:val="22"/>
          <w:lang w:val="en-US" w:bidi="en-US"/>
        </w:rPr>
        <w:t xml:space="preserve"> din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depouri</w:t>
      </w:r>
      <w:proofErr w:type="spellEnd"/>
      <w:r w:rsidRPr="00D813FD">
        <w:rPr>
          <w:rFonts w:ascii="Cambria" w:hAnsi="Cambria"/>
          <w:b w:val="0"/>
          <w:bCs w:val="0"/>
          <w:i w:val="0"/>
          <w:iCs w:val="0"/>
          <w:sz w:val="22"/>
          <w:szCs w:val="22"/>
          <w:lang w:val="en-US" w:bidi="en-US"/>
        </w:rPr>
        <w:t>/</w:t>
      </w:r>
      <w:proofErr w:type="spellStart"/>
      <w:r w:rsidRPr="00D813FD">
        <w:rPr>
          <w:rFonts w:ascii="Cambria" w:hAnsi="Cambria"/>
          <w:b w:val="0"/>
          <w:bCs w:val="0"/>
          <w:i w:val="0"/>
          <w:iCs w:val="0"/>
          <w:sz w:val="22"/>
          <w:szCs w:val="22"/>
          <w:lang w:val="en-US" w:bidi="en-US"/>
        </w:rPr>
        <w:t>autobaze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pentru</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conformitatea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parcului</w:t>
      </w:r>
      <w:proofErr w:type="spellEnd"/>
      <w:r w:rsidRPr="00D813FD">
        <w:rPr>
          <w:rFonts w:ascii="Cambria" w:hAnsi="Cambria"/>
          <w:b w:val="0"/>
          <w:bCs w:val="0"/>
          <w:i w:val="0"/>
          <w:iCs w:val="0"/>
          <w:sz w:val="22"/>
          <w:szCs w:val="22"/>
          <w:lang w:val="en-US" w:bidi="en-US"/>
        </w:rPr>
        <w:t xml:space="preserve"> circulant </w:t>
      </w:r>
      <w:proofErr w:type="spellStart"/>
      <w:r w:rsidRPr="00D813FD">
        <w:rPr>
          <w:rFonts w:ascii="Cambria" w:hAnsi="Cambria"/>
          <w:b w:val="0"/>
          <w:bCs w:val="0"/>
          <w:i w:val="0"/>
          <w:iCs w:val="0"/>
          <w:sz w:val="22"/>
          <w:szCs w:val="22"/>
          <w:lang w:val="en-US" w:bidi="en-US"/>
        </w:rPr>
        <w:t>realizat</w:t>
      </w:r>
      <w:proofErr w:type="spellEnd"/>
      <w:r w:rsidRPr="00D813FD">
        <w:rPr>
          <w:rFonts w:ascii="Cambria" w:hAnsi="Cambria"/>
          <w:b w:val="0"/>
          <w:bCs w:val="0"/>
          <w:i w:val="0"/>
          <w:iCs w:val="0"/>
          <w:sz w:val="22"/>
          <w:szCs w:val="22"/>
          <w:lang w:val="en-US" w:bidi="en-US"/>
        </w:rPr>
        <w:t xml:space="preserve"> cu cel </w:t>
      </w:r>
      <w:proofErr w:type="spellStart"/>
      <w:r w:rsidRPr="00D813FD">
        <w:rPr>
          <w:rFonts w:ascii="Cambria" w:hAnsi="Cambria"/>
          <w:b w:val="0"/>
          <w:bCs w:val="0"/>
          <w:i w:val="0"/>
          <w:iCs w:val="0"/>
          <w:sz w:val="22"/>
          <w:szCs w:val="22"/>
          <w:lang w:val="en-US" w:bidi="en-US"/>
        </w:rPr>
        <w:t>programat</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și </w:t>
      </w:r>
      <w:proofErr w:type="spellStart"/>
      <w:r w:rsidRPr="00D813FD">
        <w:rPr>
          <w:rFonts w:ascii="Cambria" w:hAnsi="Cambria"/>
          <w:b w:val="0"/>
          <w:bCs w:val="0"/>
          <w:i w:val="0"/>
          <w:iCs w:val="0"/>
          <w:sz w:val="22"/>
          <w:szCs w:val="22"/>
          <w:lang w:val="en-US" w:bidi="en-US"/>
        </w:rPr>
        <w:t>raportat</w:t>
      </w:r>
      <w:proofErr w:type="spellEnd"/>
      <w:r w:rsidRPr="00D813FD">
        <w:rPr>
          <w:rFonts w:ascii="Cambria" w:hAnsi="Cambria"/>
          <w:b w:val="0"/>
          <w:bCs w:val="0"/>
          <w:i w:val="0"/>
          <w:iCs w:val="0"/>
          <w:sz w:val="22"/>
          <w:szCs w:val="22"/>
          <w:lang w:val="en-US" w:bidi="en-US"/>
        </w:rPr>
        <w:t>.</w:t>
      </w:r>
    </w:p>
    <w:p w14:paraId="68DB6734" w14:textId="77777777" w:rsidR="00D813FD" w:rsidRPr="00D813FD" w:rsidRDefault="00D813FD" w:rsidP="00494C0E">
      <w:pPr>
        <w:pStyle w:val="Bodytext20"/>
        <w:numPr>
          <w:ilvl w:val="0"/>
          <w:numId w:val="67"/>
        </w:numPr>
        <w:tabs>
          <w:tab w:val="left" w:pos="294"/>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Verificarea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prin</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sondaj</w:t>
      </w:r>
      <w:proofErr w:type="spellEnd"/>
      <w:r w:rsidRPr="00D813FD">
        <w:rPr>
          <w:rFonts w:ascii="Cambria" w:hAnsi="Cambria"/>
          <w:b w:val="0"/>
          <w:bCs w:val="0"/>
          <w:i w:val="0"/>
          <w:iCs w:val="0"/>
          <w:sz w:val="22"/>
          <w:szCs w:val="22"/>
          <w:lang w:val="en-US" w:bidi="en-US"/>
        </w:rPr>
        <w:t xml:space="preserve"> a </w:t>
      </w:r>
      <w:proofErr w:type="spellStart"/>
      <w:r w:rsidRPr="00D813FD">
        <w:rPr>
          <w:rFonts w:ascii="Cambria" w:hAnsi="Cambria"/>
          <w:b w:val="0"/>
          <w:bCs w:val="0"/>
          <w:i w:val="0"/>
          <w:iCs w:val="0"/>
          <w:sz w:val="22"/>
          <w:szCs w:val="22"/>
          <w:lang w:val="en-US" w:bidi="en-US"/>
        </w:rPr>
        <w:t>modului</w:t>
      </w:r>
      <w:proofErr w:type="spellEnd"/>
      <w:r w:rsidRPr="00D813FD">
        <w:rPr>
          <w:rFonts w:ascii="Cambria" w:hAnsi="Cambria"/>
          <w:b w:val="0"/>
          <w:bCs w:val="0"/>
          <w:i w:val="0"/>
          <w:iCs w:val="0"/>
          <w:sz w:val="22"/>
          <w:szCs w:val="22"/>
          <w:lang w:val="en-US" w:bidi="en-US"/>
        </w:rPr>
        <w:t xml:space="preserve"> de </w:t>
      </w:r>
      <w:proofErr w:type="spellStart"/>
      <w:r w:rsidRPr="00D813FD">
        <w:rPr>
          <w:rFonts w:ascii="Cambria" w:hAnsi="Cambria"/>
          <w:b w:val="0"/>
          <w:bCs w:val="0"/>
          <w:i w:val="0"/>
          <w:iCs w:val="0"/>
          <w:sz w:val="22"/>
          <w:szCs w:val="22"/>
          <w:lang w:val="en-US" w:bidi="en-US"/>
        </w:rPr>
        <w:t>confirmare</w:t>
      </w:r>
      <w:proofErr w:type="spellEnd"/>
      <w:r w:rsidRPr="00D813FD">
        <w:rPr>
          <w:rFonts w:ascii="Cambria" w:hAnsi="Cambria"/>
          <w:b w:val="0"/>
          <w:bCs w:val="0"/>
          <w:i w:val="0"/>
          <w:iCs w:val="0"/>
          <w:sz w:val="22"/>
          <w:szCs w:val="22"/>
          <w:lang w:val="en-US" w:bidi="en-US"/>
        </w:rPr>
        <w:t xml:space="preserve"> a </w:t>
      </w:r>
      <w:proofErr w:type="spellStart"/>
      <w:r w:rsidRPr="00D813FD">
        <w:rPr>
          <w:rFonts w:ascii="Cambria" w:hAnsi="Cambria"/>
          <w:b w:val="0"/>
          <w:bCs w:val="0"/>
          <w:i w:val="0"/>
          <w:iCs w:val="0"/>
          <w:sz w:val="22"/>
          <w:szCs w:val="22"/>
          <w:lang w:val="en-US" w:bidi="en-US"/>
        </w:rPr>
        <w:t>curselor</w:t>
      </w:r>
      <w:proofErr w:type="spellEnd"/>
      <w:r w:rsidRPr="00D813FD">
        <w:rPr>
          <w:rFonts w:ascii="Cambria" w:hAnsi="Cambria"/>
          <w:b w:val="0"/>
          <w:bCs w:val="0"/>
          <w:i w:val="0"/>
          <w:iCs w:val="0"/>
          <w:sz w:val="22"/>
          <w:szCs w:val="22"/>
          <w:lang w:val="en-US" w:bidi="en-US"/>
        </w:rPr>
        <w:t xml:space="preserve"> la </w:t>
      </w:r>
      <w:proofErr w:type="spellStart"/>
      <w:r w:rsidRPr="00D813FD">
        <w:rPr>
          <w:rFonts w:ascii="Cambria" w:hAnsi="Cambria"/>
          <w:b w:val="0"/>
          <w:bCs w:val="0"/>
          <w:i w:val="0"/>
          <w:iCs w:val="0"/>
          <w:sz w:val="22"/>
          <w:szCs w:val="22"/>
          <w:lang w:val="en-US" w:bidi="en-US"/>
        </w:rPr>
        <w:t>capetele</w:t>
      </w:r>
      <w:proofErr w:type="spellEnd"/>
      <w:r w:rsidRPr="00D813FD">
        <w:rPr>
          <w:rFonts w:ascii="Cambria" w:hAnsi="Cambria"/>
          <w:b w:val="0"/>
          <w:bCs w:val="0"/>
          <w:i w:val="0"/>
          <w:iCs w:val="0"/>
          <w:sz w:val="22"/>
          <w:szCs w:val="22"/>
          <w:lang w:val="en-US" w:bidi="en-US"/>
        </w:rPr>
        <w:t xml:space="preserve"> de </w:t>
      </w:r>
      <w:proofErr w:type="spellStart"/>
      <w:r w:rsidRPr="00D813FD">
        <w:rPr>
          <w:rFonts w:ascii="Cambria" w:hAnsi="Cambria"/>
          <w:b w:val="0"/>
          <w:bCs w:val="0"/>
          <w:i w:val="0"/>
          <w:iCs w:val="0"/>
          <w:sz w:val="22"/>
          <w:szCs w:val="22"/>
          <w:lang w:val="en-US" w:bidi="en-US"/>
        </w:rPr>
        <w:t>linii</w:t>
      </w:r>
      <w:proofErr w:type="spellEnd"/>
      <w:r w:rsidRPr="00D813FD">
        <w:rPr>
          <w:rFonts w:ascii="Cambria" w:hAnsi="Cambria"/>
          <w:b w:val="0"/>
          <w:bCs w:val="0"/>
          <w:i w:val="0"/>
          <w:iCs w:val="0"/>
          <w:sz w:val="22"/>
          <w:szCs w:val="22"/>
          <w:lang w:val="en-US" w:bidi="en-US"/>
        </w:rPr>
        <w:t>.</w:t>
      </w:r>
    </w:p>
    <w:p w14:paraId="4413296E" w14:textId="77777777" w:rsidR="00D813FD" w:rsidRPr="00D813FD" w:rsidRDefault="00D813FD" w:rsidP="00494C0E">
      <w:pPr>
        <w:pStyle w:val="Bodytext20"/>
        <w:numPr>
          <w:ilvl w:val="0"/>
          <w:numId w:val="67"/>
        </w:numPr>
        <w:tabs>
          <w:tab w:val="left" w:pos="283"/>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Verificarea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prin</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sondaj</w:t>
      </w:r>
      <w:proofErr w:type="spellEnd"/>
      <w:r w:rsidRPr="00D813FD">
        <w:rPr>
          <w:rFonts w:ascii="Cambria" w:hAnsi="Cambria"/>
          <w:b w:val="0"/>
          <w:bCs w:val="0"/>
          <w:i w:val="0"/>
          <w:iCs w:val="0"/>
          <w:sz w:val="22"/>
          <w:szCs w:val="22"/>
          <w:lang w:val="en-US" w:bidi="en-US"/>
        </w:rPr>
        <w:t xml:space="preserve"> a </w:t>
      </w:r>
      <w:r w:rsidRPr="00D813FD">
        <w:rPr>
          <w:rFonts w:ascii="Cambria" w:hAnsi="Cambria"/>
          <w:b w:val="0"/>
          <w:bCs w:val="0"/>
          <w:i w:val="0"/>
          <w:iCs w:val="0"/>
          <w:sz w:val="22"/>
          <w:szCs w:val="22"/>
        </w:rPr>
        <w:t xml:space="preserve">plecărilor </w:t>
      </w:r>
      <w:proofErr w:type="spellStart"/>
      <w:r w:rsidRPr="00D813FD">
        <w:rPr>
          <w:rFonts w:ascii="Cambria" w:hAnsi="Cambria"/>
          <w:b w:val="0"/>
          <w:bCs w:val="0"/>
          <w:i w:val="0"/>
          <w:iCs w:val="0"/>
          <w:sz w:val="22"/>
          <w:szCs w:val="22"/>
          <w:lang w:val="en-US" w:bidi="en-US"/>
        </w:rPr>
        <w:t>ritmice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traseu</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evitarea</w:t>
      </w:r>
      <w:proofErr w:type="spellEnd"/>
      <w:r w:rsidRPr="00D813FD">
        <w:rPr>
          <w:rFonts w:ascii="Cambria" w:hAnsi="Cambria"/>
          <w:b w:val="0"/>
          <w:bCs w:val="0"/>
          <w:i w:val="0"/>
          <w:iCs w:val="0"/>
          <w:sz w:val="22"/>
          <w:szCs w:val="22"/>
          <w:lang w:val="en-US" w:bidi="en-US"/>
        </w:rPr>
        <w:t xml:space="preserve"> </w:t>
      </w:r>
      <w:proofErr w:type="gramStart"/>
      <w:r w:rsidRPr="00D813FD">
        <w:rPr>
          <w:rFonts w:ascii="Cambria" w:hAnsi="Cambria"/>
          <w:b w:val="0"/>
          <w:bCs w:val="0"/>
          <w:i w:val="0"/>
          <w:iCs w:val="0"/>
          <w:sz w:val="22"/>
          <w:szCs w:val="22"/>
        </w:rPr>
        <w:t>circulației ”în</w:t>
      </w:r>
      <w:proofErr w:type="gramEnd"/>
      <w:r w:rsidRPr="00D813FD">
        <w:rPr>
          <w:rFonts w:ascii="Cambria" w:hAnsi="Cambria"/>
          <w:b w:val="0"/>
          <w:bCs w:val="0"/>
          <w:i w:val="0"/>
          <w:iCs w:val="0"/>
          <w:sz w:val="22"/>
          <w:szCs w:val="22"/>
        </w:rPr>
        <w:t xml:space="preserve"> </w:t>
      </w:r>
      <w:proofErr w:type="spellStart"/>
      <w:r w:rsidRPr="00D813FD">
        <w:rPr>
          <w:rFonts w:ascii="Cambria" w:hAnsi="Cambria"/>
          <w:b w:val="0"/>
          <w:bCs w:val="0"/>
          <w:i w:val="0"/>
          <w:iCs w:val="0"/>
          <w:sz w:val="22"/>
          <w:szCs w:val="22"/>
          <w:lang w:val="en-US" w:bidi="en-US"/>
        </w:rPr>
        <w:t>pachete</w:t>
      </w:r>
      <w:proofErr w:type="spellEnd"/>
      <w:r w:rsidRPr="00D813FD">
        <w:rPr>
          <w:rFonts w:ascii="Cambria" w:hAnsi="Cambria"/>
          <w:b w:val="0"/>
          <w:bCs w:val="0"/>
          <w:i w:val="0"/>
          <w:iCs w:val="0"/>
          <w:sz w:val="22"/>
          <w:szCs w:val="22"/>
          <w:lang w:val="en-US" w:bidi="en-US"/>
        </w:rPr>
        <w:t xml:space="preserve">” de </w:t>
      </w:r>
      <w:proofErr w:type="spellStart"/>
      <w:r w:rsidRPr="00D813FD">
        <w:rPr>
          <w:rFonts w:ascii="Cambria" w:hAnsi="Cambria"/>
          <w:b w:val="0"/>
          <w:bCs w:val="0"/>
          <w:i w:val="0"/>
          <w:iCs w:val="0"/>
          <w:sz w:val="22"/>
          <w:szCs w:val="22"/>
          <w:lang w:val="en-US" w:bidi="en-US"/>
        </w:rPr>
        <w:t>vehicule</w:t>
      </w:r>
      <w:proofErr w:type="spellEnd"/>
      <w:r w:rsidRPr="00D813FD">
        <w:rPr>
          <w:rFonts w:ascii="Cambria" w:hAnsi="Cambria"/>
          <w:b w:val="0"/>
          <w:bCs w:val="0"/>
          <w:i w:val="0"/>
          <w:iCs w:val="0"/>
          <w:sz w:val="22"/>
          <w:szCs w:val="22"/>
          <w:lang w:val="en-US" w:bidi="en-US"/>
        </w:rPr>
        <w:t>).</w:t>
      </w:r>
    </w:p>
    <w:p w14:paraId="2E293E40" w14:textId="77777777" w:rsidR="00D813FD" w:rsidRPr="00D813FD" w:rsidRDefault="00D813FD" w:rsidP="00494C0E">
      <w:pPr>
        <w:pStyle w:val="Bodytext20"/>
        <w:numPr>
          <w:ilvl w:val="0"/>
          <w:numId w:val="67"/>
        </w:numPr>
        <w:tabs>
          <w:tab w:val="left" w:pos="284"/>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Verificarea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prin</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sondaj</w:t>
      </w:r>
      <w:proofErr w:type="spellEnd"/>
      <w:r w:rsidRPr="00D813FD">
        <w:rPr>
          <w:rFonts w:ascii="Cambria" w:hAnsi="Cambria"/>
          <w:b w:val="0"/>
          <w:bCs w:val="0"/>
          <w:i w:val="0"/>
          <w:iCs w:val="0"/>
          <w:sz w:val="22"/>
          <w:szCs w:val="22"/>
          <w:lang w:val="en-US" w:bidi="en-US"/>
        </w:rPr>
        <w:t xml:space="preserve"> </w:t>
      </w:r>
      <w:proofErr w:type="gramStart"/>
      <w:r w:rsidRPr="00D813FD">
        <w:rPr>
          <w:rFonts w:ascii="Cambria" w:hAnsi="Cambria"/>
          <w:b w:val="0"/>
          <w:bCs w:val="0"/>
          <w:i w:val="0"/>
          <w:iCs w:val="0"/>
          <w:sz w:val="22"/>
          <w:szCs w:val="22"/>
          <w:lang w:val="en-US" w:bidi="en-US"/>
        </w:rPr>
        <w:t>a</w:t>
      </w:r>
      <w:proofErr w:type="gram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aderenței prestației </w:t>
      </w:r>
      <w:proofErr w:type="spellStart"/>
      <w:r w:rsidRPr="00D813FD">
        <w:rPr>
          <w:rFonts w:ascii="Cambria" w:hAnsi="Cambria"/>
          <w:b w:val="0"/>
          <w:bCs w:val="0"/>
          <w:i w:val="0"/>
          <w:iCs w:val="0"/>
          <w:sz w:val="22"/>
          <w:szCs w:val="22"/>
          <w:lang w:val="en-US" w:bidi="en-US"/>
        </w:rPr>
        <w:t>efective</w:t>
      </w:r>
      <w:proofErr w:type="spellEnd"/>
      <w:r w:rsidRPr="00D813FD">
        <w:rPr>
          <w:rFonts w:ascii="Cambria" w:hAnsi="Cambria"/>
          <w:b w:val="0"/>
          <w:bCs w:val="0"/>
          <w:i w:val="0"/>
          <w:iCs w:val="0"/>
          <w:sz w:val="22"/>
          <w:szCs w:val="22"/>
          <w:lang w:val="en-US" w:bidi="en-US"/>
        </w:rPr>
        <w:t xml:space="preserve"> la </w:t>
      </w:r>
      <w:proofErr w:type="spellStart"/>
      <w:r w:rsidRPr="00D813FD">
        <w:rPr>
          <w:rFonts w:ascii="Cambria" w:hAnsi="Cambria"/>
          <w:b w:val="0"/>
          <w:bCs w:val="0"/>
          <w:i w:val="0"/>
          <w:iCs w:val="0"/>
          <w:sz w:val="22"/>
          <w:szCs w:val="22"/>
          <w:lang w:val="en-US" w:bidi="en-US"/>
        </w:rPr>
        <w:t>Programul</w:t>
      </w:r>
      <w:proofErr w:type="spellEnd"/>
      <w:r w:rsidRPr="00D813FD">
        <w:rPr>
          <w:rFonts w:ascii="Cambria" w:hAnsi="Cambria"/>
          <w:b w:val="0"/>
          <w:bCs w:val="0"/>
          <w:i w:val="0"/>
          <w:iCs w:val="0"/>
          <w:sz w:val="22"/>
          <w:szCs w:val="22"/>
          <w:lang w:val="en-US" w:bidi="en-US"/>
        </w:rPr>
        <w:t xml:space="preserve"> de transport </w:t>
      </w:r>
      <w:r w:rsidRPr="00D813FD">
        <w:rPr>
          <w:rFonts w:ascii="Cambria" w:hAnsi="Cambria"/>
          <w:b w:val="0"/>
          <w:bCs w:val="0"/>
          <w:i w:val="0"/>
          <w:iCs w:val="0"/>
          <w:sz w:val="22"/>
          <w:szCs w:val="22"/>
        </w:rPr>
        <w:t xml:space="preserve">în stațiile </w:t>
      </w:r>
      <w:r w:rsidRPr="00D813FD">
        <w:rPr>
          <w:rFonts w:ascii="Cambria" w:hAnsi="Cambria"/>
          <w:b w:val="0"/>
          <w:bCs w:val="0"/>
          <w:i w:val="0"/>
          <w:iCs w:val="0"/>
          <w:sz w:val="22"/>
          <w:szCs w:val="22"/>
          <w:lang w:val="en-US" w:bidi="en-US"/>
        </w:rPr>
        <w:t xml:space="preserve">de </w:t>
      </w:r>
      <w:proofErr w:type="spellStart"/>
      <w:r w:rsidRPr="00D813FD">
        <w:rPr>
          <w:rFonts w:ascii="Cambria" w:hAnsi="Cambria"/>
          <w:b w:val="0"/>
          <w:bCs w:val="0"/>
          <w:i w:val="0"/>
          <w:iCs w:val="0"/>
          <w:sz w:val="22"/>
          <w:szCs w:val="22"/>
          <w:lang w:val="en-US" w:bidi="en-US"/>
        </w:rPr>
        <w:t>plecare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intermediare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și </w:t>
      </w:r>
      <w:r w:rsidRPr="00D813FD">
        <w:rPr>
          <w:rFonts w:ascii="Cambria" w:hAnsi="Cambria"/>
          <w:b w:val="0"/>
          <w:bCs w:val="0"/>
          <w:i w:val="0"/>
          <w:iCs w:val="0"/>
          <w:sz w:val="22"/>
          <w:szCs w:val="22"/>
          <w:lang w:val="en-US" w:bidi="en-US"/>
        </w:rPr>
        <w:t xml:space="preserve">terminus,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conformitate</w:t>
      </w:r>
      <w:proofErr w:type="spellEnd"/>
      <w:r w:rsidRPr="00D813FD">
        <w:rPr>
          <w:rFonts w:ascii="Cambria" w:hAnsi="Cambria"/>
          <w:b w:val="0"/>
          <w:bCs w:val="0"/>
          <w:i w:val="0"/>
          <w:iCs w:val="0"/>
          <w:sz w:val="22"/>
          <w:szCs w:val="22"/>
          <w:lang w:val="en-US" w:bidi="en-US"/>
        </w:rPr>
        <w:t xml:space="preserve"> cu </w:t>
      </w:r>
      <w:proofErr w:type="spellStart"/>
      <w:r w:rsidRPr="00D813FD">
        <w:rPr>
          <w:rFonts w:ascii="Cambria" w:hAnsi="Cambria"/>
          <w:b w:val="0"/>
          <w:bCs w:val="0"/>
          <w:i w:val="0"/>
          <w:iCs w:val="0"/>
          <w:sz w:val="22"/>
          <w:szCs w:val="22"/>
          <w:lang w:val="en-US" w:bidi="en-US"/>
        </w:rPr>
        <w:t>orarele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afișate și </w:t>
      </w:r>
      <w:proofErr w:type="spellStart"/>
      <w:r w:rsidRPr="00D813FD">
        <w:rPr>
          <w:rFonts w:ascii="Cambria" w:hAnsi="Cambria"/>
          <w:b w:val="0"/>
          <w:bCs w:val="0"/>
          <w:i w:val="0"/>
          <w:iCs w:val="0"/>
          <w:sz w:val="22"/>
          <w:szCs w:val="22"/>
          <w:lang w:val="en-US" w:bidi="en-US"/>
        </w:rPr>
        <w:t>asumate</w:t>
      </w:r>
      <w:proofErr w:type="spellEnd"/>
      <w:r w:rsidRPr="00D813FD">
        <w:rPr>
          <w:rFonts w:ascii="Cambria" w:hAnsi="Cambria"/>
          <w:b w:val="0"/>
          <w:bCs w:val="0"/>
          <w:i w:val="0"/>
          <w:iCs w:val="0"/>
          <w:sz w:val="22"/>
          <w:szCs w:val="22"/>
          <w:lang w:val="en-US" w:bidi="en-US"/>
        </w:rPr>
        <w:t xml:space="preserve"> de </w:t>
      </w:r>
      <w:r w:rsidRPr="00D813FD">
        <w:rPr>
          <w:rFonts w:ascii="Cambria" w:hAnsi="Cambria"/>
          <w:b w:val="0"/>
          <w:bCs w:val="0"/>
          <w:i w:val="0"/>
          <w:iCs w:val="0"/>
          <w:sz w:val="22"/>
          <w:szCs w:val="22"/>
        </w:rPr>
        <w:t xml:space="preserve">către </w:t>
      </w:r>
      <w:r w:rsidRPr="00D813FD">
        <w:rPr>
          <w:rFonts w:ascii="Cambria" w:hAnsi="Cambria"/>
          <w:b w:val="0"/>
          <w:bCs w:val="0"/>
          <w:i w:val="0"/>
          <w:iCs w:val="0"/>
          <w:sz w:val="22"/>
          <w:szCs w:val="22"/>
          <w:lang w:val="en-US" w:bidi="en-US"/>
        </w:rPr>
        <w:t>Operator.</w:t>
      </w:r>
    </w:p>
    <w:p w14:paraId="7F45D631" w14:textId="77777777" w:rsidR="00D813FD" w:rsidRPr="00D813FD" w:rsidRDefault="00D813FD" w:rsidP="00494C0E">
      <w:pPr>
        <w:pStyle w:val="Bodytext20"/>
        <w:numPr>
          <w:ilvl w:val="0"/>
          <w:numId w:val="67"/>
        </w:numPr>
        <w:tabs>
          <w:tab w:val="left" w:pos="283"/>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Verificarea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prin</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sondaj</w:t>
      </w:r>
      <w:proofErr w:type="spellEnd"/>
      <w:r w:rsidRPr="00D813FD">
        <w:rPr>
          <w:rFonts w:ascii="Cambria" w:hAnsi="Cambria"/>
          <w:b w:val="0"/>
          <w:bCs w:val="0"/>
          <w:i w:val="0"/>
          <w:iCs w:val="0"/>
          <w:sz w:val="22"/>
          <w:szCs w:val="22"/>
          <w:lang w:val="en-US" w:bidi="en-US"/>
        </w:rPr>
        <w:t xml:space="preserve"> </w:t>
      </w:r>
      <w:proofErr w:type="gramStart"/>
      <w:r w:rsidRPr="00D813FD">
        <w:rPr>
          <w:rFonts w:ascii="Cambria" w:hAnsi="Cambria"/>
          <w:b w:val="0"/>
          <w:bCs w:val="0"/>
          <w:i w:val="0"/>
          <w:iCs w:val="0"/>
          <w:sz w:val="22"/>
          <w:szCs w:val="22"/>
          <w:lang w:val="en-US" w:bidi="en-US"/>
        </w:rPr>
        <w:t>a</w:t>
      </w:r>
      <w:proofErr w:type="gram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ieșirilor </w:t>
      </w:r>
      <w:proofErr w:type="spellStart"/>
      <w:r w:rsidRPr="00D813FD">
        <w:rPr>
          <w:rFonts w:ascii="Cambria" w:hAnsi="Cambria"/>
          <w:b w:val="0"/>
          <w:bCs w:val="0"/>
          <w:i w:val="0"/>
          <w:iCs w:val="0"/>
          <w:sz w:val="22"/>
          <w:szCs w:val="22"/>
          <w:lang w:val="en-US" w:bidi="en-US"/>
        </w:rPr>
        <w:t>neprogramate</w:t>
      </w:r>
      <w:proofErr w:type="spellEnd"/>
      <w:r w:rsidRPr="00D813FD">
        <w:rPr>
          <w:rFonts w:ascii="Cambria" w:hAnsi="Cambria"/>
          <w:b w:val="0"/>
          <w:bCs w:val="0"/>
          <w:i w:val="0"/>
          <w:iCs w:val="0"/>
          <w:sz w:val="22"/>
          <w:szCs w:val="22"/>
          <w:lang w:val="en-US" w:bidi="en-US"/>
        </w:rPr>
        <w:t xml:space="preserve"> din </w:t>
      </w:r>
      <w:proofErr w:type="spellStart"/>
      <w:r w:rsidRPr="00D813FD">
        <w:rPr>
          <w:rFonts w:ascii="Cambria" w:hAnsi="Cambria"/>
          <w:b w:val="0"/>
          <w:bCs w:val="0"/>
          <w:i w:val="0"/>
          <w:iCs w:val="0"/>
          <w:sz w:val="22"/>
          <w:szCs w:val="22"/>
          <w:lang w:val="en-US" w:bidi="en-US"/>
        </w:rPr>
        <w:t>traseu</w:t>
      </w:r>
      <w:proofErr w:type="spellEnd"/>
      <w:r w:rsidRPr="00D813FD">
        <w:rPr>
          <w:rFonts w:ascii="Cambria" w:hAnsi="Cambria"/>
          <w:b w:val="0"/>
          <w:bCs w:val="0"/>
          <w:i w:val="0"/>
          <w:iCs w:val="0"/>
          <w:sz w:val="22"/>
          <w:szCs w:val="22"/>
          <w:lang w:val="en-US" w:bidi="en-US"/>
        </w:rPr>
        <w:t>.</w:t>
      </w:r>
    </w:p>
    <w:p w14:paraId="353717CD" w14:textId="77777777" w:rsidR="00D813FD" w:rsidRPr="00D813FD" w:rsidRDefault="00D813FD" w:rsidP="00494C0E">
      <w:pPr>
        <w:pStyle w:val="Bodytext20"/>
        <w:numPr>
          <w:ilvl w:val="0"/>
          <w:numId w:val="67"/>
        </w:numPr>
        <w:tabs>
          <w:tab w:val="left" w:pos="283"/>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Evaluarea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și </w:t>
      </w:r>
      <w:proofErr w:type="spellStart"/>
      <w:r w:rsidRPr="00D813FD">
        <w:rPr>
          <w:rFonts w:ascii="Cambria" w:hAnsi="Cambria"/>
          <w:b w:val="0"/>
          <w:bCs w:val="0"/>
          <w:i w:val="0"/>
          <w:iCs w:val="0"/>
          <w:sz w:val="22"/>
          <w:szCs w:val="22"/>
          <w:lang w:val="en-US" w:bidi="en-US"/>
        </w:rPr>
        <w:t>analiza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incidentelor</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trafic</w:t>
      </w:r>
      <w:proofErr w:type="spellEnd"/>
      <w:r w:rsidRPr="00D813FD">
        <w:rPr>
          <w:rFonts w:ascii="Cambria" w:hAnsi="Cambria"/>
          <w:b w:val="0"/>
          <w:bCs w:val="0"/>
          <w:i w:val="0"/>
          <w:iCs w:val="0"/>
          <w:sz w:val="22"/>
          <w:szCs w:val="22"/>
          <w:lang w:val="en-US" w:bidi="en-US"/>
        </w:rPr>
        <w:t xml:space="preserve">, pe </w:t>
      </w:r>
      <w:proofErr w:type="spellStart"/>
      <w:r w:rsidRPr="00D813FD">
        <w:rPr>
          <w:rFonts w:ascii="Cambria" w:hAnsi="Cambria"/>
          <w:b w:val="0"/>
          <w:bCs w:val="0"/>
          <w:i w:val="0"/>
          <w:iCs w:val="0"/>
          <w:sz w:val="22"/>
          <w:szCs w:val="22"/>
          <w:lang w:val="en-US" w:bidi="en-US"/>
        </w:rPr>
        <w:t>teren</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și cât </w:t>
      </w:r>
      <w:proofErr w:type="spellStart"/>
      <w:r w:rsidRPr="00D813FD">
        <w:rPr>
          <w:rFonts w:ascii="Cambria" w:hAnsi="Cambria"/>
          <w:b w:val="0"/>
          <w:bCs w:val="0"/>
          <w:i w:val="0"/>
          <w:iCs w:val="0"/>
          <w:sz w:val="22"/>
          <w:szCs w:val="22"/>
          <w:lang w:val="en-US" w:bidi="en-US"/>
        </w:rPr>
        <w:t>mai</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repede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față </w:t>
      </w:r>
      <w:r w:rsidRPr="00D813FD">
        <w:rPr>
          <w:rFonts w:ascii="Cambria" w:hAnsi="Cambria"/>
          <w:b w:val="0"/>
          <w:bCs w:val="0"/>
          <w:i w:val="0"/>
          <w:iCs w:val="0"/>
          <w:sz w:val="22"/>
          <w:szCs w:val="22"/>
          <w:lang w:val="en-US" w:bidi="en-US"/>
        </w:rPr>
        <w:t xml:space="preserve">de </w:t>
      </w:r>
      <w:proofErr w:type="spellStart"/>
      <w:r w:rsidRPr="00D813FD">
        <w:rPr>
          <w:rFonts w:ascii="Cambria" w:hAnsi="Cambria"/>
          <w:b w:val="0"/>
          <w:bCs w:val="0"/>
          <w:i w:val="0"/>
          <w:iCs w:val="0"/>
          <w:sz w:val="22"/>
          <w:szCs w:val="22"/>
          <w:lang w:val="en-US" w:bidi="en-US"/>
        </w:rPr>
        <w:t>momentul</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producerii</w:t>
      </w:r>
      <w:proofErr w:type="spellEnd"/>
      <w:r w:rsidRPr="00D813FD">
        <w:rPr>
          <w:rFonts w:ascii="Cambria" w:hAnsi="Cambria"/>
          <w:b w:val="0"/>
          <w:bCs w:val="0"/>
          <w:i w:val="0"/>
          <w:iCs w:val="0"/>
          <w:sz w:val="22"/>
          <w:szCs w:val="22"/>
          <w:lang w:val="en-US" w:bidi="en-US"/>
        </w:rPr>
        <w:t xml:space="preserve"> lor, </w:t>
      </w:r>
      <w:proofErr w:type="spellStart"/>
      <w:r w:rsidRPr="00D813FD">
        <w:rPr>
          <w:rFonts w:ascii="Cambria" w:hAnsi="Cambria"/>
          <w:b w:val="0"/>
          <w:bCs w:val="0"/>
          <w:i w:val="0"/>
          <w:iCs w:val="0"/>
          <w:sz w:val="22"/>
          <w:szCs w:val="22"/>
          <w:lang w:val="en-US" w:bidi="en-US"/>
        </w:rPr>
        <w:t>pentru</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stabilirea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responsabilităților și </w:t>
      </w:r>
      <w:r w:rsidRPr="00D813FD">
        <w:rPr>
          <w:rFonts w:ascii="Cambria" w:hAnsi="Cambria"/>
          <w:b w:val="0"/>
          <w:bCs w:val="0"/>
          <w:i w:val="0"/>
          <w:iCs w:val="0"/>
          <w:sz w:val="22"/>
          <w:szCs w:val="22"/>
          <w:lang w:val="en-US" w:bidi="en-US"/>
        </w:rPr>
        <w:t xml:space="preserve">a </w:t>
      </w:r>
      <w:r w:rsidRPr="00D813FD">
        <w:rPr>
          <w:rFonts w:ascii="Cambria" w:hAnsi="Cambria"/>
          <w:b w:val="0"/>
          <w:bCs w:val="0"/>
          <w:i w:val="0"/>
          <w:iCs w:val="0"/>
          <w:sz w:val="22"/>
          <w:szCs w:val="22"/>
        </w:rPr>
        <w:t xml:space="preserve">consecințelor </w:t>
      </w:r>
      <w:proofErr w:type="spellStart"/>
      <w:r w:rsidRPr="00D813FD">
        <w:rPr>
          <w:rFonts w:ascii="Cambria" w:hAnsi="Cambria"/>
          <w:b w:val="0"/>
          <w:bCs w:val="0"/>
          <w:i w:val="0"/>
          <w:iCs w:val="0"/>
          <w:sz w:val="22"/>
          <w:szCs w:val="22"/>
          <w:lang w:val="en-US" w:bidi="en-US"/>
        </w:rPr>
        <w:t>asupra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formulelor</w:t>
      </w:r>
      <w:proofErr w:type="spellEnd"/>
      <w:r w:rsidRPr="00D813FD">
        <w:rPr>
          <w:rFonts w:ascii="Cambria" w:hAnsi="Cambria"/>
          <w:b w:val="0"/>
          <w:bCs w:val="0"/>
          <w:i w:val="0"/>
          <w:iCs w:val="0"/>
          <w:sz w:val="22"/>
          <w:szCs w:val="22"/>
          <w:lang w:val="en-US" w:bidi="en-US"/>
        </w:rPr>
        <w:t xml:space="preserve"> de </w:t>
      </w:r>
      <w:r w:rsidRPr="00D813FD">
        <w:rPr>
          <w:rFonts w:ascii="Cambria" w:hAnsi="Cambria"/>
          <w:b w:val="0"/>
          <w:bCs w:val="0"/>
          <w:i w:val="0"/>
          <w:iCs w:val="0"/>
          <w:sz w:val="22"/>
          <w:szCs w:val="22"/>
        </w:rPr>
        <w:t xml:space="preserve">plată </w:t>
      </w:r>
      <w:r w:rsidRPr="00D813FD">
        <w:rPr>
          <w:rFonts w:ascii="Cambria" w:hAnsi="Cambria"/>
          <w:b w:val="0"/>
          <w:bCs w:val="0"/>
          <w:i w:val="0"/>
          <w:iCs w:val="0"/>
          <w:sz w:val="22"/>
          <w:szCs w:val="22"/>
          <w:lang w:val="en-US" w:bidi="en-US"/>
        </w:rPr>
        <w:t xml:space="preserve">a </w:t>
      </w:r>
      <w:proofErr w:type="spellStart"/>
      <w:r w:rsidRPr="00D813FD">
        <w:rPr>
          <w:rFonts w:ascii="Cambria" w:hAnsi="Cambria"/>
          <w:b w:val="0"/>
          <w:bCs w:val="0"/>
          <w:i w:val="0"/>
          <w:iCs w:val="0"/>
          <w:sz w:val="22"/>
          <w:szCs w:val="22"/>
          <w:lang w:val="en-US" w:bidi="en-US"/>
        </w:rPr>
        <w:t>Operatorului</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pentru</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prestația </w:t>
      </w:r>
      <w:proofErr w:type="spellStart"/>
      <w:r w:rsidRPr="00D813FD">
        <w:rPr>
          <w:rFonts w:ascii="Cambria" w:hAnsi="Cambria"/>
          <w:b w:val="0"/>
          <w:bCs w:val="0"/>
          <w:i w:val="0"/>
          <w:iCs w:val="0"/>
          <w:sz w:val="22"/>
          <w:szCs w:val="22"/>
          <w:lang w:val="en-US" w:bidi="en-US"/>
        </w:rPr>
        <w:t>efectiv</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realizată.</w:t>
      </w:r>
    </w:p>
    <w:p w14:paraId="1D98F302" w14:textId="77777777" w:rsidR="00D813FD" w:rsidRPr="00D813FD" w:rsidRDefault="00D813FD" w:rsidP="00494C0E">
      <w:pPr>
        <w:pStyle w:val="Bodytext20"/>
        <w:numPr>
          <w:ilvl w:val="0"/>
          <w:numId w:val="67"/>
        </w:numPr>
        <w:tabs>
          <w:tab w:val="left" w:pos="289"/>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Monitorizarea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permanentă </w:t>
      </w:r>
      <w:r w:rsidRPr="00D813FD">
        <w:rPr>
          <w:rFonts w:ascii="Cambria" w:hAnsi="Cambria"/>
          <w:b w:val="0"/>
          <w:bCs w:val="0"/>
          <w:i w:val="0"/>
          <w:iCs w:val="0"/>
          <w:sz w:val="22"/>
          <w:szCs w:val="22"/>
          <w:lang w:val="en-US" w:bidi="en-US"/>
        </w:rPr>
        <w:t xml:space="preserve">a </w:t>
      </w:r>
      <w:r w:rsidRPr="00D813FD">
        <w:rPr>
          <w:rFonts w:ascii="Cambria" w:hAnsi="Cambria"/>
          <w:b w:val="0"/>
          <w:bCs w:val="0"/>
          <w:i w:val="0"/>
          <w:iCs w:val="0"/>
          <w:sz w:val="22"/>
          <w:szCs w:val="22"/>
        </w:rPr>
        <w:t xml:space="preserve">funcționalității </w:t>
      </w:r>
      <w:proofErr w:type="spellStart"/>
      <w:r w:rsidRPr="00D813FD">
        <w:rPr>
          <w:rFonts w:ascii="Cambria" w:hAnsi="Cambria"/>
          <w:b w:val="0"/>
          <w:bCs w:val="0"/>
          <w:i w:val="0"/>
          <w:iCs w:val="0"/>
          <w:sz w:val="22"/>
          <w:szCs w:val="22"/>
          <w:lang w:val="en-US" w:bidi="en-US"/>
        </w:rPr>
        <w:t>semafoarelor</w:t>
      </w:r>
      <w:proofErr w:type="spellEnd"/>
      <w:r w:rsidRPr="00D813FD">
        <w:rPr>
          <w:rFonts w:ascii="Cambria" w:hAnsi="Cambria"/>
          <w:b w:val="0"/>
          <w:bCs w:val="0"/>
          <w:i w:val="0"/>
          <w:iCs w:val="0"/>
          <w:sz w:val="22"/>
          <w:szCs w:val="22"/>
          <w:lang w:val="en-US" w:bidi="en-US"/>
        </w:rPr>
        <w:t xml:space="preserve"> din </w:t>
      </w:r>
      <w:r w:rsidRPr="00D813FD">
        <w:rPr>
          <w:rFonts w:ascii="Cambria" w:hAnsi="Cambria"/>
          <w:b w:val="0"/>
          <w:bCs w:val="0"/>
          <w:i w:val="0"/>
          <w:iCs w:val="0"/>
          <w:sz w:val="22"/>
          <w:szCs w:val="22"/>
        </w:rPr>
        <w:t xml:space="preserve">intersecțiile străbătute </w:t>
      </w:r>
      <w:r w:rsidRPr="00D813FD">
        <w:rPr>
          <w:rFonts w:ascii="Cambria" w:hAnsi="Cambria"/>
          <w:b w:val="0"/>
          <w:bCs w:val="0"/>
          <w:i w:val="0"/>
          <w:iCs w:val="0"/>
          <w:sz w:val="22"/>
          <w:szCs w:val="22"/>
          <w:lang w:val="en-US" w:bidi="en-US"/>
        </w:rPr>
        <w:t xml:space="preserve">de </w:t>
      </w:r>
      <w:proofErr w:type="spellStart"/>
      <w:r w:rsidRPr="00D813FD">
        <w:rPr>
          <w:rFonts w:ascii="Cambria" w:hAnsi="Cambria"/>
          <w:b w:val="0"/>
          <w:bCs w:val="0"/>
          <w:i w:val="0"/>
          <w:iCs w:val="0"/>
          <w:sz w:val="22"/>
          <w:szCs w:val="22"/>
          <w:lang w:val="en-US" w:bidi="en-US"/>
        </w:rPr>
        <w:t>traseele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transportului</w:t>
      </w:r>
      <w:proofErr w:type="spellEnd"/>
      <w:r w:rsidRPr="00D813FD">
        <w:rPr>
          <w:rFonts w:ascii="Cambria" w:hAnsi="Cambria"/>
          <w:b w:val="0"/>
          <w:bCs w:val="0"/>
          <w:i w:val="0"/>
          <w:iCs w:val="0"/>
          <w:sz w:val="22"/>
          <w:szCs w:val="22"/>
          <w:lang w:val="en-US" w:bidi="en-US"/>
        </w:rPr>
        <w:t xml:space="preserve"> public, </w:t>
      </w:r>
      <w:proofErr w:type="spellStart"/>
      <w:r w:rsidRPr="00D813FD">
        <w:rPr>
          <w:rFonts w:ascii="Cambria" w:hAnsi="Cambria"/>
          <w:b w:val="0"/>
          <w:bCs w:val="0"/>
          <w:i w:val="0"/>
          <w:iCs w:val="0"/>
          <w:sz w:val="22"/>
          <w:szCs w:val="22"/>
          <w:lang w:val="en-US" w:bidi="en-US"/>
        </w:rPr>
        <w:t>sau</w:t>
      </w:r>
      <w:proofErr w:type="spellEnd"/>
      <w:r w:rsidRPr="00D813FD">
        <w:rPr>
          <w:rFonts w:ascii="Cambria" w:hAnsi="Cambria"/>
          <w:b w:val="0"/>
          <w:bCs w:val="0"/>
          <w:i w:val="0"/>
          <w:iCs w:val="0"/>
          <w:sz w:val="22"/>
          <w:szCs w:val="22"/>
          <w:lang w:val="en-US" w:bidi="en-US"/>
        </w:rPr>
        <w:t xml:space="preserve"> care sunt situate </w:t>
      </w:r>
      <w:r w:rsidRPr="00D813FD">
        <w:rPr>
          <w:rFonts w:ascii="Cambria" w:hAnsi="Cambria"/>
          <w:b w:val="0"/>
          <w:bCs w:val="0"/>
          <w:i w:val="0"/>
          <w:iCs w:val="0"/>
          <w:sz w:val="22"/>
          <w:szCs w:val="22"/>
        </w:rPr>
        <w:t xml:space="preserve">în </w:t>
      </w:r>
      <w:r w:rsidRPr="00D813FD">
        <w:rPr>
          <w:rFonts w:ascii="Cambria" w:hAnsi="Cambria"/>
          <w:b w:val="0"/>
          <w:bCs w:val="0"/>
          <w:i w:val="0"/>
          <w:iCs w:val="0"/>
          <w:sz w:val="22"/>
          <w:szCs w:val="22"/>
          <w:lang w:val="en-US" w:bidi="en-US"/>
        </w:rPr>
        <w:t xml:space="preserve">afara </w:t>
      </w:r>
      <w:proofErr w:type="spellStart"/>
      <w:r w:rsidRPr="00D813FD">
        <w:rPr>
          <w:rFonts w:ascii="Cambria" w:hAnsi="Cambria"/>
          <w:b w:val="0"/>
          <w:bCs w:val="0"/>
          <w:i w:val="0"/>
          <w:iCs w:val="0"/>
          <w:sz w:val="22"/>
          <w:szCs w:val="22"/>
          <w:lang w:val="en-US" w:bidi="en-US"/>
        </w:rPr>
        <w:t>traseelor</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dar</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influențează </w:t>
      </w:r>
      <w:r w:rsidRPr="00D813FD">
        <w:rPr>
          <w:rFonts w:ascii="Cambria" w:hAnsi="Cambria"/>
          <w:b w:val="0"/>
          <w:bCs w:val="0"/>
          <w:i w:val="0"/>
          <w:iCs w:val="0"/>
          <w:sz w:val="22"/>
          <w:szCs w:val="22"/>
          <w:lang w:val="en-US" w:bidi="en-US"/>
        </w:rPr>
        <w:t xml:space="preserve">relevant </w:t>
      </w:r>
      <w:r w:rsidRPr="00D813FD">
        <w:rPr>
          <w:rFonts w:ascii="Cambria" w:hAnsi="Cambria"/>
          <w:b w:val="0"/>
          <w:bCs w:val="0"/>
          <w:i w:val="0"/>
          <w:iCs w:val="0"/>
          <w:sz w:val="22"/>
          <w:szCs w:val="22"/>
        </w:rPr>
        <w:t xml:space="preserve">circulația în </w:t>
      </w:r>
      <w:proofErr w:type="spellStart"/>
      <w:r w:rsidRPr="00D813FD">
        <w:rPr>
          <w:rFonts w:ascii="Cambria" w:hAnsi="Cambria"/>
          <w:b w:val="0"/>
          <w:bCs w:val="0"/>
          <w:i w:val="0"/>
          <w:iCs w:val="0"/>
          <w:sz w:val="22"/>
          <w:szCs w:val="22"/>
          <w:lang w:val="en-US" w:bidi="en-US"/>
        </w:rPr>
        <w:t>acele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intersecții și </w:t>
      </w:r>
      <w:proofErr w:type="spellStart"/>
      <w:r w:rsidRPr="00D813FD">
        <w:rPr>
          <w:rFonts w:ascii="Cambria" w:hAnsi="Cambria"/>
          <w:b w:val="0"/>
          <w:bCs w:val="0"/>
          <w:i w:val="0"/>
          <w:iCs w:val="0"/>
          <w:sz w:val="22"/>
          <w:szCs w:val="22"/>
          <w:lang w:val="en-US" w:bidi="en-US"/>
        </w:rPr>
        <w:t>realizarea</w:t>
      </w:r>
      <w:proofErr w:type="spellEnd"/>
      <w:r w:rsidRPr="00D813FD">
        <w:rPr>
          <w:rFonts w:ascii="Cambria" w:hAnsi="Cambria"/>
          <w:b w:val="0"/>
          <w:bCs w:val="0"/>
          <w:i w:val="0"/>
          <w:iCs w:val="0"/>
          <w:sz w:val="22"/>
          <w:szCs w:val="22"/>
          <w:lang w:val="en-US" w:bidi="en-US"/>
        </w:rPr>
        <w:t xml:space="preserve"> de </w:t>
      </w:r>
      <w:proofErr w:type="spellStart"/>
      <w:r w:rsidRPr="00D813FD">
        <w:rPr>
          <w:rFonts w:ascii="Cambria" w:hAnsi="Cambria"/>
          <w:b w:val="0"/>
          <w:bCs w:val="0"/>
          <w:i w:val="0"/>
          <w:iCs w:val="0"/>
          <w:sz w:val="22"/>
          <w:szCs w:val="22"/>
          <w:lang w:val="en-US" w:bidi="en-US"/>
        </w:rPr>
        <w:t>rapoarte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lunare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pentru</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confruntarea</w:t>
      </w:r>
      <w:proofErr w:type="spellEnd"/>
      <w:r w:rsidRPr="00D813FD">
        <w:rPr>
          <w:rFonts w:ascii="Cambria" w:hAnsi="Cambria"/>
          <w:b w:val="0"/>
          <w:bCs w:val="0"/>
          <w:i w:val="0"/>
          <w:iCs w:val="0"/>
          <w:sz w:val="22"/>
          <w:szCs w:val="22"/>
          <w:lang w:val="en-US" w:bidi="en-US"/>
        </w:rPr>
        <w:t xml:space="preserve"> cu </w:t>
      </w:r>
      <w:r w:rsidRPr="00D813FD">
        <w:rPr>
          <w:rFonts w:ascii="Cambria" w:hAnsi="Cambria"/>
          <w:b w:val="0"/>
          <w:bCs w:val="0"/>
          <w:i w:val="0"/>
          <w:iCs w:val="0"/>
          <w:sz w:val="22"/>
          <w:szCs w:val="22"/>
        </w:rPr>
        <w:t xml:space="preserve">raportările </w:t>
      </w:r>
      <w:proofErr w:type="spellStart"/>
      <w:r w:rsidRPr="00D813FD">
        <w:rPr>
          <w:rFonts w:ascii="Cambria" w:hAnsi="Cambria"/>
          <w:b w:val="0"/>
          <w:bCs w:val="0"/>
          <w:i w:val="0"/>
          <w:iCs w:val="0"/>
          <w:sz w:val="22"/>
          <w:szCs w:val="22"/>
          <w:lang w:val="en-US" w:bidi="en-US"/>
        </w:rPr>
        <w:t>Operatorului</w:t>
      </w:r>
      <w:proofErr w:type="spellEnd"/>
      <w:r w:rsidRPr="00D813FD">
        <w:rPr>
          <w:rFonts w:ascii="Cambria" w:hAnsi="Cambria"/>
          <w:b w:val="0"/>
          <w:bCs w:val="0"/>
          <w:i w:val="0"/>
          <w:iCs w:val="0"/>
          <w:sz w:val="22"/>
          <w:szCs w:val="22"/>
          <w:lang w:val="en-US" w:bidi="en-US"/>
        </w:rPr>
        <w:t>.</w:t>
      </w:r>
    </w:p>
    <w:p w14:paraId="0FAF5DE9" w14:textId="77777777" w:rsidR="00D813FD" w:rsidRPr="00D813FD" w:rsidRDefault="00D813FD" w:rsidP="00494C0E">
      <w:pPr>
        <w:pStyle w:val="Bodytext20"/>
        <w:numPr>
          <w:ilvl w:val="0"/>
          <w:numId w:val="67"/>
        </w:numPr>
        <w:tabs>
          <w:tab w:val="left" w:pos="289"/>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Monitorizarea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permanentă </w:t>
      </w:r>
      <w:r w:rsidRPr="00D813FD">
        <w:rPr>
          <w:rFonts w:ascii="Cambria" w:hAnsi="Cambria"/>
          <w:b w:val="0"/>
          <w:bCs w:val="0"/>
          <w:i w:val="0"/>
          <w:iCs w:val="0"/>
          <w:sz w:val="22"/>
          <w:szCs w:val="22"/>
          <w:lang w:val="en-US" w:bidi="en-US"/>
        </w:rPr>
        <w:t xml:space="preserve">a </w:t>
      </w:r>
      <w:r w:rsidRPr="00D813FD">
        <w:rPr>
          <w:rFonts w:ascii="Cambria" w:hAnsi="Cambria"/>
          <w:b w:val="0"/>
          <w:bCs w:val="0"/>
          <w:i w:val="0"/>
          <w:iCs w:val="0"/>
          <w:sz w:val="22"/>
          <w:szCs w:val="22"/>
        </w:rPr>
        <w:t xml:space="preserve">stării </w:t>
      </w:r>
      <w:proofErr w:type="spellStart"/>
      <w:r w:rsidRPr="00D813FD">
        <w:rPr>
          <w:rFonts w:ascii="Cambria" w:hAnsi="Cambria"/>
          <w:b w:val="0"/>
          <w:bCs w:val="0"/>
          <w:i w:val="0"/>
          <w:iCs w:val="0"/>
          <w:sz w:val="22"/>
          <w:szCs w:val="22"/>
          <w:lang w:val="en-US" w:bidi="en-US"/>
        </w:rPr>
        <w:t>infrastructurii</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rutiere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(zăpadă, </w:t>
      </w:r>
      <w:proofErr w:type="spellStart"/>
      <w:r w:rsidRPr="00D813FD">
        <w:rPr>
          <w:rFonts w:ascii="Cambria" w:hAnsi="Cambria"/>
          <w:b w:val="0"/>
          <w:bCs w:val="0"/>
          <w:i w:val="0"/>
          <w:iCs w:val="0"/>
          <w:sz w:val="22"/>
          <w:szCs w:val="22"/>
          <w:lang w:val="en-US" w:bidi="en-US"/>
        </w:rPr>
        <w:t>polei</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avarii</w:t>
      </w:r>
      <w:proofErr w:type="spellEnd"/>
      <w:r w:rsidRPr="00D813FD">
        <w:rPr>
          <w:rFonts w:ascii="Cambria" w:hAnsi="Cambria"/>
          <w:b w:val="0"/>
          <w:bCs w:val="0"/>
          <w:i w:val="0"/>
          <w:iCs w:val="0"/>
          <w:sz w:val="22"/>
          <w:szCs w:val="22"/>
          <w:lang w:val="en-US" w:bidi="en-US"/>
        </w:rPr>
        <w:t xml:space="preserve"> la </w:t>
      </w:r>
      <w:r w:rsidRPr="00D813FD">
        <w:rPr>
          <w:rFonts w:ascii="Cambria" w:hAnsi="Cambria"/>
          <w:b w:val="0"/>
          <w:bCs w:val="0"/>
          <w:i w:val="0"/>
          <w:iCs w:val="0"/>
          <w:sz w:val="22"/>
          <w:szCs w:val="22"/>
        </w:rPr>
        <w:t xml:space="preserve">rețelele </w:t>
      </w:r>
      <w:r w:rsidRPr="00D813FD">
        <w:rPr>
          <w:rFonts w:ascii="Cambria" w:hAnsi="Cambria"/>
          <w:b w:val="0"/>
          <w:bCs w:val="0"/>
          <w:i w:val="0"/>
          <w:iCs w:val="0"/>
          <w:sz w:val="22"/>
          <w:szCs w:val="22"/>
          <w:lang w:val="en-US" w:bidi="en-US"/>
        </w:rPr>
        <w:t xml:space="preserve">urbane, </w:t>
      </w:r>
      <w:r w:rsidRPr="00D813FD">
        <w:rPr>
          <w:rFonts w:ascii="Cambria" w:hAnsi="Cambria"/>
          <w:b w:val="0"/>
          <w:bCs w:val="0"/>
          <w:i w:val="0"/>
          <w:iCs w:val="0"/>
          <w:sz w:val="22"/>
          <w:szCs w:val="22"/>
        </w:rPr>
        <w:t xml:space="preserve">lucrări </w:t>
      </w:r>
      <w:proofErr w:type="spellStart"/>
      <w:r w:rsidRPr="00D813FD">
        <w:rPr>
          <w:rFonts w:ascii="Cambria" w:hAnsi="Cambria"/>
          <w:b w:val="0"/>
          <w:bCs w:val="0"/>
          <w:i w:val="0"/>
          <w:iCs w:val="0"/>
          <w:sz w:val="22"/>
          <w:szCs w:val="22"/>
          <w:lang w:val="en-US" w:bidi="en-US"/>
        </w:rPr>
        <w:t>accidentale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și neprevăzute, </w:t>
      </w:r>
      <w:proofErr w:type="spellStart"/>
      <w:r w:rsidRPr="00D813FD">
        <w:rPr>
          <w:rFonts w:ascii="Cambria" w:hAnsi="Cambria"/>
          <w:b w:val="0"/>
          <w:bCs w:val="0"/>
          <w:i w:val="0"/>
          <w:iCs w:val="0"/>
          <w:sz w:val="22"/>
          <w:szCs w:val="22"/>
          <w:lang w:val="en-US" w:bidi="en-US"/>
        </w:rPr>
        <w:t>etc</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utilizate</w:t>
      </w:r>
      <w:proofErr w:type="spellEnd"/>
      <w:r w:rsidRPr="00D813FD">
        <w:rPr>
          <w:rFonts w:ascii="Cambria" w:hAnsi="Cambria"/>
          <w:b w:val="0"/>
          <w:bCs w:val="0"/>
          <w:i w:val="0"/>
          <w:iCs w:val="0"/>
          <w:sz w:val="22"/>
          <w:szCs w:val="22"/>
          <w:lang w:val="en-US" w:bidi="en-US"/>
        </w:rPr>
        <w:t xml:space="preserve"> de </w:t>
      </w:r>
      <w:r w:rsidRPr="00D813FD">
        <w:rPr>
          <w:rFonts w:ascii="Cambria" w:hAnsi="Cambria"/>
          <w:b w:val="0"/>
          <w:bCs w:val="0"/>
          <w:i w:val="0"/>
          <w:iCs w:val="0"/>
          <w:sz w:val="22"/>
          <w:szCs w:val="22"/>
        </w:rPr>
        <w:t xml:space="preserve">către </w:t>
      </w:r>
      <w:proofErr w:type="spellStart"/>
      <w:r w:rsidRPr="00D813FD">
        <w:rPr>
          <w:rFonts w:ascii="Cambria" w:hAnsi="Cambria"/>
          <w:b w:val="0"/>
          <w:bCs w:val="0"/>
          <w:i w:val="0"/>
          <w:iCs w:val="0"/>
          <w:sz w:val="22"/>
          <w:szCs w:val="22"/>
          <w:lang w:val="en-US" w:bidi="en-US"/>
        </w:rPr>
        <w:t>transportul</w:t>
      </w:r>
      <w:proofErr w:type="spellEnd"/>
      <w:r w:rsidRPr="00D813FD">
        <w:rPr>
          <w:rFonts w:ascii="Cambria" w:hAnsi="Cambria"/>
          <w:b w:val="0"/>
          <w:bCs w:val="0"/>
          <w:i w:val="0"/>
          <w:iCs w:val="0"/>
          <w:sz w:val="22"/>
          <w:szCs w:val="22"/>
          <w:lang w:val="en-US" w:bidi="en-US"/>
        </w:rPr>
        <w:t xml:space="preserve"> public </w:t>
      </w:r>
      <w:r w:rsidRPr="00D813FD">
        <w:rPr>
          <w:rFonts w:ascii="Cambria" w:hAnsi="Cambria"/>
          <w:b w:val="0"/>
          <w:bCs w:val="0"/>
          <w:i w:val="0"/>
          <w:iCs w:val="0"/>
          <w:sz w:val="22"/>
          <w:szCs w:val="22"/>
        </w:rPr>
        <w:t xml:space="preserve">și </w:t>
      </w:r>
      <w:proofErr w:type="spellStart"/>
      <w:r w:rsidRPr="00D813FD">
        <w:rPr>
          <w:rFonts w:ascii="Cambria" w:hAnsi="Cambria"/>
          <w:b w:val="0"/>
          <w:bCs w:val="0"/>
          <w:i w:val="0"/>
          <w:iCs w:val="0"/>
          <w:sz w:val="22"/>
          <w:szCs w:val="22"/>
          <w:lang w:val="en-US" w:bidi="en-US"/>
        </w:rPr>
        <w:t>realizarea</w:t>
      </w:r>
      <w:proofErr w:type="spellEnd"/>
      <w:r w:rsidRPr="00D813FD">
        <w:rPr>
          <w:rFonts w:ascii="Cambria" w:hAnsi="Cambria"/>
          <w:b w:val="0"/>
          <w:bCs w:val="0"/>
          <w:i w:val="0"/>
          <w:iCs w:val="0"/>
          <w:sz w:val="22"/>
          <w:szCs w:val="22"/>
          <w:lang w:val="en-US" w:bidi="en-US"/>
        </w:rPr>
        <w:t xml:space="preserve"> de </w:t>
      </w:r>
      <w:proofErr w:type="spellStart"/>
      <w:r w:rsidRPr="00D813FD">
        <w:rPr>
          <w:rFonts w:ascii="Cambria" w:hAnsi="Cambria"/>
          <w:b w:val="0"/>
          <w:bCs w:val="0"/>
          <w:i w:val="0"/>
          <w:iCs w:val="0"/>
          <w:sz w:val="22"/>
          <w:szCs w:val="22"/>
          <w:lang w:val="en-US" w:bidi="en-US"/>
        </w:rPr>
        <w:t>rapoarte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lunare</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pentru</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confruntarea</w:t>
      </w:r>
      <w:proofErr w:type="spellEnd"/>
      <w:r w:rsidRPr="00D813FD">
        <w:rPr>
          <w:rFonts w:ascii="Cambria" w:hAnsi="Cambria"/>
          <w:b w:val="0"/>
          <w:bCs w:val="0"/>
          <w:i w:val="0"/>
          <w:iCs w:val="0"/>
          <w:sz w:val="22"/>
          <w:szCs w:val="22"/>
          <w:lang w:val="en-US" w:bidi="en-US"/>
        </w:rPr>
        <w:t xml:space="preserve"> cu </w:t>
      </w:r>
      <w:r w:rsidRPr="00D813FD">
        <w:rPr>
          <w:rFonts w:ascii="Cambria" w:hAnsi="Cambria"/>
          <w:b w:val="0"/>
          <w:bCs w:val="0"/>
          <w:i w:val="0"/>
          <w:iCs w:val="0"/>
          <w:sz w:val="22"/>
          <w:szCs w:val="22"/>
        </w:rPr>
        <w:t xml:space="preserve">raportările </w:t>
      </w:r>
      <w:proofErr w:type="spellStart"/>
      <w:r w:rsidRPr="00D813FD">
        <w:rPr>
          <w:rFonts w:ascii="Cambria" w:hAnsi="Cambria"/>
          <w:b w:val="0"/>
          <w:bCs w:val="0"/>
          <w:i w:val="0"/>
          <w:iCs w:val="0"/>
          <w:sz w:val="22"/>
          <w:szCs w:val="22"/>
          <w:lang w:val="en-US" w:bidi="en-US"/>
        </w:rPr>
        <w:t>Operatorului</w:t>
      </w:r>
      <w:proofErr w:type="spellEnd"/>
      <w:r w:rsidRPr="00D813FD">
        <w:rPr>
          <w:rFonts w:ascii="Cambria" w:hAnsi="Cambria"/>
          <w:b w:val="0"/>
          <w:bCs w:val="0"/>
          <w:i w:val="0"/>
          <w:iCs w:val="0"/>
          <w:sz w:val="22"/>
          <w:szCs w:val="22"/>
          <w:lang w:val="en-US" w:bidi="en-US"/>
        </w:rPr>
        <w:t>.</w:t>
      </w:r>
    </w:p>
    <w:p w14:paraId="55B26060" w14:textId="77777777" w:rsidR="00D813FD" w:rsidRPr="00210886" w:rsidRDefault="00D813FD" w:rsidP="00494C0E">
      <w:pPr>
        <w:pStyle w:val="Bodytext20"/>
        <w:numPr>
          <w:ilvl w:val="0"/>
          <w:numId w:val="67"/>
        </w:numPr>
        <w:tabs>
          <w:tab w:val="left" w:pos="283"/>
        </w:tabs>
        <w:spacing w:before="0" w:after="100"/>
        <w:ind w:left="0"/>
        <w:jc w:val="both"/>
        <w:rPr>
          <w:rFonts w:ascii="Cambria" w:hAnsi="Cambria"/>
          <w:sz w:val="22"/>
          <w:szCs w:val="22"/>
        </w:rPr>
      </w:pPr>
      <w:proofErr w:type="spellStart"/>
      <w:r w:rsidRPr="00D813FD">
        <w:rPr>
          <w:rFonts w:ascii="Cambria" w:hAnsi="Cambria"/>
          <w:b w:val="0"/>
          <w:bCs w:val="0"/>
          <w:i w:val="0"/>
          <w:iCs w:val="0"/>
          <w:sz w:val="22"/>
          <w:szCs w:val="22"/>
          <w:lang w:val="en-US" w:bidi="en-US"/>
        </w:rPr>
        <w:t>Confruntarea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și </w:t>
      </w:r>
      <w:proofErr w:type="spellStart"/>
      <w:r w:rsidRPr="00D813FD">
        <w:rPr>
          <w:rFonts w:ascii="Cambria" w:hAnsi="Cambria"/>
          <w:b w:val="0"/>
          <w:bCs w:val="0"/>
          <w:i w:val="0"/>
          <w:iCs w:val="0"/>
          <w:sz w:val="22"/>
          <w:szCs w:val="22"/>
          <w:lang w:val="en-US" w:bidi="en-US"/>
        </w:rPr>
        <w:t>medierea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rapoartelor</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Operatorului</w:t>
      </w:r>
      <w:proofErr w:type="spellEnd"/>
      <w:r w:rsidRPr="00D813FD">
        <w:rPr>
          <w:rFonts w:ascii="Cambria" w:hAnsi="Cambria"/>
          <w:b w:val="0"/>
          <w:bCs w:val="0"/>
          <w:i w:val="0"/>
          <w:iCs w:val="0"/>
          <w:sz w:val="22"/>
          <w:szCs w:val="22"/>
          <w:lang w:val="en-US" w:bidi="en-US"/>
        </w:rPr>
        <w:t xml:space="preserve"> cu </w:t>
      </w:r>
      <w:proofErr w:type="spellStart"/>
      <w:r w:rsidRPr="00D813FD">
        <w:rPr>
          <w:rFonts w:ascii="Cambria" w:hAnsi="Cambria"/>
          <w:b w:val="0"/>
          <w:bCs w:val="0"/>
          <w:i w:val="0"/>
          <w:iCs w:val="0"/>
          <w:sz w:val="22"/>
          <w:szCs w:val="22"/>
          <w:lang w:val="en-US" w:bidi="en-US"/>
        </w:rPr>
        <w:t>cele</w:t>
      </w:r>
      <w:proofErr w:type="spellEnd"/>
      <w:r w:rsidRPr="00D813FD">
        <w:rPr>
          <w:rFonts w:ascii="Cambria" w:hAnsi="Cambria"/>
          <w:b w:val="0"/>
          <w:bCs w:val="0"/>
          <w:i w:val="0"/>
          <w:iCs w:val="0"/>
          <w:sz w:val="22"/>
          <w:szCs w:val="22"/>
          <w:lang w:val="en-US" w:bidi="en-US"/>
        </w:rPr>
        <w:t xml:space="preserve"> ale </w:t>
      </w:r>
      <w:r w:rsidRPr="00D813FD">
        <w:rPr>
          <w:rFonts w:ascii="Cambria" w:hAnsi="Cambria"/>
          <w:b w:val="0"/>
          <w:bCs w:val="0"/>
          <w:i w:val="0"/>
          <w:iCs w:val="0"/>
          <w:sz w:val="22"/>
          <w:szCs w:val="22"/>
        </w:rPr>
        <w:t xml:space="preserve">Autorității </w:t>
      </w:r>
      <w:proofErr w:type="spellStart"/>
      <w:r w:rsidRPr="00D813FD">
        <w:rPr>
          <w:rFonts w:ascii="Cambria" w:hAnsi="Cambria"/>
          <w:b w:val="0"/>
          <w:bCs w:val="0"/>
          <w:i w:val="0"/>
          <w:iCs w:val="0"/>
          <w:sz w:val="22"/>
          <w:szCs w:val="22"/>
          <w:lang w:val="en-US" w:bidi="en-US"/>
        </w:rPr>
        <w:t>contractante</w:t>
      </w:r>
      <w:proofErr w:type="spellEnd"/>
      <w:r w:rsidRPr="00D813FD">
        <w:rPr>
          <w:rFonts w:ascii="Cambria" w:hAnsi="Cambria"/>
          <w:b w:val="0"/>
          <w:bCs w:val="0"/>
          <w:i w:val="0"/>
          <w:iCs w:val="0"/>
          <w:sz w:val="22"/>
          <w:szCs w:val="22"/>
          <w:lang w:val="en-US" w:bidi="en-US"/>
        </w:rPr>
        <w:t xml:space="preserve"> se </w:t>
      </w:r>
      <w:proofErr w:type="spellStart"/>
      <w:r w:rsidRPr="00D813FD">
        <w:rPr>
          <w:rFonts w:ascii="Cambria" w:hAnsi="Cambria"/>
          <w:b w:val="0"/>
          <w:bCs w:val="0"/>
          <w:i w:val="0"/>
          <w:iCs w:val="0"/>
          <w:sz w:val="22"/>
          <w:szCs w:val="22"/>
          <w:lang w:val="en-US" w:bidi="en-US"/>
        </w:rPr>
        <w:t>va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realiza</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primele</w:t>
      </w:r>
      <w:proofErr w:type="spellEnd"/>
      <w:r w:rsidRPr="00D813FD">
        <w:rPr>
          <w:rFonts w:ascii="Cambria" w:hAnsi="Cambria"/>
          <w:b w:val="0"/>
          <w:bCs w:val="0"/>
          <w:i w:val="0"/>
          <w:iCs w:val="0"/>
          <w:sz w:val="22"/>
          <w:szCs w:val="22"/>
          <w:lang w:val="en-US" w:bidi="en-US"/>
        </w:rPr>
        <w:t xml:space="preserve"> 10 </w:t>
      </w:r>
      <w:proofErr w:type="spellStart"/>
      <w:r w:rsidRPr="00D813FD">
        <w:rPr>
          <w:rFonts w:ascii="Cambria" w:hAnsi="Cambria"/>
          <w:b w:val="0"/>
          <w:bCs w:val="0"/>
          <w:i w:val="0"/>
          <w:iCs w:val="0"/>
          <w:sz w:val="22"/>
          <w:szCs w:val="22"/>
          <w:lang w:val="en-US" w:bidi="en-US"/>
        </w:rPr>
        <w:t>zile</w:t>
      </w:r>
      <w:proofErr w:type="spellEnd"/>
      <w:r w:rsidRPr="00D813FD">
        <w:rPr>
          <w:rFonts w:ascii="Cambria" w:hAnsi="Cambria"/>
          <w:b w:val="0"/>
          <w:bCs w:val="0"/>
          <w:i w:val="0"/>
          <w:iCs w:val="0"/>
          <w:sz w:val="22"/>
          <w:szCs w:val="22"/>
          <w:lang w:val="en-US" w:bidi="en-US"/>
        </w:rPr>
        <w:t xml:space="preserve"> de la </w:t>
      </w:r>
      <w:proofErr w:type="spellStart"/>
      <w:r w:rsidRPr="00D813FD">
        <w:rPr>
          <w:rFonts w:ascii="Cambria" w:hAnsi="Cambria"/>
          <w:b w:val="0"/>
          <w:bCs w:val="0"/>
          <w:i w:val="0"/>
          <w:iCs w:val="0"/>
          <w:sz w:val="22"/>
          <w:szCs w:val="22"/>
          <w:lang w:val="en-US" w:bidi="en-US"/>
        </w:rPr>
        <w:t>depunerea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primelor</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w:t>
      </w:r>
      <w:proofErr w:type="spellStart"/>
      <w:r w:rsidRPr="00D813FD">
        <w:rPr>
          <w:rFonts w:ascii="Cambria" w:hAnsi="Cambria"/>
          <w:b w:val="0"/>
          <w:bCs w:val="0"/>
          <w:i w:val="0"/>
          <w:iCs w:val="0"/>
          <w:sz w:val="22"/>
          <w:szCs w:val="22"/>
          <w:lang w:val="en-US" w:bidi="en-US"/>
        </w:rPr>
        <w:t>cazul</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menținerii diferențelor, </w:t>
      </w:r>
      <w:proofErr w:type="spellStart"/>
      <w:r w:rsidRPr="00D813FD">
        <w:rPr>
          <w:rFonts w:ascii="Cambria" w:hAnsi="Cambria"/>
          <w:b w:val="0"/>
          <w:bCs w:val="0"/>
          <w:i w:val="0"/>
          <w:iCs w:val="0"/>
          <w:sz w:val="22"/>
          <w:szCs w:val="22"/>
          <w:lang w:val="en-US" w:bidi="en-US"/>
        </w:rPr>
        <w:t>sumele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 dispută </w:t>
      </w:r>
      <w:proofErr w:type="spellStart"/>
      <w:r w:rsidRPr="00D813FD">
        <w:rPr>
          <w:rFonts w:ascii="Cambria" w:hAnsi="Cambria"/>
          <w:b w:val="0"/>
          <w:bCs w:val="0"/>
          <w:i w:val="0"/>
          <w:iCs w:val="0"/>
          <w:sz w:val="22"/>
          <w:szCs w:val="22"/>
          <w:lang w:val="en-US" w:bidi="en-US"/>
        </w:rPr>
        <w:t>vor</w:t>
      </w:r>
      <w:proofErr w:type="spellEnd"/>
      <w:r w:rsidRPr="00D813FD">
        <w:rPr>
          <w:rFonts w:ascii="Cambria" w:hAnsi="Cambria"/>
          <w:b w:val="0"/>
          <w:bCs w:val="0"/>
          <w:i w:val="0"/>
          <w:iCs w:val="0"/>
          <w:sz w:val="22"/>
          <w:szCs w:val="22"/>
          <w:lang w:val="en-US" w:bidi="en-US"/>
        </w:rPr>
        <w:t xml:space="preserve"> fi </w:t>
      </w:r>
      <w:proofErr w:type="spellStart"/>
      <w:r w:rsidRPr="00D813FD">
        <w:rPr>
          <w:rFonts w:ascii="Cambria" w:hAnsi="Cambria"/>
          <w:b w:val="0"/>
          <w:bCs w:val="0"/>
          <w:i w:val="0"/>
          <w:iCs w:val="0"/>
          <w:sz w:val="22"/>
          <w:szCs w:val="22"/>
          <w:lang w:val="en-US" w:bidi="en-US"/>
        </w:rPr>
        <w:t>depuse</w:t>
      </w:r>
      <w:proofErr w:type="spellEnd"/>
      <w:r w:rsidRPr="00D813FD">
        <w:rPr>
          <w:rFonts w:ascii="Cambria" w:hAnsi="Cambria"/>
          <w:b w:val="0"/>
          <w:bCs w:val="0"/>
          <w:i w:val="0"/>
          <w:iCs w:val="0"/>
          <w:sz w:val="22"/>
          <w:szCs w:val="22"/>
          <w:lang w:val="en-US" w:bidi="en-US"/>
        </w:rPr>
        <w:t xml:space="preserve"> de </w:t>
      </w:r>
      <w:r w:rsidRPr="00D813FD">
        <w:rPr>
          <w:rFonts w:ascii="Cambria" w:hAnsi="Cambria"/>
          <w:b w:val="0"/>
          <w:bCs w:val="0"/>
          <w:i w:val="0"/>
          <w:iCs w:val="0"/>
          <w:sz w:val="22"/>
          <w:szCs w:val="22"/>
        </w:rPr>
        <w:t xml:space="preserve">către </w:t>
      </w:r>
      <w:proofErr w:type="spellStart"/>
      <w:r w:rsidRPr="00D813FD">
        <w:rPr>
          <w:rFonts w:ascii="Cambria" w:hAnsi="Cambria"/>
          <w:b w:val="0"/>
          <w:bCs w:val="0"/>
          <w:i w:val="0"/>
          <w:iCs w:val="0"/>
          <w:sz w:val="22"/>
          <w:szCs w:val="22"/>
          <w:lang w:val="en-US" w:bidi="en-US"/>
        </w:rPr>
        <w:t>Autoritate</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într-un </w:t>
      </w:r>
      <w:proofErr w:type="spellStart"/>
      <w:r w:rsidRPr="00D813FD">
        <w:rPr>
          <w:rFonts w:ascii="Cambria" w:hAnsi="Cambria"/>
          <w:b w:val="0"/>
          <w:bCs w:val="0"/>
          <w:i w:val="0"/>
          <w:iCs w:val="0"/>
          <w:sz w:val="22"/>
          <w:szCs w:val="22"/>
          <w:lang w:val="en-US" w:bidi="en-US"/>
        </w:rPr>
        <w:t>cont</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separat</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și </w:t>
      </w:r>
      <w:proofErr w:type="spellStart"/>
      <w:r w:rsidRPr="00D813FD">
        <w:rPr>
          <w:rFonts w:ascii="Cambria" w:hAnsi="Cambria"/>
          <w:b w:val="0"/>
          <w:bCs w:val="0"/>
          <w:i w:val="0"/>
          <w:iCs w:val="0"/>
          <w:sz w:val="22"/>
          <w:szCs w:val="22"/>
          <w:lang w:val="en-US" w:bidi="en-US"/>
        </w:rPr>
        <w:t>blocat</w:t>
      </w:r>
      <w:proofErr w:type="spellEnd"/>
      <w:r w:rsidRPr="00D813FD">
        <w:rPr>
          <w:rFonts w:ascii="Cambria" w:hAnsi="Cambria"/>
          <w:b w:val="0"/>
          <w:bCs w:val="0"/>
          <w:i w:val="0"/>
          <w:iCs w:val="0"/>
          <w:sz w:val="22"/>
          <w:szCs w:val="22"/>
          <w:lang w:val="en-US" w:bidi="en-US"/>
        </w:rPr>
        <w:t xml:space="preserve"> </w:t>
      </w:r>
      <w:r w:rsidRPr="00D813FD">
        <w:rPr>
          <w:rFonts w:ascii="Cambria" w:hAnsi="Cambria"/>
          <w:b w:val="0"/>
          <w:bCs w:val="0"/>
          <w:i w:val="0"/>
          <w:iCs w:val="0"/>
          <w:sz w:val="22"/>
          <w:szCs w:val="22"/>
        </w:rPr>
        <w:t xml:space="preserve">până </w:t>
      </w:r>
      <w:r w:rsidRPr="00D813FD">
        <w:rPr>
          <w:rFonts w:ascii="Cambria" w:hAnsi="Cambria"/>
          <w:b w:val="0"/>
          <w:bCs w:val="0"/>
          <w:i w:val="0"/>
          <w:iCs w:val="0"/>
          <w:sz w:val="22"/>
          <w:szCs w:val="22"/>
          <w:lang w:val="en-US" w:bidi="en-US"/>
        </w:rPr>
        <w:t xml:space="preserve">la </w:t>
      </w:r>
      <w:proofErr w:type="spellStart"/>
      <w:r w:rsidRPr="00D813FD">
        <w:rPr>
          <w:rFonts w:ascii="Cambria" w:hAnsi="Cambria"/>
          <w:b w:val="0"/>
          <w:bCs w:val="0"/>
          <w:i w:val="0"/>
          <w:iCs w:val="0"/>
          <w:sz w:val="22"/>
          <w:szCs w:val="22"/>
          <w:lang w:val="en-US" w:bidi="en-US"/>
        </w:rPr>
        <w:t>primirea</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concluziilor</w:t>
      </w:r>
      <w:proofErr w:type="spellEnd"/>
      <w:r w:rsidRPr="00D813FD">
        <w:rPr>
          <w:rFonts w:ascii="Cambria" w:hAnsi="Cambria"/>
          <w:b w:val="0"/>
          <w:bCs w:val="0"/>
          <w:i w:val="0"/>
          <w:iCs w:val="0"/>
          <w:sz w:val="22"/>
          <w:szCs w:val="22"/>
          <w:lang w:val="en-US" w:bidi="en-US"/>
        </w:rPr>
        <w:t xml:space="preserve"> </w:t>
      </w:r>
      <w:proofErr w:type="spellStart"/>
      <w:r w:rsidRPr="00D813FD">
        <w:rPr>
          <w:rFonts w:ascii="Cambria" w:hAnsi="Cambria"/>
          <w:b w:val="0"/>
          <w:bCs w:val="0"/>
          <w:i w:val="0"/>
          <w:iCs w:val="0"/>
          <w:sz w:val="22"/>
          <w:szCs w:val="22"/>
          <w:lang w:val="en-US" w:bidi="en-US"/>
        </w:rPr>
        <w:t>unui</w:t>
      </w:r>
      <w:proofErr w:type="spellEnd"/>
      <w:r w:rsidRPr="00D813FD">
        <w:rPr>
          <w:rFonts w:ascii="Cambria" w:hAnsi="Cambria"/>
          <w:b w:val="0"/>
          <w:bCs w:val="0"/>
          <w:i w:val="0"/>
          <w:iCs w:val="0"/>
          <w:sz w:val="22"/>
          <w:szCs w:val="22"/>
          <w:lang w:val="en-US" w:bidi="en-US"/>
        </w:rPr>
        <w:t xml:space="preserve"> audit independent </w:t>
      </w:r>
      <w:proofErr w:type="spellStart"/>
      <w:r w:rsidRPr="00D813FD">
        <w:rPr>
          <w:rFonts w:ascii="Cambria" w:hAnsi="Cambria"/>
          <w:b w:val="0"/>
          <w:bCs w:val="0"/>
          <w:i w:val="0"/>
          <w:iCs w:val="0"/>
          <w:sz w:val="22"/>
          <w:szCs w:val="22"/>
          <w:lang w:val="en-US" w:bidi="en-US"/>
        </w:rPr>
        <w:t>realizat</w:t>
      </w:r>
      <w:proofErr w:type="spellEnd"/>
      <w:r w:rsidRPr="00D813FD">
        <w:rPr>
          <w:rFonts w:ascii="Cambria" w:hAnsi="Cambria"/>
          <w:b w:val="0"/>
          <w:bCs w:val="0"/>
          <w:i w:val="0"/>
          <w:iCs w:val="0"/>
          <w:sz w:val="22"/>
          <w:szCs w:val="22"/>
          <w:lang w:val="en-US" w:bidi="en-US"/>
        </w:rPr>
        <w:t xml:space="preserve"> cel </w:t>
      </w:r>
      <w:r w:rsidRPr="00D813FD">
        <w:rPr>
          <w:rFonts w:ascii="Cambria" w:hAnsi="Cambria"/>
          <w:b w:val="0"/>
          <w:bCs w:val="0"/>
          <w:i w:val="0"/>
          <w:iCs w:val="0"/>
          <w:sz w:val="22"/>
          <w:szCs w:val="22"/>
        </w:rPr>
        <w:t xml:space="preserve">târziu odată </w:t>
      </w:r>
      <w:r w:rsidRPr="00D813FD">
        <w:rPr>
          <w:rFonts w:ascii="Cambria" w:hAnsi="Cambria"/>
          <w:b w:val="0"/>
          <w:bCs w:val="0"/>
          <w:i w:val="0"/>
          <w:iCs w:val="0"/>
          <w:sz w:val="22"/>
          <w:szCs w:val="22"/>
          <w:lang w:val="en-US" w:bidi="en-US"/>
        </w:rPr>
        <w:t xml:space="preserve">la 6 </w:t>
      </w:r>
      <w:proofErr w:type="spellStart"/>
      <w:r w:rsidRPr="00D813FD">
        <w:rPr>
          <w:rFonts w:ascii="Cambria" w:hAnsi="Cambria"/>
          <w:b w:val="0"/>
          <w:bCs w:val="0"/>
          <w:i w:val="0"/>
          <w:iCs w:val="0"/>
          <w:sz w:val="22"/>
          <w:szCs w:val="22"/>
          <w:lang w:val="en-US" w:bidi="en-US"/>
        </w:rPr>
        <w:t>luni</w:t>
      </w:r>
      <w:proofErr w:type="spellEnd"/>
      <w:r w:rsidRPr="00D813FD">
        <w:rPr>
          <w:rFonts w:ascii="Cambria" w:hAnsi="Cambria"/>
          <w:b w:val="0"/>
          <w:bCs w:val="0"/>
          <w:i w:val="0"/>
          <w:iCs w:val="0"/>
          <w:sz w:val="22"/>
          <w:szCs w:val="22"/>
          <w:lang w:val="en-US" w:bidi="en-US"/>
        </w:rPr>
        <w:t>.</w:t>
      </w:r>
    </w:p>
    <w:p w14:paraId="37282D93" w14:textId="77777777" w:rsidR="00210886" w:rsidRDefault="00210886"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1B692D0E" w14:textId="77777777" w:rsidR="00210886" w:rsidRDefault="00210886"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2CF244F5"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654C40CB"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395EAB20"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7FD7BC5E"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126268DF"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645DFD44"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04C9F3C5"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52998CC7"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67BAA1AE"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7DD985EB"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1CF3964A" w14:textId="2FA6367F"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43502E6F" w14:textId="7612323C" w:rsidR="009E0C6C" w:rsidRDefault="009E0C6C"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331E26CD" w14:textId="77777777" w:rsidR="009E0C6C" w:rsidRDefault="009E0C6C"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47D9498F" w14:textId="77777777" w:rsidR="00143CC0" w:rsidRDefault="00143CC0" w:rsidP="00210886">
      <w:pPr>
        <w:pStyle w:val="Bodytext20"/>
        <w:tabs>
          <w:tab w:val="left" w:pos="283"/>
        </w:tabs>
        <w:spacing w:before="0" w:after="100"/>
        <w:ind w:left="0"/>
        <w:jc w:val="both"/>
        <w:rPr>
          <w:rFonts w:ascii="Cambria" w:hAnsi="Cambria"/>
          <w:b w:val="0"/>
          <w:bCs w:val="0"/>
          <w:i w:val="0"/>
          <w:iCs w:val="0"/>
          <w:sz w:val="22"/>
          <w:szCs w:val="22"/>
          <w:lang w:val="en-US" w:bidi="en-US"/>
        </w:rPr>
      </w:pPr>
    </w:p>
    <w:p w14:paraId="75E7C106" w14:textId="77777777" w:rsidR="00210886" w:rsidRPr="00210886" w:rsidRDefault="00210886" w:rsidP="00BE1C4D">
      <w:pPr>
        <w:pStyle w:val="Bodytext20"/>
        <w:tabs>
          <w:tab w:val="left" w:pos="283"/>
        </w:tabs>
        <w:spacing w:before="0" w:after="160" w:line="300" w:lineRule="auto"/>
        <w:ind w:left="0"/>
        <w:jc w:val="both"/>
        <w:rPr>
          <w:rFonts w:ascii="Cambria" w:hAnsi="Cambria"/>
          <w:i w:val="0"/>
          <w:iCs w:val="0"/>
          <w:sz w:val="22"/>
          <w:szCs w:val="22"/>
          <w:lang w:val="en-US" w:bidi="en-US"/>
        </w:rPr>
      </w:pPr>
      <w:proofErr w:type="spellStart"/>
      <w:r w:rsidRPr="00210886">
        <w:rPr>
          <w:rFonts w:ascii="Cambria" w:hAnsi="Cambria"/>
          <w:i w:val="0"/>
          <w:iCs w:val="0"/>
          <w:sz w:val="22"/>
          <w:szCs w:val="22"/>
          <w:lang w:val="en-US" w:bidi="en-US"/>
        </w:rPr>
        <w:t>Anexa</w:t>
      </w:r>
      <w:proofErr w:type="spellEnd"/>
      <w:r w:rsidRPr="00210886">
        <w:rPr>
          <w:rFonts w:ascii="Cambria" w:hAnsi="Cambria"/>
          <w:i w:val="0"/>
          <w:iCs w:val="0"/>
          <w:sz w:val="22"/>
          <w:szCs w:val="22"/>
          <w:lang w:val="en-US" w:bidi="en-US"/>
        </w:rPr>
        <w:t xml:space="preserve"> 14 - </w:t>
      </w:r>
      <w:proofErr w:type="spellStart"/>
      <w:r w:rsidRPr="00210886">
        <w:rPr>
          <w:rFonts w:ascii="Cambria" w:hAnsi="Cambria"/>
          <w:i w:val="0"/>
          <w:iCs w:val="0"/>
          <w:sz w:val="22"/>
          <w:szCs w:val="22"/>
          <w:lang w:val="en-US" w:bidi="en-US"/>
        </w:rPr>
        <w:t>Caiet</w:t>
      </w:r>
      <w:proofErr w:type="spellEnd"/>
      <w:r w:rsidRPr="00210886">
        <w:rPr>
          <w:rFonts w:ascii="Cambria" w:hAnsi="Cambria"/>
          <w:i w:val="0"/>
          <w:iCs w:val="0"/>
          <w:sz w:val="22"/>
          <w:szCs w:val="22"/>
          <w:lang w:val="en-US" w:bidi="en-US"/>
        </w:rPr>
        <w:t xml:space="preserve"> de </w:t>
      </w:r>
      <w:proofErr w:type="spellStart"/>
      <w:r w:rsidRPr="00210886">
        <w:rPr>
          <w:rFonts w:ascii="Cambria" w:hAnsi="Cambria"/>
          <w:i w:val="0"/>
          <w:iCs w:val="0"/>
          <w:sz w:val="22"/>
          <w:szCs w:val="22"/>
          <w:lang w:val="en-US" w:bidi="en-US"/>
        </w:rPr>
        <w:t>Sarcini</w:t>
      </w:r>
      <w:proofErr w:type="spellEnd"/>
      <w:r w:rsidRPr="00210886">
        <w:rPr>
          <w:rFonts w:ascii="Cambria" w:hAnsi="Cambria"/>
          <w:i w:val="0"/>
          <w:iCs w:val="0"/>
          <w:sz w:val="22"/>
          <w:szCs w:val="22"/>
          <w:lang w:val="en-US" w:bidi="en-US"/>
        </w:rPr>
        <w:t xml:space="preserve"> al </w:t>
      </w:r>
      <w:proofErr w:type="spellStart"/>
      <w:r w:rsidRPr="00210886">
        <w:rPr>
          <w:rFonts w:ascii="Cambria" w:hAnsi="Cambria"/>
          <w:i w:val="0"/>
          <w:iCs w:val="0"/>
          <w:sz w:val="22"/>
          <w:szCs w:val="22"/>
          <w:lang w:val="en-US" w:bidi="en-US"/>
        </w:rPr>
        <w:t>Serviciului</w:t>
      </w:r>
      <w:proofErr w:type="spellEnd"/>
      <w:r w:rsidRPr="00210886">
        <w:rPr>
          <w:rFonts w:ascii="Cambria" w:hAnsi="Cambria"/>
          <w:i w:val="0"/>
          <w:iCs w:val="0"/>
          <w:sz w:val="22"/>
          <w:szCs w:val="22"/>
          <w:lang w:val="en-US" w:bidi="en-US"/>
        </w:rPr>
        <w:t xml:space="preserve"> de Transport Public Local de </w:t>
      </w:r>
      <w:proofErr w:type="spellStart"/>
      <w:r w:rsidRPr="00210886">
        <w:rPr>
          <w:rFonts w:ascii="Cambria" w:hAnsi="Cambria"/>
          <w:i w:val="0"/>
          <w:iCs w:val="0"/>
          <w:sz w:val="22"/>
          <w:szCs w:val="22"/>
          <w:lang w:val="en-US" w:bidi="en-US"/>
        </w:rPr>
        <w:t>persoane</w:t>
      </w:r>
      <w:proofErr w:type="spellEnd"/>
      <w:r w:rsidRPr="00210886">
        <w:rPr>
          <w:rFonts w:ascii="Cambria" w:hAnsi="Cambria"/>
          <w:i w:val="0"/>
          <w:iCs w:val="0"/>
          <w:sz w:val="22"/>
          <w:szCs w:val="22"/>
          <w:lang w:val="en-US" w:bidi="en-US"/>
        </w:rPr>
        <w:t xml:space="preserve"> </w:t>
      </w:r>
      <w:proofErr w:type="spellStart"/>
      <w:r w:rsidRPr="00210886">
        <w:rPr>
          <w:rFonts w:ascii="Cambria" w:hAnsi="Cambria"/>
          <w:i w:val="0"/>
          <w:iCs w:val="0"/>
          <w:sz w:val="22"/>
          <w:szCs w:val="22"/>
          <w:lang w:val="en-US" w:bidi="en-US"/>
        </w:rPr>
        <w:t>prin</w:t>
      </w:r>
      <w:proofErr w:type="spellEnd"/>
      <w:r w:rsidRPr="00210886">
        <w:rPr>
          <w:rFonts w:ascii="Cambria" w:hAnsi="Cambria"/>
          <w:i w:val="0"/>
          <w:iCs w:val="0"/>
          <w:sz w:val="22"/>
          <w:szCs w:val="22"/>
          <w:lang w:val="en-US" w:bidi="en-US"/>
        </w:rPr>
        <w:t xml:space="preserve"> curse regulate </w:t>
      </w:r>
      <w:proofErr w:type="spellStart"/>
      <w:r w:rsidRPr="00210886">
        <w:rPr>
          <w:rFonts w:ascii="Cambria" w:hAnsi="Cambria"/>
          <w:i w:val="0"/>
          <w:iCs w:val="0"/>
          <w:sz w:val="22"/>
          <w:szCs w:val="22"/>
          <w:lang w:val="en-US" w:bidi="en-US"/>
        </w:rPr>
        <w:t>în</w:t>
      </w:r>
      <w:proofErr w:type="spellEnd"/>
      <w:r w:rsidRPr="00210886">
        <w:rPr>
          <w:rFonts w:ascii="Cambria" w:hAnsi="Cambria"/>
          <w:i w:val="0"/>
          <w:iCs w:val="0"/>
          <w:sz w:val="22"/>
          <w:szCs w:val="22"/>
          <w:lang w:val="en-US" w:bidi="en-US"/>
        </w:rPr>
        <w:t xml:space="preserve"> </w:t>
      </w:r>
      <w:proofErr w:type="spellStart"/>
      <w:proofErr w:type="gramStart"/>
      <w:r>
        <w:rPr>
          <w:rFonts w:ascii="Cambria" w:hAnsi="Cambria"/>
          <w:i w:val="0"/>
          <w:iCs w:val="0"/>
          <w:sz w:val="22"/>
          <w:szCs w:val="22"/>
          <w:lang w:val="en-US" w:bidi="en-US"/>
        </w:rPr>
        <w:t>Orasul</w:t>
      </w:r>
      <w:proofErr w:type="spellEnd"/>
      <w:r>
        <w:rPr>
          <w:rFonts w:ascii="Cambria" w:hAnsi="Cambria"/>
          <w:i w:val="0"/>
          <w:iCs w:val="0"/>
          <w:sz w:val="22"/>
          <w:szCs w:val="22"/>
          <w:lang w:val="en-US" w:bidi="en-US"/>
        </w:rPr>
        <w:t xml:space="preserve"> </w:t>
      </w:r>
      <w:r w:rsidR="004833BC">
        <w:rPr>
          <w:rFonts w:ascii="Cambria" w:hAnsi="Cambria"/>
          <w:i w:val="0"/>
          <w:iCs w:val="0"/>
          <w:sz w:val="22"/>
          <w:szCs w:val="22"/>
          <w:lang w:val="en-US" w:bidi="en-US"/>
        </w:rPr>
        <w:t xml:space="preserve"> NOVACI</w:t>
      </w:r>
      <w:proofErr w:type="gramEnd"/>
      <w:r w:rsidR="004833BC">
        <w:rPr>
          <w:rFonts w:ascii="Cambria" w:hAnsi="Cambria"/>
          <w:i w:val="0"/>
          <w:iCs w:val="0"/>
          <w:sz w:val="22"/>
          <w:szCs w:val="22"/>
          <w:lang w:val="en-US" w:bidi="en-US"/>
        </w:rPr>
        <w:t xml:space="preserve"> </w:t>
      </w:r>
    </w:p>
    <w:p w14:paraId="56E4E75C" w14:textId="77777777" w:rsidR="00210886" w:rsidRPr="00210886" w:rsidRDefault="00210886" w:rsidP="00BE1C4D">
      <w:pPr>
        <w:pStyle w:val="Bodytext20"/>
        <w:tabs>
          <w:tab w:val="left" w:pos="283"/>
        </w:tabs>
        <w:spacing w:before="0" w:after="160" w:line="300" w:lineRule="auto"/>
        <w:ind w:left="0"/>
        <w:jc w:val="both"/>
        <w:rPr>
          <w:rFonts w:ascii="Cambria" w:hAnsi="Cambria"/>
          <w:i w:val="0"/>
          <w:iCs w:val="0"/>
          <w:sz w:val="22"/>
          <w:szCs w:val="22"/>
          <w:lang w:val="en-US" w:bidi="en-US"/>
        </w:rPr>
      </w:pPr>
      <w:r w:rsidRPr="00210886">
        <w:rPr>
          <w:rFonts w:ascii="Cambria" w:hAnsi="Cambria"/>
          <w:i w:val="0"/>
          <w:iCs w:val="0"/>
          <w:sz w:val="22"/>
          <w:szCs w:val="22"/>
          <w:lang w:val="en-US" w:bidi="en-US"/>
        </w:rPr>
        <w:t xml:space="preserve">CAPITOLUL I. - </w:t>
      </w:r>
      <w:proofErr w:type="spellStart"/>
      <w:r w:rsidRPr="00210886">
        <w:rPr>
          <w:rFonts w:ascii="Cambria" w:hAnsi="Cambria"/>
          <w:i w:val="0"/>
          <w:iCs w:val="0"/>
          <w:sz w:val="22"/>
          <w:szCs w:val="22"/>
          <w:lang w:val="en-US" w:bidi="en-US"/>
        </w:rPr>
        <w:t>Obiectul</w:t>
      </w:r>
      <w:proofErr w:type="spellEnd"/>
      <w:r w:rsidRPr="00210886">
        <w:rPr>
          <w:rFonts w:ascii="Cambria" w:hAnsi="Cambria"/>
          <w:i w:val="0"/>
          <w:iCs w:val="0"/>
          <w:sz w:val="22"/>
          <w:szCs w:val="22"/>
          <w:lang w:val="en-US" w:bidi="en-US"/>
        </w:rPr>
        <w:t xml:space="preserve"> </w:t>
      </w:r>
      <w:proofErr w:type="spellStart"/>
      <w:r w:rsidRPr="00210886">
        <w:rPr>
          <w:rFonts w:ascii="Cambria" w:hAnsi="Cambria"/>
          <w:i w:val="0"/>
          <w:iCs w:val="0"/>
          <w:sz w:val="22"/>
          <w:szCs w:val="22"/>
          <w:lang w:val="en-US" w:bidi="en-US"/>
        </w:rPr>
        <w:t>caietului</w:t>
      </w:r>
      <w:proofErr w:type="spellEnd"/>
      <w:r>
        <w:rPr>
          <w:rFonts w:ascii="Cambria" w:hAnsi="Cambria"/>
          <w:i w:val="0"/>
          <w:iCs w:val="0"/>
          <w:sz w:val="22"/>
          <w:szCs w:val="22"/>
          <w:lang w:val="en-US" w:bidi="en-US"/>
        </w:rPr>
        <w:t xml:space="preserve"> </w:t>
      </w:r>
      <w:r w:rsidRPr="00210886">
        <w:rPr>
          <w:rFonts w:ascii="Cambria" w:hAnsi="Cambria"/>
          <w:i w:val="0"/>
          <w:iCs w:val="0"/>
          <w:sz w:val="22"/>
          <w:szCs w:val="22"/>
          <w:lang w:val="en-US" w:bidi="en-US"/>
        </w:rPr>
        <w:t xml:space="preserve">de </w:t>
      </w:r>
      <w:proofErr w:type="spellStart"/>
      <w:r w:rsidRPr="00210886">
        <w:rPr>
          <w:rFonts w:ascii="Cambria" w:hAnsi="Cambria"/>
          <w:i w:val="0"/>
          <w:iCs w:val="0"/>
          <w:sz w:val="22"/>
          <w:szCs w:val="22"/>
          <w:lang w:val="en-US" w:bidi="en-US"/>
        </w:rPr>
        <w:t>sarcini</w:t>
      </w:r>
      <w:proofErr w:type="spellEnd"/>
    </w:p>
    <w:p w14:paraId="268C88B8"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1</w:t>
      </w:r>
    </w:p>
    <w:p w14:paraId="7865BB94"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Prezentul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caiet</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sarcini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stabilește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efectuare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de transport local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stabilind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nivelurile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calitate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necesare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eficiență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siguranță</w:t>
      </w:r>
      <w:proofErr w:type="spellEnd"/>
      <w:r w:rsidRPr="00210886">
        <w:rPr>
          <w:rFonts w:ascii="Cambria" w:hAnsi="Cambria"/>
          <w:b w:val="0"/>
          <w:bCs w:val="0"/>
          <w:i w:val="0"/>
          <w:iCs w:val="0"/>
          <w:sz w:val="22"/>
          <w:szCs w:val="22"/>
          <w:lang w:val="en-US" w:bidi="en-US"/>
        </w:rPr>
        <w:t>.</w:t>
      </w:r>
    </w:p>
    <w:p w14:paraId="71DA1A91"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2</w:t>
      </w:r>
    </w:p>
    <w:p w14:paraId="573A2BFA"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Prezentul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caiet</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sarcini</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fost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elaborat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drept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documentație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referință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vederea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stabilirii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specifice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efectuare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de transport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indiferent</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tipul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gestiune</w:t>
      </w:r>
      <w:proofErr w:type="spellEnd"/>
      <w:r w:rsidRPr="00210886">
        <w:rPr>
          <w:rFonts w:ascii="Cambria" w:hAnsi="Cambria"/>
          <w:b w:val="0"/>
          <w:bCs w:val="0"/>
          <w:i w:val="0"/>
          <w:iCs w:val="0"/>
          <w:sz w:val="22"/>
          <w:szCs w:val="22"/>
          <w:lang w:val="en-US" w:bidi="en-US"/>
        </w:rPr>
        <w:t>.</w:t>
      </w:r>
    </w:p>
    <w:p w14:paraId="6DB60709"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3</w:t>
      </w:r>
    </w:p>
    <w:p w14:paraId="7B38CFB7"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Caietul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sarcini</w:t>
      </w:r>
      <w:proofErr w:type="spellEnd"/>
      <w:r w:rsidRPr="00210886">
        <w:rPr>
          <w:rFonts w:ascii="Cambria" w:hAnsi="Cambria"/>
          <w:b w:val="0"/>
          <w:bCs w:val="0"/>
          <w:i w:val="0"/>
          <w:iCs w:val="0"/>
          <w:sz w:val="22"/>
          <w:szCs w:val="22"/>
          <w:lang w:val="en-US" w:bidi="en-US"/>
        </w:rPr>
        <w:t xml:space="preserve"> face </w:t>
      </w:r>
      <w:proofErr w:type="spellStart"/>
      <w:r w:rsidRPr="00210886">
        <w:rPr>
          <w:rFonts w:ascii="Cambria" w:hAnsi="Cambria"/>
          <w:b w:val="0"/>
          <w:bCs w:val="0"/>
          <w:i w:val="0"/>
          <w:iCs w:val="0"/>
          <w:sz w:val="22"/>
          <w:szCs w:val="22"/>
          <w:lang w:val="en-US" w:bidi="en-US"/>
        </w:rPr>
        <w:t>parte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integrantă</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documentația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necesară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activităților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realizare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pulice</w:t>
      </w:r>
      <w:proofErr w:type="spellEnd"/>
      <w:r w:rsidRPr="00210886">
        <w:rPr>
          <w:rFonts w:ascii="Cambria" w:hAnsi="Cambria"/>
          <w:b w:val="0"/>
          <w:bCs w:val="0"/>
          <w:i w:val="0"/>
          <w:iCs w:val="0"/>
          <w:sz w:val="22"/>
          <w:szCs w:val="22"/>
          <w:lang w:val="en-US" w:bidi="en-US"/>
        </w:rPr>
        <w:t xml:space="preserve"> de transport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constituie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ansamblul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cerințelor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bază</w:t>
      </w:r>
      <w:proofErr w:type="spellEnd"/>
      <w:r w:rsidRPr="00210886">
        <w:rPr>
          <w:rFonts w:ascii="Cambria" w:hAnsi="Cambria"/>
          <w:b w:val="0"/>
          <w:bCs w:val="0"/>
          <w:i w:val="0"/>
          <w:iCs w:val="0"/>
          <w:sz w:val="22"/>
          <w:szCs w:val="22"/>
          <w:lang w:val="en-US" w:bidi="en-US"/>
        </w:rPr>
        <w:t>.</w:t>
      </w:r>
    </w:p>
    <w:p w14:paraId="4D858B9A"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4</w:t>
      </w:r>
    </w:p>
    <w:p w14:paraId="174970F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 xml:space="preserve">(1) </w:t>
      </w:r>
      <w:proofErr w:type="spellStart"/>
      <w:r w:rsidRPr="00210886">
        <w:rPr>
          <w:rFonts w:ascii="Cambria" w:hAnsi="Cambria"/>
          <w:b w:val="0"/>
          <w:bCs w:val="0"/>
          <w:i w:val="0"/>
          <w:iCs w:val="0"/>
          <w:sz w:val="22"/>
          <w:szCs w:val="22"/>
          <w:lang w:val="en-US" w:bidi="en-US"/>
        </w:rPr>
        <w:t>Prezentul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caiet</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sarcini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conține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specificațiile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definesc</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caracteristicile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referitoarla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nivelul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calitativ</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performanță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siguranță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exploatare</w:t>
      </w:r>
      <w:proofErr w:type="spellEnd"/>
      <w:r w:rsidRPr="00210886">
        <w:rPr>
          <w:rFonts w:ascii="Cambria" w:hAnsi="Cambria"/>
          <w:b w:val="0"/>
          <w:bCs w:val="0"/>
          <w:i w:val="0"/>
          <w:iCs w:val="0"/>
          <w:sz w:val="22"/>
          <w:szCs w:val="22"/>
          <w:lang w:val="en-US" w:bidi="en-US"/>
        </w:rPr>
        <w:t>.</w:t>
      </w:r>
    </w:p>
    <w:p w14:paraId="7780257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 xml:space="preserve">(2) </w:t>
      </w:r>
      <w:proofErr w:type="spellStart"/>
      <w:r w:rsidRPr="00210886">
        <w:rPr>
          <w:rFonts w:ascii="Cambria" w:hAnsi="Cambria"/>
          <w:b w:val="0"/>
          <w:bCs w:val="0"/>
          <w:i w:val="0"/>
          <w:iCs w:val="0"/>
          <w:sz w:val="22"/>
          <w:szCs w:val="22"/>
          <w:lang w:val="en-US" w:bidi="en-US"/>
        </w:rPr>
        <w:t>Caietul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sarcini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precizează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reglementările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obligatorii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referitoare</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protecția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muncii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prevenirea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stingerea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incendiilor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protecția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mediului</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respectate</w:t>
      </w:r>
      <w:proofErr w:type="spellEnd"/>
      <w:r w:rsidRPr="00210886">
        <w:rPr>
          <w:rFonts w:ascii="Cambria" w:hAnsi="Cambria"/>
          <w:b w:val="0"/>
          <w:bCs w:val="0"/>
          <w:i w:val="0"/>
          <w:iCs w:val="0"/>
          <w:sz w:val="22"/>
          <w:szCs w:val="22"/>
          <w:lang w:val="en-US" w:bidi="en-US"/>
        </w:rPr>
        <w:t xml:space="preserve"> pe </w:t>
      </w:r>
      <w:proofErr w:type="spellStart"/>
      <w:r w:rsidRPr="00210886">
        <w:rPr>
          <w:rFonts w:ascii="Cambria" w:hAnsi="Cambria"/>
          <w:b w:val="0"/>
          <w:bCs w:val="0"/>
          <w:i w:val="0"/>
          <w:iCs w:val="0"/>
          <w:sz w:val="22"/>
          <w:szCs w:val="22"/>
          <w:lang w:val="en-US" w:bidi="en-US"/>
        </w:rPr>
        <w:t>parcursul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de transport public local.</w:t>
      </w:r>
    </w:p>
    <w:p w14:paraId="0A29859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5</w:t>
      </w:r>
    </w:p>
    <w:p w14:paraId="75F5EEF4"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Terminologia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utilizată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este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prevăzută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Regulamentul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organizare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funcționare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Pr>
          <w:rFonts w:ascii="Cambria" w:hAnsi="Cambria"/>
          <w:b w:val="0"/>
          <w:bCs w:val="0"/>
          <w:i w:val="0"/>
          <w:iCs w:val="0"/>
          <w:sz w:val="22"/>
          <w:szCs w:val="22"/>
          <w:lang w:val="en-US" w:bidi="en-US"/>
        </w:rPr>
        <w:t>Orasul</w:t>
      </w:r>
      <w:proofErr w:type="spellEnd"/>
      <w:r>
        <w:rPr>
          <w:rFonts w:ascii="Cambria" w:hAnsi="Cambria"/>
          <w:b w:val="0"/>
          <w:bCs w:val="0"/>
          <w:i w:val="0"/>
          <w:iCs w:val="0"/>
          <w:sz w:val="22"/>
          <w:szCs w:val="22"/>
          <w:lang w:val="en-US" w:bidi="en-US"/>
        </w:rPr>
        <w:t xml:space="preserve"> </w:t>
      </w:r>
      <w:r w:rsidR="004833BC">
        <w:rPr>
          <w:rFonts w:ascii="Cambria" w:hAnsi="Cambria"/>
          <w:b w:val="0"/>
          <w:bCs w:val="0"/>
          <w:i w:val="0"/>
          <w:iCs w:val="0"/>
          <w:sz w:val="22"/>
          <w:szCs w:val="22"/>
          <w:lang w:val="en-US" w:bidi="en-US"/>
        </w:rPr>
        <w:t>NOVACI</w:t>
      </w:r>
    </w:p>
    <w:p w14:paraId="76DCFA54" w14:textId="77777777" w:rsidR="00210886" w:rsidRPr="00210886" w:rsidRDefault="00210886" w:rsidP="00BE1C4D">
      <w:pPr>
        <w:pStyle w:val="Bodytext20"/>
        <w:tabs>
          <w:tab w:val="left" w:pos="283"/>
        </w:tabs>
        <w:spacing w:before="0" w:after="160" w:line="300" w:lineRule="auto"/>
        <w:ind w:left="0"/>
        <w:jc w:val="both"/>
        <w:rPr>
          <w:rFonts w:ascii="Cambria" w:hAnsi="Cambria"/>
          <w:i w:val="0"/>
          <w:iCs w:val="0"/>
          <w:sz w:val="22"/>
          <w:szCs w:val="22"/>
          <w:lang w:val="en-US" w:bidi="en-US"/>
        </w:rPr>
      </w:pPr>
      <w:r w:rsidRPr="00210886">
        <w:rPr>
          <w:rFonts w:ascii="Cambria" w:hAnsi="Cambria"/>
          <w:i w:val="0"/>
          <w:iCs w:val="0"/>
          <w:sz w:val="22"/>
          <w:szCs w:val="22"/>
          <w:lang w:val="en-US" w:bidi="en-US"/>
        </w:rPr>
        <w:t xml:space="preserve">CAPITOLUL II. - </w:t>
      </w:r>
      <w:proofErr w:type="spellStart"/>
      <w:r w:rsidRPr="00210886">
        <w:rPr>
          <w:rFonts w:ascii="Cambria" w:hAnsi="Cambria"/>
          <w:i w:val="0"/>
          <w:iCs w:val="0"/>
          <w:sz w:val="22"/>
          <w:szCs w:val="22"/>
          <w:lang w:val="en-US" w:bidi="en-US"/>
        </w:rPr>
        <w:t>Cerințe</w:t>
      </w:r>
      <w:proofErr w:type="spellEnd"/>
      <w:r w:rsidRPr="00210886">
        <w:rPr>
          <w:rFonts w:ascii="Cambria" w:hAnsi="Cambria"/>
          <w:i w:val="0"/>
          <w:iCs w:val="0"/>
          <w:sz w:val="22"/>
          <w:szCs w:val="22"/>
          <w:lang w:val="en-US" w:bidi="en-US"/>
        </w:rPr>
        <w:t xml:space="preserve"> </w:t>
      </w:r>
      <w:proofErr w:type="spellStart"/>
      <w:r w:rsidRPr="00210886">
        <w:rPr>
          <w:rFonts w:ascii="Cambria" w:hAnsi="Cambria"/>
          <w:i w:val="0"/>
          <w:iCs w:val="0"/>
          <w:sz w:val="22"/>
          <w:szCs w:val="22"/>
          <w:lang w:val="en-US" w:bidi="en-US"/>
        </w:rPr>
        <w:t>organizatorice</w:t>
      </w:r>
      <w:proofErr w:type="spellEnd"/>
      <w:r w:rsidRPr="00210886">
        <w:rPr>
          <w:rFonts w:ascii="Cambria" w:hAnsi="Cambria"/>
          <w:i w:val="0"/>
          <w:iCs w:val="0"/>
          <w:sz w:val="22"/>
          <w:szCs w:val="22"/>
          <w:lang w:val="en-US" w:bidi="en-US"/>
        </w:rPr>
        <w:t xml:space="preserve"> </w:t>
      </w:r>
      <w:proofErr w:type="spellStart"/>
      <w:r w:rsidRPr="00210886">
        <w:rPr>
          <w:rFonts w:ascii="Cambria" w:hAnsi="Cambria"/>
          <w:i w:val="0"/>
          <w:iCs w:val="0"/>
          <w:sz w:val="22"/>
          <w:szCs w:val="22"/>
          <w:lang w:val="en-US" w:bidi="en-US"/>
        </w:rPr>
        <w:t>minimale</w:t>
      </w:r>
      <w:proofErr w:type="spellEnd"/>
    </w:p>
    <w:p w14:paraId="167C53BE"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6</w:t>
      </w:r>
    </w:p>
    <w:p w14:paraId="3AA550CD"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Operatorii</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transportatorii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autorizați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execute </w:t>
      </w:r>
      <w:proofErr w:type="spellStart"/>
      <w:r w:rsidRPr="00210886">
        <w:rPr>
          <w:rFonts w:ascii="Cambria" w:hAnsi="Cambria"/>
          <w:b w:val="0"/>
          <w:bCs w:val="0"/>
          <w:i w:val="0"/>
          <w:iCs w:val="0"/>
          <w:sz w:val="22"/>
          <w:szCs w:val="22"/>
          <w:lang w:val="en-US" w:bidi="en-US"/>
        </w:rPr>
        <w:t>serviciile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de transport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vor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asigura</w:t>
      </w:r>
      <w:proofErr w:type="spellEnd"/>
      <w:r w:rsidRPr="00210886">
        <w:rPr>
          <w:rFonts w:ascii="Cambria" w:hAnsi="Cambria"/>
          <w:b w:val="0"/>
          <w:bCs w:val="0"/>
          <w:i w:val="0"/>
          <w:iCs w:val="0"/>
          <w:sz w:val="22"/>
          <w:szCs w:val="22"/>
          <w:lang w:val="en-US" w:bidi="en-US"/>
        </w:rPr>
        <w:t>:</w:t>
      </w:r>
    </w:p>
    <w:p w14:paraId="7319ABD3"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numărul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tipul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corespunzător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mijloace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necesare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realizării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programului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satisfac</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impuse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siguranța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circulației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confortul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pasagerilor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protecția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mediului</w:t>
      </w:r>
      <w:proofErr w:type="spellEnd"/>
      <w:r w:rsidRPr="00210886">
        <w:rPr>
          <w:rFonts w:ascii="Cambria" w:hAnsi="Cambria"/>
          <w:b w:val="0"/>
          <w:bCs w:val="0"/>
          <w:i w:val="0"/>
          <w:iCs w:val="0"/>
          <w:sz w:val="22"/>
          <w:szCs w:val="22"/>
          <w:lang w:val="en-US" w:bidi="en-US"/>
        </w:rPr>
        <w:t>;</w:t>
      </w:r>
    </w:p>
    <w:p w14:paraId="3AE1B850"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b)</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numărul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mijloace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înlocuirea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celor</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efectuează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cursele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cuprinse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cazul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apariției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unor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defecțiuni</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w:t>
      </w:r>
    </w:p>
    <w:p w14:paraId="006895E1"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c)</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reglementărilor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omologarea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înmatricularea</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înregistrarea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inspecțiilor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periodice</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reviziilor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periodice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mijloacele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propuse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w:t>
      </w:r>
    </w:p>
    <w:p w14:paraId="474A90C9"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lastRenderedPageBreak/>
        <w:t>d)</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operațiile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întreținere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reparații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necesare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parcului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mijloace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stabilit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contractul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atribuire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reglementărilor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activități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operatorului</w:t>
      </w:r>
      <w:proofErr w:type="spellEnd"/>
      <w:r w:rsidRPr="00210886">
        <w:rPr>
          <w:rFonts w:ascii="Cambria" w:hAnsi="Cambria"/>
          <w:b w:val="0"/>
          <w:bCs w:val="0"/>
          <w:i w:val="0"/>
          <w:iCs w:val="0"/>
          <w:sz w:val="22"/>
          <w:szCs w:val="22"/>
          <w:lang w:val="en-US" w:bidi="en-US"/>
        </w:rPr>
        <w:t xml:space="preserve"> economic, </w:t>
      </w:r>
      <w:proofErr w:type="spellStart"/>
      <w:r w:rsidRPr="00210886">
        <w:rPr>
          <w:rFonts w:ascii="Cambria" w:hAnsi="Cambria"/>
          <w:b w:val="0"/>
          <w:bCs w:val="0"/>
          <w:i w:val="0"/>
          <w:iCs w:val="0"/>
          <w:sz w:val="22"/>
          <w:szCs w:val="22"/>
          <w:lang w:val="en-US" w:bidi="en-US"/>
        </w:rPr>
        <w:t>baza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tehnico-materială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personalul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utilizat</w:t>
      </w:r>
      <w:proofErr w:type="spellEnd"/>
      <w:r w:rsidRPr="00210886">
        <w:rPr>
          <w:rFonts w:ascii="Cambria" w:hAnsi="Cambria"/>
          <w:b w:val="0"/>
          <w:bCs w:val="0"/>
          <w:i w:val="0"/>
          <w:iCs w:val="0"/>
          <w:sz w:val="22"/>
          <w:szCs w:val="22"/>
          <w:lang w:val="en-US" w:bidi="en-US"/>
        </w:rPr>
        <w:t xml:space="preserve"> etc.);</w:t>
      </w:r>
    </w:p>
    <w:p w14:paraId="12A143C5"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e)</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menținerea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corespunzătoare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instalațiilor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auxiliare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curățeniei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w:t>
      </w:r>
    </w:p>
    <w:p w14:paraId="4FB188C6"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f)</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condiții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spălarea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salubrizarea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dezinfectarea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w:t>
      </w:r>
    </w:p>
    <w:p w14:paraId="68D8F436"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g)</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spații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suprafață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suficientă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parcarea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w:t>
      </w:r>
    </w:p>
    <w:p w14:paraId="661DA51D"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h)</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dispecerat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dotări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speciale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urmărirea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coordonarea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trafic</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 de </w:t>
      </w:r>
      <w:proofErr w:type="spellStart"/>
      <w:r w:rsidRPr="00210886">
        <w:rPr>
          <w:rFonts w:ascii="Cambria" w:hAnsi="Cambria"/>
          <w:b w:val="0"/>
          <w:bCs w:val="0"/>
          <w:i w:val="0"/>
          <w:iCs w:val="0"/>
          <w:sz w:val="22"/>
          <w:szCs w:val="22"/>
          <w:lang w:val="en-US" w:bidi="en-US"/>
        </w:rPr>
        <w:t>intervenție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depanare</w:t>
      </w:r>
      <w:proofErr w:type="spellEnd"/>
      <w:r w:rsidRPr="00210886">
        <w:rPr>
          <w:rFonts w:ascii="Cambria" w:hAnsi="Cambria"/>
          <w:b w:val="0"/>
          <w:bCs w:val="0"/>
          <w:i w:val="0"/>
          <w:iCs w:val="0"/>
          <w:sz w:val="22"/>
          <w:szCs w:val="22"/>
          <w:lang w:val="en-US" w:bidi="en-US"/>
        </w:rPr>
        <w:t>;</w:t>
      </w:r>
    </w:p>
    <w:p w14:paraId="1A544026"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i</w:t>
      </w:r>
      <w:proofErr w:type="spellEnd"/>
      <w:r w:rsidRPr="00210886">
        <w:rPr>
          <w:rFonts w:ascii="Cambria" w:hAnsi="Cambria"/>
          <w:b w:val="0"/>
          <w:bCs w:val="0"/>
          <w:i w:val="0"/>
          <w:iCs w:val="0"/>
          <w:sz w:val="22"/>
          <w:szCs w:val="22"/>
          <w:lang w:val="en-US" w:bidi="en-US"/>
        </w:rPr>
        <w:t>)</w:t>
      </w:r>
      <w:r w:rsidRPr="00210886">
        <w:rPr>
          <w:rFonts w:ascii="Cambria" w:hAnsi="Cambria"/>
          <w:b w:val="0"/>
          <w:bCs w:val="0"/>
          <w:i w:val="0"/>
          <w:iCs w:val="0"/>
          <w:sz w:val="22"/>
          <w:szCs w:val="22"/>
          <w:lang w:val="en-US" w:bidi="en-US"/>
        </w:rPr>
        <w:tab/>
        <w:t xml:space="preserve">personal </w:t>
      </w:r>
      <w:proofErr w:type="spellStart"/>
      <w:r w:rsidRPr="00210886">
        <w:rPr>
          <w:rFonts w:ascii="Cambria" w:hAnsi="Cambria"/>
          <w:b w:val="0"/>
          <w:bCs w:val="0"/>
          <w:i w:val="0"/>
          <w:iCs w:val="0"/>
          <w:sz w:val="22"/>
          <w:szCs w:val="22"/>
          <w:lang w:val="en-US" w:bidi="en-US"/>
        </w:rPr>
        <w:t>calificat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vehicule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intervenție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operativă</w:t>
      </w:r>
      <w:proofErr w:type="spellEnd"/>
      <w:r w:rsidRPr="00210886">
        <w:rPr>
          <w:rFonts w:ascii="Cambria" w:hAnsi="Cambria"/>
          <w:b w:val="0"/>
          <w:bCs w:val="0"/>
          <w:i w:val="0"/>
          <w:iCs w:val="0"/>
          <w:sz w:val="22"/>
          <w:szCs w:val="22"/>
          <w:lang w:val="en-US" w:bidi="en-US"/>
        </w:rPr>
        <w:t>;</w:t>
      </w:r>
    </w:p>
    <w:p w14:paraId="2D2DB9E3"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j)</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prevederilor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angajarea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desemnarea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pregătirea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profesională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examinarea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medicală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psihologică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persoanelor</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funcții</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concură</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siguranța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circulației</w:t>
      </w:r>
      <w:proofErr w:type="spellEnd"/>
      <w:r w:rsidRPr="00210886">
        <w:rPr>
          <w:rFonts w:ascii="Cambria" w:hAnsi="Cambria"/>
          <w:b w:val="0"/>
          <w:bCs w:val="0"/>
          <w:i w:val="0"/>
          <w:iCs w:val="0"/>
          <w:sz w:val="22"/>
          <w:szCs w:val="22"/>
          <w:lang w:val="en-US" w:bidi="en-US"/>
        </w:rPr>
        <w:t>;</w:t>
      </w:r>
    </w:p>
    <w:p w14:paraId="4E410943"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k)</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asigurarea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pasagerilor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bagajelor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riscurile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ce</w:t>
      </w:r>
      <w:proofErr w:type="spellEnd"/>
      <w:r w:rsidRPr="00210886">
        <w:rPr>
          <w:rFonts w:ascii="Cambria" w:hAnsi="Cambria"/>
          <w:b w:val="0"/>
          <w:bCs w:val="0"/>
          <w:i w:val="0"/>
          <w:iCs w:val="0"/>
          <w:sz w:val="22"/>
          <w:szCs w:val="22"/>
          <w:lang w:val="en-US" w:bidi="en-US"/>
        </w:rPr>
        <w:t xml:space="preserve"> cad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sarcina </w:t>
      </w:r>
      <w:proofErr w:type="spellStart"/>
      <w:r w:rsidRPr="00210886">
        <w:rPr>
          <w:rFonts w:ascii="Cambria" w:hAnsi="Cambria"/>
          <w:b w:val="0"/>
          <w:bCs w:val="0"/>
          <w:i w:val="0"/>
          <w:iCs w:val="0"/>
          <w:sz w:val="22"/>
          <w:szCs w:val="22"/>
          <w:lang w:val="en-US" w:bidi="en-US"/>
        </w:rPr>
        <w:t>operatorului</w:t>
      </w:r>
      <w:proofErr w:type="spellEnd"/>
      <w:r w:rsidRPr="00210886">
        <w:rPr>
          <w:rFonts w:ascii="Cambria" w:hAnsi="Cambria"/>
          <w:b w:val="0"/>
          <w:bCs w:val="0"/>
          <w:i w:val="0"/>
          <w:iCs w:val="0"/>
          <w:sz w:val="22"/>
          <w:szCs w:val="22"/>
          <w:lang w:val="en-US" w:bidi="en-US"/>
        </w:rPr>
        <w:t xml:space="preserve"> de transport/</w:t>
      </w:r>
      <w:proofErr w:type="spellStart"/>
      <w:r w:rsidRPr="00210886">
        <w:rPr>
          <w:rFonts w:ascii="Cambria" w:hAnsi="Cambria"/>
          <w:b w:val="0"/>
          <w:bCs w:val="0"/>
          <w:i w:val="0"/>
          <w:iCs w:val="0"/>
          <w:sz w:val="22"/>
          <w:szCs w:val="22"/>
          <w:lang w:val="en-US" w:bidi="en-US"/>
        </w:rPr>
        <w:t>transportatorului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autorizat</w:t>
      </w:r>
      <w:proofErr w:type="spellEnd"/>
      <w:r w:rsidRPr="00210886">
        <w:rPr>
          <w:rFonts w:ascii="Cambria" w:hAnsi="Cambria"/>
          <w:b w:val="0"/>
          <w:bCs w:val="0"/>
          <w:i w:val="0"/>
          <w:iCs w:val="0"/>
          <w:sz w:val="22"/>
          <w:szCs w:val="22"/>
          <w:lang w:val="en-US" w:bidi="en-US"/>
        </w:rPr>
        <w:t>;</w:t>
      </w:r>
    </w:p>
    <w:p w14:paraId="300D3A57"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l)</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capacităților</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programelor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impuse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contractul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atribuire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w:t>
      </w:r>
    </w:p>
    <w:p w14:paraId="0683DDC5"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m)</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menținerea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corespunzătoare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instalațiilor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auxiliare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curățeniei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w:t>
      </w:r>
    </w:p>
    <w:p w14:paraId="0BDF90F5"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 xml:space="preserve">n) </w:t>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indicatorilor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performanță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calitate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stabiliți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contractul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delegare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hotărârea</w:t>
      </w:r>
      <w:proofErr w:type="spellEnd"/>
      <w:r w:rsidRPr="00210886">
        <w:rPr>
          <w:rFonts w:ascii="Cambria" w:hAnsi="Cambria"/>
          <w:b w:val="0"/>
          <w:bCs w:val="0"/>
          <w:i w:val="0"/>
          <w:iCs w:val="0"/>
          <w:sz w:val="22"/>
          <w:szCs w:val="22"/>
          <w:lang w:val="en-US" w:bidi="en-US"/>
        </w:rPr>
        <w:t xml:space="preserve"> de dare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administrare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precizați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Regulamentul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organizare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funcționare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Pr>
          <w:rFonts w:ascii="Cambria" w:hAnsi="Cambria"/>
          <w:b w:val="0"/>
          <w:bCs w:val="0"/>
          <w:i w:val="0"/>
          <w:iCs w:val="0"/>
          <w:sz w:val="22"/>
          <w:szCs w:val="22"/>
          <w:lang w:val="en-US" w:bidi="en-US"/>
        </w:rPr>
        <w:t>Orasul</w:t>
      </w:r>
      <w:proofErr w:type="spellEnd"/>
      <w:r>
        <w:rPr>
          <w:rFonts w:ascii="Cambria" w:hAnsi="Cambria"/>
          <w:b w:val="0"/>
          <w:bCs w:val="0"/>
          <w:i w:val="0"/>
          <w:iCs w:val="0"/>
          <w:sz w:val="22"/>
          <w:szCs w:val="22"/>
          <w:lang w:val="en-US" w:bidi="en-US"/>
        </w:rPr>
        <w:t xml:space="preserve"> </w:t>
      </w:r>
      <w:r w:rsidR="00560BFD">
        <w:rPr>
          <w:rFonts w:ascii="Cambria" w:hAnsi="Cambria"/>
          <w:b w:val="0"/>
          <w:bCs w:val="0"/>
          <w:i w:val="0"/>
          <w:iCs w:val="0"/>
          <w:sz w:val="22"/>
          <w:szCs w:val="22"/>
          <w:lang w:val="en-US" w:bidi="en-US"/>
        </w:rPr>
        <w:t>NOVACI</w:t>
      </w:r>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aprobat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hotărâre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consiliului</w:t>
      </w:r>
      <w:proofErr w:type="spellEnd"/>
      <w:r w:rsidRPr="00210886">
        <w:rPr>
          <w:rFonts w:ascii="Cambria" w:hAnsi="Cambria"/>
          <w:b w:val="0"/>
          <w:bCs w:val="0"/>
          <w:i w:val="0"/>
          <w:iCs w:val="0"/>
          <w:sz w:val="22"/>
          <w:szCs w:val="22"/>
          <w:lang w:val="en-US" w:bidi="en-US"/>
        </w:rPr>
        <w:t xml:space="preserve"> local;</w:t>
      </w:r>
    </w:p>
    <w:p w14:paraId="1AC8B7EF"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o)</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furnizarea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către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autoritatea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administrației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locale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informațiilor</w:t>
      </w:r>
      <w:proofErr w:type="spellEnd"/>
      <w:r w:rsidRPr="00210886">
        <w:rPr>
          <w:rFonts w:ascii="Cambria" w:hAnsi="Cambria"/>
          <w:b w:val="0"/>
          <w:bCs w:val="0"/>
          <w:i w:val="0"/>
          <w:iCs w:val="0"/>
          <w:sz w:val="22"/>
          <w:szCs w:val="22"/>
          <w:lang w:val="en-US" w:bidi="en-US"/>
        </w:rPr>
        <w:t xml:space="preserve"> solicitate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accesul</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toate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informațiile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necesare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vederea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verificării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evaluării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funcționării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dezvoltării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de transport local;</w:t>
      </w:r>
    </w:p>
    <w:p w14:paraId="214516C1"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p)</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realizarea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unui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sistem</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evidență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sesizărilor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reclamațiilor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rezolvare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operativă</w:t>
      </w:r>
      <w:proofErr w:type="spellEnd"/>
      <w:r w:rsidRPr="00210886">
        <w:rPr>
          <w:rFonts w:ascii="Cambria" w:hAnsi="Cambria"/>
          <w:b w:val="0"/>
          <w:bCs w:val="0"/>
          <w:i w:val="0"/>
          <w:iCs w:val="0"/>
          <w:sz w:val="22"/>
          <w:szCs w:val="22"/>
          <w:lang w:val="en-US" w:bidi="en-US"/>
        </w:rPr>
        <w:t xml:space="preserv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w:t>
      </w:r>
    </w:p>
    <w:p w14:paraId="7286B62A"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q)</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statistica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accidentelor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analiza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w:t>
      </w:r>
    </w:p>
    <w:p w14:paraId="3507511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r)</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aplicarea</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metode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performante</w:t>
      </w:r>
      <w:proofErr w:type="spellEnd"/>
      <w:r w:rsidRPr="00210886">
        <w:rPr>
          <w:rFonts w:ascii="Cambria" w:hAnsi="Cambria"/>
          <w:b w:val="0"/>
          <w:bCs w:val="0"/>
          <w:i w:val="0"/>
          <w:iCs w:val="0"/>
          <w:sz w:val="22"/>
          <w:szCs w:val="22"/>
          <w:lang w:val="en-US" w:bidi="en-US"/>
        </w:rPr>
        <w:t xml:space="preserve"> de management care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conducă</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reducerea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costurilor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operare</w:t>
      </w:r>
      <w:proofErr w:type="spellEnd"/>
      <w:r w:rsidRPr="00210886">
        <w:rPr>
          <w:rFonts w:ascii="Cambria" w:hAnsi="Cambria"/>
          <w:b w:val="0"/>
          <w:bCs w:val="0"/>
          <w:i w:val="0"/>
          <w:iCs w:val="0"/>
          <w:sz w:val="22"/>
          <w:szCs w:val="22"/>
          <w:lang w:val="en-US" w:bidi="en-US"/>
        </w:rPr>
        <w:t>;</w:t>
      </w:r>
    </w:p>
    <w:p w14:paraId="74BF6FB8"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s)</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reglementărilor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domeniul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transporturilor</w:t>
      </w:r>
      <w:proofErr w:type="spellEnd"/>
      <w:r w:rsidRPr="00210886">
        <w:rPr>
          <w:rFonts w:ascii="Cambria" w:hAnsi="Cambria"/>
          <w:b w:val="0"/>
          <w:bCs w:val="0"/>
          <w:i w:val="0"/>
          <w:iCs w:val="0"/>
          <w:sz w:val="22"/>
          <w:szCs w:val="22"/>
          <w:lang w:val="en-US" w:bidi="en-US"/>
        </w:rPr>
        <w:t>;</w:t>
      </w:r>
    </w:p>
    <w:p w14:paraId="6F2DC9C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t)</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legislației</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ab/>
      </w:r>
      <w:r>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ab/>
      </w:r>
      <w:r>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protecția</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muncii</w:t>
      </w:r>
      <w:proofErr w:type="spellEnd"/>
      <w:r w:rsidRPr="00210886">
        <w:rPr>
          <w:rFonts w:ascii="Cambria" w:hAnsi="Cambria"/>
          <w:b w:val="0"/>
          <w:bCs w:val="0"/>
          <w:i w:val="0"/>
          <w:iCs w:val="0"/>
          <w:sz w:val="22"/>
          <w:szCs w:val="22"/>
          <w:lang w:val="en-US" w:bidi="en-US"/>
        </w:rPr>
        <w:t>,</w:t>
      </w:r>
      <w:r w:rsidRPr="00210886">
        <w:rPr>
          <w:rFonts w:ascii="Cambria" w:hAnsi="Cambria"/>
          <w:b w:val="0"/>
          <w:bCs w:val="0"/>
          <w:i w:val="0"/>
          <w:iCs w:val="0"/>
          <w:sz w:val="22"/>
          <w:szCs w:val="22"/>
          <w:lang w:val="en-US" w:bidi="en-US"/>
        </w:rPr>
        <w:tab/>
      </w:r>
      <w:r>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protecți</w:t>
      </w:r>
      <w:r>
        <w:rPr>
          <w:rFonts w:ascii="Cambria" w:hAnsi="Cambria"/>
          <w:b w:val="0"/>
          <w:bCs w:val="0"/>
          <w:i w:val="0"/>
          <w:iCs w:val="0"/>
          <w:sz w:val="22"/>
          <w:szCs w:val="22"/>
          <w:lang w:val="en-US" w:bidi="en-US"/>
        </w:rPr>
        <w:t>a</w:t>
      </w:r>
      <w:proofErr w:type="spellEnd"/>
      <w:r>
        <w:rPr>
          <w:rFonts w:ascii="Cambria" w:hAnsi="Cambria"/>
          <w:b w:val="0"/>
          <w:bCs w:val="0"/>
          <w:i w:val="0"/>
          <w:iCs w:val="0"/>
          <w:sz w:val="22"/>
          <w:szCs w:val="22"/>
          <w:lang w:val="en-US" w:bidi="en-US"/>
        </w:rPr>
        <w:t xml:space="preserve"> </w:t>
      </w:r>
      <w:proofErr w:type="spellStart"/>
      <w:proofErr w:type="gramStart"/>
      <w:r w:rsidRPr="00210886">
        <w:rPr>
          <w:rFonts w:ascii="Cambria" w:hAnsi="Cambria"/>
          <w:b w:val="0"/>
          <w:bCs w:val="0"/>
          <w:i w:val="0"/>
          <w:iCs w:val="0"/>
          <w:sz w:val="22"/>
          <w:szCs w:val="22"/>
          <w:lang w:val="en-US" w:bidi="en-US"/>
        </w:rPr>
        <w:t>mediului,prevenirea</w:t>
      </w:r>
      <w:proofErr w:type="spellEnd"/>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combaterea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incendiilor</w:t>
      </w:r>
      <w:proofErr w:type="spellEnd"/>
      <w:r w:rsidRPr="00210886">
        <w:rPr>
          <w:rFonts w:ascii="Cambria" w:hAnsi="Cambria"/>
          <w:b w:val="0"/>
          <w:bCs w:val="0"/>
          <w:i w:val="0"/>
          <w:iCs w:val="0"/>
          <w:sz w:val="22"/>
          <w:szCs w:val="22"/>
          <w:lang w:val="en-US" w:bidi="en-US"/>
        </w:rPr>
        <w:t>;</w:t>
      </w:r>
    </w:p>
    <w:p w14:paraId="4AA37CF0"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u)</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planificarea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inspecțiilor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periodice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astfel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încât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fie </w:t>
      </w:r>
      <w:proofErr w:type="spellStart"/>
      <w:r w:rsidRPr="00210886">
        <w:rPr>
          <w:rFonts w:ascii="Cambria" w:hAnsi="Cambria"/>
          <w:b w:val="0"/>
          <w:bCs w:val="0"/>
          <w:i w:val="0"/>
          <w:iCs w:val="0"/>
          <w:sz w:val="22"/>
          <w:szCs w:val="22"/>
          <w:lang w:val="en-US" w:bidi="en-US"/>
        </w:rPr>
        <w:t>asigurat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fiecare</w:t>
      </w:r>
      <w:proofErr w:type="spellEnd"/>
      <w:r w:rsidRPr="00210886">
        <w:rPr>
          <w:rFonts w:ascii="Cambria" w:hAnsi="Cambria"/>
          <w:b w:val="0"/>
          <w:bCs w:val="0"/>
          <w:i w:val="0"/>
          <w:iCs w:val="0"/>
          <w:sz w:val="22"/>
          <w:szCs w:val="22"/>
          <w:lang w:val="en-US" w:bidi="en-US"/>
        </w:rPr>
        <w:t xml:space="preserve"> zi </w:t>
      </w:r>
      <w:proofErr w:type="spellStart"/>
      <w:r w:rsidRPr="00210886">
        <w:rPr>
          <w:rFonts w:ascii="Cambria" w:hAnsi="Cambria"/>
          <w:b w:val="0"/>
          <w:bCs w:val="0"/>
          <w:i w:val="0"/>
          <w:iCs w:val="0"/>
          <w:sz w:val="22"/>
          <w:szCs w:val="22"/>
          <w:lang w:val="en-US" w:bidi="en-US"/>
        </w:rPr>
        <w:t>numărul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vehicule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necesar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acoperirea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curselor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cuprinse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w:t>
      </w:r>
    </w:p>
    <w:p w14:paraId="7CFCD754"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7</w:t>
      </w:r>
    </w:p>
    <w:p w14:paraId="0ADDB10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Obligațiile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răspunderile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personalului</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funcții</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concură</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siguranța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circulației</w:t>
      </w:r>
      <w:proofErr w:type="spellEnd"/>
      <w:r w:rsidRPr="00210886">
        <w:rPr>
          <w:rFonts w:ascii="Cambria" w:hAnsi="Cambria"/>
          <w:b w:val="0"/>
          <w:bCs w:val="0"/>
          <w:i w:val="0"/>
          <w:iCs w:val="0"/>
          <w:sz w:val="22"/>
          <w:szCs w:val="22"/>
          <w:lang w:val="en-US" w:bidi="en-US"/>
        </w:rPr>
        <w:t xml:space="preserve"> sunt </w:t>
      </w:r>
      <w:proofErr w:type="spellStart"/>
      <w:r w:rsidRPr="00210886">
        <w:rPr>
          <w:rFonts w:ascii="Cambria" w:hAnsi="Cambria"/>
          <w:b w:val="0"/>
          <w:bCs w:val="0"/>
          <w:i w:val="0"/>
          <w:iCs w:val="0"/>
          <w:sz w:val="22"/>
          <w:szCs w:val="22"/>
          <w:lang w:val="en-US" w:bidi="en-US"/>
        </w:rPr>
        <w:t>cuprinse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lastRenderedPageBreak/>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Regulamentul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organizare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funcționare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Pr>
          <w:rFonts w:ascii="Cambria" w:hAnsi="Cambria"/>
          <w:b w:val="0"/>
          <w:bCs w:val="0"/>
          <w:i w:val="0"/>
          <w:iCs w:val="0"/>
          <w:sz w:val="22"/>
          <w:szCs w:val="22"/>
          <w:lang w:val="en-US" w:bidi="en-US"/>
        </w:rPr>
        <w:t>Orasul</w:t>
      </w:r>
      <w:proofErr w:type="spellEnd"/>
      <w:r>
        <w:rPr>
          <w:rFonts w:ascii="Cambria" w:hAnsi="Cambria"/>
          <w:b w:val="0"/>
          <w:bCs w:val="0"/>
          <w:i w:val="0"/>
          <w:iCs w:val="0"/>
          <w:sz w:val="22"/>
          <w:szCs w:val="22"/>
          <w:lang w:val="en-US" w:bidi="en-US"/>
        </w:rPr>
        <w:t xml:space="preserve"> </w:t>
      </w:r>
      <w:r w:rsidR="00560BFD">
        <w:rPr>
          <w:rFonts w:ascii="Cambria" w:hAnsi="Cambria"/>
          <w:b w:val="0"/>
          <w:bCs w:val="0"/>
          <w:i w:val="0"/>
          <w:iCs w:val="0"/>
          <w:sz w:val="22"/>
          <w:szCs w:val="22"/>
          <w:lang w:val="en-US" w:bidi="en-US"/>
        </w:rPr>
        <w:t>NOVACI</w:t>
      </w:r>
      <w:r w:rsidRPr="00210886">
        <w:rPr>
          <w:rFonts w:ascii="Cambria" w:hAnsi="Cambria"/>
          <w:b w:val="0"/>
          <w:bCs w:val="0"/>
          <w:i w:val="0"/>
          <w:iCs w:val="0"/>
          <w:sz w:val="22"/>
          <w:szCs w:val="22"/>
          <w:lang w:val="en-US" w:bidi="en-US"/>
        </w:rPr>
        <w:t>.</w:t>
      </w:r>
    </w:p>
    <w:p w14:paraId="75DDD2D4"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8</w:t>
      </w:r>
    </w:p>
    <w:p w14:paraId="59EDF511"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Finanțarea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cheltuielilor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curente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de capital </w:t>
      </w:r>
      <w:proofErr w:type="spellStart"/>
      <w:r w:rsidRPr="00210886">
        <w:rPr>
          <w:rFonts w:ascii="Cambria" w:hAnsi="Cambria"/>
          <w:b w:val="0"/>
          <w:bCs w:val="0"/>
          <w:i w:val="0"/>
          <w:iCs w:val="0"/>
          <w:sz w:val="22"/>
          <w:szCs w:val="22"/>
          <w:lang w:val="en-US" w:bidi="en-US"/>
        </w:rPr>
        <w:t>necesare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de transport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se </w:t>
      </w:r>
      <w:proofErr w:type="spellStart"/>
      <w:r w:rsidRPr="00210886">
        <w:rPr>
          <w:rFonts w:ascii="Cambria" w:hAnsi="Cambria"/>
          <w:b w:val="0"/>
          <w:bCs w:val="0"/>
          <w:i w:val="0"/>
          <w:iCs w:val="0"/>
          <w:sz w:val="22"/>
          <w:szCs w:val="22"/>
          <w:lang w:val="en-US" w:bidi="en-US"/>
        </w:rPr>
        <w:t>asigură</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veniturile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operatorilor</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transportatorilor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autorizați</w:t>
      </w:r>
      <w:proofErr w:type="spellEnd"/>
      <w:r w:rsidRPr="00210886">
        <w:rPr>
          <w:rFonts w:ascii="Cambria" w:hAnsi="Cambria"/>
          <w:b w:val="0"/>
          <w:bCs w:val="0"/>
          <w:i w:val="0"/>
          <w:iCs w:val="0"/>
          <w:sz w:val="22"/>
          <w:szCs w:val="22"/>
          <w:lang w:val="en-US" w:bidi="en-US"/>
        </w:rPr>
        <w:t>.</w:t>
      </w:r>
    </w:p>
    <w:p w14:paraId="18DF764E"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Sursele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finanțare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cheltuielilor</w:t>
      </w:r>
      <w:proofErr w:type="spellEnd"/>
      <w:r w:rsidRPr="00210886">
        <w:rPr>
          <w:rFonts w:ascii="Cambria" w:hAnsi="Cambria"/>
          <w:b w:val="0"/>
          <w:bCs w:val="0"/>
          <w:i w:val="0"/>
          <w:iCs w:val="0"/>
          <w:sz w:val="22"/>
          <w:szCs w:val="22"/>
          <w:lang w:val="en-US" w:bidi="en-US"/>
        </w:rPr>
        <w:t xml:space="preserve"> de capital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realizarea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obiectivelor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investiții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ale </w:t>
      </w:r>
      <w:r w:rsidR="00245329">
        <w:rPr>
          <w:rFonts w:ascii="Cambria" w:hAnsi="Cambria"/>
          <w:b w:val="0"/>
          <w:bCs w:val="0"/>
          <w:i w:val="0"/>
          <w:iCs w:val="0"/>
          <w:sz w:val="22"/>
          <w:szCs w:val="22"/>
          <w:lang w:val="en-US" w:bidi="en-US"/>
        </w:rPr>
        <w:t xml:space="preserve">ORAȘULUI </w:t>
      </w:r>
      <w:r w:rsidR="004833BC">
        <w:rPr>
          <w:rFonts w:ascii="Cambria" w:hAnsi="Cambria"/>
          <w:b w:val="0"/>
          <w:bCs w:val="0"/>
          <w:i w:val="0"/>
          <w:iCs w:val="0"/>
          <w:sz w:val="22"/>
          <w:szCs w:val="22"/>
          <w:lang w:val="en-US" w:bidi="en-US"/>
        </w:rPr>
        <w:t>NOVACI</w:t>
      </w:r>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aferente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sistemelor</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se </w:t>
      </w:r>
      <w:proofErr w:type="spellStart"/>
      <w:r w:rsidRPr="00210886">
        <w:rPr>
          <w:rFonts w:ascii="Cambria" w:hAnsi="Cambria"/>
          <w:b w:val="0"/>
          <w:bCs w:val="0"/>
          <w:i w:val="0"/>
          <w:iCs w:val="0"/>
          <w:sz w:val="22"/>
          <w:szCs w:val="22"/>
          <w:lang w:val="en-US" w:bidi="en-US"/>
        </w:rPr>
        <w:t>asigură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potrivit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Legii</w:t>
      </w:r>
      <w:proofErr w:type="spellEnd"/>
      <w:r w:rsidRPr="00210886">
        <w:rPr>
          <w:rFonts w:ascii="Cambria" w:hAnsi="Cambria"/>
          <w:b w:val="0"/>
          <w:bCs w:val="0"/>
          <w:i w:val="0"/>
          <w:iCs w:val="0"/>
          <w:sz w:val="22"/>
          <w:szCs w:val="22"/>
          <w:lang w:val="en-US" w:bidi="en-US"/>
        </w:rPr>
        <w:t xml:space="preserve"> nr. 51/2006, </w:t>
      </w:r>
      <w:proofErr w:type="spellStart"/>
      <w:r w:rsidRPr="00210886">
        <w:rPr>
          <w:rFonts w:ascii="Cambria" w:hAnsi="Cambria"/>
          <w:b w:val="0"/>
          <w:bCs w:val="0"/>
          <w:i w:val="0"/>
          <w:iCs w:val="0"/>
          <w:sz w:val="22"/>
          <w:szCs w:val="22"/>
          <w:lang w:val="en-US" w:bidi="en-US"/>
        </w:rPr>
        <w:t>republicată</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modificările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completările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ulterioare</w:t>
      </w:r>
      <w:proofErr w:type="spellEnd"/>
      <w:r w:rsidRPr="00210886">
        <w:rPr>
          <w:rFonts w:ascii="Cambria" w:hAnsi="Cambria"/>
          <w:b w:val="0"/>
          <w:bCs w:val="0"/>
          <w:i w:val="0"/>
          <w:iCs w:val="0"/>
          <w:sz w:val="22"/>
          <w:szCs w:val="22"/>
          <w:lang w:val="en-US" w:bidi="en-US"/>
        </w:rPr>
        <w:t>.</w:t>
      </w:r>
    </w:p>
    <w:p w14:paraId="4FCA3BBE"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(3)</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cazul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 xml:space="preserve"> delegate, </w:t>
      </w:r>
      <w:proofErr w:type="spellStart"/>
      <w:r w:rsidRPr="00210886">
        <w:rPr>
          <w:rFonts w:ascii="Cambria" w:hAnsi="Cambria"/>
          <w:b w:val="0"/>
          <w:bCs w:val="0"/>
          <w:i w:val="0"/>
          <w:iCs w:val="0"/>
          <w:sz w:val="22"/>
          <w:szCs w:val="22"/>
          <w:lang w:val="en-US" w:bidi="en-US"/>
        </w:rPr>
        <w:t>bunurile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realizate</w:t>
      </w:r>
      <w:proofErr w:type="spellEnd"/>
      <w:r w:rsidRPr="00210886">
        <w:rPr>
          <w:rFonts w:ascii="Cambria" w:hAnsi="Cambria"/>
          <w:b w:val="0"/>
          <w:bCs w:val="0"/>
          <w:i w:val="0"/>
          <w:iCs w:val="0"/>
          <w:sz w:val="22"/>
          <w:szCs w:val="22"/>
          <w:lang w:val="en-US" w:bidi="en-US"/>
        </w:rPr>
        <w:t xml:space="preserve"> ca </w:t>
      </w:r>
      <w:proofErr w:type="spellStart"/>
      <w:r w:rsidRPr="00210886">
        <w:rPr>
          <w:rFonts w:ascii="Cambria" w:hAnsi="Cambria"/>
          <w:b w:val="0"/>
          <w:bCs w:val="0"/>
          <w:i w:val="0"/>
          <w:iCs w:val="0"/>
          <w:sz w:val="22"/>
          <w:szCs w:val="22"/>
          <w:lang w:val="en-US" w:bidi="en-US"/>
        </w:rPr>
        <w:t>urmare</w:t>
      </w:r>
      <w:proofErr w:type="spellEnd"/>
      <w:r w:rsidRPr="00210886">
        <w:rPr>
          <w:rFonts w:ascii="Cambria" w:hAnsi="Cambria"/>
          <w:b w:val="0"/>
          <w:bCs w:val="0"/>
          <w:i w:val="0"/>
          <w:iCs w:val="0"/>
          <w:sz w:val="22"/>
          <w:szCs w:val="22"/>
          <w:lang w:val="en-US" w:bidi="en-US"/>
        </w:rPr>
        <w:t xml:space="preserv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investițiilor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reabilitarea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modernizarea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dezvoltarea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sistemelor</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finanțate</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fonduri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proprii</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operatorilor</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rutier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transportatorilor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autorizați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rămân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proprietatea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 xml:space="preserve"> pe </w:t>
      </w:r>
      <w:proofErr w:type="spellStart"/>
      <w:r w:rsidRPr="00210886">
        <w:rPr>
          <w:rFonts w:ascii="Cambria" w:hAnsi="Cambria"/>
          <w:b w:val="0"/>
          <w:bCs w:val="0"/>
          <w:i w:val="0"/>
          <w:iCs w:val="0"/>
          <w:sz w:val="22"/>
          <w:szCs w:val="22"/>
          <w:lang w:val="en-US" w:bidi="en-US"/>
        </w:rPr>
        <w:t>toată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durata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contractului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delegare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contractul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delegare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se </w:t>
      </w:r>
      <w:proofErr w:type="spellStart"/>
      <w:r w:rsidRPr="00210886">
        <w:rPr>
          <w:rFonts w:ascii="Cambria" w:hAnsi="Cambria"/>
          <w:b w:val="0"/>
          <w:bCs w:val="0"/>
          <w:i w:val="0"/>
          <w:iCs w:val="0"/>
          <w:sz w:val="22"/>
          <w:szCs w:val="22"/>
          <w:lang w:val="en-US" w:bidi="en-US"/>
        </w:rPr>
        <w:t>vor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defini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categoriile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bunuri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se </w:t>
      </w:r>
      <w:proofErr w:type="spellStart"/>
      <w:r w:rsidRPr="00210886">
        <w:rPr>
          <w:rFonts w:ascii="Cambria" w:hAnsi="Cambria"/>
          <w:b w:val="0"/>
          <w:bCs w:val="0"/>
          <w:i w:val="0"/>
          <w:iCs w:val="0"/>
          <w:sz w:val="22"/>
          <w:szCs w:val="22"/>
          <w:lang w:val="en-US" w:bidi="en-US"/>
        </w:rPr>
        <w:t>va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preciza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modul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repartiție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bunurilor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retur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bunurilor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preluare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realizate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până</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încetarea</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orice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cauză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contractului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delegare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precum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eventualele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despăgubiri</w:t>
      </w:r>
      <w:proofErr w:type="spellEnd"/>
      <w:r w:rsidRPr="00210886">
        <w:rPr>
          <w:rFonts w:ascii="Cambria" w:hAnsi="Cambria"/>
          <w:b w:val="0"/>
          <w:bCs w:val="0"/>
          <w:i w:val="0"/>
          <w:iCs w:val="0"/>
          <w:sz w:val="22"/>
          <w:szCs w:val="22"/>
          <w:lang w:val="en-US" w:bidi="en-US"/>
        </w:rPr>
        <w:t>.</w:t>
      </w:r>
    </w:p>
    <w:p w14:paraId="1C62C4B6"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(4)</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Acoperirea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financiară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costului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persoanele</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beneficiază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potrivit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gratuitate</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legitimațiile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individuale</w:t>
      </w:r>
      <w:proofErr w:type="spellEnd"/>
      <w:r w:rsidRPr="00210886">
        <w:rPr>
          <w:rFonts w:ascii="Cambria" w:hAnsi="Cambria"/>
          <w:b w:val="0"/>
          <w:bCs w:val="0"/>
          <w:i w:val="0"/>
          <w:iCs w:val="0"/>
          <w:sz w:val="22"/>
          <w:szCs w:val="22"/>
          <w:lang w:val="en-US" w:bidi="en-US"/>
        </w:rPr>
        <w:t xml:space="preserve"> se </w:t>
      </w:r>
      <w:proofErr w:type="spellStart"/>
      <w:r w:rsidRPr="00210886">
        <w:rPr>
          <w:rFonts w:ascii="Cambria" w:hAnsi="Cambria"/>
          <w:b w:val="0"/>
          <w:bCs w:val="0"/>
          <w:i w:val="0"/>
          <w:iCs w:val="0"/>
          <w:sz w:val="22"/>
          <w:szCs w:val="22"/>
          <w:lang w:val="en-US" w:bidi="en-US"/>
        </w:rPr>
        <w:t>asigură</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bugetul</w:t>
      </w:r>
      <w:proofErr w:type="spellEnd"/>
      <w:r w:rsidRPr="00210886">
        <w:rPr>
          <w:rFonts w:ascii="Cambria" w:hAnsi="Cambria"/>
          <w:b w:val="0"/>
          <w:bCs w:val="0"/>
          <w:i w:val="0"/>
          <w:iCs w:val="0"/>
          <w:sz w:val="22"/>
          <w:szCs w:val="22"/>
          <w:lang w:val="en-US" w:bidi="en-US"/>
        </w:rPr>
        <w:t xml:space="preserve"> de stat, din </w:t>
      </w:r>
      <w:proofErr w:type="spellStart"/>
      <w:r w:rsidRPr="00210886">
        <w:rPr>
          <w:rFonts w:ascii="Cambria" w:hAnsi="Cambria"/>
          <w:b w:val="0"/>
          <w:bCs w:val="0"/>
          <w:i w:val="0"/>
          <w:iCs w:val="0"/>
          <w:sz w:val="22"/>
          <w:szCs w:val="22"/>
          <w:lang w:val="en-US" w:bidi="en-US"/>
        </w:rPr>
        <w:t>bugetul</w:t>
      </w:r>
      <w:proofErr w:type="spellEnd"/>
      <w:r w:rsidRPr="00210886">
        <w:rPr>
          <w:rFonts w:ascii="Cambria" w:hAnsi="Cambria"/>
          <w:b w:val="0"/>
          <w:bCs w:val="0"/>
          <w:i w:val="0"/>
          <w:iCs w:val="0"/>
          <w:sz w:val="22"/>
          <w:szCs w:val="22"/>
          <w:lang w:val="en-US" w:bidi="en-US"/>
        </w:rPr>
        <w:t xml:space="preserve"> local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bugetele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altor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instituții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stabilite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lege</w:t>
      </w:r>
      <w:proofErr w:type="spellEnd"/>
      <w:r w:rsidRPr="00210886">
        <w:rPr>
          <w:rFonts w:ascii="Cambria" w:hAnsi="Cambria"/>
          <w:b w:val="0"/>
          <w:bCs w:val="0"/>
          <w:i w:val="0"/>
          <w:iCs w:val="0"/>
          <w:sz w:val="22"/>
          <w:szCs w:val="22"/>
          <w:lang w:val="en-US" w:bidi="en-US"/>
        </w:rPr>
        <w:t>.</w:t>
      </w:r>
    </w:p>
    <w:p w14:paraId="1421480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(5)</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Acoperirea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influențelor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financiare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rezultate</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reduceri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tarif</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legitimațiile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individuale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aprobate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anumite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categorii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consiliul</w:t>
      </w:r>
      <w:proofErr w:type="spellEnd"/>
      <w:r w:rsidRPr="00210886">
        <w:rPr>
          <w:rFonts w:ascii="Cambria" w:hAnsi="Cambria"/>
          <w:b w:val="0"/>
          <w:bCs w:val="0"/>
          <w:i w:val="0"/>
          <w:iCs w:val="0"/>
          <w:sz w:val="22"/>
          <w:szCs w:val="22"/>
          <w:lang w:val="en-US" w:bidi="en-US"/>
        </w:rPr>
        <w:t xml:space="preserve"> local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acoperirea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diferențelor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dintre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costurile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înregistrate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operatorul</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rutier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transportatorul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sumele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efectiv</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încasate</w:t>
      </w:r>
      <w:proofErr w:type="spellEnd"/>
      <w:r w:rsidRPr="00210886">
        <w:rPr>
          <w:rFonts w:ascii="Cambria" w:hAnsi="Cambria"/>
          <w:b w:val="0"/>
          <w:bCs w:val="0"/>
          <w:i w:val="0"/>
          <w:iCs w:val="0"/>
          <w:sz w:val="22"/>
          <w:szCs w:val="22"/>
          <w:lang w:val="en-US" w:bidi="en-US"/>
        </w:rPr>
        <w:tab/>
        <w:t xml:space="preserve">ca </w:t>
      </w:r>
      <w:proofErr w:type="spellStart"/>
      <w:r w:rsidRPr="00210886">
        <w:rPr>
          <w:rFonts w:ascii="Cambria" w:hAnsi="Cambria"/>
          <w:b w:val="0"/>
          <w:bCs w:val="0"/>
          <w:i w:val="0"/>
          <w:iCs w:val="0"/>
          <w:sz w:val="22"/>
          <w:szCs w:val="22"/>
          <w:lang w:val="en-US" w:bidi="en-US"/>
        </w:rPr>
        <w:t>urmare</w:t>
      </w:r>
      <w:proofErr w:type="spellEnd"/>
      <w:r w:rsidRPr="00210886">
        <w:rPr>
          <w:rFonts w:ascii="Cambria" w:hAnsi="Cambria"/>
          <w:b w:val="0"/>
          <w:bCs w:val="0"/>
          <w:i w:val="0"/>
          <w:iCs w:val="0"/>
          <w:sz w:val="22"/>
          <w:szCs w:val="22"/>
          <w:lang w:val="en-US" w:bidi="en-US"/>
        </w:rPr>
        <w:tab/>
        <w:t>a</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vânzării</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legitimațiilor</w:t>
      </w:r>
      <w:proofErr w:type="spellEnd"/>
      <w:r w:rsidRPr="00210886">
        <w:rPr>
          <w:rFonts w:ascii="Cambria" w:hAnsi="Cambria"/>
          <w:b w:val="0"/>
          <w:bCs w:val="0"/>
          <w:i w:val="0"/>
          <w:iCs w:val="0"/>
          <w:sz w:val="22"/>
          <w:szCs w:val="22"/>
          <w:lang w:val="en-US" w:bidi="en-US"/>
        </w:rPr>
        <w:t xml:space="preserve"> de</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individuale</w:t>
      </w:r>
      <w:proofErr w:type="spellEnd"/>
      <w:r w:rsidRPr="00210886">
        <w:rPr>
          <w:rFonts w:ascii="Cambria" w:hAnsi="Cambria"/>
          <w:b w:val="0"/>
          <w:bCs w:val="0"/>
          <w:i w:val="0"/>
          <w:iCs w:val="0"/>
          <w:sz w:val="22"/>
          <w:szCs w:val="22"/>
          <w:lang w:val="en-US" w:bidi="en-US"/>
        </w:rPr>
        <w:tab/>
        <w:t>se</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asigură</w:t>
      </w:r>
      <w:proofErr w:type="spellEnd"/>
      <w:r w:rsidR="00BE1C4D">
        <w:rPr>
          <w:rFonts w:ascii="Cambria" w:hAnsi="Cambria"/>
          <w:b w:val="0"/>
          <w:bCs w:val="0"/>
          <w:i w:val="0"/>
          <w:iCs w:val="0"/>
          <w:sz w:val="22"/>
          <w:szCs w:val="22"/>
          <w:lang w:val="en-US" w:bidi="en-US"/>
        </w:rPr>
        <w:t xml:space="preserve"> </w:t>
      </w:r>
      <w:r w:rsidRPr="00210886">
        <w:rPr>
          <w:rFonts w:ascii="Cambria" w:hAnsi="Cambria"/>
          <w:b w:val="0"/>
          <w:bCs w:val="0"/>
          <w:i w:val="0"/>
          <w:iCs w:val="0"/>
          <w:sz w:val="22"/>
          <w:szCs w:val="22"/>
          <w:lang w:val="en-US" w:bidi="en-US"/>
        </w:rPr>
        <w:tab/>
        <w:t>din</w:t>
      </w:r>
      <w:r w:rsidR="00BE1C4D">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bugetul</w:t>
      </w:r>
      <w:proofErr w:type="spellEnd"/>
      <w:r w:rsidRPr="00210886">
        <w:rPr>
          <w:rFonts w:ascii="Cambria" w:hAnsi="Cambria"/>
          <w:b w:val="0"/>
          <w:bCs w:val="0"/>
          <w:i w:val="0"/>
          <w:iCs w:val="0"/>
          <w:sz w:val="22"/>
          <w:szCs w:val="22"/>
          <w:lang w:val="en-US" w:bidi="en-US"/>
        </w:rPr>
        <w:t xml:space="preserve"> local </w:t>
      </w:r>
      <w:proofErr w:type="spellStart"/>
      <w:r w:rsidRPr="00210886">
        <w:rPr>
          <w:rFonts w:ascii="Cambria" w:hAnsi="Cambria"/>
          <w:b w:val="0"/>
          <w:bCs w:val="0"/>
          <w:i w:val="0"/>
          <w:iCs w:val="0"/>
          <w:sz w:val="22"/>
          <w:szCs w:val="22"/>
          <w:lang w:val="en-US" w:bidi="en-US"/>
        </w:rPr>
        <w:t>până</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nivelul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tarifelor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vânzare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către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populație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legitimațiilor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individuale</w:t>
      </w:r>
      <w:proofErr w:type="spellEnd"/>
      <w:r w:rsidRPr="00210886">
        <w:rPr>
          <w:rFonts w:ascii="Cambria" w:hAnsi="Cambria"/>
          <w:b w:val="0"/>
          <w:bCs w:val="0"/>
          <w:i w:val="0"/>
          <w:iCs w:val="0"/>
          <w:sz w:val="22"/>
          <w:szCs w:val="22"/>
          <w:lang w:val="en-US" w:bidi="en-US"/>
        </w:rPr>
        <w:t>.</w:t>
      </w:r>
    </w:p>
    <w:p w14:paraId="5BD5A43D" w14:textId="77777777" w:rsidR="00210886" w:rsidRPr="00BE1C4D" w:rsidRDefault="00210886" w:rsidP="00BE1C4D">
      <w:pPr>
        <w:pStyle w:val="Bodytext20"/>
        <w:tabs>
          <w:tab w:val="left" w:pos="283"/>
        </w:tabs>
        <w:spacing w:before="0" w:after="160" w:line="300" w:lineRule="auto"/>
        <w:ind w:left="0"/>
        <w:jc w:val="both"/>
        <w:rPr>
          <w:rFonts w:ascii="Cambria" w:hAnsi="Cambria"/>
          <w:i w:val="0"/>
          <w:iCs w:val="0"/>
          <w:sz w:val="22"/>
          <w:szCs w:val="22"/>
          <w:lang w:val="en-US" w:bidi="en-US"/>
        </w:rPr>
      </w:pPr>
      <w:r w:rsidRPr="00BE1C4D">
        <w:rPr>
          <w:rFonts w:ascii="Cambria" w:hAnsi="Cambria"/>
          <w:i w:val="0"/>
          <w:iCs w:val="0"/>
          <w:sz w:val="22"/>
          <w:szCs w:val="22"/>
          <w:lang w:val="en-US" w:bidi="en-US"/>
        </w:rPr>
        <w:t xml:space="preserve">CAPITOLUL III. - </w:t>
      </w:r>
      <w:proofErr w:type="spellStart"/>
      <w:r w:rsidRPr="00BE1C4D">
        <w:rPr>
          <w:rFonts w:ascii="Cambria" w:hAnsi="Cambria"/>
          <w:i w:val="0"/>
          <w:iCs w:val="0"/>
          <w:sz w:val="22"/>
          <w:szCs w:val="22"/>
          <w:lang w:val="en-US" w:bidi="en-US"/>
        </w:rPr>
        <w:t>Sistemul</w:t>
      </w:r>
      <w:proofErr w:type="spellEnd"/>
      <w:r w:rsidRPr="00BE1C4D">
        <w:rPr>
          <w:rFonts w:ascii="Cambria" w:hAnsi="Cambria"/>
          <w:i w:val="0"/>
          <w:iCs w:val="0"/>
          <w:sz w:val="22"/>
          <w:szCs w:val="22"/>
          <w:lang w:val="en-US" w:bidi="en-US"/>
        </w:rPr>
        <w:t xml:space="preserve"> de transport public local de </w:t>
      </w:r>
      <w:proofErr w:type="spellStart"/>
      <w:r w:rsidRPr="00BE1C4D">
        <w:rPr>
          <w:rFonts w:ascii="Cambria" w:hAnsi="Cambria"/>
          <w:i w:val="0"/>
          <w:iCs w:val="0"/>
          <w:sz w:val="22"/>
          <w:szCs w:val="22"/>
          <w:lang w:val="en-US" w:bidi="en-US"/>
        </w:rPr>
        <w:t>persoane</w:t>
      </w:r>
      <w:proofErr w:type="spellEnd"/>
    </w:p>
    <w:p w14:paraId="2E0A94A0"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9</w:t>
      </w:r>
    </w:p>
    <w:p w14:paraId="66F47725"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Operatorul</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rutier</w:t>
      </w:r>
      <w:proofErr w:type="spellEnd"/>
      <w:r w:rsidRPr="00210886">
        <w:rPr>
          <w:rFonts w:ascii="Cambria" w:hAnsi="Cambria"/>
          <w:b w:val="0"/>
          <w:bCs w:val="0"/>
          <w:i w:val="0"/>
          <w:iCs w:val="0"/>
          <w:sz w:val="22"/>
          <w:szCs w:val="22"/>
          <w:lang w:val="en-US" w:bidi="en-US"/>
        </w:rPr>
        <w:t xml:space="preserve"> are </w:t>
      </w:r>
      <w:proofErr w:type="spellStart"/>
      <w:r w:rsidRPr="00210886">
        <w:rPr>
          <w:rFonts w:ascii="Cambria" w:hAnsi="Cambria"/>
          <w:b w:val="0"/>
          <w:bCs w:val="0"/>
          <w:i w:val="0"/>
          <w:iCs w:val="0"/>
          <w:sz w:val="22"/>
          <w:szCs w:val="22"/>
          <w:lang w:val="en-US" w:bidi="en-US"/>
        </w:rPr>
        <w:t>dreptul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efectueze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legislației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transport </w:t>
      </w:r>
      <w:proofErr w:type="spellStart"/>
      <w:r w:rsidRPr="00210886">
        <w:rPr>
          <w:rFonts w:ascii="Cambria" w:hAnsi="Cambria"/>
          <w:b w:val="0"/>
          <w:bCs w:val="0"/>
          <w:i w:val="0"/>
          <w:iCs w:val="0"/>
          <w:sz w:val="22"/>
          <w:szCs w:val="22"/>
          <w:lang w:val="en-US" w:bidi="en-US"/>
        </w:rPr>
        <w:t>rutier</w:t>
      </w:r>
      <w:proofErr w:type="spellEnd"/>
      <w:r w:rsidRPr="00210886">
        <w:rPr>
          <w:rFonts w:ascii="Cambria" w:hAnsi="Cambria"/>
          <w:b w:val="0"/>
          <w:bCs w:val="0"/>
          <w:i w:val="0"/>
          <w:iCs w:val="0"/>
          <w:sz w:val="22"/>
          <w:szCs w:val="22"/>
          <w:lang w:val="en-US" w:bidi="en-US"/>
        </w:rPr>
        <w:t xml:space="preserve"> public local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aria </w:t>
      </w:r>
      <w:proofErr w:type="spellStart"/>
      <w:r w:rsidRPr="00210886">
        <w:rPr>
          <w:rFonts w:ascii="Cambria" w:hAnsi="Cambria"/>
          <w:b w:val="0"/>
          <w:bCs w:val="0"/>
          <w:i w:val="0"/>
          <w:iCs w:val="0"/>
          <w:sz w:val="22"/>
          <w:szCs w:val="22"/>
          <w:lang w:val="en-US" w:bidi="en-US"/>
        </w:rPr>
        <w:t>administrativ-teritorială</w:t>
      </w:r>
      <w:proofErr w:type="spellEnd"/>
      <w:r w:rsidRPr="00210886">
        <w:rPr>
          <w:rFonts w:ascii="Cambria" w:hAnsi="Cambria"/>
          <w:b w:val="0"/>
          <w:bCs w:val="0"/>
          <w:i w:val="0"/>
          <w:iCs w:val="0"/>
          <w:sz w:val="22"/>
          <w:szCs w:val="22"/>
          <w:lang w:val="en-US" w:bidi="en-US"/>
        </w:rPr>
        <w:t xml:space="preserve"> a </w:t>
      </w:r>
      <w:r w:rsidR="00245329">
        <w:rPr>
          <w:rFonts w:ascii="Cambria" w:hAnsi="Cambria"/>
          <w:b w:val="0"/>
          <w:bCs w:val="0"/>
          <w:i w:val="0"/>
          <w:iCs w:val="0"/>
          <w:sz w:val="22"/>
          <w:szCs w:val="22"/>
          <w:lang w:val="en-US" w:bidi="en-US"/>
        </w:rPr>
        <w:t xml:space="preserve">ORAȘULUI </w:t>
      </w:r>
      <w:r w:rsidR="004833BC">
        <w:rPr>
          <w:rFonts w:ascii="Cambria" w:hAnsi="Cambria"/>
          <w:b w:val="0"/>
          <w:bCs w:val="0"/>
          <w:i w:val="0"/>
          <w:iCs w:val="0"/>
          <w:sz w:val="22"/>
          <w:szCs w:val="22"/>
          <w:lang w:val="en-US" w:bidi="en-US"/>
        </w:rPr>
        <w:t>NOVACI</w:t>
      </w:r>
    </w:p>
    <w:p w14:paraId="4B8BA90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10</w:t>
      </w:r>
    </w:p>
    <w:p w14:paraId="47E10CB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 xml:space="preserve">(1) </w:t>
      </w:r>
      <w:proofErr w:type="spellStart"/>
      <w:r w:rsidRPr="00210886">
        <w:rPr>
          <w:rFonts w:ascii="Cambria" w:hAnsi="Cambria"/>
          <w:b w:val="0"/>
          <w:bCs w:val="0"/>
          <w:i w:val="0"/>
          <w:iCs w:val="0"/>
          <w:sz w:val="22"/>
          <w:szCs w:val="22"/>
          <w:lang w:val="en-US" w:bidi="en-US"/>
        </w:rPr>
        <w:t>Operatorul</w:t>
      </w:r>
      <w:proofErr w:type="spellEnd"/>
      <w:r w:rsidRPr="00210886">
        <w:rPr>
          <w:rFonts w:ascii="Cambria" w:hAnsi="Cambria"/>
          <w:b w:val="0"/>
          <w:bCs w:val="0"/>
          <w:i w:val="0"/>
          <w:iCs w:val="0"/>
          <w:sz w:val="22"/>
          <w:szCs w:val="22"/>
          <w:lang w:val="en-US" w:bidi="en-US"/>
        </w:rPr>
        <w:t xml:space="preserve"> de transport/</w:t>
      </w:r>
      <w:proofErr w:type="spellStart"/>
      <w:r w:rsidRPr="00210886">
        <w:rPr>
          <w:rFonts w:ascii="Cambria" w:hAnsi="Cambria"/>
          <w:b w:val="0"/>
          <w:bCs w:val="0"/>
          <w:i w:val="0"/>
          <w:iCs w:val="0"/>
          <w:sz w:val="22"/>
          <w:szCs w:val="22"/>
          <w:lang w:val="en-US" w:bidi="en-US"/>
        </w:rPr>
        <w:t>transportatorul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autorizat</w:t>
      </w:r>
      <w:proofErr w:type="spellEnd"/>
      <w:r w:rsidRPr="00210886">
        <w:rPr>
          <w:rFonts w:ascii="Cambria" w:hAnsi="Cambria"/>
          <w:b w:val="0"/>
          <w:bCs w:val="0"/>
          <w:i w:val="0"/>
          <w:iCs w:val="0"/>
          <w:sz w:val="22"/>
          <w:szCs w:val="22"/>
          <w:lang w:val="en-US" w:bidi="en-US"/>
        </w:rPr>
        <w:t xml:space="preserve"> are </w:t>
      </w:r>
      <w:proofErr w:type="spellStart"/>
      <w:r w:rsidRPr="00210886">
        <w:rPr>
          <w:rFonts w:ascii="Cambria" w:hAnsi="Cambria"/>
          <w:b w:val="0"/>
          <w:bCs w:val="0"/>
          <w:i w:val="0"/>
          <w:iCs w:val="0"/>
          <w:sz w:val="22"/>
          <w:szCs w:val="22"/>
          <w:lang w:val="en-US" w:bidi="en-US"/>
        </w:rPr>
        <w:t>obligația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efectueze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cu </w:t>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programului</w:t>
      </w:r>
      <w:proofErr w:type="spellEnd"/>
      <w:r w:rsidRPr="00210886">
        <w:rPr>
          <w:rFonts w:ascii="Cambria" w:hAnsi="Cambria"/>
          <w:b w:val="0"/>
          <w:bCs w:val="0"/>
          <w:i w:val="0"/>
          <w:iCs w:val="0"/>
          <w:sz w:val="22"/>
          <w:szCs w:val="22"/>
          <w:lang w:val="en-US" w:bidi="en-US"/>
        </w:rPr>
        <w:t xml:space="preserve"> de transport, care </w:t>
      </w:r>
      <w:proofErr w:type="spellStart"/>
      <w:r w:rsidRPr="00210886">
        <w:rPr>
          <w:rFonts w:ascii="Cambria" w:hAnsi="Cambria"/>
          <w:b w:val="0"/>
          <w:bCs w:val="0"/>
          <w:i w:val="0"/>
          <w:iCs w:val="0"/>
          <w:sz w:val="22"/>
          <w:szCs w:val="22"/>
          <w:lang w:val="en-US" w:bidi="en-US"/>
        </w:rPr>
        <w:t>conține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specifice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traseele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perioadele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capacitatea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numărul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necesare</w:t>
      </w:r>
      <w:proofErr w:type="spellEnd"/>
      <w:r w:rsidRPr="00210886">
        <w:rPr>
          <w:rFonts w:ascii="Cambria" w:hAnsi="Cambria"/>
          <w:b w:val="0"/>
          <w:bCs w:val="0"/>
          <w:i w:val="0"/>
          <w:iCs w:val="0"/>
          <w:sz w:val="22"/>
          <w:szCs w:val="22"/>
          <w:lang w:val="en-US" w:bidi="en-US"/>
        </w:rPr>
        <w:t>.</w:t>
      </w:r>
    </w:p>
    <w:p w14:paraId="1FB0F29D"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 xml:space="preserve">(2) </w:t>
      </w:r>
      <w:proofErr w:type="spellStart"/>
      <w:r w:rsidRPr="00210886">
        <w:rPr>
          <w:rFonts w:ascii="Cambria" w:hAnsi="Cambria"/>
          <w:b w:val="0"/>
          <w:bCs w:val="0"/>
          <w:i w:val="0"/>
          <w:iCs w:val="0"/>
          <w:sz w:val="22"/>
          <w:szCs w:val="22"/>
          <w:lang w:val="en-US" w:bidi="en-US"/>
        </w:rPr>
        <w:t>Programul</w:t>
      </w:r>
      <w:proofErr w:type="spellEnd"/>
      <w:r w:rsidRPr="00210886">
        <w:rPr>
          <w:rFonts w:ascii="Cambria" w:hAnsi="Cambria"/>
          <w:b w:val="0"/>
          <w:bCs w:val="0"/>
          <w:i w:val="0"/>
          <w:iCs w:val="0"/>
          <w:sz w:val="22"/>
          <w:szCs w:val="22"/>
          <w:lang w:val="en-US" w:bidi="en-US"/>
        </w:rPr>
        <w:t xml:space="preserve"> de transport local, </w:t>
      </w:r>
      <w:proofErr w:type="spellStart"/>
      <w:r w:rsidRPr="00210886">
        <w:rPr>
          <w:rFonts w:ascii="Cambria" w:hAnsi="Cambria"/>
          <w:b w:val="0"/>
          <w:bCs w:val="0"/>
          <w:i w:val="0"/>
          <w:iCs w:val="0"/>
          <w:sz w:val="22"/>
          <w:szCs w:val="22"/>
          <w:lang w:val="en-US" w:bidi="en-US"/>
        </w:rPr>
        <w:t>prevăzut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caietul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sarcini</w:t>
      </w:r>
      <w:proofErr w:type="spellEnd"/>
      <w:r w:rsidRPr="00210886">
        <w:rPr>
          <w:rFonts w:ascii="Cambria" w:hAnsi="Cambria"/>
          <w:b w:val="0"/>
          <w:bCs w:val="0"/>
          <w:i w:val="0"/>
          <w:iCs w:val="0"/>
          <w:sz w:val="22"/>
          <w:szCs w:val="22"/>
          <w:lang w:val="en-US" w:bidi="en-US"/>
        </w:rPr>
        <w:t xml:space="preserve">, se </w:t>
      </w:r>
      <w:proofErr w:type="spellStart"/>
      <w:r w:rsidRPr="00210886">
        <w:rPr>
          <w:rFonts w:ascii="Cambria" w:hAnsi="Cambria"/>
          <w:b w:val="0"/>
          <w:bCs w:val="0"/>
          <w:i w:val="0"/>
          <w:iCs w:val="0"/>
          <w:sz w:val="22"/>
          <w:szCs w:val="22"/>
          <w:lang w:val="en-US" w:bidi="en-US"/>
        </w:rPr>
        <w:t>aprobă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o </w:t>
      </w:r>
      <w:proofErr w:type="spellStart"/>
      <w:r w:rsidRPr="00210886">
        <w:rPr>
          <w:rFonts w:ascii="Cambria" w:hAnsi="Cambria"/>
          <w:b w:val="0"/>
          <w:bCs w:val="0"/>
          <w:i w:val="0"/>
          <w:iCs w:val="0"/>
          <w:sz w:val="22"/>
          <w:szCs w:val="22"/>
          <w:lang w:val="en-US" w:bidi="en-US"/>
        </w:rPr>
        <w:t>perioadă</w:t>
      </w:r>
      <w:proofErr w:type="spellEnd"/>
      <w:r w:rsidRPr="00210886">
        <w:rPr>
          <w:rFonts w:ascii="Cambria" w:hAnsi="Cambria"/>
          <w:b w:val="0"/>
          <w:bCs w:val="0"/>
          <w:i w:val="0"/>
          <w:iCs w:val="0"/>
          <w:sz w:val="22"/>
          <w:szCs w:val="22"/>
          <w:lang w:val="en-US" w:bidi="en-US"/>
        </w:rPr>
        <w:t xml:space="preserve"> de </w:t>
      </w:r>
      <w:r w:rsidR="00F16B04">
        <w:rPr>
          <w:rFonts w:ascii="Cambria" w:hAnsi="Cambria"/>
          <w:b w:val="0"/>
          <w:bCs w:val="0"/>
          <w:i w:val="0"/>
          <w:iCs w:val="0"/>
          <w:sz w:val="22"/>
          <w:szCs w:val="22"/>
          <w:lang w:val="en-US" w:bidi="en-US"/>
        </w:rPr>
        <w:t xml:space="preserve">10 </w:t>
      </w:r>
      <w:proofErr w:type="gramStart"/>
      <w:r w:rsidR="00F16B04">
        <w:rPr>
          <w:rFonts w:ascii="Cambria" w:hAnsi="Cambria"/>
          <w:b w:val="0"/>
          <w:bCs w:val="0"/>
          <w:i w:val="0"/>
          <w:iCs w:val="0"/>
          <w:sz w:val="22"/>
          <w:szCs w:val="22"/>
          <w:lang w:val="en-US" w:bidi="en-US"/>
        </w:rPr>
        <w:t>ani</w:t>
      </w:r>
      <w:proofErr w:type="gramEnd"/>
      <w:r w:rsidRPr="00210886">
        <w:rPr>
          <w:rFonts w:ascii="Cambria" w:hAnsi="Cambria"/>
          <w:b w:val="0"/>
          <w:bCs w:val="0"/>
          <w:i w:val="0"/>
          <w:iCs w:val="0"/>
          <w:sz w:val="22"/>
          <w:szCs w:val="22"/>
          <w:lang w:val="en-US" w:bidi="en-US"/>
        </w:rPr>
        <w:t>.</w:t>
      </w:r>
    </w:p>
    <w:p w14:paraId="625844BA"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11</w:t>
      </w:r>
    </w:p>
    <w:p w14:paraId="6F518FA6"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Denumirea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amplasarea</w:t>
      </w:r>
      <w:proofErr w:type="spellEnd"/>
      <w:r w:rsidRPr="00210886">
        <w:rPr>
          <w:rFonts w:ascii="Cambria" w:hAnsi="Cambria"/>
          <w:b w:val="0"/>
          <w:bCs w:val="0"/>
          <w:i w:val="0"/>
          <w:iCs w:val="0"/>
          <w:sz w:val="22"/>
          <w:szCs w:val="22"/>
          <w:lang w:val="en-US" w:bidi="en-US"/>
        </w:rPr>
        <w:t xml:space="preserve"> lor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fiecare</w:t>
      </w:r>
      <w:proofErr w:type="spellEnd"/>
      <w:r w:rsidRPr="00210886">
        <w:rPr>
          <w:rFonts w:ascii="Cambria" w:hAnsi="Cambria"/>
          <w:b w:val="0"/>
          <w:bCs w:val="0"/>
          <w:i w:val="0"/>
          <w:iCs w:val="0"/>
          <w:sz w:val="22"/>
          <w:szCs w:val="22"/>
          <w:lang w:val="en-US" w:bidi="en-US"/>
        </w:rPr>
        <w:t xml:space="preserve"> tip de transport public local sunt </w:t>
      </w:r>
      <w:proofErr w:type="spellStart"/>
      <w:r w:rsidRPr="00210886">
        <w:rPr>
          <w:rFonts w:ascii="Cambria" w:hAnsi="Cambria"/>
          <w:b w:val="0"/>
          <w:bCs w:val="0"/>
          <w:i w:val="0"/>
          <w:iCs w:val="0"/>
          <w:sz w:val="22"/>
          <w:szCs w:val="22"/>
          <w:lang w:val="en-US" w:bidi="en-US"/>
        </w:rPr>
        <w:t>prezentate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anexa</w:t>
      </w:r>
      <w:proofErr w:type="spellEnd"/>
      <w:r w:rsidRPr="00210886">
        <w:rPr>
          <w:rFonts w:ascii="Cambria" w:hAnsi="Cambria"/>
          <w:b w:val="0"/>
          <w:bCs w:val="0"/>
          <w:i w:val="0"/>
          <w:iCs w:val="0"/>
          <w:sz w:val="22"/>
          <w:szCs w:val="22"/>
          <w:lang w:val="en-US" w:bidi="en-US"/>
        </w:rPr>
        <w:t xml:space="preserve"> nr. 4 la </w:t>
      </w:r>
      <w:proofErr w:type="spellStart"/>
      <w:r w:rsidRPr="00210886">
        <w:rPr>
          <w:rFonts w:ascii="Cambria" w:hAnsi="Cambria"/>
          <w:b w:val="0"/>
          <w:bCs w:val="0"/>
          <w:i w:val="0"/>
          <w:iCs w:val="0"/>
          <w:sz w:val="22"/>
          <w:szCs w:val="22"/>
          <w:lang w:val="en-US" w:bidi="en-US"/>
        </w:rPr>
        <w:t>Regulamentul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organizare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funcționare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lastRenderedPageBreak/>
        <w:t>persoane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curse regulate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Pr>
          <w:rFonts w:ascii="Cambria" w:hAnsi="Cambria"/>
          <w:b w:val="0"/>
          <w:bCs w:val="0"/>
          <w:i w:val="0"/>
          <w:iCs w:val="0"/>
          <w:sz w:val="22"/>
          <w:szCs w:val="22"/>
          <w:lang w:val="en-US" w:bidi="en-US"/>
        </w:rPr>
        <w:t>Orasul</w:t>
      </w:r>
      <w:proofErr w:type="spellEnd"/>
      <w:r>
        <w:rPr>
          <w:rFonts w:ascii="Cambria" w:hAnsi="Cambria"/>
          <w:b w:val="0"/>
          <w:bCs w:val="0"/>
          <w:i w:val="0"/>
          <w:iCs w:val="0"/>
          <w:sz w:val="22"/>
          <w:szCs w:val="22"/>
          <w:lang w:val="en-US" w:bidi="en-US"/>
        </w:rPr>
        <w:t xml:space="preserve"> </w:t>
      </w:r>
      <w:r w:rsidR="004833BC">
        <w:rPr>
          <w:rFonts w:ascii="Cambria" w:hAnsi="Cambria"/>
          <w:b w:val="0"/>
          <w:bCs w:val="0"/>
          <w:i w:val="0"/>
          <w:iCs w:val="0"/>
          <w:sz w:val="22"/>
          <w:szCs w:val="22"/>
          <w:lang w:val="en-US" w:bidi="en-US"/>
        </w:rPr>
        <w:t>NOVACI</w:t>
      </w:r>
    </w:p>
    <w:p w14:paraId="2700CBB7"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ART. 12</w:t>
      </w:r>
    </w:p>
    <w:p w14:paraId="6494016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vederea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realizării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unui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sistem</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pe raza </w:t>
      </w:r>
      <w:proofErr w:type="spellStart"/>
      <w:r w:rsidRPr="00210886">
        <w:rPr>
          <w:rFonts w:ascii="Cambria" w:hAnsi="Cambria"/>
          <w:b w:val="0"/>
          <w:bCs w:val="0"/>
          <w:i w:val="0"/>
          <w:iCs w:val="0"/>
          <w:sz w:val="22"/>
          <w:szCs w:val="22"/>
          <w:lang w:val="en-US" w:bidi="en-US"/>
        </w:rPr>
        <w:t>administrativ</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teritorială</w:t>
      </w:r>
      <w:proofErr w:type="spellEnd"/>
      <w:r w:rsidRPr="00210886">
        <w:rPr>
          <w:rFonts w:ascii="Cambria" w:hAnsi="Cambria"/>
          <w:b w:val="0"/>
          <w:bCs w:val="0"/>
          <w:i w:val="0"/>
          <w:iCs w:val="0"/>
          <w:sz w:val="22"/>
          <w:szCs w:val="22"/>
          <w:lang w:val="en-US" w:bidi="en-US"/>
        </w:rPr>
        <w:t xml:space="preserve"> a </w:t>
      </w:r>
      <w:r w:rsidR="00245329">
        <w:rPr>
          <w:rFonts w:ascii="Cambria" w:hAnsi="Cambria"/>
          <w:b w:val="0"/>
          <w:bCs w:val="0"/>
          <w:i w:val="0"/>
          <w:iCs w:val="0"/>
          <w:sz w:val="22"/>
          <w:szCs w:val="22"/>
          <w:lang w:val="en-US" w:bidi="en-US"/>
        </w:rPr>
        <w:t>ORAȘULUI</w:t>
      </w:r>
      <w:r w:rsidR="004833BC">
        <w:rPr>
          <w:rFonts w:ascii="Cambria" w:hAnsi="Cambria"/>
          <w:b w:val="0"/>
          <w:bCs w:val="0"/>
          <w:i w:val="0"/>
          <w:iCs w:val="0"/>
          <w:sz w:val="22"/>
          <w:szCs w:val="22"/>
          <w:lang w:val="en-US" w:bidi="en-US"/>
        </w:rPr>
        <w:t xml:space="preserve"> NOVACI</w:t>
      </w:r>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deplasarea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siguranță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circulației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rutiere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pietonale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confort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regularitate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continuitate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operatorul</w:t>
      </w:r>
      <w:proofErr w:type="spellEnd"/>
      <w:r w:rsidRPr="00210886">
        <w:rPr>
          <w:rFonts w:ascii="Cambria" w:hAnsi="Cambria"/>
          <w:b w:val="0"/>
          <w:bCs w:val="0"/>
          <w:i w:val="0"/>
          <w:iCs w:val="0"/>
          <w:sz w:val="22"/>
          <w:szCs w:val="22"/>
          <w:lang w:val="en-US" w:bidi="en-US"/>
        </w:rPr>
        <w:t xml:space="preserve"> de transport/</w:t>
      </w:r>
      <w:proofErr w:type="spellStart"/>
      <w:r w:rsidRPr="00210886">
        <w:rPr>
          <w:rFonts w:ascii="Cambria" w:hAnsi="Cambria"/>
          <w:b w:val="0"/>
          <w:bCs w:val="0"/>
          <w:i w:val="0"/>
          <w:iCs w:val="0"/>
          <w:sz w:val="22"/>
          <w:szCs w:val="22"/>
          <w:lang w:val="en-US" w:bidi="en-US"/>
        </w:rPr>
        <w:t>transportatorul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autorizat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îndeplinească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următoarele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cerințe</w:t>
      </w:r>
      <w:proofErr w:type="spellEnd"/>
      <w:r w:rsidRPr="00210886">
        <w:rPr>
          <w:rFonts w:ascii="Cambria" w:hAnsi="Cambria"/>
          <w:b w:val="0"/>
          <w:bCs w:val="0"/>
          <w:i w:val="0"/>
          <w:iCs w:val="0"/>
          <w:sz w:val="22"/>
          <w:szCs w:val="22"/>
          <w:lang w:val="en-US" w:bidi="en-US"/>
        </w:rPr>
        <w:t>:</w:t>
      </w:r>
    </w:p>
    <w:p w14:paraId="1D077330"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afișarea</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părțile</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față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laterală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dreapta</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indicativului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capetelor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traseului</w:t>
      </w:r>
      <w:proofErr w:type="spellEnd"/>
      <w:r w:rsidRPr="00210886">
        <w:rPr>
          <w:rFonts w:ascii="Cambria" w:hAnsi="Cambria"/>
          <w:b w:val="0"/>
          <w:bCs w:val="0"/>
          <w:i w:val="0"/>
          <w:iCs w:val="0"/>
          <w:sz w:val="22"/>
          <w:szCs w:val="22"/>
          <w:lang w:val="en-US" w:bidi="en-US"/>
        </w:rPr>
        <w:t xml:space="preserve">, pe </w:t>
      </w:r>
      <w:proofErr w:type="spellStart"/>
      <w:r w:rsidRPr="00210886">
        <w:rPr>
          <w:rFonts w:ascii="Cambria" w:hAnsi="Cambria"/>
          <w:b w:val="0"/>
          <w:bCs w:val="0"/>
          <w:i w:val="0"/>
          <w:iCs w:val="0"/>
          <w:sz w:val="22"/>
          <w:szCs w:val="22"/>
          <w:lang w:val="en-US" w:bidi="en-US"/>
        </w:rPr>
        <w:t>partea</w:t>
      </w:r>
      <w:proofErr w:type="spellEnd"/>
      <w:r w:rsidRPr="00210886">
        <w:rPr>
          <w:rFonts w:ascii="Cambria" w:hAnsi="Cambria"/>
          <w:b w:val="0"/>
          <w:bCs w:val="0"/>
          <w:i w:val="0"/>
          <w:iCs w:val="0"/>
          <w:sz w:val="22"/>
          <w:szCs w:val="22"/>
          <w:lang w:val="en-US" w:bidi="en-US"/>
        </w:rPr>
        <w:t xml:space="preserve"> din spate a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se </w:t>
      </w:r>
      <w:proofErr w:type="spellStart"/>
      <w:r w:rsidRPr="00210886">
        <w:rPr>
          <w:rFonts w:ascii="Cambria" w:hAnsi="Cambria"/>
          <w:b w:val="0"/>
          <w:bCs w:val="0"/>
          <w:i w:val="0"/>
          <w:iCs w:val="0"/>
          <w:sz w:val="22"/>
          <w:szCs w:val="22"/>
          <w:lang w:val="en-US" w:bidi="en-US"/>
        </w:rPr>
        <w:t>va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afișa</w:t>
      </w:r>
      <w:proofErr w:type="spellEnd"/>
      <w:r w:rsidRPr="00210886">
        <w:rPr>
          <w:rFonts w:ascii="Cambria" w:hAnsi="Cambria"/>
          <w:b w:val="0"/>
          <w:bCs w:val="0"/>
          <w:i w:val="0"/>
          <w:iCs w:val="0"/>
          <w:sz w:val="22"/>
          <w:szCs w:val="22"/>
          <w:lang w:val="en-US" w:bidi="en-US"/>
        </w:rPr>
        <w:t xml:space="preserve"> cel </w:t>
      </w:r>
      <w:proofErr w:type="spellStart"/>
      <w:r w:rsidRPr="00210886">
        <w:rPr>
          <w:rFonts w:ascii="Cambria" w:hAnsi="Cambria"/>
          <w:b w:val="0"/>
          <w:bCs w:val="0"/>
          <w:i w:val="0"/>
          <w:iCs w:val="0"/>
          <w:sz w:val="22"/>
          <w:szCs w:val="22"/>
          <w:lang w:val="en-US" w:bidi="en-US"/>
        </w:rPr>
        <w:t>puțin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indicativul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traseului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Elementele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informare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menționate</w:t>
      </w:r>
      <w:proofErr w:type="spellEnd"/>
      <w:r w:rsidRPr="00210886">
        <w:rPr>
          <w:rFonts w:ascii="Cambria" w:hAnsi="Cambria"/>
          <w:b w:val="0"/>
          <w:bCs w:val="0"/>
          <w:i w:val="0"/>
          <w:iCs w:val="0"/>
          <w:sz w:val="22"/>
          <w:szCs w:val="22"/>
          <w:lang w:val="en-US" w:bidi="en-US"/>
        </w:rPr>
        <w:t xml:space="preserve"> anterior </w:t>
      </w:r>
      <w:proofErr w:type="spellStart"/>
      <w:r w:rsidRPr="00210886">
        <w:rPr>
          <w:rFonts w:ascii="Cambria" w:hAnsi="Cambria"/>
          <w:b w:val="0"/>
          <w:bCs w:val="0"/>
          <w:i w:val="0"/>
          <w:iCs w:val="0"/>
          <w:sz w:val="22"/>
          <w:szCs w:val="22"/>
          <w:lang w:val="en-US" w:bidi="en-US"/>
        </w:rPr>
        <w:t>vor</w:t>
      </w:r>
      <w:proofErr w:type="spellEnd"/>
      <w:r w:rsidRPr="00210886">
        <w:rPr>
          <w:rFonts w:ascii="Cambria" w:hAnsi="Cambria"/>
          <w:b w:val="0"/>
          <w:bCs w:val="0"/>
          <w:i w:val="0"/>
          <w:iCs w:val="0"/>
          <w:sz w:val="22"/>
          <w:szCs w:val="22"/>
          <w:lang w:val="en-US" w:bidi="en-US"/>
        </w:rPr>
        <w:t xml:space="preserve"> fi </w:t>
      </w:r>
      <w:proofErr w:type="spellStart"/>
      <w:r w:rsidRPr="00210886">
        <w:rPr>
          <w:rFonts w:ascii="Cambria" w:hAnsi="Cambria"/>
          <w:b w:val="0"/>
          <w:bCs w:val="0"/>
          <w:i w:val="0"/>
          <w:iCs w:val="0"/>
          <w:sz w:val="22"/>
          <w:szCs w:val="22"/>
          <w:lang w:val="en-US" w:bidi="en-US"/>
        </w:rPr>
        <w:t>iluminate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corespunzător</w:t>
      </w:r>
      <w:proofErr w:type="spellEnd"/>
      <w:r w:rsidRPr="00210886">
        <w:rPr>
          <w:rFonts w:ascii="Cambria" w:hAnsi="Cambria"/>
          <w:b w:val="0"/>
          <w:bCs w:val="0"/>
          <w:i w:val="0"/>
          <w:iCs w:val="0"/>
          <w:sz w:val="22"/>
          <w:szCs w:val="22"/>
          <w:lang w:val="en-US" w:bidi="en-US"/>
        </w:rPr>
        <w:t xml:space="preserve"> pe </w:t>
      </w:r>
      <w:proofErr w:type="spellStart"/>
      <w:r w:rsidRPr="00210886">
        <w:rPr>
          <w:rFonts w:ascii="Cambria" w:hAnsi="Cambria"/>
          <w:b w:val="0"/>
          <w:bCs w:val="0"/>
          <w:i w:val="0"/>
          <w:iCs w:val="0"/>
          <w:sz w:val="22"/>
          <w:szCs w:val="22"/>
          <w:lang w:val="en-US" w:bidi="en-US"/>
        </w:rPr>
        <w:t>timp</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noapte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vizibilitate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scăzută</w:t>
      </w:r>
      <w:proofErr w:type="spellEnd"/>
      <w:r w:rsidRPr="00210886">
        <w:rPr>
          <w:rFonts w:ascii="Cambria" w:hAnsi="Cambria"/>
          <w:b w:val="0"/>
          <w:bCs w:val="0"/>
          <w:i w:val="0"/>
          <w:iCs w:val="0"/>
          <w:sz w:val="22"/>
          <w:szCs w:val="22"/>
          <w:lang w:val="en-US" w:bidi="en-US"/>
        </w:rPr>
        <w:t>;</w:t>
      </w:r>
    </w:p>
    <w:p w14:paraId="41DAC1F1"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salonul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se </w:t>
      </w:r>
      <w:proofErr w:type="spellStart"/>
      <w:r w:rsidRPr="00210886">
        <w:rPr>
          <w:rFonts w:ascii="Cambria" w:hAnsi="Cambria"/>
          <w:b w:val="0"/>
          <w:bCs w:val="0"/>
          <w:i w:val="0"/>
          <w:iCs w:val="0"/>
          <w:sz w:val="22"/>
          <w:szCs w:val="22"/>
          <w:lang w:val="en-US" w:bidi="en-US"/>
        </w:rPr>
        <w:t>va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informarea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vizuale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sonore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privire</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denumirea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stației</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urmează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legăturile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alte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w:t>
      </w:r>
      <w:proofErr w:type="spellEnd"/>
      <w:r w:rsidRPr="00210886">
        <w:rPr>
          <w:rFonts w:ascii="Cambria" w:hAnsi="Cambria"/>
          <w:b w:val="0"/>
          <w:bCs w:val="0"/>
          <w:i w:val="0"/>
          <w:iCs w:val="0"/>
          <w:sz w:val="22"/>
          <w:szCs w:val="22"/>
          <w:lang w:val="en-US" w:bidi="en-US"/>
        </w:rPr>
        <w:t xml:space="preserve"> de transport public local de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w:t>
      </w:r>
    </w:p>
    <w:p w14:paraId="004F1BA9"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3.</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afișarea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salonul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a </w:t>
      </w:r>
      <w:proofErr w:type="spellStart"/>
      <w:r w:rsidRPr="00210886">
        <w:rPr>
          <w:rFonts w:ascii="Cambria" w:hAnsi="Cambria"/>
          <w:b w:val="0"/>
          <w:bCs w:val="0"/>
          <w:i w:val="0"/>
          <w:iCs w:val="0"/>
          <w:sz w:val="22"/>
          <w:szCs w:val="22"/>
          <w:lang w:val="en-US" w:bidi="en-US"/>
        </w:rPr>
        <w:t>numelui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conducătorului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acestuia</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hărții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schematice</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permită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vizualizarea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traseului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rețelei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trasee</w:t>
      </w:r>
      <w:proofErr w:type="spellEnd"/>
      <w:r w:rsidRPr="00210886">
        <w:rPr>
          <w:rFonts w:ascii="Cambria" w:hAnsi="Cambria"/>
          <w:b w:val="0"/>
          <w:bCs w:val="0"/>
          <w:i w:val="0"/>
          <w:iCs w:val="0"/>
          <w:sz w:val="22"/>
          <w:szCs w:val="22"/>
          <w:lang w:val="en-US" w:bidi="en-US"/>
        </w:rPr>
        <w:t xml:space="preserv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instrucțiunilor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modul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desfășurare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transportului</w:t>
      </w:r>
      <w:proofErr w:type="spellEnd"/>
      <w:r w:rsidRPr="00210886">
        <w:rPr>
          <w:rFonts w:ascii="Cambria" w:hAnsi="Cambria"/>
          <w:b w:val="0"/>
          <w:bCs w:val="0"/>
          <w:i w:val="0"/>
          <w:iCs w:val="0"/>
          <w:sz w:val="22"/>
          <w:szCs w:val="22"/>
          <w:lang w:val="en-US" w:bidi="en-US"/>
        </w:rPr>
        <w:t xml:space="preserv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obligațiilor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altor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informații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utilitate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transportul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stabilite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reglementările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w:t>
      </w:r>
    </w:p>
    <w:p w14:paraId="75E4E574"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4.</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vânzarea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legitimațiilor</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abonamentelor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toate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stabilite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comun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acord</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autoritatea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administrației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locale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nominalizate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printr</w:t>
      </w:r>
      <w:proofErr w:type="spellEnd"/>
      <w:r w:rsidRPr="00210886">
        <w:rPr>
          <w:rFonts w:ascii="Cambria" w:hAnsi="Cambria"/>
          <w:b w:val="0"/>
          <w:bCs w:val="0"/>
          <w:i w:val="0"/>
          <w:iCs w:val="0"/>
          <w:sz w:val="22"/>
          <w:szCs w:val="22"/>
          <w:lang w:val="en-US" w:bidi="en-US"/>
        </w:rPr>
        <w:t xml:space="preserve">-o </w:t>
      </w:r>
      <w:proofErr w:type="spellStart"/>
      <w:r w:rsidRPr="00210886">
        <w:rPr>
          <w:rFonts w:ascii="Cambria" w:hAnsi="Cambria"/>
          <w:b w:val="0"/>
          <w:bCs w:val="0"/>
          <w:i w:val="0"/>
          <w:iCs w:val="0"/>
          <w:sz w:val="22"/>
          <w:szCs w:val="22"/>
          <w:lang w:val="en-US" w:bidi="en-US"/>
        </w:rPr>
        <w:t>anexă</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contractul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delegare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gestiunii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aprobat</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hotărâre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atribuire</w:t>
      </w:r>
      <w:proofErr w:type="spellEnd"/>
      <w:r w:rsidRPr="00210886">
        <w:rPr>
          <w:rFonts w:ascii="Cambria" w:hAnsi="Cambria"/>
          <w:b w:val="0"/>
          <w:bCs w:val="0"/>
          <w:i w:val="0"/>
          <w:iCs w:val="0"/>
          <w:sz w:val="22"/>
          <w:szCs w:val="22"/>
          <w:lang w:val="en-US" w:bidi="en-US"/>
        </w:rPr>
        <w:t>;</w:t>
      </w:r>
    </w:p>
    <w:p w14:paraId="694382C8"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5.</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stațiile</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programul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afișarea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codului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traseului</w:t>
      </w:r>
      <w:proofErr w:type="spellEnd"/>
      <w:r w:rsidRPr="00210886">
        <w:rPr>
          <w:rFonts w:ascii="Cambria" w:hAnsi="Cambria"/>
          <w:b w:val="0"/>
          <w:bCs w:val="0"/>
          <w:i w:val="0"/>
          <w:iCs w:val="0"/>
          <w:sz w:val="22"/>
          <w:szCs w:val="22"/>
          <w:lang w:val="en-US" w:bidi="en-US"/>
        </w:rPr>
        <w:t xml:space="preserv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intervalelor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succedare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curselor</w:t>
      </w:r>
      <w:proofErr w:type="spellEnd"/>
      <w:r w:rsidRPr="00210886">
        <w:rPr>
          <w:rFonts w:ascii="Cambria" w:hAnsi="Cambria"/>
          <w:b w:val="0"/>
          <w:bCs w:val="0"/>
          <w:i w:val="0"/>
          <w:iCs w:val="0"/>
          <w:sz w:val="22"/>
          <w:szCs w:val="22"/>
          <w:lang w:val="en-US" w:bidi="en-US"/>
        </w:rPr>
        <w:t xml:space="preserve">, precum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hărților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simplificate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indicarea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traseelor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stațiilor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informarea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w:t>
      </w:r>
      <w:proofErr w:type="spellEnd"/>
      <w:r w:rsidRPr="00210886">
        <w:rPr>
          <w:rFonts w:ascii="Cambria" w:hAnsi="Cambria"/>
          <w:b w:val="0"/>
          <w:bCs w:val="0"/>
          <w:i w:val="0"/>
          <w:iCs w:val="0"/>
          <w:sz w:val="22"/>
          <w:szCs w:val="22"/>
          <w:lang w:val="en-US" w:bidi="en-US"/>
        </w:rPr>
        <w:t>;</w:t>
      </w:r>
    </w:p>
    <w:p w14:paraId="5DFD339B"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6.</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emită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abonamente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respectarea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reglementărilor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inclusiv</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categoriile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sociale</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beneficiază</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reduceri</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costului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abonamentului</w:t>
      </w:r>
      <w:proofErr w:type="spellEnd"/>
      <w:r w:rsidRPr="00210886">
        <w:rPr>
          <w:rFonts w:ascii="Cambria" w:hAnsi="Cambria"/>
          <w:b w:val="0"/>
          <w:bCs w:val="0"/>
          <w:i w:val="0"/>
          <w:iCs w:val="0"/>
          <w:sz w:val="22"/>
          <w:szCs w:val="22"/>
          <w:lang w:val="en-US" w:bidi="en-US"/>
        </w:rPr>
        <w:t>;</w:t>
      </w:r>
    </w:p>
    <w:p w14:paraId="55B1B24D"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7.</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accesul</w:t>
      </w:r>
      <w:proofErr w:type="spellEnd"/>
      <w:r w:rsidRPr="00210886">
        <w:rPr>
          <w:rFonts w:ascii="Cambria" w:hAnsi="Cambria"/>
          <w:b w:val="0"/>
          <w:bCs w:val="0"/>
          <w:i w:val="0"/>
          <w:iCs w:val="0"/>
          <w:sz w:val="22"/>
          <w:szCs w:val="22"/>
          <w:lang w:val="en-US" w:bidi="en-US"/>
        </w:rPr>
        <w:t xml:space="preserve"> liber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nediscriminatoriu</w:t>
      </w:r>
      <w:proofErr w:type="spellEnd"/>
      <w:r w:rsidRPr="00210886">
        <w:rPr>
          <w:rFonts w:ascii="Cambria" w:hAnsi="Cambria"/>
          <w:b w:val="0"/>
          <w:bCs w:val="0"/>
          <w:i w:val="0"/>
          <w:iCs w:val="0"/>
          <w:sz w:val="22"/>
          <w:szCs w:val="22"/>
          <w:lang w:val="en-US" w:bidi="en-US"/>
        </w:rPr>
        <w:t xml:space="preserve"> la transport,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baza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documentelor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stabilite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reglementările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al </w:t>
      </w:r>
      <w:proofErr w:type="spellStart"/>
      <w:r w:rsidRPr="00210886">
        <w:rPr>
          <w:rFonts w:ascii="Cambria" w:hAnsi="Cambria"/>
          <w:b w:val="0"/>
          <w:bCs w:val="0"/>
          <w:i w:val="0"/>
          <w:iCs w:val="0"/>
          <w:sz w:val="22"/>
          <w:szCs w:val="22"/>
          <w:lang w:val="en-US" w:bidi="en-US"/>
        </w:rPr>
        <w:t>persoanelor</w:t>
      </w:r>
      <w:proofErr w:type="spellEnd"/>
      <w:r w:rsidRPr="00210886">
        <w:rPr>
          <w:rFonts w:ascii="Cambria" w:hAnsi="Cambria"/>
          <w:b w:val="0"/>
          <w:bCs w:val="0"/>
          <w:i w:val="0"/>
          <w:iCs w:val="0"/>
          <w:sz w:val="22"/>
          <w:szCs w:val="22"/>
          <w:lang w:val="en-US" w:bidi="en-US"/>
        </w:rPr>
        <w:t xml:space="preserve"> care </w:t>
      </w:r>
      <w:proofErr w:type="spellStart"/>
      <w:r w:rsidRPr="00210886">
        <w:rPr>
          <w:rFonts w:ascii="Cambria" w:hAnsi="Cambria"/>
          <w:b w:val="0"/>
          <w:bCs w:val="0"/>
          <w:i w:val="0"/>
          <w:iCs w:val="0"/>
          <w:sz w:val="22"/>
          <w:szCs w:val="22"/>
          <w:lang w:val="en-US" w:bidi="en-US"/>
        </w:rPr>
        <w:t>beneficiază</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facilități</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gratuități</w:t>
      </w:r>
      <w:proofErr w:type="spellEnd"/>
      <w:r w:rsidRPr="00210886">
        <w:rPr>
          <w:rFonts w:ascii="Cambria" w:hAnsi="Cambria"/>
          <w:b w:val="0"/>
          <w:bCs w:val="0"/>
          <w:i w:val="0"/>
          <w:iCs w:val="0"/>
          <w:sz w:val="22"/>
          <w:szCs w:val="22"/>
          <w:lang w:val="en-US" w:bidi="en-US"/>
        </w:rPr>
        <w:t xml:space="preserve"> la transport;</w:t>
      </w:r>
    </w:p>
    <w:p w14:paraId="1D120A84"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8.</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transportul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gratuit</w:t>
      </w:r>
      <w:proofErr w:type="spellEnd"/>
      <w:r w:rsidRPr="00210886">
        <w:rPr>
          <w:rFonts w:ascii="Cambria" w:hAnsi="Cambria"/>
          <w:b w:val="0"/>
          <w:bCs w:val="0"/>
          <w:i w:val="0"/>
          <w:iCs w:val="0"/>
          <w:sz w:val="22"/>
          <w:szCs w:val="22"/>
          <w:lang w:val="en-US" w:bidi="en-US"/>
        </w:rPr>
        <w:t xml:space="preserve"> al </w:t>
      </w:r>
      <w:proofErr w:type="spellStart"/>
      <w:r w:rsidRPr="00210886">
        <w:rPr>
          <w:rFonts w:ascii="Cambria" w:hAnsi="Cambria"/>
          <w:b w:val="0"/>
          <w:bCs w:val="0"/>
          <w:i w:val="0"/>
          <w:iCs w:val="0"/>
          <w:sz w:val="22"/>
          <w:szCs w:val="22"/>
          <w:lang w:val="en-US" w:bidi="en-US"/>
        </w:rPr>
        <w:t>copiilor</w:t>
      </w:r>
      <w:proofErr w:type="spellEnd"/>
      <w:r w:rsidRPr="00210886">
        <w:rPr>
          <w:rFonts w:ascii="Cambria" w:hAnsi="Cambria"/>
          <w:b w:val="0"/>
          <w:bCs w:val="0"/>
          <w:i w:val="0"/>
          <w:iCs w:val="0"/>
          <w:sz w:val="22"/>
          <w:szCs w:val="22"/>
          <w:lang w:val="en-US" w:bidi="en-US"/>
        </w:rPr>
        <w:t xml:space="preserve"> sub 5 ani;</w:t>
      </w:r>
    </w:p>
    <w:p w14:paraId="582A3BEC"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9.</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mijlocul</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aibă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locuri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rezervate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cu handicap, </w:t>
      </w:r>
      <w:proofErr w:type="spellStart"/>
      <w:r w:rsidRPr="00210886">
        <w:rPr>
          <w:rFonts w:ascii="Cambria" w:hAnsi="Cambria"/>
          <w:b w:val="0"/>
          <w:bCs w:val="0"/>
          <w:i w:val="0"/>
          <w:iCs w:val="0"/>
          <w:sz w:val="22"/>
          <w:szCs w:val="22"/>
          <w:lang w:val="en-US" w:bidi="en-US"/>
        </w:rPr>
        <w:t>bătrâni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femei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însărcinate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persoane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copii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brațe</w:t>
      </w:r>
      <w:proofErr w:type="spellEnd"/>
      <w:r w:rsidRPr="00210886">
        <w:rPr>
          <w:rFonts w:ascii="Cambria" w:hAnsi="Cambria"/>
          <w:b w:val="0"/>
          <w:bCs w:val="0"/>
          <w:i w:val="0"/>
          <w:iCs w:val="0"/>
          <w:sz w:val="22"/>
          <w:szCs w:val="22"/>
          <w:lang w:val="en-US" w:bidi="en-US"/>
        </w:rPr>
        <w:t>;</w:t>
      </w:r>
    </w:p>
    <w:p w14:paraId="6749C1FF"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10.</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supravegheze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urcarea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coborârea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mijlocul</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nu </w:t>
      </w:r>
      <w:proofErr w:type="spellStart"/>
      <w:r w:rsidRPr="00210886">
        <w:rPr>
          <w:rFonts w:ascii="Cambria" w:hAnsi="Cambria"/>
          <w:b w:val="0"/>
          <w:bCs w:val="0"/>
          <w:i w:val="0"/>
          <w:iCs w:val="0"/>
          <w:sz w:val="22"/>
          <w:szCs w:val="22"/>
          <w:lang w:val="en-US" w:bidi="en-US"/>
        </w:rPr>
        <w:t>pornească</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stații</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ușile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deschise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călători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aflați</w:t>
      </w:r>
      <w:proofErr w:type="spellEnd"/>
      <w:r w:rsidRPr="00210886">
        <w:rPr>
          <w:rFonts w:ascii="Cambria" w:hAnsi="Cambria"/>
          <w:b w:val="0"/>
          <w:bCs w:val="0"/>
          <w:i w:val="0"/>
          <w:iCs w:val="0"/>
          <w:sz w:val="22"/>
          <w:szCs w:val="22"/>
          <w:lang w:val="en-US" w:bidi="en-US"/>
        </w:rPr>
        <w:t xml:space="preserve"> pe </w:t>
      </w:r>
      <w:proofErr w:type="spellStart"/>
      <w:r w:rsidRPr="00210886">
        <w:rPr>
          <w:rFonts w:ascii="Cambria" w:hAnsi="Cambria"/>
          <w:b w:val="0"/>
          <w:bCs w:val="0"/>
          <w:i w:val="0"/>
          <w:iCs w:val="0"/>
          <w:sz w:val="22"/>
          <w:szCs w:val="22"/>
          <w:lang w:val="en-US" w:bidi="en-US"/>
        </w:rPr>
        <w:t>scările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acestuia</w:t>
      </w:r>
      <w:proofErr w:type="spellEnd"/>
      <w:r w:rsidRPr="00210886">
        <w:rPr>
          <w:rFonts w:ascii="Cambria" w:hAnsi="Cambria"/>
          <w:b w:val="0"/>
          <w:bCs w:val="0"/>
          <w:i w:val="0"/>
          <w:iCs w:val="0"/>
          <w:sz w:val="22"/>
          <w:szCs w:val="22"/>
          <w:lang w:val="en-US" w:bidi="en-US"/>
        </w:rPr>
        <w:t xml:space="preserve">, precum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călători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agățați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exteriorul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caroseriei</w:t>
      </w:r>
      <w:proofErr w:type="spellEnd"/>
      <w:r w:rsidRPr="00210886">
        <w:rPr>
          <w:rFonts w:ascii="Cambria" w:hAnsi="Cambria"/>
          <w:b w:val="0"/>
          <w:bCs w:val="0"/>
          <w:i w:val="0"/>
          <w:iCs w:val="0"/>
          <w:sz w:val="22"/>
          <w:szCs w:val="22"/>
          <w:lang w:val="en-US" w:bidi="en-US"/>
        </w:rPr>
        <w:t>;</w:t>
      </w:r>
    </w:p>
    <w:p w14:paraId="13A437BE"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11.</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nu </w:t>
      </w:r>
      <w:proofErr w:type="spellStart"/>
      <w:r w:rsidRPr="00210886">
        <w:rPr>
          <w:rFonts w:ascii="Cambria" w:hAnsi="Cambria"/>
          <w:b w:val="0"/>
          <w:bCs w:val="0"/>
          <w:i w:val="0"/>
          <w:iCs w:val="0"/>
          <w:sz w:val="22"/>
          <w:szCs w:val="22"/>
          <w:lang w:val="en-US" w:bidi="en-US"/>
        </w:rPr>
        <w:t>admită</w:t>
      </w:r>
      <w:proofErr w:type="spellEnd"/>
      <w:r w:rsidRPr="00210886">
        <w:rPr>
          <w:rFonts w:ascii="Cambria" w:hAnsi="Cambria"/>
          <w:b w:val="0"/>
          <w:bCs w:val="0"/>
          <w:i w:val="0"/>
          <w:iCs w:val="0"/>
          <w:sz w:val="22"/>
          <w:szCs w:val="22"/>
          <w:lang w:val="en-US" w:bidi="en-US"/>
        </w:rPr>
        <w:t xml:space="preserve"> la transport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salonul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materii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mirositoare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inflamabile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butelii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aragaz</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tuburi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oxigen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alte</w:t>
      </w:r>
      <w:proofErr w:type="spellEnd"/>
      <w:r w:rsidRPr="00210886">
        <w:rPr>
          <w:rFonts w:ascii="Cambria" w:hAnsi="Cambria"/>
          <w:b w:val="0"/>
          <w:bCs w:val="0"/>
          <w:i w:val="0"/>
          <w:iCs w:val="0"/>
          <w:sz w:val="22"/>
          <w:szCs w:val="22"/>
          <w:lang w:val="en-US" w:bidi="en-US"/>
        </w:rPr>
        <w:t xml:space="preserve"> gaze, </w:t>
      </w:r>
      <w:proofErr w:type="spellStart"/>
      <w:r w:rsidRPr="00210886">
        <w:rPr>
          <w:rFonts w:ascii="Cambria" w:hAnsi="Cambria"/>
          <w:b w:val="0"/>
          <w:bCs w:val="0"/>
          <w:i w:val="0"/>
          <w:iCs w:val="0"/>
          <w:sz w:val="22"/>
          <w:szCs w:val="22"/>
          <w:lang w:val="en-US" w:bidi="en-US"/>
        </w:rPr>
        <w:t>butoaie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carbid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materiale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explozibile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produse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caustice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ori</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acide</w:t>
      </w:r>
      <w:proofErr w:type="spellEnd"/>
      <w:r w:rsidRPr="00210886">
        <w:rPr>
          <w:rFonts w:ascii="Cambria" w:hAnsi="Cambria"/>
          <w:b w:val="0"/>
          <w:bCs w:val="0"/>
          <w:i w:val="0"/>
          <w:iCs w:val="0"/>
          <w:sz w:val="22"/>
          <w:szCs w:val="22"/>
          <w:lang w:val="en-US" w:bidi="en-US"/>
        </w:rPr>
        <w:t>,</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alte</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materiale</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obiecte</w:t>
      </w:r>
      <w:proofErr w:type="spellEnd"/>
      <w:r w:rsidRPr="00210886">
        <w:rPr>
          <w:rFonts w:ascii="Cambria" w:hAnsi="Cambria"/>
          <w:b w:val="0"/>
          <w:bCs w:val="0"/>
          <w:i w:val="0"/>
          <w:iCs w:val="0"/>
          <w:sz w:val="22"/>
          <w:szCs w:val="22"/>
          <w:lang w:val="en-US" w:bidi="en-US"/>
        </w:rPr>
        <w:tab/>
        <w:t>care,</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ab/>
        <w:t>format</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ori</w:t>
      </w:r>
      <w:proofErr w:type="spellEnd"/>
      <w:r w:rsidR="00BE1C4D">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dimensiune</w:t>
      </w:r>
      <w:proofErr w:type="spellEnd"/>
      <w:r w:rsidRPr="00210886">
        <w:rPr>
          <w:rFonts w:ascii="Cambria" w:hAnsi="Cambria"/>
          <w:b w:val="0"/>
          <w:bCs w:val="0"/>
          <w:i w:val="0"/>
          <w:iCs w:val="0"/>
          <w:sz w:val="22"/>
          <w:szCs w:val="22"/>
          <w:lang w:val="en-US" w:bidi="en-US"/>
        </w:rPr>
        <w:t xml:space="preserve">, pot produce </w:t>
      </w:r>
      <w:proofErr w:type="spellStart"/>
      <w:r w:rsidRPr="00210886">
        <w:rPr>
          <w:rFonts w:ascii="Cambria" w:hAnsi="Cambria"/>
          <w:b w:val="0"/>
          <w:bCs w:val="0"/>
          <w:i w:val="0"/>
          <w:iCs w:val="0"/>
          <w:sz w:val="22"/>
          <w:szCs w:val="22"/>
          <w:lang w:val="en-US" w:bidi="en-US"/>
        </w:rPr>
        <w:t>daune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vătămări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corporale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natura </w:t>
      </w:r>
      <w:proofErr w:type="spellStart"/>
      <w:r w:rsidRPr="00210886">
        <w:rPr>
          <w:rFonts w:ascii="Cambria" w:hAnsi="Cambria"/>
          <w:b w:val="0"/>
          <w:bCs w:val="0"/>
          <w:i w:val="0"/>
          <w:iCs w:val="0"/>
          <w:sz w:val="22"/>
          <w:szCs w:val="22"/>
          <w:lang w:val="en-US" w:bidi="en-US"/>
        </w:rPr>
        <w:t>materialului</w:t>
      </w:r>
      <w:proofErr w:type="spellEnd"/>
      <w:r w:rsidRPr="00210886">
        <w:rPr>
          <w:rFonts w:ascii="Cambria" w:hAnsi="Cambria"/>
          <w:b w:val="0"/>
          <w:bCs w:val="0"/>
          <w:i w:val="0"/>
          <w:iCs w:val="0"/>
          <w:sz w:val="22"/>
          <w:szCs w:val="22"/>
          <w:lang w:val="en-US" w:bidi="en-US"/>
        </w:rPr>
        <w:t xml:space="preserve">, pot </w:t>
      </w:r>
      <w:proofErr w:type="spellStart"/>
      <w:r w:rsidRPr="00210886">
        <w:rPr>
          <w:rFonts w:ascii="Cambria" w:hAnsi="Cambria"/>
          <w:b w:val="0"/>
          <w:bCs w:val="0"/>
          <w:i w:val="0"/>
          <w:iCs w:val="0"/>
          <w:sz w:val="22"/>
          <w:szCs w:val="22"/>
          <w:lang w:val="en-US" w:bidi="en-US"/>
        </w:rPr>
        <w:t>murdări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alte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obiecte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mărfuri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interzise</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transportul</w:t>
      </w:r>
      <w:proofErr w:type="spellEnd"/>
      <w:r w:rsidRPr="00210886">
        <w:rPr>
          <w:rFonts w:ascii="Cambria" w:hAnsi="Cambria"/>
          <w:b w:val="0"/>
          <w:bCs w:val="0"/>
          <w:i w:val="0"/>
          <w:iCs w:val="0"/>
          <w:sz w:val="22"/>
          <w:szCs w:val="22"/>
          <w:lang w:val="en-US" w:bidi="en-US"/>
        </w:rPr>
        <w:t xml:space="preserve"> public;</w:t>
      </w:r>
    </w:p>
    <w:p w14:paraId="1DFB4147"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12.</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nu </w:t>
      </w:r>
      <w:proofErr w:type="spellStart"/>
      <w:r w:rsidRPr="00210886">
        <w:rPr>
          <w:rFonts w:ascii="Cambria" w:hAnsi="Cambria"/>
          <w:b w:val="0"/>
          <w:bCs w:val="0"/>
          <w:i w:val="0"/>
          <w:iCs w:val="0"/>
          <w:sz w:val="22"/>
          <w:szCs w:val="22"/>
          <w:lang w:val="en-US" w:bidi="en-US"/>
        </w:rPr>
        <w:t>îmbarce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peste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capacitatea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maximă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admisă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exprimată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lastRenderedPageBreak/>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număr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locuri</w:t>
      </w:r>
      <w:proofErr w:type="spellEnd"/>
      <w:r w:rsidRPr="00210886">
        <w:rPr>
          <w:rFonts w:ascii="Cambria" w:hAnsi="Cambria"/>
          <w:b w:val="0"/>
          <w:bCs w:val="0"/>
          <w:i w:val="0"/>
          <w:iCs w:val="0"/>
          <w:sz w:val="22"/>
          <w:szCs w:val="22"/>
          <w:lang w:val="en-US" w:bidi="en-US"/>
        </w:rPr>
        <w:t xml:space="preserve"> pe </w:t>
      </w:r>
      <w:proofErr w:type="spellStart"/>
      <w:r w:rsidRPr="00210886">
        <w:rPr>
          <w:rFonts w:ascii="Cambria" w:hAnsi="Cambria"/>
          <w:b w:val="0"/>
          <w:bCs w:val="0"/>
          <w:i w:val="0"/>
          <w:iCs w:val="0"/>
          <w:sz w:val="22"/>
          <w:szCs w:val="22"/>
          <w:lang w:val="en-US" w:bidi="en-US"/>
        </w:rPr>
        <w:t>scaune</w:t>
      </w:r>
      <w:proofErr w:type="spellEnd"/>
      <w:r w:rsidRPr="00210886">
        <w:rPr>
          <w:rFonts w:ascii="Cambria" w:hAnsi="Cambria"/>
          <w:b w:val="0"/>
          <w:bCs w:val="0"/>
          <w:i w:val="0"/>
          <w:iCs w:val="0"/>
          <w:sz w:val="22"/>
          <w:szCs w:val="22"/>
          <w:lang w:val="en-US" w:bidi="en-US"/>
        </w:rPr>
        <w:t>;</w:t>
      </w:r>
    </w:p>
    <w:p w14:paraId="4B03FEAF"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13.</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spațiile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necesare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bagajele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mână</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călătorilor</w:t>
      </w:r>
      <w:proofErr w:type="spellEnd"/>
      <w:r w:rsidRPr="00210886">
        <w:rPr>
          <w:rFonts w:ascii="Cambria" w:hAnsi="Cambria"/>
          <w:b w:val="0"/>
          <w:bCs w:val="0"/>
          <w:i w:val="0"/>
          <w:iCs w:val="0"/>
          <w:sz w:val="22"/>
          <w:szCs w:val="22"/>
          <w:lang w:val="en-US" w:bidi="en-US"/>
        </w:rPr>
        <w:t>;</w:t>
      </w:r>
    </w:p>
    <w:p w14:paraId="734E5AC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14.</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îmbarce</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debarce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numai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stațiile</w:t>
      </w:r>
      <w:proofErr w:type="spellEnd"/>
      <w:r w:rsidRPr="00210886">
        <w:rPr>
          <w:rFonts w:ascii="Cambria" w:hAnsi="Cambria"/>
          <w:b w:val="0"/>
          <w:bCs w:val="0"/>
          <w:i w:val="0"/>
          <w:iCs w:val="0"/>
          <w:sz w:val="22"/>
          <w:szCs w:val="22"/>
          <w:lang w:val="en-US" w:bidi="en-US"/>
        </w:rPr>
        <w:t xml:space="preserve"> special </w:t>
      </w:r>
      <w:proofErr w:type="spellStart"/>
      <w:r w:rsidRPr="00210886">
        <w:rPr>
          <w:rFonts w:ascii="Cambria" w:hAnsi="Cambria"/>
          <w:b w:val="0"/>
          <w:bCs w:val="0"/>
          <w:i w:val="0"/>
          <w:iCs w:val="0"/>
          <w:sz w:val="22"/>
          <w:szCs w:val="22"/>
          <w:lang w:val="en-US" w:bidi="en-US"/>
        </w:rPr>
        <w:t>amenajate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prevăzute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programul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w:t>
      </w:r>
    </w:p>
    <w:p w14:paraId="1FFCC6DB"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15.</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utilizeze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numai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legitimații</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abonamente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regim</w:t>
      </w:r>
      <w:proofErr w:type="spellEnd"/>
      <w:r w:rsidRPr="00210886">
        <w:rPr>
          <w:rFonts w:ascii="Cambria" w:hAnsi="Cambria"/>
          <w:b w:val="0"/>
          <w:bCs w:val="0"/>
          <w:i w:val="0"/>
          <w:iCs w:val="0"/>
          <w:sz w:val="22"/>
          <w:szCs w:val="22"/>
          <w:lang w:val="en-US" w:bidi="en-US"/>
        </w:rPr>
        <w:t xml:space="preserve"> special, </w:t>
      </w:r>
      <w:proofErr w:type="spellStart"/>
      <w:r w:rsidRPr="00210886">
        <w:rPr>
          <w:rFonts w:ascii="Cambria" w:hAnsi="Cambria"/>
          <w:b w:val="0"/>
          <w:bCs w:val="0"/>
          <w:i w:val="0"/>
          <w:iCs w:val="0"/>
          <w:sz w:val="22"/>
          <w:szCs w:val="22"/>
          <w:lang w:val="en-US" w:bidi="en-US"/>
        </w:rPr>
        <w:t>agreate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autoritatea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administrației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publice</w:t>
      </w:r>
      <w:proofErr w:type="spellEnd"/>
      <w:r w:rsidRPr="00210886">
        <w:rPr>
          <w:rFonts w:ascii="Cambria" w:hAnsi="Cambria"/>
          <w:b w:val="0"/>
          <w:bCs w:val="0"/>
          <w:i w:val="0"/>
          <w:iCs w:val="0"/>
          <w:sz w:val="22"/>
          <w:szCs w:val="22"/>
          <w:lang w:val="en-US" w:bidi="en-US"/>
        </w:rPr>
        <w:t xml:space="preserve"> locale;</w:t>
      </w:r>
    </w:p>
    <w:p w14:paraId="3F65752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16.</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nu </w:t>
      </w:r>
      <w:proofErr w:type="spellStart"/>
      <w:r w:rsidRPr="00210886">
        <w:rPr>
          <w:rFonts w:ascii="Cambria" w:hAnsi="Cambria"/>
          <w:b w:val="0"/>
          <w:bCs w:val="0"/>
          <w:i w:val="0"/>
          <w:iCs w:val="0"/>
          <w:sz w:val="22"/>
          <w:szCs w:val="22"/>
          <w:lang w:val="en-US" w:bidi="en-US"/>
        </w:rPr>
        <w:t>permită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transportul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decât</w:t>
      </w:r>
      <w:proofErr w:type="spellEnd"/>
      <w:r w:rsidRPr="00210886">
        <w:rPr>
          <w:rFonts w:ascii="Cambria" w:hAnsi="Cambria"/>
          <w:b w:val="0"/>
          <w:bCs w:val="0"/>
          <w:i w:val="0"/>
          <w:iCs w:val="0"/>
          <w:sz w:val="22"/>
          <w:szCs w:val="22"/>
          <w:lang w:val="en-US" w:bidi="en-US"/>
        </w:rPr>
        <w:t xml:space="preserve"> pe </w:t>
      </w:r>
      <w:proofErr w:type="spellStart"/>
      <w:r w:rsidRPr="00210886">
        <w:rPr>
          <w:rFonts w:ascii="Cambria" w:hAnsi="Cambria"/>
          <w:b w:val="0"/>
          <w:bCs w:val="0"/>
          <w:i w:val="0"/>
          <w:iCs w:val="0"/>
          <w:sz w:val="22"/>
          <w:szCs w:val="22"/>
          <w:lang w:val="en-US" w:bidi="en-US"/>
        </w:rPr>
        <w:t>bază</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legitimații</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abonamente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călătorie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valabile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alte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documente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prevăzute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reglementările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w:t>
      </w:r>
    </w:p>
    <w:p w14:paraId="324B6E5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17.</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bagajele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riscurile</w:t>
      </w:r>
      <w:proofErr w:type="spellEnd"/>
      <w:r w:rsidRPr="00210886">
        <w:rPr>
          <w:rFonts w:ascii="Cambria" w:hAnsi="Cambria"/>
          <w:b w:val="0"/>
          <w:bCs w:val="0"/>
          <w:i w:val="0"/>
          <w:iCs w:val="0"/>
          <w:sz w:val="22"/>
          <w:szCs w:val="22"/>
          <w:lang w:val="en-US" w:bidi="en-US"/>
        </w:rPr>
        <w:t xml:space="preserve"> care cad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sarcina </w:t>
      </w:r>
      <w:proofErr w:type="spellStart"/>
      <w:r w:rsidRPr="00210886">
        <w:rPr>
          <w:rFonts w:ascii="Cambria" w:hAnsi="Cambria"/>
          <w:b w:val="0"/>
          <w:bCs w:val="0"/>
          <w:i w:val="0"/>
          <w:iCs w:val="0"/>
          <w:sz w:val="22"/>
          <w:szCs w:val="22"/>
          <w:lang w:val="en-US" w:bidi="en-US"/>
        </w:rPr>
        <w:t>operatorului</w:t>
      </w:r>
      <w:proofErr w:type="spellEnd"/>
      <w:r w:rsidRPr="00210886">
        <w:rPr>
          <w:rFonts w:ascii="Cambria" w:hAnsi="Cambria"/>
          <w:b w:val="0"/>
          <w:bCs w:val="0"/>
          <w:i w:val="0"/>
          <w:iCs w:val="0"/>
          <w:sz w:val="22"/>
          <w:szCs w:val="22"/>
          <w:lang w:val="en-US" w:bidi="en-US"/>
        </w:rPr>
        <w:t xml:space="preserve"> de transport;</w:t>
      </w:r>
    </w:p>
    <w:p w14:paraId="12D418E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18.</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țină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evidența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curselor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sosite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plecate</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fiecare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capăt</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linie</w:t>
      </w:r>
      <w:proofErr w:type="spellEnd"/>
      <w:r w:rsidRPr="00210886">
        <w:rPr>
          <w:rFonts w:ascii="Cambria" w:hAnsi="Cambria"/>
          <w:b w:val="0"/>
          <w:bCs w:val="0"/>
          <w:i w:val="0"/>
          <w:iCs w:val="0"/>
          <w:sz w:val="22"/>
          <w:szCs w:val="22"/>
          <w:lang w:val="en-US" w:bidi="en-US"/>
        </w:rPr>
        <w:t>;</w:t>
      </w:r>
    </w:p>
    <w:p w14:paraId="6DCB4873" w14:textId="77777777" w:rsidR="00210886" w:rsidRPr="00210886" w:rsidRDefault="00210886" w:rsidP="00BE1C4D">
      <w:pPr>
        <w:pStyle w:val="Bodytext20"/>
        <w:tabs>
          <w:tab w:val="left" w:pos="283"/>
        </w:tabs>
        <w:spacing w:before="0" w:after="160" w:line="300" w:lineRule="auto"/>
        <w:ind w:left="0"/>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19.</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informarea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anticipată</w:t>
      </w:r>
      <w:proofErr w:type="spellEnd"/>
      <w:r w:rsidRPr="00210886">
        <w:rPr>
          <w:rFonts w:ascii="Cambria" w:hAnsi="Cambria"/>
          <w:b w:val="0"/>
          <w:bCs w:val="0"/>
          <w:i w:val="0"/>
          <w:iCs w:val="0"/>
          <w:sz w:val="22"/>
          <w:szCs w:val="22"/>
          <w:lang w:val="en-US" w:bidi="en-US"/>
        </w:rPr>
        <w:tab/>
        <w:t xml:space="preserve">a </w:t>
      </w:r>
      <w:proofErr w:type="spellStart"/>
      <w:r w:rsidRPr="00210886">
        <w:rPr>
          <w:rFonts w:ascii="Cambria" w:hAnsi="Cambria"/>
          <w:b w:val="0"/>
          <w:bCs w:val="0"/>
          <w:i w:val="0"/>
          <w:iCs w:val="0"/>
          <w:sz w:val="22"/>
          <w:szCs w:val="22"/>
          <w:lang w:val="en-US" w:bidi="en-US"/>
        </w:rPr>
        <w:t>publicului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călător</w:t>
      </w:r>
      <w:proofErr w:type="spellEnd"/>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legătură</w:t>
      </w:r>
      <w:proofErr w:type="spellEnd"/>
      <w:r w:rsidRPr="00210886">
        <w:rPr>
          <w:rFonts w:ascii="Cambria" w:hAnsi="Cambria"/>
          <w:b w:val="0"/>
          <w:bCs w:val="0"/>
          <w:i w:val="0"/>
          <w:iCs w:val="0"/>
          <w:sz w:val="22"/>
          <w:szCs w:val="22"/>
          <w:lang w:val="en-US" w:bidi="en-US"/>
        </w:rPr>
        <w:tab/>
        <w:t>cu</w:t>
      </w:r>
      <w:r w:rsidR="00BE1C4D">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modificarea</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suspendarea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programului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unui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traseu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caz</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forță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majoră</w:t>
      </w:r>
      <w:proofErr w:type="spellEnd"/>
      <w:r w:rsidRPr="00210886">
        <w:rPr>
          <w:rFonts w:ascii="Cambria" w:hAnsi="Cambria"/>
          <w:b w:val="0"/>
          <w:bCs w:val="0"/>
          <w:i w:val="0"/>
          <w:iCs w:val="0"/>
          <w:sz w:val="22"/>
          <w:szCs w:val="22"/>
          <w:lang w:val="en-US" w:bidi="en-US"/>
        </w:rPr>
        <w:t>;</w:t>
      </w:r>
    </w:p>
    <w:p w14:paraId="2AA76661"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20.</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zilnic</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ori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câte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ori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este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nevoie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salubrizarea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spălarea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dezinfectarea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mijloacelor</w:t>
      </w:r>
      <w:proofErr w:type="spellEnd"/>
      <w:r w:rsidRPr="00210886">
        <w:rPr>
          <w:rFonts w:ascii="Cambria" w:hAnsi="Cambria"/>
          <w:b w:val="0"/>
          <w:bCs w:val="0"/>
          <w:i w:val="0"/>
          <w:iCs w:val="0"/>
          <w:sz w:val="22"/>
          <w:szCs w:val="22"/>
          <w:lang w:val="en-US" w:bidi="en-US"/>
        </w:rPr>
        <w:t xml:space="preserve"> de transport;</w:t>
      </w:r>
    </w:p>
    <w:p w14:paraId="730F61CA"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21.</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execuție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transportului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regularitate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siguranță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confort</w:t>
      </w:r>
      <w:proofErr w:type="spellEnd"/>
      <w:r w:rsidRPr="00210886">
        <w:rPr>
          <w:rFonts w:ascii="Cambria" w:hAnsi="Cambria"/>
          <w:b w:val="0"/>
          <w:bCs w:val="0"/>
          <w:i w:val="0"/>
          <w:iCs w:val="0"/>
          <w:sz w:val="22"/>
          <w:szCs w:val="22"/>
          <w:lang w:val="en-US" w:bidi="en-US"/>
        </w:rPr>
        <w:t>;</w:t>
      </w:r>
    </w:p>
    <w:p w14:paraId="30277852"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22.</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mijloacele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fie </w:t>
      </w:r>
      <w:proofErr w:type="spellStart"/>
      <w:r w:rsidRPr="00210886">
        <w:rPr>
          <w:rFonts w:ascii="Cambria" w:hAnsi="Cambria"/>
          <w:b w:val="0"/>
          <w:bCs w:val="0"/>
          <w:i w:val="0"/>
          <w:iCs w:val="0"/>
          <w:sz w:val="22"/>
          <w:szCs w:val="22"/>
          <w:lang w:val="en-US" w:bidi="en-US"/>
        </w:rPr>
        <w:t>echipate</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instalație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încălzire</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condiționare</w:t>
      </w:r>
      <w:proofErr w:type="spellEnd"/>
      <w:r w:rsidRPr="00210886">
        <w:rPr>
          <w:rFonts w:ascii="Cambria" w:hAnsi="Cambria"/>
          <w:b w:val="0"/>
          <w:bCs w:val="0"/>
          <w:i w:val="0"/>
          <w:iCs w:val="0"/>
          <w:sz w:val="22"/>
          <w:szCs w:val="22"/>
          <w:lang w:val="en-US" w:bidi="en-US"/>
        </w:rPr>
        <w:t xml:space="preserve"> </w:t>
      </w:r>
      <w:proofErr w:type="gramStart"/>
      <w:r w:rsidRPr="00210886">
        <w:rPr>
          <w:rFonts w:ascii="Cambria" w:hAnsi="Cambria"/>
          <w:b w:val="0"/>
          <w:bCs w:val="0"/>
          <w:i w:val="0"/>
          <w:iCs w:val="0"/>
          <w:sz w:val="22"/>
          <w:szCs w:val="22"/>
          <w:lang w:val="en-US" w:bidi="en-US"/>
        </w:rPr>
        <w:t>a</w:t>
      </w:r>
      <w:proofErr w:type="gram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aerului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stare de funcționare;23.</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mijloacele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aibă</w:t>
      </w:r>
      <w:proofErr w:type="spellEnd"/>
      <w:r w:rsidRPr="00210886">
        <w:rPr>
          <w:rFonts w:ascii="Cambria" w:hAnsi="Cambria"/>
          <w:b w:val="0"/>
          <w:bCs w:val="0"/>
          <w:i w:val="0"/>
          <w:iCs w:val="0"/>
          <w:sz w:val="22"/>
          <w:szCs w:val="22"/>
          <w:lang w:val="en-US" w:bidi="en-US"/>
        </w:rPr>
        <w:t xml:space="preserve"> un aspect </w:t>
      </w:r>
      <w:proofErr w:type="spellStart"/>
      <w:r w:rsidRPr="00210886">
        <w:rPr>
          <w:rFonts w:ascii="Cambria" w:hAnsi="Cambria"/>
          <w:b w:val="0"/>
          <w:bCs w:val="0"/>
          <w:i w:val="0"/>
          <w:iCs w:val="0"/>
          <w:sz w:val="22"/>
          <w:szCs w:val="22"/>
          <w:lang w:val="en-US" w:bidi="en-US"/>
        </w:rPr>
        <w:t>estetic</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corespunzător</w:t>
      </w:r>
      <w:proofErr w:type="spellEnd"/>
      <w:r w:rsidRPr="00210886">
        <w:rPr>
          <w:rFonts w:ascii="Cambria" w:hAnsi="Cambria"/>
          <w:b w:val="0"/>
          <w:bCs w:val="0"/>
          <w:i w:val="0"/>
          <w:iCs w:val="0"/>
          <w:sz w:val="22"/>
          <w:szCs w:val="22"/>
          <w:lang w:val="en-US" w:bidi="en-US"/>
        </w:rPr>
        <w:t>;</w:t>
      </w:r>
    </w:p>
    <w:p w14:paraId="753FB807"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24.</w:t>
      </w:r>
      <w:r w:rsidRPr="00210886">
        <w:rPr>
          <w:rFonts w:ascii="Cambria" w:hAnsi="Cambria"/>
          <w:b w:val="0"/>
          <w:bCs w:val="0"/>
          <w:i w:val="0"/>
          <w:iCs w:val="0"/>
          <w:sz w:val="22"/>
          <w:szCs w:val="22"/>
          <w:lang w:val="en-US" w:bidi="en-US"/>
        </w:rPr>
        <w:tab/>
        <w:t xml:space="preserve">pe </w:t>
      </w:r>
      <w:proofErr w:type="spellStart"/>
      <w:r w:rsidRPr="00210886">
        <w:rPr>
          <w:rFonts w:ascii="Cambria" w:hAnsi="Cambria"/>
          <w:b w:val="0"/>
          <w:bCs w:val="0"/>
          <w:i w:val="0"/>
          <w:iCs w:val="0"/>
          <w:sz w:val="22"/>
          <w:szCs w:val="22"/>
          <w:lang w:val="en-US" w:bidi="en-US"/>
        </w:rPr>
        <w:t>părțile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laterale</w:t>
      </w:r>
      <w:proofErr w:type="spellEnd"/>
      <w:r w:rsidRPr="00210886">
        <w:rPr>
          <w:rFonts w:ascii="Cambria" w:hAnsi="Cambria"/>
          <w:b w:val="0"/>
          <w:bCs w:val="0"/>
          <w:i w:val="0"/>
          <w:iCs w:val="0"/>
          <w:sz w:val="22"/>
          <w:szCs w:val="22"/>
          <w:lang w:val="en-US" w:bidi="en-US"/>
        </w:rPr>
        <w:t xml:space="preserve"> ale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va</w:t>
      </w:r>
      <w:proofErr w:type="spellEnd"/>
      <w:r w:rsidRPr="00210886">
        <w:rPr>
          <w:rFonts w:ascii="Cambria" w:hAnsi="Cambria"/>
          <w:b w:val="0"/>
          <w:bCs w:val="0"/>
          <w:i w:val="0"/>
          <w:iCs w:val="0"/>
          <w:sz w:val="22"/>
          <w:szCs w:val="22"/>
          <w:lang w:val="en-US" w:bidi="en-US"/>
        </w:rPr>
        <w:t xml:space="preserve"> fi </w:t>
      </w:r>
      <w:proofErr w:type="spellStart"/>
      <w:r w:rsidRPr="00210886">
        <w:rPr>
          <w:rFonts w:ascii="Cambria" w:hAnsi="Cambria"/>
          <w:b w:val="0"/>
          <w:bCs w:val="0"/>
          <w:i w:val="0"/>
          <w:iCs w:val="0"/>
          <w:sz w:val="22"/>
          <w:szCs w:val="22"/>
          <w:lang w:val="en-US" w:bidi="en-US"/>
        </w:rPr>
        <w:t>inscripționată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denumirea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executantului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transportului</w:t>
      </w:r>
      <w:proofErr w:type="spellEnd"/>
      <w:r w:rsidRPr="00210886">
        <w:rPr>
          <w:rFonts w:ascii="Cambria" w:hAnsi="Cambria"/>
          <w:b w:val="0"/>
          <w:bCs w:val="0"/>
          <w:i w:val="0"/>
          <w:iCs w:val="0"/>
          <w:sz w:val="22"/>
          <w:szCs w:val="22"/>
          <w:lang w:val="en-US" w:bidi="en-US"/>
        </w:rPr>
        <w:t>;</w:t>
      </w:r>
    </w:p>
    <w:p w14:paraId="2883E75F"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25.</w:t>
      </w:r>
      <w:r w:rsidRPr="00210886">
        <w:rPr>
          <w:rFonts w:ascii="Cambria" w:hAnsi="Cambria"/>
          <w:b w:val="0"/>
          <w:bCs w:val="0"/>
          <w:i w:val="0"/>
          <w:iCs w:val="0"/>
          <w:sz w:val="22"/>
          <w:szCs w:val="22"/>
          <w:lang w:val="en-US" w:bidi="en-US"/>
        </w:rPr>
        <w:tab/>
        <w:t xml:space="preserve">la </w:t>
      </w:r>
      <w:proofErr w:type="spellStart"/>
      <w:r w:rsidRPr="00210886">
        <w:rPr>
          <w:rFonts w:ascii="Cambria" w:hAnsi="Cambria"/>
          <w:b w:val="0"/>
          <w:bCs w:val="0"/>
          <w:i w:val="0"/>
          <w:iCs w:val="0"/>
          <w:sz w:val="22"/>
          <w:szCs w:val="22"/>
          <w:lang w:val="en-US" w:bidi="en-US"/>
        </w:rPr>
        <w:t>bordul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mijlocului</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existe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mijloace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prevenirea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combaterea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incendiilor</w:t>
      </w:r>
      <w:proofErr w:type="spellEnd"/>
      <w:r w:rsidRPr="00210886">
        <w:rPr>
          <w:rFonts w:ascii="Cambria" w:hAnsi="Cambria"/>
          <w:b w:val="0"/>
          <w:bCs w:val="0"/>
          <w:i w:val="0"/>
          <w:iCs w:val="0"/>
          <w:sz w:val="22"/>
          <w:szCs w:val="22"/>
          <w:lang w:val="en-US" w:bidi="en-US"/>
        </w:rPr>
        <w:t xml:space="preserve">, precum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ciocan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spart </w:t>
      </w:r>
      <w:proofErr w:type="spellStart"/>
      <w:r w:rsidRPr="00210886">
        <w:rPr>
          <w:rFonts w:ascii="Cambria" w:hAnsi="Cambria"/>
          <w:b w:val="0"/>
          <w:bCs w:val="0"/>
          <w:i w:val="0"/>
          <w:iCs w:val="0"/>
          <w:sz w:val="22"/>
          <w:szCs w:val="22"/>
          <w:lang w:val="en-US" w:bidi="en-US"/>
        </w:rPr>
        <w:t>geamurile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caz</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necesitate</w:t>
      </w:r>
      <w:proofErr w:type="spellEnd"/>
      <w:r w:rsidRPr="00210886">
        <w:rPr>
          <w:rFonts w:ascii="Cambria" w:hAnsi="Cambria"/>
          <w:b w:val="0"/>
          <w:bCs w:val="0"/>
          <w:i w:val="0"/>
          <w:iCs w:val="0"/>
          <w:sz w:val="22"/>
          <w:szCs w:val="22"/>
          <w:lang w:val="en-US" w:bidi="en-US"/>
        </w:rPr>
        <w:t>;</w:t>
      </w:r>
    </w:p>
    <w:p w14:paraId="674FE0AE"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26.</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mijloacele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aibă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inspecția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periodică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după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caz</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revizia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periodică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efectuată</w:t>
      </w:r>
      <w:proofErr w:type="spellEnd"/>
      <w:r w:rsidRPr="00210886">
        <w:rPr>
          <w:rFonts w:ascii="Cambria" w:hAnsi="Cambria"/>
          <w:b w:val="0"/>
          <w:bCs w:val="0"/>
          <w:i w:val="0"/>
          <w:iCs w:val="0"/>
          <w:sz w:val="22"/>
          <w:szCs w:val="22"/>
          <w:lang w:val="en-US" w:bidi="en-US"/>
        </w:rPr>
        <w:t xml:space="preserve"> la termen;</w:t>
      </w:r>
    </w:p>
    <w:p w14:paraId="7E6B63C0"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27.</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mijloacele</w:t>
      </w:r>
      <w:proofErr w:type="spellEnd"/>
      <w:r w:rsidRPr="00210886">
        <w:rPr>
          <w:rFonts w:ascii="Cambria" w:hAnsi="Cambria"/>
          <w:b w:val="0"/>
          <w:bCs w:val="0"/>
          <w:i w:val="0"/>
          <w:iCs w:val="0"/>
          <w:sz w:val="22"/>
          <w:szCs w:val="22"/>
          <w:lang w:val="en-US" w:bidi="en-US"/>
        </w:rPr>
        <w:t xml:space="preserve"> de transport </w:t>
      </w:r>
      <w:proofErr w:type="spellStart"/>
      <w:r w:rsidRPr="00210886">
        <w:rPr>
          <w:rFonts w:ascii="Cambria" w:hAnsi="Cambria"/>
          <w:b w:val="0"/>
          <w:bCs w:val="0"/>
          <w:i w:val="0"/>
          <w:iCs w:val="0"/>
          <w:sz w:val="22"/>
          <w:szCs w:val="22"/>
          <w:lang w:val="en-US" w:bidi="en-US"/>
        </w:rPr>
        <w:t>trebuie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îndeplinească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condițiile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impuse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legislația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siguranța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circulației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protecția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mediului</w:t>
      </w:r>
      <w:proofErr w:type="spellEnd"/>
      <w:r w:rsidRPr="00210886">
        <w:rPr>
          <w:rFonts w:ascii="Cambria" w:hAnsi="Cambria"/>
          <w:b w:val="0"/>
          <w:bCs w:val="0"/>
          <w:i w:val="0"/>
          <w:iCs w:val="0"/>
          <w:sz w:val="22"/>
          <w:szCs w:val="22"/>
          <w:lang w:val="en-US" w:bidi="en-US"/>
        </w:rPr>
        <w:t>;</w:t>
      </w:r>
    </w:p>
    <w:p w14:paraId="78DEB635"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28.</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fundamenteze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necesarul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anual</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fonduri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investiții</w:t>
      </w:r>
      <w:proofErr w:type="spellEnd"/>
      <w:r w:rsidRPr="00210886">
        <w:rPr>
          <w:rFonts w:ascii="Cambria" w:hAnsi="Cambria"/>
          <w:b w:val="0"/>
          <w:bCs w:val="0"/>
          <w:i w:val="0"/>
          <w:iCs w:val="0"/>
          <w:sz w:val="22"/>
          <w:szCs w:val="22"/>
          <w:lang w:val="en-US" w:bidi="en-US"/>
        </w:rPr>
        <w:t xml:space="preserve"> din </w:t>
      </w:r>
      <w:proofErr w:type="spellStart"/>
      <w:r w:rsidRPr="00210886">
        <w:rPr>
          <w:rFonts w:ascii="Cambria" w:hAnsi="Cambria"/>
          <w:b w:val="0"/>
          <w:bCs w:val="0"/>
          <w:i w:val="0"/>
          <w:iCs w:val="0"/>
          <w:sz w:val="22"/>
          <w:szCs w:val="22"/>
          <w:lang w:val="en-US" w:bidi="en-US"/>
        </w:rPr>
        <w:t>surse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proprii</w:t>
      </w:r>
      <w:proofErr w:type="spellEnd"/>
      <w:r w:rsidRPr="00210886">
        <w:rPr>
          <w:rFonts w:ascii="Cambria" w:hAnsi="Cambria"/>
          <w:b w:val="0"/>
          <w:bCs w:val="0"/>
          <w:i w:val="0"/>
          <w:iCs w:val="0"/>
          <w:sz w:val="22"/>
          <w:szCs w:val="22"/>
          <w:lang w:val="en-US" w:bidi="en-US"/>
        </w:rPr>
        <w:t xml:space="preserve">, precum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diferența</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tarif</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protecție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socială</w:t>
      </w:r>
      <w:proofErr w:type="spellEnd"/>
      <w:r w:rsidRPr="00210886">
        <w:rPr>
          <w:rFonts w:ascii="Cambria" w:hAnsi="Cambria"/>
          <w:b w:val="0"/>
          <w:bCs w:val="0"/>
          <w:i w:val="0"/>
          <w:iCs w:val="0"/>
          <w:sz w:val="22"/>
          <w:szCs w:val="22"/>
          <w:lang w:val="en-US" w:bidi="en-US"/>
        </w:rPr>
        <w:t xml:space="preserve">, conform </w:t>
      </w:r>
      <w:proofErr w:type="spellStart"/>
      <w:r w:rsidRPr="00210886">
        <w:rPr>
          <w:rFonts w:ascii="Cambria" w:hAnsi="Cambria"/>
          <w:b w:val="0"/>
          <w:bCs w:val="0"/>
          <w:i w:val="0"/>
          <w:iCs w:val="0"/>
          <w:sz w:val="22"/>
          <w:szCs w:val="22"/>
          <w:lang w:val="en-US" w:bidi="en-US"/>
        </w:rPr>
        <w:t>legislației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a fi </w:t>
      </w:r>
      <w:proofErr w:type="spellStart"/>
      <w:r w:rsidRPr="00210886">
        <w:rPr>
          <w:rFonts w:ascii="Cambria" w:hAnsi="Cambria"/>
          <w:b w:val="0"/>
          <w:bCs w:val="0"/>
          <w:i w:val="0"/>
          <w:iCs w:val="0"/>
          <w:sz w:val="22"/>
          <w:szCs w:val="22"/>
          <w:lang w:val="en-US" w:bidi="en-US"/>
        </w:rPr>
        <w:t>supuse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aprobării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consiliului</w:t>
      </w:r>
      <w:proofErr w:type="spellEnd"/>
      <w:r w:rsidRPr="00210886">
        <w:rPr>
          <w:rFonts w:ascii="Cambria" w:hAnsi="Cambria"/>
          <w:b w:val="0"/>
          <w:bCs w:val="0"/>
          <w:i w:val="0"/>
          <w:iCs w:val="0"/>
          <w:sz w:val="22"/>
          <w:szCs w:val="22"/>
          <w:lang w:val="en-US" w:bidi="en-US"/>
        </w:rPr>
        <w:t xml:space="preserve"> local;</w:t>
      </w:r>
    </w:p>
    <w:p w14:paraId="1300FA08"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29.</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elaboreze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bugetul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întreținerea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curentă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reparațiile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curente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accidentale</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bunurile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concesionate</w:t>
      </w:r>
      <w:proofErr w:type="spellEnd"/>
      <w:r w:rsidRPr="00210886">
        <w:rPr>
          <w:rFonts w:ascii="Cambria" w:hAnsi="Cambria"/>
          <w:b w:val="0"/>
          <w:bCs w:val="0"/>
          <w:i w:val="0"/>
          <w:iCs w:val="0"/>
          <w:sz w:val="22"/>
          <w:szCs w:val="22"/>
          <w:lang w:val="en-US" w:bidi="en-US"/>
        </w:rPr>
        <w:t>/</w:t>
      </w:r>
      <w:proofErr w:type="spellStart"/>
      <w:r w:rsidRPr="00210886">
        <w:rPr>
          <w:rFonts w:ascii="Cambria" w:hAnsi="Cambria"/>
          <w:b w:val="0"/>
          <w:bCs w:val="0"/>
          <w:i w:val="0"/>
          <w:iCs w:val="0"/>
          <w:sz w:val="22"/>
          <w:szCs w:val="22"/>
          <w:lang w:val="en-US" w:bidi="en-US"/>
        </w:rPr>
        <w:t>închiriate</w:t>
      </w:r>
      <w:proofErr w:type="spellEnd"/>
      <w:r w:rsidRPr="00210886">
        <w:rPr>
          <w:rFonts w:ascii="Cambria" w:hAnsi="Cambria"/>
          <w:b w:val="0"/>
          <w:bCs w:val="0"/>
          <w:i w:val="0"/>
          <w:iCs w:val="0"/>
          <w:sz w:val="22"/>
          <w:szCs w:val="22"/>
          <w:lang w:val="en-US" w:bidi="en-US"/>
        </w:rPr>
        <w:t xml:space="preserve"> de la </w:t>
      </w:r>
      <w:proofErr w:type="spellStart"/>
      <w:r w:rsidRPr="00210886">
        <w:rPr>
          <w:rFonts w:ascii="Cambria" w:hAnsi="Cambria"/>
          <w:b w:val="0"/>
          <w:bCs w:val="0"/>
          <w:i w:val="0"/>
          <w:iCs w:val="0"/>
          <w:sz w:val="22"/>
          <w:szCs w:val="22"/>
          <w:lang w:val="en-US" w:bidi="en-US"/>
        </w:rPr>
        <w:t>concedent</w:t>
      </w:r>
      <w:proofErr w:type="spellEnd"/>
      <w:r w:rsidRPr="00210886">
        <w:rPr>
          <w:rFonts w:ascii="Cambria" w:hAnsi="Cambria"/>
          <w:b w:val="0"/>
          <w:bCs w:val="0"/>
          <w:i w:val="0"/>
          <w:iCs w:val="0"/>
          <w:sz w:val="22"/>
          <w:szCs w:val="22"/>
          <w:lang w:val="en-US" w:bidi="en-US"/>
        </w:rPr>
        <w:t xml:space="preserve">, conform </w:t>
      </w:r>
      <w:proofErr w:type="spellStart"/>
      <w:r w:rsidRPr="00210886">
        <w:rPr>
          <w:rFonts w:ascii="Cambria" w:hAnsi="Cambria"/>
          <w:b w:val="0"/>
          <w:bCs w:val="0"/>
          <w:i w:val="0"/>
          <w:iCs w:val="0"/>
          <w:sz w:val="22"/>
          <w:szCs w:val="22"/>
          <w:lang w:val="en-US" w:bidi="en-US"/>
        </w:rPr>
        <w:t>programelor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întreținere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reparații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dotări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investiții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aprobate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acesta</w:t>
      </w:r>
      <w:proofErr w:type="spellEnd"/>
      <w:r w:rsidRPr="00210886">
        <w:rPr>
          <w:rFonts w:ascii="Cambria" w:hAnsi="Cambria"/>
          <w:b w:val="0"/>
          <w:bCs w:val="0"/>
          <w:i w:val="0"/>
          <w:iCs w:val="0"/>
          <w:sz w:val="22"/>
          <w:szCs w:val="22"/>
          <w:lang w:val="en-US" w:bidi="en-US"/>
        </w:rPr>
        <w:t>;</w:t>
      </w:r>
    </w:p>
    <w:p w14:paraId="2784B23D"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30.</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informarea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permanentă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călătorilor</w:t>
      </w:r>
      <w:proofErr w:type="spellEnd"/>
      <w:r w:rsidRPr="00210886">
        <w:rPr>
          <w:rFonts w:ascii="Cambria" w:hAnsi="Cambria"/>
          <w:b w:val="0"/>
          <w:bCs w:val="0"/>
          <w:i w:val="0"/>
          <w:iCs w:val="0"/>
          <w:sz w:val="22"/>
          <w:szCs w:val="22"/>
          <w:lang w:val="en-US" w:bidi="en-US"/>
        </w:rPr>
        <w:t xml:space="preserve"> cu </w:t>
      </w:r>
      <w:proofErr w:type="spellStart"/>
      <w:r w:rsidRPr="00210886">
        <w:rPr>
          <w:rFonts w:ascii="Cambria" w:hAnsi="Cambria"/>
          <w:b w:val="0"/>
          <w:bCs w:val="0"/>
          <w:i w:val="0"/>
          <w:iCs w:val="0"/>
          <w:sz w:val="22"/>
          <w:szCs w:val="22"/>
          <w:lang w:val="en-US" w:bidi="en-US"/>
        </w:rPr>
        <w:t>privire</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traseele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programele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circulație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deservite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tarifele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aplicate</w:t>
      </w:r>
      <w:proofErr w:type="spellEnd"/>
      <w:r w:rsidRPr="00210886">
        <w:rPr>
          <w:rFonts w:ascii="Cambria" w:hAnsi="Cambria"/>
          <w:b w:val="0"/>
          <w:bCs w:val="0"/>
          <w:i w:val="0"/>
          <w:iCs w:val="0"/>
          <w:sz w:val="22"/>
          <w:szCs w:val="22"/>
          <w:lang w:val="en-US" w:bidi="en-US"/>
        </w:rPr>
        <w:t xml:space="preserve">, precum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modificarea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acestora</w:t>
      </w:r>
      <w:proofErr w:type="spellEnd"/>
      <w:r w:rsidRPr="00210886">
        <w:rPr>
          <w:rFonts w:ascii="Cambria" w:hAnsi="Cambria"/>
          <w:b w:val="0"/>
          <w:bCs w:val="0"/>
          <w:i w:val="0"/>
          <w:iCs w:val="0"/>
          <w:sz w:val="22"/>
          <w:szCs w:val="22"/>
          <w:lang w:val="en-US" w:bidi="en-US"/>
        </w:rPr>
        <w:t>;</w:t>
      </w:r>
    </w:p>
    <w:p w14:paraId="28B6A3E1"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31.</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aplice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normele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protecție</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muncii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specifice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activității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desfășurate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cadrul</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contractat</w:t>
      </w:r>
      <w:proofErr w:type="spellEnd"/>
      <w:r w:rsidRPr="00210886">
        <w:rPr>
          <w:rFonts w:ascii="Cambria" w:hAnsi="Cambria"/>
          <w:b w:val="0"/>
          <w:bCs w:val="0"/>
          <w:i w:val="0"/>
          <w:iCs w:val="0"/>
          <w:sz w:val="22"/>
          <w:szCs w:val="22"/>
          <w:lang w:val="en-US" w:bidi="en-US"/>
        </w:rPr>
        <w:t>;</w:t>
      </w:r>
    </w:p>
    <w:p w14:paraId="01B9C0CA"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32.</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asigure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finanțarea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pregătirii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profesionale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efectuarea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examinărilor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medicale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psihologice</w:t>
      </w:r>
      <w:proofErr w:type="spellEnd"/>
      <w:r w:rsidRPr="00210886">
        <w:rPr>
          <w:rFonts w:ascii="Cambria" w:hAnsi="Cambria"/>
          <w:b w:val="0"/>
          <w:bCs w:val="0"/>
          <w:i w:val="0"/>
          <w:iCs w:val="0"/>
          <w:sz w:val="22"/>
          <w:szCs w:val="22"/>
          <w:lang w:val="en-US" w:bidi="en-US"/>
        </w:rPr>
        <w:t xml:space="preserve"> </w:t>
      </w:r>
      <w:r w:rsidRPr="00210886">
        <w:rPr>
          <w:rFonts w:ascii="Cambria" w:hAnsi="Cambria"/>
          <w:b w:val="0"/>
          <w:bCs w:val="0"/>
          <w:i w:val="0"/>
          <w:iCs w:val="0"/>
          <w:sz w:val="22"/>
          <w:szCs w:val="22"/>
          <w:lang w:val="en-US" w:bidi="en-US"/>
        </w:rPr>
        <w:lastRenderedPageBreak/>
        <w:t xml:space="preserve">ale </w:t>
      </w:r>
      <w:proofErr w:type="spellStart"/>
      <w:r w:rsidRPr="00210886">
        <w:rPr>
          <w:rFonts w:ascii="Cambria" w:hAnsi="Cambria"/>
          <w:b w:val="0"/>
          <w:bCs w:val="0"/>
          <w:i w:val="0"/>
          <w:iCs w:val="0"/>
          <w:sz w:val="22"/>
          <w:szCs w:val="22"/>
          <w:lang w:val="en-US" w:bidi="en-US"/>
        </w:rPr>
        <w:t>propriilor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angajați</w:t>
      </w:r>
      <w:proofErr w:type="spellEnd"/>
      <w:r w:rsidRPr="00210886">
        <w:rPr>
          <w:rFonts w:ascii="Cambria" w:hAnsi="Cambria"/>
          <w:b w:val="0"/>
          <w:bCs w:val="0"/>
          <w:i w:val="0"/>
          <w:iCs w:val="0"/>
          <w:sz w:val="22"/>
          <w:szCs w:val="22"/>
          <w:lang w:val="en-US" w:bidi="en-US"/>
        </w:rPr>
        <w:t>;</w:t>
      </w:r>
    </w:p>
    <w:p w14:paraId="4E25B4E3" w14:textId="77777777" w:rsidR="00210886" w:rsidRP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33.</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elaboreze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strategii</w:t>
      </w:r>
      <w:proofErr w:type="spellEnd"/>
      <w:r w:rsidRPr="00210886">
        <w:rPr>
          <w:rFonts w:ascii="Cambria" w:hAnsi="Cambria"/>
          <w:b w:val="0"/>
          <w:bCs w:val="0"/>
          <w:i w:val="0"/>
          <w:iCs w:val="0"/>
          <w:sz w:val="22"/>
          <w:szCs w:val="22"/>
          <w:lang w:val="en-US" w:bidi="en-US"/>
        </w:rPr>
        <w:t xml:space="preserve"> de management care </w:t>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conducă</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reducerea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costurilor</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operare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inclusiv</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aplicarea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procedurilor</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concurențiale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impuse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normele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legale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în</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vigoare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privind</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achizițiile</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lucrări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sau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bunuri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la </w:t>
      </w:r>
      <w:proofErr w:type="spellStart"/>
      <w:r w:rsidRPr="00210886">
        <w:rPr>
          <w:rFonts w:ascii="Cambria" w:hAnsi="Cambria"/>
          <w:b w:val="0"/>
          <w:bCs w:val="0"/>
          <w:i w:val="0"/>
          <w:iCs w:val="0"/>
          <w:sz w:val="22"/>
          <w:szCs w:val="22"/>
          <w:lang w:val="en-US" w:bidi="en-US"/>
        </w:rPr>
        <w:t>gestionarea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public pe </w:t>
      </w:r>
      <w:proofErr w:type="spellStart"/>
      <w:r w:rsidRPr="00210886">
        <w:rPr>
          <w:rFonts w:ascii="Cambria" w:hAnsi="Cambria"/>
          <w:b w:val="0"/>
          <w:bCs w:val="0"/>
          <w:i w:val="0"/>
          <w:iCs w:val="0"/>
          <w:sz w:val="22"/>
          <w:szCs w:val="22"/>
          <w:lang w:val="en-US" w:bidi="en-US"/>
        </w:rPr>
        <w:t>criterii</w:t>
      </w:r>
      <w:proofErr w:type="spellEnd"/>
      <w:r w:rsidRPr="00210886">
        <w:rPr>
          <w:rFonts w:ascii="Cambria" w:hAnsi="Cambria"/>
          <w:b w:val="0"/>
          <w:bCs w:val="0"/>
          <w:i w:val="0"/>
          <w:iCs w:val="0"/>
          <w:sz w:val="22"/>
          <w:szCs w:val="22"/>
          <w:lang w:val="en-US" w:bidi="en-US"/>
        </w:rPr>
        <w:t xml:space="preserve"> de </w:t>
      </w:r>
      <w:proofErr w:type="spellStart"/>
      <w:r w:rsidRPr="00210886">
        <w:rPr>
          <w:rFonts w:ascii="Cambria" w:hAnsi="Cambria"/>
          <w:b w:val="0"/>
          <w:bCs w:val="0"/>
          <w:i w:val="0"/>
          <w:iCs w:val="0"/>
          <w:sz w:val="22"/>
          <w:szCs w:val="22"/>
          <w:lang w:val="en-US" w:bidi="en-US"/>
        </w:rPr>
        <w:t>competitivitate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eficiență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economică</w:t>
      </w:r>
      <w:proofErr w:type="spellEnd"/>
      <w:r w:rsidRPr="00210886">
        <w:rPr>
          <w:rFonts w:ascii="Cambria" w:hAnsi="Cambria"/>
          <w:b w:val="0"/>
          <w:bCs w:val="0"/>
          <w:i w:val="0"/>
          <w:iCs w:val="0"/>
          <w:sz w:val="22"/>
          <w:szCs w:val="22"/>
          <w:lang w:val="en-US" w:bidi="en-US"/>
        </w:rPr>
        <w:t>;</w:t>
      </w:r>
    </w:p>
    <w:p w14:paraId="17994874" w14:textId="77777777" w:rsidR="00210886" w:rsidRDefault="00210886"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210886">
        <w:rPr>
          <w:rFonts w:ascii="Cambria" w:hAnsi="Cambria"/>
          <w:b w:val="0"/>
          <w:bCs w:val="0"/>
          <w:i w:val="0"/>
          <w:iCs w:val="0"/>
          <w:sz w:val="22"/>
          <w:szCs w:val="22"/>
          <w:lang w:val="en-US" w:bidi="en-US"/>
        </w:rPr>
        <w:t>34.</w:t>
      </w:r>
      <w:r w:rsidRPr="00210886">
        <w:rPr>
          <w:rFonts w:ascii="Cambria" w:hAnsi="Cambria"/>
          <w:b w:val="0"/>
          <w:bCs w:val="0"/>
          <w:i w:val="0"/>
          <w:iCs w:val="0"/>
          <w:sz w:val="22"/>
          <w:szCs w:val="22"/>
          <w:lang w:val="en-US" w:bidi="en-US"/>
        </w:rPr>
        <w:tab/>
      </w:r>
      <w:proofErr w:type="spellStart"/>
      <w:r w:rsidRPr="00210886">
        <w:rPr>
          <w:rFonts w:ascii="Cambria" w:hAnsi="Cambria"/>
          <w:b w:val="0"/>
          <w:bCs w:val="0"/>
          <w:i w:val="0"/>
          <w:iCs w:val="0"/>
          <w:sz w:val="22"/>
          <w:szCs w:val="22"/>
          <w:lang w:val="en-US" w:bidi="en-US"/>
        </w:rPr>
        <w:t>să</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prezinte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programe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pentru</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dezvoltarea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modernizarea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și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exploatarea</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eficientă</w:t>
      </w:r>
      <w:proofErr w:type="spellEnd"/>
      <w:r w:rsidRPr="00210886">
        <w:rPr>
          <w:rFonts w:ascii="Cambria" w:hAnsi="Cambria"/>
          <w:b w:val="0"/>
          <w:bCs w:val="0"/>
          <w:i w:val="0"/>
          <w:iCs w:val="0"/>
          <w:sz w:val="22"/>
          <w:szCs w:val="22"/>
          <w:lang w:val="en-US" w:bidi="en-US"/>
        </w:rPr>
        <w:t xml:space="preserve"> a </w:t>
      </w:r>
      <w:proofErr w:type="spellStart"/>
      <w:r w:rsidRPr="00210886">
        <w:rPr>
          <w:rFonts w:ascii="Cambria" w:hAnsi="Cambria"/>
          <w:b w:val="0"/>
          <w:bCs w:val="0"/>
          <w:i w:val="0"/>
          <w:iCs w:val="0"/>
          <w:sz w:val="22"/>
          <w:szCs w:val="22"/>
          <w:lang w:val="en-US" w:bidi="en-US"/>
        </w:rPr>
        <w:t>bazei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tehnico</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materiale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aferente</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serviciului</w:t>
      </w:r>
      <w:proofErr w:type="spellEnd"/>
      <w:r w:rsidRPr="00210886">
        <w:rPr>
          <w:rFonts w:ascii="Cambria" w:hAnsi="Cambria"/>
          <w:b w:val="0"/>
          <w:bCs w:val="0"/>
          <w:i w:val="0"/>
          <w:iCs w:val="0"/>
          <w:sz w:val="22"/>
          <w:szCs w:val="22"/>
          <w:lang w:val="en-US" w:bidi="en-US"/>
        </w:rPr>
        <w:t xml:space="preserve"> </w:t>
      </w:r>
      <w:proofErr w:type="spellStart"/>
      <w:r w:rsidRPr="00210886">
        <w:rPr>
          <w:rFonts w:ascii="Cambria" w:hAnsi="Cambria"/>
          <w:b w:val="0"/>
          <w:bCs w:val="0"/>
          <w:i w:val="0"/>
          <w:iCs w:val="0"/>
          <w:sz w:val="22"/>
          <w:szCs w:val="22"/>
          <w:lang w:val="en-US" w:bidi="en-US"/>
        </w:rPr>
        <w:t>prestat</w:t>
      </w:r>
      <w:proofErr w:type="spellEnd"/>
      <w:r w:rsidRPr="00210886">
        <w:rPr>
          <w:rFonts w:ascii="Cambria" w:hAnsi="Cambria"/>
          <w:b w:val="0"/>
          <w:bCs w:val="0"/>
          <w:i w:val="0"/>
          <w:iCs w:val="0"/>
          <w:sz w:val="22"/>
          <w:szCs w:val="22"/>
          <w:lang w:val="en-US" w:bidi="en-US"/>
        </w:rPr>
        <w:t>.</w:t>
      </w:r>
    </w:p>
    <w:p w14:paraId="6E7D4867"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574F9572"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23252456"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2EFBCA0"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2224279C"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0104B36"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C2231A7"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76D7C81B"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4F249823"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49ED58F2"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317A1AC6"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3461F61F"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2D2BD516"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59A6DF5"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07915FD"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04D576A"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21F4272"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444C717"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5D966F42" w14:textId="77777777" w:rsidR="00143CC0" w:rsidRDefault="00143CC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F3726C2"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31D6D1B2" w14:textId="16856A40"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749D100" w14:textId="05E3A5E0" w:rsidR="009E0C6C" w:rsidRDefault="009E0C6C"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95F30AF" w14:textId="23DB66CB" w:rsidR="009E0C6C" w:rsidRDefault="009E0C6C"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33033C95" w14:textId="1E37FADF" w:rsidR="009E0C6C" w:rsidRDefault="009E0C6C"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778A9FE0" w14:textId="1C244299" w:rsidR="009E0C6C" w:rsidRDefault="009E0C6C"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9375ED3" w14:textId="77777777" w:rsidR="00BD0CA0" w:rsidRDefault="00BD0CA0" w:rsidP="00BE1C4D">
      <w:pPr>
        <w:pStyle w:val="Bodytext20"/>
        <w:tabs>
          <w:tab w:val="left" w:pos="283"/>
        </w:tabs>
        <w:spacing w:before="0" w:after="160" w:line="300" w:lineRule="auto"/>
        <w:ind w:left="0"/>
        <w:jc w:val="both"/>
        <w:rPr>
          <w:rFonts w:ascii="Cambria" w:hAnsi="Cambria"/>
          <w:i w:val="0"/>
          <w:iCs w:val="0"/>
          <w:sz w:val="22"/>
          <w:szCs w:val="22"/>
          <w:lang w:val="en-US" w:bidi="en-US"/>
        </w:rPr>
      </w:pPr>
      <w:proofErr w:type="spellStart"/>
      <w:r w:rsidRPr="00BD0CA0">
        <w:rPr>
          <w:rFonts w:ascii="Cambria" w:hAnsi="Cambria"/>
          <w:i w:val="0"/>
          <w:iCs w:val="0"/>
          <w:sz w:val="22"/>
          <w:szCs w:val="22"/>
          <w:lang w:val="en-US" w:bidi="en-US"/>
        </w:rPr>
        <w:lastRenderedPageBreak/>
        <w:t>Anexa</w:t>
      </w:r>
      <w:proofErr w:type="spellEnd"/>
      <w:r w:rsidRPr="00BD0CA0">
        <w:rPr>
          <w:rFonts w:ascii="Cambria" w:hAnsi="Cambria"/>
          <w:i w:val="0"/>
          <w:iCs w:val="0"/>
          <w:sz w:val="22"/>
          <w:szCs w:val="22"/>
          <w:lang w:val="en-US" w:bidi="en-US"/>
        </w:rPr>
        <w:t xml:space="preserve"> 15 - </w:t>
      </w:r>
      <w:proofErr w:type="spellStart"/>
      <w:r w:rsidRPr="00BD0CA0">
        <w:rPr>
          <w:rFonts w:ascii="Cambria" w:hAnsi="Cambria"/>
          <w:i w:val="0"/>
          <w:iCs w:val="0"/>
          <w:sz w:val="22"/>
          <w:szCs w:val="22"/>
          <w:lang w:val="en-US" w:bidi="en-US"/>
        </w:rPr>
        <w:t>Regulamentul</w:t>
      </w:r>
      <w:proofErr w:type="spellEnd"/>
      <w:r w:rsidRPr="00BD0CA0">
        <w:rPr>
          <w:rFonts w:ascii="Cambria" w:hAnsi="Cambria"/>
          <w:i w:val="0"/>
          <w:iCs w:val="0"/>
          <w:sz w:val="22"/>
          <w:szCs w:val="22"/>
          <w:lang w:val="en-US" w:bidi="en-US"/>
        </w:rPr>
        <w:t xml:space="preserve"> de </w:t>
      </w:r>
      <w:proofErr w:type="spellStart"/>
      <w:r w:rsidRPr="00BD0CA0">
        <w:rPr>
          <w:rFonts w:ascii="Cambria" w:hAnsi="Cambria"/>
          <w:i w:val="0"/>
          <w:iCs w:val="0"/>
          <w:sz w:val="22"/>
          <w:szCs w:val="22"/>
          <w:lang w:val="en-US" w:bidi="en-US"/>
        </w:rPr>
        <w:t>organizare</w:t>
      </w:r>
      <w:proofErr w:type="spellEnd"/>
      <w:r w:rsidRPr="00BD0CA0">
        <w:rPr>
          <w:rFonts w:ascii="Cambria" w:hAnsi="Cambria"/>
          <w:i w:val="0"/>
          <w:iCs w:val="0"/>
          <w:sz w:val="22"/>
          <w:szCs w:val="22"/>
          <w:lang w:val="en-US" w:bidi="en-US"/>
        </w:rPr>
        <w:t xml:space="preserve">, </w:t>
      </w:r>
      <w:proofErr w:type="spellStart"/>
      <w:r w:rsidRPr="00BD0CA0">
        <w:rPr>
          <w:rFonts w:ascii="Cambria" w:hAnsi="Cambria"/>
          <w:i w:val="0"/>
          <w:iCs w:val="0"/>
          <w:sz w:val="22"/>
          <w:szCs w:val="22"/>
          <w:lang w:val="en-US" w:bidi="en-US"/>
        </w:rPr>
        <w:t>și</w:t>
      </w:r>
      <w:proofErr w:type="spellEnd"/>
      <w:r w:rsidRPr="00BD0CA0">
        <w:rPr>
          <w:rFonts w:ascii="Cambria" w:hAnsi="Cambria"/>
          <w:i w:val="0"/>
          <w:iCs w:val="0"/>
          <w:sz w:val="22"/>
          <w:szCs w:val="22"/>
          <w:lang w:val="en-US" w:bidi="en-US"/>
        </w:rPr>
        <w:t xml:space="preserve"> </w:t>
      </w:r>
      <w:proofErr w:type="spellStart"/>
      <w:r w:rsidRPr="00BD0CA0">
        <w:rPr>
          <w:rFonts w:ascii="Cambria" w:hAnsi="Cambria"/>
          <w:i w:val="0"/>
          <w:iCs w:val="0"/>
          <w:sz w:val="22"/>
          <w:szCs w:val="22"/>
          <w:lang w:val="en-US" w:bidi="en-US"/>
        </w:rPr>
        <w:t>funcționare</w:t>
      </w:r>
      <w:proofErr w:type="spellEnd"/>
      <w:r w:rsidRPr="00BD0CA0">
        <w:rPr>
          <w:rFonts w:ascii="Cambria" w:hAnsi="Cambria"/>
          <w:i w:val="0"/>
          <w:iCs w:val="0"/>
          <w:sz w:val="22"/>
          <w:szCs w:val="22"/>
          <w:lang w:val="en-US" w:bidi="en-US"/>
        </w:rPr>
        <w:t xml:space="preserve"> a </w:t>
      </w:r>
      <w:proofErr w:type="spellStart"/>
      <w:r w:rsidRPr="00BD0CA0">
        <w:rPr>
          <w:rFonts w:ascii="Cambria" w:hAnsi="Cambria"/>
          <w:i w:val="0"/>
          <w:iCs w:val="0"/>
          <w:sz w:val="22"/>
          <w:szCs w:val="22"/>
          <w:lang w:val="en-US" w:bidi="en-US"/>
        </w:rPr>
        <w:t>Serviciului</w:t>
      </w:r>
      <w:proofErr w:type="spellEnd"/>
      <w:r w:rsidRPr="00BD0CA0">
        <w:rPr>
          <w:rFonts w:ascii="Cambria" w:hAnsi="Cambria"/>
          <w:i w:val="0"/>
          <w:iCs w:val="0"/>
          <w:sz w:val="22"/>
          <w:szCs w:val="22"/>
          <w:lang w:val="en-US" w:bidi="en-US"/>
        </w:rPr>
        <w:t xml:space="preserve"> de transport public local de </w:t>
      </w:r>
      <w:proofErr w:type="spellStart"/>
      <w:r w:rsidRPr="00BD0CA0">
        <w:rPr>
          <w:rFonts w:ascii="Cambria" w:hAnsi="Cambria"/>
          <w:i w:val="0"/>
          <w:iCs w:val="0"/>
          <w:sz w:val="22"/>
          <w:szCs w:val="22"/>
          <w:lang w:val="en-US" w:bidi="en-US"/>
        </w:rPr>
        <w:t>persoane</w:t>
      </w:r>
      <w:proofErr w:type="spellEnd"/>
      <w:r w:rsidRPr="00BD0CA0">
        <w:rPr>
          <w:rFonts w:ascii="Cambria" w:hAnsi="Cambria"/>
          <w:i w:val="0"/>
          <w:iCs w:val="0"/>
          <w:sz w:val="22"/>
          <w:szCs w:val="22"/>
          <w:lang w:val="en-US" w:bidi="en-US"/>
        </w:rPr>
        <w:t xml:space="preserve"> </w:t>
      </w:r>
      <w:proofErr w:type="spellStart"/>
      <w:r w:rsidRPr="00BD0CA0">
        <w:rPr>
          <w:rFonts w:ascii="Cambria" w:hAnsi="Cambria"/>
          <w:i w:val="0"/>
          <w:iCs w:val="0"/>
          <w:sz w:val="22"/>
          <w:szCs w:val="22"/>
          <w:lang w:val="en-US" w:bidi="en-US"/>
        </w:rPr>
        <w:t>prin</w:t>
      </w:r>
      <w:proofErr w:type="spellEnd"/>
      <w:r w:rsidRPr="00BD0CA0">
        <w:rPr>
          <w:rFonts w:ascii="Cambria" w:hAnsi="Cambria"/>
          <w:i w:val="0"/>
          <w:iCs w:val="0"/>
          <w:sz w:val="22"/>
          <w:szCs w:val="22"/>
          <w:lang w:val="en-US" w:bidi="en-US"/>
        </w:rPr>
        <w:t xml:space="preserve"> curse regulate in </w:t>
      </w:r>
      <w:proofErr w:type="spellStart"/>
      <w:r w:rsidRPr="00BD0CA0">
        <w:rPr>
          <w:rFonts w:ascii="Cambria" w:hAnsi="Cambria"/>
          <w:i w:val="0"/>
          <w:iCs w:val="0"/>
          <w:sz w:val="22"/>
          <w:szCs w:val="22"/>
          <w:lang w:val="en-US" w:bidi="en-US"/>
        </w:rPr>
        <w:t>Orasul</w:t>
      </w:r>
      <w:proofErr w:type="spellEnd"/>
      <w:r w:rsidRPr="00BD0CA0">
        <w:rPr>
          <w:rFonts w:ascii="Cambria" w:hAnsi="Cambria"/>
          <w:i w:val="0"/>
          <w:iCs w:val="0"/>
          <w:sz w:val="22"/>
          <w:szCs w:val="22"/>
          <w:lang w:val="en-US" w:bidi="en-US"/>
        </w:rPr>
        <w:t xml:space="preserve"> </w:t>
      </w:r>
      <w:r w:rsidR="004833BC">
        <w:rPr>
          <w:rFonts w:ascii="Cambria" w:hAnsi="Cambria"/>
          <w:i w:val="0"/>
          <w:iCs w:val="0"/>
          <w:sz w:val="22"/>
          <w:szCs w:val="22"/>
          <w:lang w:val="en-US" w:bidi="en-US"/>
        </w:rPr>
        <w:t xml:space="preserve">NOVACI </w:t>
      </w:r>
    </w:p>
    <w:p w14:paraId="7C3D913A" w14:textId="77777777" w:rsidR="006467CB"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organizare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funcționare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intocmi</w:t>
      </w:r>
      <w:proofErr w:type="spellEnd"/>
      <w:r w:rsidRPr="006467CB">
        <w:rPr>
          <w:rFonts w:ascii="Cambria" w:hAnsi="Cambria"/>
          <w:b w:val="0"/>
          <w:bCs w:val="0"/>
          <w:i w:val="0"/>
          <w:iCs w:val="0"/>
          <w:sz w:val="22"/>
          <w:szCs w:val="22"/>
          <w:lang w:val="en-US" w:bidi="en-US"/>
        </w:rPr>
        <w:t xml:space="preserve"> in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Ordinului</w:t>
      </w:r>
      <w:proofErr w:type="spellEnd"/>
      <w:r w:rsidRPr="006467CB">
        <w:rPr>
          <w:rFonts w:ascii="Cambria" w:hAnsi="Cambria"/>
          <w:b w:val="0"/>
          <w:bCs w:val="0"/>
          <w:i w:val="0"/>
          <w:iCs w:val="0"/>
          <w:sz w:val="22"/>
          <w:szCs w:val="22"/>
          <w:lang w:val="en-US" w:bidi="en-US"/>
        </w:rPr>
        <w:t xml:space="preserve"> MT 972/2007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Regulamentului-Cadru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public local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Caietului</w:t>
      </w:r>
      <w:proofErr w:type="spellEnd"/>
      <w:r w:rsidRPr="006467CB">
        <w:rPr>
          <w:rFonts w:ascii="Cambria" w:hAnsi="Cambria"/>
          <w:b w:val="0"/>
          <w:bCs w:val="0"/>
          <w:i w:val="0"/>
          <w:iCs w:val="0"/>
          <w:sz w:val="22"/>
          <w:szCs w:val="22"/>
          <w:lang w:val="en-US" w:bidi="en-US"/>
        </w:rPr>
        <w:t xml:space="preserve"> de Sarcini-</w:t>
      </w:r>
      <w:proofErr w:type="spellStart"/>
      <w:r w:rsidRPr="006467CB">
        <w:rPr>
          <w:rFonts w:ascii="Cambria" w:hAnsi="Cambria"/>
          <w:b w:val="0"/>
          <w:bCs w:val="0"/>
          <w:i w:val="0"/>
          <w:iCs w:val="0"/>
          <w:sz w:val="22"/>
          <w:szCs w:val="22"/>
          <w:lang w:val="en-US" w:bidi="en-US"/>
        </w:rPr>
        <w:t>Cadru</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de transport public local.</w:t>
      </w:r>
    </w:p>
    <w:p w14:paraId="60F95056"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I. - </w:t>
      </w:r>
      <w:proofErr w:type="spellStart"/>
      <w:r w:rsidRPr="006467CB">
        <w:rPr>
          <w:rFonts w:ascii="Cambria" w:hAnsi="Cambria"/>
          <w:b w:val="0"/>
          <w:bCs w:val="0"/>
          <w:i w:val="0"/>
          <w:iCs w:val="0"/>
          <w:sz w:val="22"/>
          <w:szCs w:val="22"/>
          <w:lang w:val="en-US" w:bidi="en-US"/>
        </w:rPr>
        <w:t>Dispoziții</w:t>
      </w:r>
      <w:proofErr w:type="spellEnd"/>
      <w:r w:rsidRPr="006467CB">
        <w:rPr>
          <w:rFonts w:ascii="Cambria" w:hAnsi="Cambria"/>
          <w:b w:val="0"/>
          <w:bCs w:val="0"/>
          <w:i w:val="0"/>
          <w:iCs w:val="0"/>
          <w:sz w:val="22"/>
          <w:szCs w:val="22"/>
          <w:lang w:val="en-US" w:bidi="en-US"/>
        </w:rPr>
        <w:t xml:space="preserve"> generale</w:t>
      </w:r>
    </w:p>
    <w:p w14:paraId="578BCD3B" w14:textId="77777777" w:rsidR="006467CB"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w:t>
      </w:r>
    </w:p>
    <w:p w14:paraId="294D300B" w14:textId="77777777" w:rsidR="006467CB"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Prezentul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constituie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cadrul</w:t>
      </w:r>
      <w:proofErr w:type="spellEnd"/>
      <w:r w:rsidRPr="006467CB">
        <w:rPr>
          <w:rFonts w:ascii="Cambria" w:hAnsi="Cambria"/>
          <w:b w:val="0"/>
          <w:bCs w:val="0"/>
          <w:i w:val="0"/>
          <w:iCs w:val="0"/>
          <w:sz w:val="22"/>
          <w:szCs w:val="22"/>
          <w:lang w:val="en-US" w:bidi="en-US"/>
        </w:rPr>
        <w:t xml:space="preserve"> juridic </w:t>
      </w:r>
      <w:proofErr w:type="spellStart"/>
      <w:r w:rsidRPr="006467CB">
        <w:rPr>
          <w:rFonts w:ascii="Cambria" w:hAnsi="Cambria"/>
          <w:b w:val="0"/>
          <w:bCs w:val="0"/>
          <w:i w:val="0"/>
          <w:iCs w:val="0"/>
          <w:sz w:val="22"/>
          <w:szCs w:val="22"/>
          <w:lang w:val="en-US" w:bidi="en-US"/>
        </w:rPr>
        <w:t>unitar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w:t>
      </w:r>
      <w:proofErr w:type="spellStart"/>
      <w:r w:rsidRPr="006467CB">
        <w:rPr>
          <w:rFonts w:ascii="Cambria" w:hAnsi="Cambria"/>
          <w:b w:val="0"/>
          <w:bCs w:val="0"/>
          <w:i w:val="0"/>
          <w:iCs w:val="0"/>
          <w:sz w:val="22"/>
          <w:szCs w:val="22"/>
          <w:lang w:val="en-US" w:bidi="en-US"/>
        </w:rPr>
        <w:t>stabilind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modalitățile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îndeplinite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indicatorii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performanță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raporturile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gestioneze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w:t>
      </w:r>
    </w:p>
    <w:p w14:paraId="1138E726" w14:textId="77777777" w:rsidR="006467CB"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se </w:t>
      </w:r>
      <w:proofErr w:type="spellStart"/>
      <w:proofErr w:type="gramStart"/>
      <w:r w:rsidRPr="006467CB">
        <w:rPr>
          <w:rFonts w:ascii="Cambria" w:hAnsi="Cambria"/>
          <w:b w:val="0"/>
          <w:bCs w:val="0"/>
          <w:i w:val="0"/>
          <w:iCs w:val="0"/>
          <w:sz w:val="22"/>
          <w:szCs w:val="22"/>
          <w:lang w:val="en-US" w:bidi="en-US"/>
        </w:rPr>
        <w:t>aplică</w:t>
      </w:r>
      <w:proofErr w:type="spellEnd"/>
      <w:r w:rsidRPr="006467CB">
        <w:rPr>
          <w:rFonts w:ascii="Cambria" w:hAnsi="Cambria"/>
          <w:b w:val="0"/>
          <w:bCs w:val="0"/>
          <w:i w:val="0"/>
          <w:iCs w:val="0"/>
          <w:sz w:val="22"/>
          <w:szCs w:val="22"/>
          <w:lang w:val="en-US" w:bidi="en-US"/>
        </w:rPr>
        <w:t xml:space="preserve"> </w:t>
      </w:r>
      <w:r>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proofErr w:type="gram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r>
        <w:rPr>
          <w:rFonts w:ascii="Cambria" w:hAnsi="Cambria"/>
          <w:b w:val="0"/>
          <w:bCs w:val="0"/>
          <w:i w:val="0"/>
          <w:iCs w:val="0"/>
          <w:sz w:val="22"/>
          <w:szCs w:val="22"/>
          <w:lang w:val="en-US" w:bidi="en-US"/>
        </w:rPr>
        <w:t xml:space="preserve"> </w:t>
      </w:r>
    </w:p>
    <w:p w14:paraId="4F08456A" w14:textId="77777777" w:rsidR="006467CB"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pot </w:t>
      </w:r>
      <w:proofErr w:type="spellStart"/>
      <w:r w:rsidRPr="006467CB">
        <w:rPr>
          <w:rFonts w:ascii="Cambria" w:hAnsi="Cambria"/>
          <w:b w:val="0"/>
          <w:bCs w:val="0"/>
          <w:i w:val="0"/>
          <w:iCs w:val="0"/>
          <w:sz w:val="22"/>
          <w:szCs w:val="22"/>
          <w:lang w:val="en-US" w:bidi="en-US"/>
        </w:rPr>
        <w:t>efectua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caietului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sarcini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ale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acordurilor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convențiilor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internaționale</w:t>
      </w:r>
      <w:proofErr w:type="spellEnd"/>
      <w:r w:rsidRPr="006467CB">
        <w:rPr>
          <w:rFonts w:ascii="Cambria" w:hAnsi="Cambria"/>
          <w:b w:val="0"/>
          <w:bCs w:val="0"/>
          <w:i w:val="0"/>
          <w:iCs w:val="0"/>
          <w:sz w:val="22"/>
          <w:szCs w:val="22"/>
          <w:lang w:val="en-US" w:bidi="en-US"/>
        </w:rPr>
        <w:t xml:space="preserve"> la care </w:t>
      </w:r>
      <w:proofErr w:type="spellStart"/>
      <w:r w:rsidRPr="006467CB">
        <w:rPr>
          <w:rFonts w:ascii="Cambria" w:hAnsi="Cambria"/>
          <w:b w:val="0"/>
          <w:bCs w:val="0"/>
          <w:i w:val="0"/>
          <w:iCs w:val="0"/>
          <w:sz w:val="22"/>
          <w:szCs w:val="22"/>
          <w:lang w:val="en-US" w:bidi="en-US"/>
        </w:rPr>
        <w:t>România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parte</w:t>
      </w:r>
      <w:proofErr w:type="spellEnd"/>
      <w:r w:rsidRPr="006467CB">
        <w:rPr>
          <w:rFonts w:ascii="Cambria" w:hAnsi="Cambria"/>
          <w:b w:val="0"/>
          <w:bCs w:val="0"/>
          <w:i w:val="0"/>
          <w:iCs w:val="0"/>
          <w:sz w:val="22"/>
          <w:szCs w:val="22"/>
          <w:lang w:val="en-US" w:bidi="en-US"/>
        </w:rPr>
        <w:t>.</w:t>
      </w:r>
    </w:p>
    <w:p w14:paraId="0B5BDE95" w14:textId="77777777" w:rsidR="006467CB"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w:t>
      </w:r>
    </w:p>
    <w:p w14:paraId="5E76C342" w14:textId="77777777" w:rsidR="006467CB"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organizează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pe raza </w:t>
      </w:r>
      <w:r w:rsidR="00245329">
        <w:rPr>
          <w:rFonts w:ascii="Cambria" w:hAnsi="Cambria"/>
          <w:b w:val="0"/>
          <w:bCs w:val="0"/>
          <w:i w:val="0"/>
          <w:iCs w:val="0"/>
          <w:sz w:val="22"/>
          <w:szCs w:val="22"/>
          <w:lang w:val="en-US" w:bidi="en-US"/>
        </w:rPr>
        <w:t>ORAȘULUI</w:t>
      </w:r>
      <w:r w:rsidR="004833BC">
        <w:rPr>
          <w:rFonts w:ascii="Cambria" w:hAnsi="Cambria"/>
          <w:b w:val="0"/>
          <w:bCs w:val="0"/>
          <w:i w:val="0"/>
          <w:iCs w:val="0"/>
          <w:sz w:val="22"/>
          <w:szCs w:val="22"/>
          <w:lang w:val="en-US" w:bidi="en-US"/>
        </w:rPr>
        <w:t xml:space="preserve"> NOVACI</w:t>
      </w:r>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următoarelor</w:t>
      </w:r>
      <w:proofErr w:type="spellEnd"/>
      <w:r w:rsidRPr="006467CB">
        <w:rPr>
          <w:rFonts w:ascii="Cambria" w:hAnsi="Cambria"/>
          <w:b w:val="0"/>
          <w:bCs w:val="0"/>
          <w:i w:val="0"/>
          <w:iCs w:val="0"/>
          <w:sz w:val="22"/>
          <w:szCs w:val="22"/>
          <w:lang w:val="en-US" w:bidi="en-US"/>
        </w:rPr>
        <w:t xml:space="preserve"> principii:</w:t>
      </w:r>
    </w:p>
    <w:p w14:paraId="0D2D9F9C"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promovarea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concurenței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respectiv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cărora</w:t>
      </w:r>
      <w:proofErr w:type="spellEnd"/>
      <w:r w:rsidRPr="006467CB">
        <w:rPr>
          <w:rFonts w:ascii="Cambria" w:hAnsi="Cambria"/>
          <w:b w:val="0"/>
          <w:bCs w:val="0"/>
          <w:i w:val="0"/>
          <w:iCs w:val="0"/>
          <w:sz w:val="22"/>
          <w:szCs w:val="22"/>
          <w:lang w:val="en-US" w:bidi="en-US"/>
        </w:rPr>
        <w:t xml:space="preserve"> li s-</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w:t>
      </w:r>
    </w:p>
    <w:p w14:paraId="2A50D4FA"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garantarea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accesului</w:t>
      </w:r>
      <w:proofErr w:type="spellEnd"/>
      <w:r w:rsidRPr="006467CB">
        <w:rPr>
          <w:rFonts w:ascii="Cambria" w:hAnsi="Cambria"/>
          <w:b w:val="0"/>
          <w:bCs w:val="0"/>
          <w:i w:val="0"/>
          <w:iCs w:val="0"/>
          <w:sz w:val="22"/>
          <w:szCs w:val="22"/>
          <w:lang w:val="en-US" w:bidi="en-US"/>
        </w:rPr>
        <w:t xml:space="preserve"> egal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nediscriminatoriu</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piața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w:t>
      </w:r>
    </w:p>
    <w:p w14:paraId="7A074239"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garantarea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drepturilor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intereselor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w:t>
      </w:r>
    </w:p>
    <w:p w14:paraId="038488E2"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rezolvarea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problemelor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ordin</w:t>
      </w:r>
      <w:proofErr w:type="spellEnd"/>
      <w:r w:rsidRPr="006467CB">
        <w:rPr>
          <w:rFonts w:ascii="Cambria" w:hAnsi="Cambria"/>
          <w:b w:val="0"/>
          <w:bCs w:val="0"/>
          <w:i w:val="0"/>
          <w:iCs w:val="0"/>
          <w:sz w:val="22"/>
          <w:szCs w:val="22"/>
          <w:lang w:val="en-US" w:bidi="en-US"/>
        </w:rPr>
        <w:t xml:space="preserve"> economic, social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mediu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localității</w:t>
      </w:r>
      <w:proofErr w:type="spellEnd"/>
      <w:r w:rsidRPr="006467CB">
        <w:rPr>
          <w:rFonts w:ascii="Cambria" w:hAnsi="Cambria"/>
          <w:b w:val="0"/>
          <w:bCs w:val="0"/>
          <w:i w:val="0"/>
          <w:iCs w:val="0"/>
          <w:sz w:val="22"/>
          <w:szCs w:val="22"/>
          <w:lang w:val="en-US" w:bidi="en-US"/>
        </w:rPr>
        <w:t>;</w:t>
      </w:r>
    </w:p>
    <w:p w14:paraId="0E840977"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administrarea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eficientă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aparținând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proprietate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w:t>
      </w:r>
    </w:p>
    <w:p w14:paraId="7A6BD904"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r>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eficientă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fondurilor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w:t>
      </w:r>
    </w:p>
    <w:p w14:paraId="167176E7"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deplasarea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siguranță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confort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inclusiv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asigurarea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risc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polițe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asigurări</w:t>
      </w:r>
      <w:proofErr w:type="spellEnd"/>
      <w:r w:rsidRPr="006467CB">
        <w:rPr>
          <w:rFonts w:ascii="Cambria" w:hAnsi="Cambria"/>
          <w:b w:val="0"/>
          <w:bCs w:val="0"/>
          <w:i w:val="0"/>
          <w:iCs w:val="0"/>
          <w:sz w:val="22"/>
          <w:szCs w:val="22"/>
          <w:lang w:val="en-US" w:bidi="en-US"/>
        </w:rPr>
        <w:t>;</w:t>
      </w:r>
    </w:p>
    <w:p w14:paraId="19EB268E"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h)</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asigurarea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w:t>
      </w:r>
      <w:proofErr w:type="spellEnd"/>
      <w:r w:rsidRPr="006467CB">
        <w:rPr>
          <w:rFonts w:ascii="Cambria" w:hAnsi="Cambria"/>
          <w:b w:val="0"/>
          <w:bCs w:val="0"/>
          <w:i w:val="0"/>
          <w:iCs w:val="0"/>
          <w:sz w:val="22"/>
          <w:szCs w:val="22"/>
          <w:lang w:val="en-US" w:bidi="en-US"/>
        </w:rPr>
        <w:t xml:space="preserve"> public de transport public </w:t>
      </w:r>
      <w:proofErr w:type="spellStart"/>
      <w:r w:rsidRPr="006467CB">
        <w:rPr>
          <w:rFonts w:ascii="Cambria" w:hAnsi="Cambria"/>
          <w:b w:val="0"/>
          <w:bCs w:val="0"/>
          <w:i w:val="0"/>
          <w:iCs w:val="0"/>
          <w:sz w:val="22"/>
          <w:szCs w:val="22"/>
          <w:lang w:val="en-US" w:bidi="en-US"/>
        </w:rPr>
        <w:t>suportabil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privește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tariful</w:t>
      </w:r>
      <w:proofErr w:type="spellEnd"/>
      <w:r w:rsidRPr="006467CB">
        <w:rPr>
          <w:rFonts w:ascii="Cambria" w:hAnsi="Cambria"/>
          <w:b w:val="0"/>
          <w:bCs w:val="0"/>
          <w:i w:val="0"/>
          <w:iCs w:val="0"/>
          <w:sz w:val="22"/>
          <w:szCs w:val="22"/>
          <w:lang w:val="en-US" w:bidi="en-US"/>
        </w:rPr>
        <w:t xml:space="preserve"> de transport;</w:t>
      </w:r>
    </w:p>
    <w:p w14:paraId="6D32D69F"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r w:rsidR="00E82952">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recuperarea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integrală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costurilor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exploatare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reabilitare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dezvoltare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taxe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suportate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beneficiarii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direcți</w:t>
      </w:r>
      <w:proofErr w:type="spellEnd"/>
      <w:r w:rsidRPr="006467CB">
        <w:rPr>
          <w:rFonts w:ascii="Cambria" w:hAnsi="Cambria"/>
          <w:b w:val="0"/>
          <w:bCs w:val="0"/>
          <w:i w:val="0"/>
          <w:iCs w:val="0"/>
          <w:sz w:val="22"/>
          <w:szCs w:val="22"/>
          <w:lang w:val="en-US" w:bidi="en-US"/>
        </w:rPr>
        <w:t xml:space="preserve"> ai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denumiți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continuare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compemsații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acordate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Regulamentului</w:t>
      </w:r>
      <w:proofErr w:type="spellEnd"/>
      <w:r w:rsidRPr="006467CB">
        <w:rPr>
          <w:rFonts w:ascii="Cambria" w:hAnsi="Cambria"/>
          <w:b w:val="0"/>
          <w:bCs w:val="0"/>
          <w:i w:val="0"/>
          <w:iCs w:val="0"/>
          <w:sz w:val="22"/>
          <w:szCs w:val="22"/>
          <w:lang w:val="en-US" w:bidi="en-US"/>
        </w:rPr>
        <w:t xml:space="preserve"> (CE) nr. 1370/2007, </w:t>
      </w:r>
      <w:proofErr w:type="spellStart"/>
      <w:r w:rsidRPr="006467CB">
        <w:rPr>
          <w:rFonts w:ascii="Cambria" w:hAnsi="Cambria"/>
          <w:b w:val="0"/>
          <w:bCs w:val="0"/>
          <w:i w:val="0"/>
          <w:iCs w:val="0"/>
          <w:sz w:val="22"/>
          <w:szCs w:val="22"/>
          <w:lang w:val="en-US" w:bidi="en-US"/>
        </w:rPr>
        <w:t>asigurându</w:t>
      </w:r>
      <w:proofErr w:type="spellEnd"/>
      <w:r w:rsidRPr="006467CB">
        <w:rPr>
          <w:rFonts w:ascii="Cambria" w:hAnsi="Cambria"/>
          <w:b w:val="0"/>
          <w:bCs w:val="0"/>
          <w:i w:val="0"/>
          <w:iCs w:val="0"/>
          <w:sz w:val="22"/>
          <w:szCs w:val="22"/>
          <w:lang w:val="en-US" w:bidi="en-US"/>
        </w:rPr>
        <w:t xml:space="preserve">- se un profit </w:t>
      </w:r>
      <w:proofErr w:type="spellStart"/>
      <w:r w:rsidRPr="006467CB">
        <w:rPr>
          <w:rFonts w:ascii="Cambria" w:hAnsi="Cambria"/>
          <w:b w:val="0"/>
          <w:bCs w:val="0"/>
          <w:i w:val="0"/>
          <w:iCs w:val="0"/>
          <w:sz w:val="22"/>
          <w:szCs w:val="22"/>
          <w:lang w:val="en-US" w:bidi="en-US"/>
        </w:rPr>
        <w:t>rezonabil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w:t>
      </w:r>
    </w:p>
    <w:p w14:paraId="52608513"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j)</w:t>
      </w:r>
      <w:r w:rsidRPr="006467CB">
        <w:rPr>
          <w:rFonts w:ascii="Cambria" w:hAnsi="Cambria"/>
          <w:b w:val="0"/>
          <w:bCs w:val="0"/>
          <w:i w:val="0"/>
          <w:iCs w:val="0"/>
          <w:sz w:val="22"/>
          <w:szCs w:val="22"/>
          <w:lang w:val="en-US" w:bidi="en-US"/>
        </w:rPr>
        <w:tab/>
      </w:r>
      <w:r w:rsidR="00E82952">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autonomia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independența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financiară</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w:t>
      </w:r>
    </w:p>
    <w:p w14:paraId="5BDE18B8"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k)</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susținerea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dezvoltării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economice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localității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infrastructuri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moderne</w:t>
      </w:r>
      <w:proofErr w:type="spellEnd"/>
      <w:r w:rsidRPr="006467CB">
        <w:rPr>
          <w:rFonts w:ascii="Cambria" w:hAnsi="Cambria"/>
          <w:b w:val="0"/>
          <w:bCs w:val="0"/>
          <w:i w:val="0"/>
          <w:iCs w:val="0"/>
          <w:sz w:val="22"/>
          <w:szCs w:val="22"/>
          <w:lang w:val="en-US" w:bidi="en-US"/>
        </w:rPr>
        <w:t>;</w:t>
      </w:r>
    </w:p>
    <w:p w14:paraId="72673D7B"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l)</w:t>
      </w:r>
      <w:r w:rsidR="00E82952">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satisfacerea</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prioritate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nevoilor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deplasare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populației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personalului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instituțiilor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economici pe </w:t>
      </w:r>
      <w:proofErr w:type="spellStart"/>
      <w:r w:rsidRPr="006467CB">
        <w:rPr>
          <w:rFonts w:ascii="Cambria" w:hAnsi="Cambria"/>
          <w:b w:val="0"/>
          <w:bCs w:val="0"/>
          <w:i w:val="0"/>
          <w:iCs w:val="0"/>
          <w:sz w:val="22"/>
          <w:szCs w:val="22"/>
          <w:lang w:val="en-US" w:bidi="en-US"/>
        </w:rPr>
        <w:t>teritoriul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calitate</w:t>
      </w:r>
      <w:proofErr w:type="spellEnd"/>
      <w:r w:rsidRPr="006467CB">
        <w:rPr>
          <w:rFonts w:ascii="Cambria" w:hAnsi="Cambria"/>
          <w:b w:val="0"/>
          <w:bCs w:val="0"/>
          <w:i w:val="0"/>
          <w:iCs w:val="0"/>
          <w:sz w:val="22"/>
          <w:szCs w:val="22"/>
          <w:lang w:val="en-US" w:bidi="en-US"/>
        </w:rPr>
        <w:t>;</w:t>
      </w:r>
    </w:p>
    <w:p w14:paraId="7DAE9470"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m)</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protecția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categoriilor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sociale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defavorizate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compensarea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costului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bugetul</w:t>
      </w:r>
      <w:proofErr w:type="spellEnd"/>
      <w:r w:rsidRPr="006467CB">
        <w:rPr>
          <w:rFonts w:ascii="Cambria" w:hAnsi="Cambria"/>
          <w:b w:val="0"/>
          <w:bCs w:val="0"/>
          <w:i w:val="0"/>
          <w:iCs w:val="0"/>
          <w:sz w:val="22"/>
          <w:szCs w:val="22"/>
          <w:lang w:val="en-US" w:bidi="en-US"/>
        </w:rPr>
        <w:t xml:space="preserve"> local;</w:t>
      </w:r>
    </w:p>
    <w:p w14:paraId="2D817729"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n) </w:t>
      </w:r>
      <w:r w:rsidR="00E82952">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integrarea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singur</w:t>
      </w:r>
      <w:proofErr w:type="spellEnd"/>
      <w:r w:rsidRPr="006467CB">
        <w:rPr>
          <w:rFonts w:ascii="Cambria" w:hAnsi="Cambria"/>
          <w:b w:val="0"/>
          <w:bCs w:val="0"/>
          <w:i w:val="0"/>
          <w:iCs w:val="0"/>
          <w:sz w:val="22"/>
          <w:szCs w:val="22"/>
          <w:lang w:val="en-US" w:bidi="en-US"/>
        </w:rPr>
        <w:t xml:space="preserve"> tip de </w:t>
      </w:r>
      <w:proofErr w:type="spellStart"/>
      <w:r w:rsidRPr="006467CB">
        <w:rPr>
          <w:rFonts w:ascii="Cambria" w:hAnsi="Cambria"/>
          <w:b w:val="0"/>
          <w:bCs w:val="0"/>
          <w:i w:val="0"/>
          <w:iCs w:val="0"/>
          <w:sz w:val="22"/>
          <w:szCs w:val="22"/>
          <w:lang w:val="en-US" w:bidi="en-US"/>
        </w:rPr>
        <w:t>legitimație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de transport ale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local;</w:t>
      </w:r>
    </w:p>
    <w:p w14:paraId="5AC53E14"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o) </w:t>
      </w:r>
      <w:r w:rsidR="00E82952">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dispecerizarea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realizat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permanente</w:t>
      </w:r>
      <w:proofErr w:type="spellEnd"/>
      <w:r w:rsidRPr="006467CB">
        <w:rPr>
          <w:rFonts w:ascii="Cambria" w:hAnsi="Cambria"/>
          <w:b w:val="0"/>
          <w:bCs w:val="0"/>
          <w:i w:val="0"/>
          <w:iCs w:val="0"/>
          <w:sz w:val="22"/>
          <w:szCs w:val="22"/>
          <w:lang w:val="en-US" w:bidi="en-US"/>
        </w:rPr>
        <w:t>;</w:t>
      </w:r>
    </w:p>
    <w:p w14:paraId="5BEB6B77"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p) </w:t>
      </w:r>
      <w:r w:rsidR="00E82952">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consultarea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asociațiilor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reprezentative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politicilor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strategiilor</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modalitățile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funcționare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w:t>
      </w:r>
      <w:proofErr w:type="spellEnd"/>
      <w:r w:rsidRPr="006467CB">
        <w:rPr>
          <w:rFonts w:ascii="Cambria" w:hAnsi="Cambria"/>
          <w:b w:val="0"/>
          <w:bCs w:val="0"/>
          <w:i w:val="0"/>
          <w:iCs w:val="0"/>
          <w:sz w:val="22"/>
          <w:szCs w:val="22"/>
          <w:lang w:val="en-US" w:bidi="en-US"/>
        </w:rPr>
        <w:t>.</w:t>
      </w:r>
    </w:p>
    <w:p w14:paraId="7186AB2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w:t>
      </w:r>
    </w:p>
    <w:p w14:paraId="56606808"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sensul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termenii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expresiile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definesc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cum </w:t>
      </w:r>
      <w:proofErr w:type="spellStart"/>
      <w:r w:rsidRPr="006467CB">
        <w:rPr>
          <w:rFonts w:ascii="Cambria" w:hAnsi="Cambria"/>
          <w:b w:val="0"/>
          <w:bCs w:val="0"/>
          <w:i w:val="0"/>
          <w:iCs w:val="0"/>
          <w:sz w:val="22"/>
          <w:szCs w:val="22"/>
          <w:lang w:val="en-US" w:bidi="en-US"/>
        </w:rPr>
        <w:t>urmează</w:t>
      </w:r>
      <w:proofErr w:type="spellEnd"/>
    </w:p>
    <w:p w14:paraId="4B83E0BC"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activitate</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 </w:t>
      </w:r>
      <w:proofErr w:type="spellStart"/>
      <w:r w:rsidRPr="006467CB">
        <w:rPr>
          <w:rFonts w:ascii="Cambria" w:hAnsi="Cambria"/>
          <w:b w:val="0"/>
          <w:bCs w:val="0"/>
          <w:i w:val="0"/>
          <w:iCs w:val="0"/>
          <w:sz w:val="22"/>
          <w:szCs w:val="22"/>
          <w:lang w:val="en-US" w:bidi="en-US"/>
        </w:rPr>
        <w:t>totalitatea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operațiunilor</w:t>
      </w:r>
      <w:proofErr w:type="spellEnd"/>
      <w:r w:rsidRPr="006467CB">
        <w:rPr>
          <w:rFonts w:ascii="Cambria" w:hAnsi="Cambria"/>
          <w:b w:val="0"/>
          <w:bCs w:val="0"/>
          <w:i w:val="0"/>
          <w:iCs w:val="0"/>
          <w:sz w:val="22"/>
          <w:szCs w:val="22"/>
          <w:lang w:val="en-US" w:bidi="en-US"/>
        </w:rPr>
        <w:t xml:space="preserve"> de transport public local a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245329">
        <w:rPr>
          <w:rFonts w:ascii="Cambria" w:hAnsi="Cambria"/>
          <w:b w:val="0"/>
          <w:bCs w:val="0"/>
          <w:i w:val="0"/>
          <w:iCs w:val="0"/>
          <w:sz w:val="22"/>
          <w:szCs w:val="22"/>
          <w:lang w:val="en-US" w:bidi="en-US"/>
        </w:rPr>
        <w:t>ORAȘULUI</w:t>
      </w:r>
      <w:r w:rsidR="004833BC">
        <w:rPr>
          <w:rFonts w:ascii="Cambria" w:hAnsi="Cambria"/>
          <w:b w:val="0"/>
          <w:bCs w:val="0"/>
          <w:i w:val="0"/>
          <w:iCs w:val="0"/>
          <w:sz w:val="22"/>
          <w:szCs w:val="22"/>
          <w:lang w:val="en-US" w:bidi="en-US"/>
        </w:rPr>
        <w:t xml:space="preserve"> NOVACI</w:t>
      </w:r>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asigură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nemijlocit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deplasarea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bagajelor</w:t>
      </w:r>
      <w:proofErr w:type="spellEnd"/>
      <w:r w:rsidRPr="006467CB">
        <w:rPr>
          <w:rFonts w:ascii="Cambria" w:hAnsi="Cambria"/>
          <w:b w:val="0"/>
          <w:bCs w:val="0"/>
          <w:i w:val="0"/>
          <w:iCs w:val="0"/>
          <w:sz w:val="22"/>
          <w:szCs w:val="22"/>
          <w:lang w:val="en-US" w:bidi="en-US"/>
        </w:rPr>
        <w:t xml:space="preserve"> care le </w:t>
      </w:r>
      <w:proofErr w:type="spellStart"/>
      <w:r w:rsidRPr="006467CB">
        <w:rPr>
          <w:rFonts w:ascii="Cambria" w:hAnsi="Cambria"/>
          <w:b w:val="0"/>
          <w:bCs w:val="0"/>
          <w:i w:val="0"/>
          <w:iCs w:val="0"/>
          <w:sz w:val="22"/>
          <w:szCs w:val="22"/>
          <w:lang w:val="en-US" w:bidi="en-US"/>
        </w:rPr>
        <w:t>însoțesc</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ajutorul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autobuzelor</w:t>
      </w:r>
      <w:proofErr w:type="spellEnd"/>
      <w:r w:rsidRPr="006467CB">
        <w:rPr>
          <w:rFonts w:ascii="Cambria" w:hAnsi="Cambria"/>
          <w:b w:val="0"/>
          <w:bCs w:val="0"/>
          <w:i w:val="0"/>
          <w:iCs w:val="0"/>
          <w:sz w:val="22"/>
          <w:szCs w:val="22"/>
          <w:lang w:val="en-US" w:bidi="en-US"/>
        </w:rPr>
        <w:t xml:space="preserve"> </w:t>
      </w:r>
      <w:r w:rsidR="00355656">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pasageri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distanțe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prestabilite</w:t>
      </w:r>
      <w:proofErr w:type="spellEnd"/>
      <w:r w:rsidRPr="006467CB">
        <w:rPr>
          <w:rFonts w:ascii="Cambria" w:hAnsi="Cambria"/>
          <w:b w:val="0"/>
          <w:bCs w:val="0"/>
          <w:i w:val="0"/>
          <w:iCs w:val="0"/>
          <w:sz w:val="22"/>
          <w:szCs w:val="22"/>
          <w:lang w:val="en-US" w:bidi="en-US"/>
        </w:rPr>
        <w:t>;</w:t>
      </w:r>
    </w:p>
    <w:p w14:paraId="1D51605E"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autoritate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autorizare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cadrul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Administravtiv-Teritoriale</w:t>
      </w:r>
      <w:proofErr w:type="spellEnd"/>
      <w:r w:rsidR="00E82952">
        <w:rPr>
          <w:rFonts w:ascii="Cambria" w:hAnsi="Cambria"/>
          <w:b w:val="0"/>
          <w:bCs w:val="0"/>
          <w:i w:val="0"/>
          <w:iCs w:val="0"/>
          <w:sz w:val="22"/>
          <w:szCs w:val="22"/>
          <w:lang w:val="en-US" w:bidi="en-US"/>
        </w:rPr>
        <w:t>;</w:t>
      </w:r>
    </w:p>
    <w:p w14:paraId="55EAC858" w14:textId="77777777" w:rsidR="006467CB" w:rsidRPr="006467CB" w:rsidRDefault="00E82952"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Pr>
          <w:rFonts w:ascii="Cambria" w:hAnsi="Cambria"/>
          <w:b w:val="0"/>
          <w:bCs w:val="0"/>
          <w:i w:val="0"/>
          <w:iCs w:val="0"/>
          <w:sz w:val="22"/>
          <w:szCs w:val="22"/>
          <w:lang w:val="en-US" w:bidi="en-US"/>
        </w:rPr>
        <w:t>3</w:t>
      </w:r>
      <w:r w:rsidR="006467CB" w:rsidRPr="006467CB">
        <w:rPr>
          <w:rFonts w:ascii="Cambria" w:hAnsi="Cambria"/>
          <w:b w:val="0"/>
          <w:bCs w:val="0"/>
          <w:i w:val="0"/>
          <w:iCs w:val="0"/>
          <w:sz w:val="22"/>
          <w:szCs w:val="22"/>
          <w:lang w:val="en-US" w:bidi="en-US"/>
        </w:rPr>
        <w:t>.</w:t>
      </w:r>
      <w:r w:rsidR="006467CB" w:rsidRPr="006467CB">
        <w:rPr>
          <w:rFonts w:ascii="Cambria" w:hAnsi="Cambria"/>
          <w:b w:val="0"/>
          <w:bCs w:val="0"/>
          <w:i w:val="0"/>
          <w:iCs w:val="0"/>
          <w:sz w:val="22"/>
          <w:szCs w:val="22"/>
          <w:lang w:val="en-US" w:bidi="en-US"/>
        </w:rPr>
        <w:tab/>
      </w:r>
      <w:proofErr w:type="spellStart"/>
      <w:r w:rsidR="006467CB" w:rsidRPr="006467CB">
        <w:rPr>
          <w:rFonts w:ascii="Cambria" w:hAnsi="Cambria"/>
          <w:b w:val="0"/>
          <w:bCs w:val="0"/>
          <w:i w:val="0"/>
          <w:iCs w:val="0"/>
          <w:sz w:val="22"/>
          <w:szCs w:val="22"/>
          <w:lang w:val="en-US" w:bidi="en-US"/>
        </w:rPr>
        <w:t>copie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conformă</w:t>
      </w:r>
      <w:proofErr w:type="spellEnd"/>
      <w:r w:rsidR="006467CB" w:rsidRPr="006467CB">
        <w:rPr>
          <w:rFonts w:ascii="Cambria" w:hAnsi="Cambria"/>
          <w:b w:val="0"/>
          <w:bCs w:val="0"/>
          <w:i w:val="0"/>
          <w:iCs w:val="0"/>
          <w:sz w:val="22"/>
          <w:szCs w:val="22"/>
          <w:lang w:val="en-US" w:bidi="en-US"/>
        </w:rPr>
        <w:t xml:space="preserve"> a </w:t>
      </w:r>
      <w:proofErr w:type="spellStart"/>
      <w:r w:rsidR="006467CB" w:rsidRPr="006467CB">
        <w:rPr>
          <w:rFonts w:ascii="Cambria" w:hAnsi="Cambria"/>
          <w:b w:val="0"/>
          <w:bCs w:val="0"/>
          <w:i w:val="0"/>
          <w:iCs w:val="0"/>
          <w:sz w:val="22"/>
          <w:szCs w:val="22"/>
          <w:lang w:val="en-US" w:bidi="en-US"/>
        </w:rPr>
        <w:t>licenței</w:t>
      </w:r>
      <w:proofErr w:type="spellEnd"/>
      <w:r w:rsidR="006467CB" w:rsidRPr="006467CB">
        <w:rPr>
          <w:rFonts w:ascii="Cambria" w:hAnsi="Cambria"/>
          <w:b w:val="0"/>
          <w:bCs w:val="0"/>
          <w:i w:val="0"/>
          <w:iCs w:val="0"/>
          <w:sz w:val="22"/>
          <w:szCs w:val="22"/>
          <w:lang w:val="en-US" w:bidi="en-US"/>
        </w:rPr>
        <w:t xml:space="preserve"> de transport - </w:t>
      </w:r>
      <w:proofErr w:type="spellStart"/>
      <w:r w:rsidR="006467CB" w:rsidRPr="006467CB">
        <w:rPr>
          <w:rFonts w:ascii="Cambria" w:hAnsi="Cambria"/>
          <w:b w:val="0"/>
          <w:bCs w:val="0"/>
          <w:i w:val="0"/>
          <w:iCs w:val="0"/>
          <w:sz w:val="22"/>
          <w:szCs w:val="22"/>
          <w:lang w:val="en-US" w:bidi="en-US"/>
        </w:rPr>
        <w:t>documentul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eliberat</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baza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licenței</w:t>
      </w:r>
      <w:proofErr w:type="spellEnd"/>
      <w:r w:rsidR="006467CB" w:rsidRPr="006467CB">
        <w:rPr>
          <w:rFonts w:ascii="Cambria" w:hAnsi="Cambria"/>
          <w:b w:val="0"/>
          <w:bCs w:val="0"/>
          <w:i w:val="0"/>
          <w:iCs w:val="0"/>
          <w:sz w:val="22"/>
          <w:szCs w:val="22"/>
          <w:lang w:val="en-US" w:bidi="en-US"/>
        </w:rPr>
        <w:t xml:space="preserve"> de transport de </w:t>
      </w:r>
      <w:proofErr w:type="spellStart"/>
      <w:r w:rsidR="006467CB" w:rsidRPr="006467CB">
        <w:rPr>
          <w:rFonts w:ascii="Cambria" w:hAnsi="Cambria"/>
          <w:b w:val="0"/>
          <w:bCs w:val="0"/>
          <w:i w:val="0"/>
          <w:iCs w:val="0"/>
          <w:sz w:val="22"/>
          <w:szCs w:val="22"/>
          <w:lang w:val="en-US" w:bidi="en-US"/>
        </w:rPr>
        <w:t>către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Autoritatea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Rutieră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Română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pentru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fiecare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autobuz</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utilizat</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către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operatorul</w:t>
      </w:r>
      <w:proofErr w:type="spellEnd"/>
      <w:r w:rsidR="006467CB" w:rsidRPr="006467CB">
        <w:rPr>
          <w:rFonts w:ascii="Cambria" w:hAnsi="Cambria"/>
          <w:b w:val="0"/>
          <w:bCs w:val="0"/>
          <w:i w:val="0"/>
          <w:iCs w:val="0"/>
          <w:sz w:val="22"/>
          <w:szCs w:val="22"/>
          <w:lang w:val="en-US" w:bidi="en-US"/>
        </w:rPr>
        <w:t xml:space="preserve"> de transport </w:t>
      </w:r>
      <w:proofErr w:type="spellStart"/>
      <w:r w:rsidR="006467CB" w:rsidRPr="006467CB">
        <w:rPr>
          <w:rFonts w:ascii="Cambria" w:hAnsi="Cambria"/>
          <w:b w:val="0"/>
          <w:bCs w:val="0"/>
          <w:i w:val="0"/>
          <w:iCs w:val="0"/>
          <w:sz w:val="22"/>
          <w:szCs w:val="22"/>
          <w:lang w:val="en-US" w:bidi="en-US"/>
        </w:rPr>
        <w:t>rutier</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serviciul</w:t>
      </w:r>
      <w:proofErr w:type="spellEnd"/>
      <w:r w:rsidR="006467CB" w:rsidRPr="006467CB">
        <w:rPr>
          <w:rFonts w:ascii="Cambria" w:hAnsi="Cambria"/>
          <w:b w:val="0"/>
          <w:bCs w:val="0"/>
          <w:i w:val="0"/>
          <w:iCs w:val="0"/>
          <w:sz w:val="22"/>
          <w:szCs w:val="22"/>
          <w:lang w:val="en-US" w:bidi="en-US"/>
        </w:rPr>
        <w:t xml:space="preserve"> public de transport local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prin</w:t>
      </w:r>
      <w:proofErr w:type="spellEnd"/>
      <w:r w:rsidR="006467CB" w:rsidRPr="006467CB">
        <w:rPr>
          <w:rFonts w:ascii="Cambria" w:hAnsi="Cambria"/>
          <w:b w:val="0"/>
          <w:bCs w:val="0"/>
          <w:i w:val="0"/>
          <w:iCs w:val="0"/>
          <w:sz w:val="22"/>
          <w:szCs w:val="22"/>
          <w:lang w:val="en-US" w:bidi="en-US"/>
        </w:rPr>
        <w:t xml:space="preserve"> curse regulate cu </w:t>
      </w:r>
      <w:proofErr w:type="spellStart"/>
      <w:r w:rsidR="006467CB" w:rsidRPr="006467CB">
        <w:rPr>
          <w:rFonts w:ascii="Cambria" w:hAnsi="Cambria"/>
          <w:b w:val="0"/>
          <w:bCs w:val="0"/>
          <w:i w:val="0"/>
          <w:iCs w:val="0"/>
          <w:sz w:val="22"/>
          <w:szCs w:val="22"/>
          <w:lang w:val="en-US" w:bidi="en-US"/>
        </w:rPr>
        <w:lastRenderedPageBreak/>
        <w:t>autobuze</w:t>
      </w:r>
      <w:proofErr w:type="spellEnd"/>
      <w:r w:rsidR="006467CB" w:rsidRPr="006467CB">
        <w:rPr>
          <w:rFonts w:ascii="Cambria" w:hAnsi="Cambria"/>
          <w:b w:val="0"/>
          <w:bCs w:val="0"/>
          <w:i w:val="0"/>
          <w:iCs w:val="0"/>
          <w:sz w:val="22"/>
          <w:szCs w:val="22"/>
          <w:lang w:val="en-US" w:bidi="en-US"/>
        </w:rPr>
        <w:t>;</w:t>
      </w:r>
    </w:p>
    <w:p w14:paraId="2B14BBC6" w14:textId="77777777" w:rsidR="006467CB" w:rsidRPr="006467CB" w:rsidRDefault="00E82952"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Pr>
          <w:rFonts w:ascii="Cambria" w:hAnsi="Cambria"/>
          <w:b w:val="0"/>
          <w:bCs w:val="0"/>
          <w:i w:val="0"/>
          <w:iCs w:val="0"/>
          <w:sz w:val="22"/>
          <w:szCs w:val="22"/>
          <w:lang w:val="en-US" w:bidi="en-US"/>
        </w:rPr>
        <w:t>4</w:t>
      </w:r>
      <w:r w:rsidR="006467CB" w:rsidRPr="006467CB">
        <w:rPr>
          <w:rFonts w:ascii="Cambria" w:hAnsi="Cambria"/>
          <w:b w:val="0"/>
          <w:bCs w:val="0"/>
          <w:i w:val="0"/>
          <w:iCs w:val="0"/>
          <w:sz w:val="22"/>
          <w:szCs w:val="22"/>
          <w:lang w:val="en-US" w:bidi="en-US"/>
        </w:rPr>
        <w:t>.</w:t>
      </w:r>
      <w:r w:rsidR="006467CB" w:rsidRPr="006467CB">
        <w:rPr>
          <w:rFonts w:ascii="Cambria" w:hAnsi="Cambria"/>
          <w:b w:val="0"/>
          <w:bCs w:val="0"/>
          <w:i w:val="0"/>
          <w:iCs w:val="0"/>
          <w:sz w:val="22"/>
          <w:szCs w:val="22"/>
          <w:lang w:val="en-US" w:bidi="en-US"/>
        </w:rPr>
        <w:tab/>
      </w:r>
      <w:proofErr w:type="spellStart"/>
      <w:r w:rsidR="006467CB" w:rsidRPr="006467CB">
        <w:rPr>
          <w:rFonts w:ascii="Cambria" w:hAnsi="Cambria"/>
          <w:b w:val="0"/>
          <w:bCs w:val="0"/>
          <w:i w:val="0"/>
          <w:iCs w:val="0"/>
          <w:sz w:val="22"/>
          <w:szCs w:val="22"/>
          <w:lang w:val="en-US" w:bidi="en-US"/>
        </w:rPr>
        <w:t>delegat</w:t>
      </w:r>
      <w:proofErr w:type="spellEnd"/>
      <w:r w:rsidR="006467CB" w:rsidRPr="006467CB">
        <w:rPr>
          <w:rFonts w:ascii="Cambria" w:hAnsi="Cambria"/>
          <w:b w:val="0"/>
          <w:bCs w:val="0"/>
          <w:i w:val="0"/>
          <w:iCs w:val="0"/>
          <w:sz w:val="22"/>
          <w:szCs w:val="22"/>
          <w:lang w:val="en-US" w:bidi="en-US"/>
        </w:rPr>
        <w:t xml:space="preserve"> al </w:t>
      </w:r>
      <w:proofErr w:type="spellStart"/>
      <w:r w:rsidR="006467CB" w:rsidRPr="006467CB">
        <w:rPr>
          <w:rFonts w:ascii="Cambria" w:hAnsi="Cambria"/>
          <w:b w:val="0"/>
          <w:bCs w:val="0"/>
          <w:i w:val="0"/>
          <w:iCs w:val="0"/>
          <w:sz w:val="22"/>
          <w:szCs w:val="22"/>
          <w:lang w:val="en-US" w:bidi="en-US"/>
        </w:rPr>
        <w:t>serviciului</w:t>
      </w:r>
      <w:proofErr w:type="spellEnd"/>
      <w:r w:rsidR="006467CB" w:rsidRPr="006467CB">
        <w:rPr>
          <w:rFonts w:ascii="Cambria" w:hAnsi="Cambria"/>
          <w:b w:val="0"/>
          <w:bCs w:val="0"/>
          <w:i w:val="0"/>
          <w:iCs w:val="0"/>
          <w:sz w:val="22"/>
          <w:szCs w:val="22"/>
          <w:lang w:val="en-US" w:bidi="en-US"/>
        </w:rPr>
        <w:t xml:space="preserve"> public de transport local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 xml:space="preserve"> - </w:t>
      </w:r>
      <w:proofErr w:type="spellStart"/>
      <w:r w:rsidR="006467CB" w:rsidRPr="006467CB">
        <w:rPr>
          <w:rFonts w:ascii="Cambria" w:hAnsi="Cambria"/>
          <w:b w:val="0"/>
          <w:bCs w:val="0"/>
          <w:i w:val="0"/>
          <w:iCs w:val="0"/>
          <w:sz w:val="22"/>
          <w:szCs w:val="22"/>
          <w:lang w:val="en-US" w:bidi="en-US"/>
        </w:rPr>
        <w:t>persoană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juridică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căreia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i</w:t>
      </w:r>
      <w:proofErr w:type="spellEnd"/>
      <w:r w:rsidR="006467CB" w:rsidRPr="006467CB">
        <w:rPr>
          <w:rFonts w:ascii="Cambria" w:hAnsi="Cambria"/>
          <w:b w:val="0"/>
          <w:bCs w:val="0"/>
          <w:i w:val="0"/>
          <w:iCs w:val="0"/>
          <w:sz w:val="22"/>
          <w:szCs w:val="22"/>
          <w:lang w:val="en-US" w:bidi="en-US"/>
        </w:rPr>
        <w:t xml:space="preserve"> s-</w:t>
      </w:r>
      <w:proofErr w:type="gramStart"/>
      <w:r w:rsidR="006467CB" w:rsidRPr="006467CB">
        <w:rPr>
          <w:rFonts w:ascii="Cambria" w:hAnsi="Cambria"/>
          <w:b w:val="0"/>
          <w:bCs w:val="0"/>
          <w:i w:val="0"/>
          <w:iCs w:val="0"/>
          <w:sz w:val="22"/>
          <w:szCs w:val="22"/>
          <w:lang w:val="en-US" w:bidi="en-US"/>
        </w:rPr>
        <w:t>a</w:t>
      </w:r>
      <w:proofErr w:type="gram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atribuit</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delegarea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gestiunii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serviciului</w:t>
      </w:r>
      <w:proofErr w:type="spellEnd"/>
      <w:r w:rsidR="006467CB" w:rsidRPr="006467CB">
        <w:rPr>
          <w:rFonts w:ascii="Cambria" w:hAnsi="Cambria"/>
          <w:b w:val="0"/>
          <w:bCs w:val="0"/>
          <w:i w:val="0"/>
          <w:iCs w:val="0"/>
          <w:sz w:val="22"/>
          <w:szCs w:val="22"/>
          <w:lang w:val="en-US" w:bidi="en-US"/>
        </w:rPr>
        <w:t xml:space="preserve"> public de transport local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 xml:space="preserve"> pe </w:t>
      </w:r>
      <w:proofErr w:type="spellStart"/>
      <w:r w:rsidR="006467CB" w:rsidRPr="006467CB">
        <w:rPr>
          <w:rFonts w:ascii="Cambria" w:hAnsi="Cambria"/>
          <w:b w:val="0"/>
          <w:bCs w:val="0"/>
          <w:i w:val="0"/>
          <w:iCs w:val="0"/>
          <w:sz w:val="22"/>
          <w:szCs w:val="22"/>
          <w:lang w:val="en-US" w:bidi="en-US"/>
        </w:rPr>
        <w:t>baza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unui</w:t>
      </w:r>
      <w:proofErr w:type="spellEnd"/>
      <w:r w:rsidR="006467CB" w:rsidRPr="006467CB">
        <w:rPr>
          <w:rFonts w:ascii="Cambria" w:hAnsi="Cambria"/>
          <w:b w:val="0"/>
          <w:bCs w:val="0"/>
          <w:i w:val="0"/>
          <w:iCs w:val="0"/>
          <w:sz w:val="22"/>
          <w:szCs w:val="22"/>
          <w:lang w:val="en-US" w:bidi="en-US"/>
        </w:rPr>
        <w:t xml:space="preserve"> contract;</w:t>
      </w:r>
    </w:p>
    <w:p w14:paraId="557472AB" w14:textId="77777777" w:rsidR="006467CB" w:rsidRPr="006467CB" w:rsidRDefault="00E82952"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Pr>
          <w:rFonts w:ascii="Cambria" w:hAnsi="Cambria"/>
          <w:b w:val="0"/>
          <w:bCs w:val="0"/>
          <w:i w:val="0"/>
          <w:iCs w:val="0"/>
          <w:sz w:val="22"/>
          <w:szCs w:val="22"/>
          <w:lang w:val="en-US" w:bidi="en-US"/>
        </w:rPr>
        <w:t>5</w:t>
      </w:r>
      <w:r w:rsidR="006467CB" w:rsidRPr="006467CB">
        <w:rPr>
          <w:rFonts w:ascii="Cambria" w:hAnsi="Cambria"/>
          <w:b w:val="0"/>
          <w:bCs w:val="0"/>
          <w:i w:val="0"/>
          <w:iCs w:val="0"/>
          <w:sz w:val="22"/>
          <w:szCs w:val="22"/>
          <w:lang w:val="en-US" w:bidi="en-US"/>
        </w:rPr>
        <w:t>.</w:t>
      </w:r>
      <w:r w:rsidR="006467CB" w:rsidRPr="006467CB">
        <w:rPr>
          <w:rFonts w:ascii="Cambria" w:hAnsi="Cambria"/>
          <w:b w:val="0"/>
          <w:bCs w:val="0"/>
          <w:i w:val="0"/>
          <w:iCs w:val="0"/>
          <w:sz w:val="22"/>
          <w:szCs w:val="22"/>
          <w:lang w:val="en-US" w:bidi="en-US"/>
        </w:rPr>
        <w:tab/>
      </w:r>
      <w:proofErr w:type="spellStart"/>
      <w:r w:rsidR="006467CB" w:rsidRPr="006467CB">
        <w:rPr>
          <w:rFonts w:ascii="Cambria" w:hAnsi="Cambria"/>
          <w:b w:val="0"/>
          <w:bCs w:val="0"/>
          <w:i w:val="0"/>
          <w:iCs w:val="0"/>
          <w:sz w:val="22"/>
          <w:szCs w:val="22"/>
          <w:lang w:val="en-US" w:bidi="en-US"/>
        </w:rPr>
        <w:t>licență</w:t>
      </w:r>
      <w:proofErr w:type="spellEnd"/>
      <w:r w:rsidR="006467CB" w:rsidRPr="006467CB">
        <w:rPr>
          <w:rFonts w:ascii="Cambria" w:hAnsi="Cambria"/>
          <w:b w:val="0"/>
          <w:bCs w:val="0"/>
          <w:i w:val="0"/>
          <w:iCs w:val="0"/>
          <w:sz w:val="22"/>
          <w:szCs w:val="22"/>
          <w:lang w:val="en-US" w:bidi="en-US"/>
        </w:rPr>
        <w:t xml:space="preserve"> de transport - </w:t>
      </w:r>
      <w:proofErr w:type="spellStart"/>
      <w:r w:rsidR="006467CB" w:rsidRPr="006467CB">
        <w:rPr>
          <w:rFonts w:ascii="Cambria" w:hAnsi="Cambria"/>
          <w:b w:val="0"/>
          <w:bCs w:val="0"/>
          <w:i w:val="0"/>
          <w:iCs w:val="0"/>
          <w:sz w:val="22"/>
          <w:szCs w:val="22"/>
          <w:lang w:val="en-US" w:bidi="en-US"/>
        </w:rPr>
        <w:t>documentul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eliberat</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către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Autoritatea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Rutieră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Română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condițiile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legii</w:t>
      </w:r>
      <w:proofErr w:type="spellEnd"/>
      <w:r w:rsidR="006467CB" w:rsidRPr="006467CB">
        <w:rPr>
          <w:rFonts w:ascii="Cambria" w:hAnsi="Cambria"/>
          <w:b w:val="0"/>
          <w:bCs w:val="0"/>
          <w:i w:val="0"/>
          <w:iCs w:val="0"/>
          <w:sz w:val="22"/>
          <w:szCs w:val="22"/>
          <w:lang w:val="en-US" w:bidi="en-US"/>
        </w:rPr>
        <w:t xml:space="preserve">, care </w:t>
      </w:r>
      <w:proofErr w:type="spellStart"/>
      <w:r w:rsidR="006467CB" w:rsidRPr="006467CB">
        <w:rPr>
          <w:rFonts w:ascii="Cambria" w:hAnsi="Cambria"/>
          <w:b w:val="0"/>
          <w:bCs w:val="0"/>
          <w:i w:val="0"/>
          <w:iCs w:val="0"/>
          <w:sz w:val="22"/>
          <w:szCs w:val="22"/>
          <w:lang w:val="en-US" w:bidi="en-US"/>
        </w:rPr>
        <w:t>atestă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deținătorul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autobuzului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îndeplinește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condițiile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onorabilitate</w:t>
      </w:r>
      <w:proofErr w:type="spellEnd"/>
      <w:r w:rsidR="006467CB" w:rsidRPr="006467CB">
        <w:rPr>
          <w:rFonts w:ascii="Cambria" w:hAnsi="Cambria"/>
          <w:b w:val="0"/>
          <w:bCs w:val="0"/>
          <w:i w:val="0"/>
          <w:iCs w:val="0"/>
          <w:sz w:val="22"/>
          <w:szCs w:val="22"/>
          <w:lang w:val="en-US" w:bidi="en-US"/>
        </w:rPr>
        <w:t xml:space="preserve">, capacitate </w:t>
      </w:r>
      <w:proofErr w:type="spellStart"/>
      <w:r w:rsidR="006467CB" w:rsidRPr="006467CB">
        <w:rPr>
          <w:rFonts w:ascii="Cambria" w:hAnsi="Cambria"/>
          <w:b w:val="0"/>
          <w:bCs w:val="0"/>
          <w:i w:val="0"/>
          <w:iCs w:val="0"/>
          <w:sz w:val="22"/>
          <w:szCs w:val="22"/>
          <w:lang w:val="en-US" w:bidi="en-US"/>
        </w:rPr>
        <w:t>financiară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și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competență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profesională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pentru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accesul</w:t>
      </w:r>
      <w:proofErr w:type="spellEnd"/>
      <w:r w:rsidR="006467CB" w:rsidRPr="006467CB">
        <w:rPr>
          <w:rFonts w:ascii="Cambria" w:hAnsi="Cambria"/>
          <w:b w:val="0"/>
          <w:bCs w:val="0"/>
          <w:i w:val="0"/>
          <w:iCs w:val="0"/>
          <w:sz w:val="22"/>
          <w:szCs w:val="22"/>
          <w:lang w:val="en-US" w:bidi="en-US"/>
        </w:rPr>
        <w:t xml:space="preserve"> la </w:t>
      </w:r>
      <w:proofErr w:type="spellStart"/>
      <w:r w:rsidR="006467CB" w:rsidRPr="006467CB">
        <w:rPr>
          <w:rFonts w:ascii="Cambria" w:hAnsi="Cambria"/>
          <w:b w:val="0"/>
          <w:bCs w:val="0"/>
          <w:i w:val="0"/>
          <w:iCs w:val="0"/>
          <w:sz w:val="22"/>
          <w:szCs w:val="22"/>
          <w:lang w:val="en-US" w:bidi="en-US"/>
        </w:rPr>
        <w:t>transportul</w:t>
      </w:r>
      <w:proofErr w:type="spellEnd"/>
      <w:r w:rsidR="006467CB" w:rsidRPr="006467CB">
        <w:rPr>
          <w:rFonts w:ascii="Cambria" w:hAnsi="Cambria"/>
          <w:b w:val="0"/>
          <w:bCs w:val="0"/>
          <w:i w:val="0"/>
          <w:iCs w:val="0"/>
          <w:sz w:val="22"/>
          <w:szCs w:val="22"/>
          <w:lang w:val="en-US" w:bidi="en-US"/>
        </w:rPr>
        <w:t xml:space="preserve"> public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w:t>
      </w:r>
    </w:p>
    <w:p w14:paraId="6F5FFEDB" w14:textId="77777777" w:rsidR="006467CB" w:rsidRPr="006467CB" w:rsidRDefault="00E82952"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Pr>
          <w:rFonts w:ascii="Cambria" w:hAnsi="Cambria"/>
          <w:b w:val="0"/>
          <w:bCs w:val="0"/>
          <w:i w:val="0"/>
          <w:iCs w:val="0"/>
          <w:sz w:val="22"/>
          <w:szCs w:val="22"/>
          <w:lang w:val="en-US" w:bidi="en-US"/>
        </w:rPr>
        <w:t>6</w:t>
      </w:r>
      <w:r w:rsidR="006467CB" w:rsidRPr="006467CB">
        <w:rPr>
          <w:rFonts w:ascii="Cambria" w:hAnsi="Cambria"/>
          <w:b w:val="0"/>
          <w:bCs w:val="0"/>
          <w:i w:val="0"/>
          <w:iCs w:val="0"/>
          <w:sz w:val="22"/>
          <w:szCs w:val="22"/>
          <w:lang w:val="en-US" w:bidi="en-US"/>
        </w:rPr>
        <w:t>.</w:t>
      </w:r>
      <w:r w:rsidR="006467CB" w:rsidRPr="006467CB">
        <w:rPr>
          <w:rFonts w:ascii="Cambria" w:hAnsi="Cambria"/>
          <w:b w:val="0"/>
          <w:bCs w:val="0"/>
          <w:i w:val="0"/>
          <w:iCs w:val="0"/>
          <w:sz w:val="22"/>
          <w:szCs w:val="22"/>
          <w:lang w:val="en-US" w:bidi="en-US"/>
        </w:rPr>
        <w:tab/>
      </w:r>
      <w:proofErr w:type="spellStart"/>
      <w:r w:rsidR="006467CB" w:rsidRPr="006467CB">
        <w:rPr>
          <w:rFonts w:ascii="Cambria" w:hAnsi="Cambria"/>
          <w:b w:val="0"/>
          <w:bCs w:val="0"/>
          <w:i w:val="0"/>
          <w:iCs w:val="0"/>
          <w:sz w:val="22"/>
          <w:szCs w:val="22"/>
          <w:lang w:val="en-US" w:bidi="en-US"/>
        </w:rPr>
        <w:t>licență</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traseu</w:t>
      </w:r>
      <w:proofErr w:type="spellEnd"/>
      <w:r w:rsidR="006467CB" w:rsidRPr="006467CB">
        <w:rPr>
          <w:rFonts w:ascii="Cambria" w:hAnsi="Cambria"/>
          <w:b w:val="0"/>
          <w:bCs w:val="0"/>
          <w:i w:val="0"/>
          <w:iCs w:val="0"/>
          <w:sz w:val="22"/>
          <w:szCs w:val="22"/>
          <w:lang w:val="en-US" w:bidi="en-US"/>
        </w:rPr>
        <w:t xml:space="preserve"> - </w:t>
      </w:r>
      <w:proofErr w:type="spellStart"/>
      <w:r w:rsidR="006467CB" w:rsidRPr="006467CB">
        <w:rPr>
          <w:rFonts w:ascii="Cambria" w:hAnsi="Cambria"/>
          <w:b w:val="0"/>
          <w:bCs w:val="0"/>
          <w:i w:val="0"/>
          <w:iCs w:val="0"/>
          <w:sz w:val="22"/>
          <w:szCs w:val="22"/>
          <w:lang w:val="en-US" w:bidi="en-US"/>
        </w:rPr>
        <w:t>documentul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eliberat</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Compartimentul</w:t>
      </w:r>
      <w:proofErr w:type="spellEnd"/>
      <w:r w:rsidR="006467CB" w:rsidRPr="006467CB">
        <w:rPr>
          <w:rFonts w:ascii="Cambria" w:hAnsi="Cambria"/>
          <w:b w:val="0"/>
          <w:bCs w:val="0"/>
          <w:i w:val="0"/>
          <w:iCs w:val="0"/>
          <w:sz w:val="22"/>
          <w:szCs w:val="22"/>
          <w:lang w:val="en-US" w:bidi="en-US"/>
        </w:rPr>
        <w:t xml:space="preserve"> Transport Local din </w:t>
      </w:r>
      <w:proofErr w:type="spellStart"/>
      <w:r w:rsidR="006467CB" w:rsidRPr="006467CB">
        <w:rPr>
          <w:rFonts w:ascii="Cambria" w:hAnsi="Cambria"/>
          <w:b w:val="0"/>
          <w:bCs w:val="0"/>
          <w:i w:val="0"/>
          <w:iCs w:val="0"/>
          <w:sz w:val="22"/>
          <w:szCs w:val="22"/>
          <w:lang w:val="en-US" w:bidi="en-US"/>
        </w:rPr>
        <w:t>cadrul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Primăriei</w:t>
      </w:r>
      <w:proofErr w:type="spellEnd"/>
      <w:r w:rsidR="006467CB" w:rsidRPr="006467CB">
        <w:rPr>
          <w:rFonts w:ascii="Cambria" w:hAnsi="Cambria"/>
          <w:b w:val="0"/>
          <w:bCs w:val="0"/>
          <w:i w:val="0"/>
          <w:iCs w:val="0"/>
          <w:sz w:val="22"/>
          <w:szCs w:val="22"/>
          <w:lang w:val="en-US" w:bidi="en-US"/>
        </w:rPr>
        <w:t xml:space="preserve"> </w:t>
      </w:r>
      <w:r w:rsidR="00245329">
        <w:rPr>
          <w:rFonts w:ascii="Cambria" w:hAnsi="Cambria"/>
          <w:b w:val="0"/>
          <w:bCs w:val="0"/>
          <w:i w:val="0"/>
          <w:iCs w:val="0"/>
          <w:sz w:val="22"/>
          <w:szCs w:val="22"/>
          <w:lang w:val="en-US" w:bidi="en-US"/>
        </w:rPr>
        <w:t xml:space="preserve">ORAȘULUI </w:t>
      </w:r>
      <w:r w:rsidR="00560BFD">
        <w:rPr>
          <w:rFonts w:ascii="Cambria" w:hAnsi="Cambria"/>
          <w:b w:val="0"/>
          <w:bCs w:val="0"/>
          <w:i w:val="0"/>
          <w:iCs w:val="0"/>
          <w:sz w:val="22"/>
          <w:szCs w:val="22"/>
          <w:lang w:val="en-US" w:bidi="en-US"/>
        </w:rPr>
        <w:t>NOVACI</w:t>
      </w:r>
      <w:r w:rsidR="006467CB" w:rsidRPr="006467CB">
        <w:rPr>
          <w:rFonts w:ascii="Cambria" w:hAnsi="Cambria"/>
          <w:b w:val="0"/>
          <w:bCs w:val="0"/>
          <w:i w:val="0"/>
          <w:iCs w:val="0"/>
          <w:sz w:val="22"/>
          <w:szCs w:val="22"/>
          <w:lang w:val="en-US" w:bidi="en-US"/>
        </w:rPr>
        <w:t xml:space="preserve">, care </w:t>
      </w:r>
      <w:proofErr w:type="spellStart"/>
      <w:r w:rsidR="006467CB" w:rsidRPr="006467CB">
        <w:rPr>
          <w:rFonts w:ascii="Cambria" w:hAnsi="Cambria"/>
          <w:b w:val="0"/>
          <w:bCs w:val="0"/>
          <w:i w:val="0"/>
          <w:iCs w:val="0"/>
          <w:sz w:val="22"/>
          <w:szCs w:val="22"/>
          <w:lang w:val="en-US" w:bidi="en-US"/>
        </w:rPr>
        <w:t>dă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dreptul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operatorului</w:t>
      </w:r>
      <w:proofErr w:type="spellEnd"/>
      <w:r w:rsidR="006467CB" w:rsidRPr="006467CB">
        <w:rPr>
          <w:rFonts w:ascii="Cambria" w:hAnsi="Cambria"/>
          <w:b w:val="0"/>
          <w:bCs w:val="0"/>
          <w:i w:val="0"/>
          <w:iCs w:val="0"/>
          <w:sz w:val="22"/>
          <w:szCs w:val="22"/>
          <w:lang w:val="en-US" w:bidi="en-US"/>
        </w:rPr>
        <w:t xml:space="preserve"> de transport </w:t>
      </w:r>
      <w:proofErr w:type="spellStart"/>
      <w:r w:rsidR="006467CB" w:rsidRPr="006467CB">
        <w:rPr>
          <w:rFonts w:ascii="Cambria" w:hAnsi="Cambria"/>
          <w:b w:val="0"/>
          <w:bCs w:val="0"/>
          <w:i w:val="0"/>
          <w:iCs w:val="0"/>
          <w:sz w:val="22"/>
          <w:szCs w:val="22"/>
          <w:lang w:val="en-US" w:bidi="en-US"/>
        </w:rPr>
        <w:t>rutier</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efectueze</w:t>
      </w:r>
      <w:proofErr w:type="spellEnd"/>
      <w:r w:rsidR="006467CB" w:rsidRPr="006467CB">
        <w:rPr>
          <w:rFonts w:ascii="Cambria" w:hAnsi="Cambria"/>
          <w:b w:val="0"/>
          <w:bCs w:val="0"/>
          <w:i w:val="0"/>
          <w:iCs w:val="0"/>
          <w:sz w:val="22"/>
          <w:szCs w:val="22"/>
          <w:lang w:val="en-US" w:bidi="en-US"/>
        </w:rPr>
        <w:t xml:space="preserve"> transport public local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prin</w:t>
      </w:r>
      <w:proofErr w:type="spellEnd"/>
      <w:r w:rsidR="006467CB" w:rsidRPr="006467CB">
        <w:rPr>
          <w:rFonts w:ascii="Cambria" w:hAnsi="Cambria"/>
          <w:b w:val="0"/>
          <w:bCs w:val="0"/>
          <w:i w:val="0"/>
          <w:iCs w:val="0"/>
          <w:sz w:val="22"/>
          <w:szCs w:val="22"/>
          <w:lang w:val="en-US" w:bidi="en-US"/>
        </w:rPr>
        <w:t xml:space="preserve"> curse regulate cu </w:t>
      </w:r>
      <w:proofErr w:type="spellStart"/>
      <w:r w:rsidR="006467CB" w:rsidRPr="006467CB">
        <w:rPr>
          <w:rFonts w:ascii="Cambria" w:hAnsi="Cambria"/>
          <w:b w:val="0"/>
          <w:bCs w:val="0"/>
          <w:i w:val="0"/>
          <w:iCs w:val="0"/>
          <w:sz w:val="22"/>
          <w:szCs w:val="22"/>
          <w:lang w:val="en-US" w:bidi="en-US"/>
        </w:rPr>
        <w:t>autobuze</w:t>
      </w:r>
      <w:proofErr w:type="spellEnd"/>
      <w:r w:rsidR="006467CB" w:rsidRPr="006467CB">
        <w:rPr>
          <w:rFonts w:ascii="Cambria" w:hAnsi="Cambria"/>
          <w:b w:val="0"/>
          <w:bCs w:val="0"/>
          <w:i w:val="0"/>
          <w:iCs w:val="0"/>
          <w:sz w:val="22"/>
          <w:szCs w:val="22"/>
          <w:lang w:val="en-US" w:bidi="en-US"/>
        </w:rPr>
        <w:t xml:space="preserve"> pe un </w:t>
      </w:r>
      <w:proofErr w:type="spellStart"/>
      <w:r w:rsidR="006467CB" w:rsidRPr="006467CB">
        <w:rPr>
          <w:rFonts w:ascii="Cambria" w:hAnsi="Cambria"/>
          <w:b w:val="0"/>
          <w:bCs w:val="0"/>
          <w:i w:val="0"/>
          <w:iCs w:val="0"/>
          <w:sz w:val="22"/>
          <w:szCs w:val="22"/>
          <w:lang w:val="en-US" w:bidi="en-US"/>
        </w:rPr>
        <w:t>anumit</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traseu</w:t>
      </w:r>
      <w:proofErr w:type="spellEnd"/>
      <w:r w:rsidR="006467CB" w:rsidRPr="006467CB">
        <w:rPr>
          <w:rFonts w:ascii="Cambria" w:hAnsi="Cambria"/>
          <w:b w:val="0"/>
          <w:bCs w:val="0"/>
          <w:i w:val="0"/>
          <w:iCs w:val="0"/>
          <w:sz w:val="22"/>
          <w:szCs w:val="22"/>
          <w:lang w:val="en-US" w:bidi="en-US"/>
        </w:rPr>
        <w:t xml:space="preserve">, conform </w:t>
      </w:r>
      <w:proofErr w:type="spellStart"/>
      <w:r w:rsidR="006467CB" w:rsidRPr="006467CB">
        <w:rPr>
          <w:rFonts w:ascii="Cambria" w:hAnsi="Cambria"/>
          <w:b w:val="0"/>
          <w:bCs w:val="0"/>
          <w:i w:val="0"/>
          <w:iCs w:val="0"/>
          <w:sz w:val="22"/>
          <w:szCs w:val="22"/>
          <w:lang w:val="en-US" w:bidi="en-US"/>
        </w:rPr>
        <w:t>programului</w:t>
      </w:r>
      <w:proofErr w:type="spellEnd"/>
      <w:r w:rsidR="006467CB" w:rsidRPr="006467CB">
        <w:rPr>
          <w:rFonts w:ascii="Cambria" w:hAnsi="Cambria"/>
          <w:b w:val="0"/>
          <w:bCs w:val="0"/>
          <w:i w:val="0"/>
          <w:iCs w:val="0"/>
          <w:sz w:val="22"/>
          <w:szCs w:val="22"/>
          <w:lang w:val="en-US" w:bidi="en-US"/>
        </w:rPr>
        <w:t xml:space="preserve"> de transport;</w:t>
      </w:r>
    </w:p>
    <w:p w14:paraId="50C1179C" w14:textId="77777777" w:rsidR="006467CB" w:rsidRPr="006467CB" w:rsidRDefault="00E82952"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Pr>
          <w:rFonts w:ascii="Cambria" w:hAnsi="Cambria"/>
          <w:b w:val="0"/>
          <w:bCs w:val="0"/>
          <w:i w:val="0"/>
          <w:iCs w:val="0"/>
          <w:sz w:val="22"/>
          <w:szCs w:val="22"/>
          <w:lang w:val="en-US" w:bidi="en-US"/>
        </w:rPr>
        <w:t>7</w:t>
      </w:r>
      <w:r w:rsidR="006467CB" w:rsidRPr="006467CB">
        <w:rPr>
          <w:rFonts w:ascii="Cambria" w:hAnsi="Cambria"/>
          <w:b w:val="0"/>
          <w:bCs w:val="0"/>
          <w:i w:val="0"/>
          <w:iCs w:val="0"/>
          <w:sz w:val="22"/>
          <w:szCs w:val="22"/>
          <w:lang w:val="en-US" w:bidi="en-US"/>
        </w:rPr>
        <w:t>.</w:t>
      </w:r>
      <w:r w:rsidR="006467CB" w:rsidRPr="006467CB">
        <w:rPr>
          <w:rFonts w:ascii="Cambria" w:hAnsi="Cambria"/>
          <w:b w:val="0"/>
          <w:bCs w:val="0"/>
          <w:i w:val="0"/>
          <w:iCs w:val="0"/>
          <w:sz w:val="22"/>
          <w:szCs w:val="22"/>
          <w:lang w:val="en-US" w:bidi="en-US"/>
        </w:rPr>
        <w:tab/>
        <w:t xml:space="preserve">manager de transport - o </w:t>
      </w:r>
      <w:proofErr w:type="spellStart"/>
      <w:r w:rsidR="006467CB" w:rsidRPr="006467CB">
        <w:rPr>
          <w:rFonts w:ascii="Cambria" w:hAnsi="Cambria"/>
          <w:b w:val="0"/>
          <w:bCs w:val="0"/>
          <w:i w:val="0"/>
          <w:iCs w:val="0"/>
          <w:sz w:val="22"/>
          <w:szCs w:val="22"/>
          <w:lang w:val="en-US" w:bidi="en-US"/>
        </w:rPr>
        <w:t>persoană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fizică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angajată</w:t>
      </w:r>
      <w:proofErr w:type="spellEnd"/>
      <w:r w:rsidR="006467CB" w:rsidRPr="006467CB">
        <w:rPr>
          <w:rFonts w:ascii="Cambria" w:hAnsi="Cambria"/>
          <w:b w:val="0"/>
          <w:bCs w:val="0"/>
          <w:i w:val="0"/>
          <w:iCs w:val="0"/>
          <w:sz w:val="22"/>
          <w:szCs w:val="22"/>
          <w:lang w:val="en-US" w:bidi="en-US"/>
        </w:rPr>
        <w:t xml:space="preserve"> a </w:t>
      </w:r>
      <w:proofErr w:type="spellStart"/>
      <w:r w:rsidR="006467CB" w:rsidRPr="006467CB">
        <w:rPr>
          <w:rFonts w:ascii="Cambria" w:hAnsi="Cambria"/>
          <w:b w:val="0"/>
          <w:bCs w:val="0"/>
          <w:i w:val="0"/>
          <w:iCs w:val="0"/>
          <w:sz w:val="22"/>
          <w:szCs w:val="22"/>
          <w:lang w:val="en-US" w:bidi="en-US"/>
        </w:rPr>
        <w:t>unei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întreprinderi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sau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cazul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care </w:t>
      </w:r>
      <w:proofErr w:type="spellStart"/>
      <w:r w:rsidR="006467CB" w:rsidRPr="006467CB">
        <w:rPr>
          <w:rFonts w:ascii="Cambria" w:hAnsi="Cambria"/>
          <w:b w:val="0"/>
          <w:bCs w:val="0"/>
          <w:i w:val="0"/>
          <w:iCs w:val="0"/>
          <w:sz w:val="22"/>
          <w:szCs w:val="22"/>
          <w:lang w:val="en-US" w:bidi="en-US"/>
        </w:rPr>
        <w:t>respectiva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întreprindere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este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persoană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fizică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chiar</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persoana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cauză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sau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cazul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care se </w:t>
      </w:r>
      <w:proofErr w:type="spellStart"/>
      <w:r w:rsidR="006467CB" w:rsidRPr="006467CB">
        <w:rPr>
          <w:rFonts w:ascii="Cambria" w:hAnsi="Cambria"/>
          <w:b w:val="0"/>
          <w:bCs w:val="0"/>
          <w:i w:val="0"/>
          <w:iCs w:val="0"/>
          <w:sz w:val="22"/>
          <w:szCs w:val="22"/>
          <w:lang w:val="en-US" w:bidi="en-US"/>
        </w:rPr>
        <w:t>prevede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mod </w:t>
      </w:r>
      <w:proofErr w:type="spellStart"/>
      <w:r w:rsidR="006467CB" w:rsidRPr="006467CB">
        <w:rPr>
          <w:rFonts w:ascii="Cambria" w:hAnsi="Cambria"/>
          <w:b w:val="0"/>
          <w:bCs w:val="0"/>
          <w:i w:val="0"/>
          <w:iCs w:val="0"/>
          <w:sz w:val="22"/>
          <w:szCs w:val="22"/>
          <w:lang w:val="en-US" w:bidi="en-US"/>
        </w:rPr>
        <w:t>expres</w:t>
      </w:r>
      <w:proofErr w:type="spellEnd"/>
      <w:r w:rsidR="006467CB" w:rsidRPr="006467CB">
        <w:rPr>
          <w:rFonts w:ascii="Cambria" w:hAnsi="Cambria"/>
          <w:b w:val="0"/>
          <w:bCs w:val="0"/>
          <w:i w:val="0"/>
          <w:iCs w:val="0"/>
          <w:sz w:val="22"/>
          <w:szCs w:val="22"/>
          <w:lang w:val="en-US" w:bidi="en-US"/>
        </w:rPr>
        <w:t xml:space="preserve">, o </w:t>
      </w:r>
      <w:proofErr w:type="spellStart"/>
      <w:r w:rsidR="006467CB" w:rsidRPr="006467CB">
        <w:rPr>
          <w:rFonts w:ascii="Cambria" w:hAnsi="Cambria"/>
          <w:b w:val="0"/>
          <w:bCs w:val="0"/>
          <w:i w:val="0"/>
          <w:iCs w:val="0"/>
          <w:sz w:val="22"/>
          <w:szCs w:val="22"/>
          <w:lang w:val="en-US" w:bidi="en-US"/>
        </w:rPr>
        <w:t>altă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persoană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fizică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desemnată</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întreprinderea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respectivă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prin</w:t>
      </w:r>
      <w:proofErr w:type="spellEnd"/>
      <w:r w:rsidR="006467CB" w:rsidRPr="006467CB">
        <w:rPr>
          <w:rFonts w:ascii="Cambria" w:hAnsi="Cambria"/>
          <w:b w:val="0"/>
          <w:bCs w:val="0"/>
          <w:i w:val="0"/>
          <w:iCs w:val="0"/>
          <w:sz w:val="22"/>
          <w:szCs w:val="22"/>
          <w:lang w:val="en-US" w:bidi="en-US"/>
        </w:rPr>
        <w:t xml:space="preserve"> contract </w:t>
      </w:r>
      <w:proofErr w:type="spellStart"/>
      <w:r w:rsidR="006467CB" w:rsidRPr="006467CB">
        <w:rPr>
          <w:rFonts w:ascii="Cambria" w:hAnsi="Cambria"/>
          <w:b w:val="0"/>
          <w:bCs w:val="0"/>
          <w:i w:val="0"/>
          <w:iCs w:val="0"/>
          <w:sz w:val="22"/>
          <w:szCs w:val="22"/>
          <w:lang w:val="en-US" w:bidi="en-US"/>
        </w:rPr>
        <w:t>și</w:t>
      </w:r>
      <w:proofErr w:type="spellEnd"/>
      <w:r w:rsidR="006467CB" w:rsidRPr="006467CB">
        <w:rPr>
          <w:rFonts w:ascii="Cambria" w:hAnsi="Cambria"/>
          <w:b w:val="0"/>
          <w:bCs w:val="0"/>
          <w:i w:val="0"/>
          <w:iCs w:val="0"/>
          <w:sz w:val="22"/>
          <w:szCs w:val="22"/>
          <w:lang w:val="en-US" w:bidi="en-US"/>
        </w:rPr>
        <w:t xml:space="preserve"> care conduce permanent </w:t>
      </w:r>
      <w:proofErr w:type="spellStart"/>
      <w:r w:rsidR="006467CB" w:rsidRPr="006467CB">
        <w:rPr>
          <w:rFonts w:ascii="Cambria" w:hAnsi="Cambria"/>
          <w:b w:val="0"/>
          <w:bCs w:val="0"/>
          <w:i w:val="0"/>
          <w:iCs w:val="0"/>
          <w:sz w:val="22"/>
          <w:szCs w:val="22"/>
          <w:lang w:val="en-US" w:bidi="en-US"/>
        </w:rPr>
        <w:t>și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efectiv</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activitățile</w:t>
      </w:r>
      <w:proofErr w:type="spellEnd"/>
      <w:r w:rsidR="006467CB" w:rsidRPr="006467CB">
        <w:rPr>
          <w:rFonts w:ascii="Cambria" w:hAnsi="Cambria"/>
          <w:b w:val="0"/>
          <w:bCs w:val="0"/>
          <w:i w:val="0"/>
          <w:iCs w:val="0"/>
          <w:sz w:val="22"/>
          <w:szCs w:val="22"/>
          <w:lang w:val="en-US" w:bidi="en-US"/>
        </w:rPr>
        <w:t xml:space="preserve"> de transport ale </w:t>
      </w:r>
      <w:proofErr w:type="spellStart"/>
      <w:r w:rsidR="006467CB" w:rsidRPr="006467CB">
        <w:rPr>
          <w:rFonts w:ascii="Cambria" w:hAnsi="Cambria"/>
          <w:b w:val="0"/>
          <w:bCs w:val="0"/>
          <w:i w:val="0"/>
          <w:iCs w:val="0"/>
          <w:sz w:val="22"/>
          <w:szCs w:val="22"/>
          <w:lang w:val="en-US" w:bidi="en-US"/>
        </w:rPr>
        <w:t>întreprinderii</w:t>
      </w:r>
      <w:proofErr w:type="spellEnd"/>
      <w:r w:rsidR="006467CB" w:rsidRPr="006467CB">
        <w:rPr>
          <w:rFonts w:ascii="Cambria" w:hAnsi="Cambria"/>
          <w:b w:val="0"/>
          <w:bCs w:val="0"/>
          <w:i w:val="0"/>
          <w:iCs w:val="0"/>
          <w:sz w:val="22"/>
          <w:szCs w:val="22"/>
          <w:lang w:val="en-US" w:bidi="en-US"/>
        </w:rPr>
        <w:t xml:space="preserve"> respective, </w:t>
      </w:r>
      <w:proofErr w:type="spellStart"/>
      <w:r w:rsidR="006467CB" w:rsidRPr="006467CB">
        <w:rPr>
          <w:rFonts w:ascii="Cambria" w:hAnsi="Cambria"/>
          <w:b w:val="0"/>
          <w:bCs w:val="0"/>
          <w:i w:val="0"/>
          <w:iCs w:val="0"/>
          <w:sz w:val="22"/>
          <w:szCs w:val="22"/>
          <w:lang w:val="en-US" w:bidi="en-US"/>
        </w:rPr>
        <w:t>definită</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Ordonanța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Guvernului</w:t>
      </w:r>
      <w:proofErr w:type="spellEnd"/>
      <w:r w:rsidR="006467CB" w:rsidRPr="006467CB">
        <w:rPr>
          <w:rFonts w:ascii="Cambria" w:hAnsi="Cambria"/>
          <w:b w:val="0"/>
          <w:bCs w:val="0"/>
          <w:i w:val="0"/>
          <w:iCs w:val="0"/>
          <w:sz w:val="22"/>
          <w:szCs w:val="22"/>
          <w:lang w:val="en-US" w:bidi="en-US"/>
        </w:rPr>
        <w:t xml:space="preserve"> nr. 27/2011 </w:t>
      </w:r>
      <w:proofErr w:type="spellStart"/>
      <w:r w:rsidR="006467CB" w:rsidRPr="006467CB">
        <w:rPr>
          <w:rFonts w:ascii="Cambria" w:hAnsi="Cambria"/>
          <w:b w:val="0"/>
          <w:bCs w:val="0"/>
          <w:i w:val="0"/>
          <w:iCs w:val="0"/>
          <w:sz w:val="22"/>
          <w:szCs w:val="22"/>
          <w:lang w:val="en-US" w:bidi="en-US"/>
        </w:rPr>
        <w:t>privind</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transporturile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rutiere</w:t>
      </w:r>
      <w:proofErr w:type="spellEnd"/>
      <w:r w:rsidR="006467CB" w:rsidRPr="006467CB">
        <w:rPr>
          <w:rFonts w:ascii="Cambria" w:hAnsi="Cambria"/>
          <w:b w:val="0"/>
          <w:bCs w:val="0"/>
          <w:i w:val="0"/>
          <w:iCs w:val="0"/>
          <w:sz w:val="22"/>
          <w:szCs w:val="22"/>
          <w:lang w:val="en-US" w:bidi="en-US"/>
        </w:rPr>
        <w:t xml:space="preserve">, cu </w:t>
      </w:r>
      <w:proofErr w:type="spellStart"/>
      <w:r w:rsidR="006467CB" w:rsidRPr="006467CB">
        <w:rPr>
          <w:rFonts w:ascii="Cambria" w:hAnsi="Cambria"/>
          <w:b w:val="0"/>
          <w:bCs w:val="0"/>
          <w:i w:val="0"/>
          <w:iCs w:val="0"/>
          <w:sz w:val="22"/>
          <w:szCs w:val="22"/>
          <w:lang w:val="en-US" w:bidi="en-US"/>
        </w:rPr>
        <w:t>modificările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și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completările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ulterioare</w:t>
      </w:r>
      <w:proofErr w:type="spellEnd"/>
      <w:r w:rsidR="006467CB" w:rsidRPr="006467CB">
        <w:rPr>
          <w:rFonts w:ascii="Cambria" w:hAnsi="Cambria"/>
          <w:b w:val="0"/>
          <w:bCs w:val="0"/>
          <w:i w:val="0"/>
          <w:iCs w:val="0"/>
          <w:sz w:val="22"/>
          <w:szCs w:val="22"/>
          <w:lang w:val="en-US" w:bidi="en-US"/>
        </w:rPr>
        <w:t>;</w:t>
      </w:r>
    </w:p>
    <w:p w14:paraId="1AB3A5D9" w14:textId="77777777" w:rsidR="006467CB" w:rsidRPr="006467CB" w:rsidRDefault="00E82952"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Pr>
          <w:rFonts w:ascii="Cambria" w:hAnsi="Cambria"/>
          <w:b w:val="0"/>
          <w:bCs w:val="0"/>
          <w:i w:val="0"/>
          <w:iCs w:val="0"/>
          <w:sz w:val="22"/>
          <w:szCs w:val="22"/>
          <w:lang w:val="en-US" w:bidi="en-US"/>
        </w:rPr>
        <w:t>8</w:t>
      </w:r>
      <w:r w:rsidR="006467CB" w:rsidRPr="006467CB">
        <w:rPr>
          <w:rFonts w:ascii="Cambria" w:hAnsi="Cambria"/>
          <w:b w:val="0"/>
          <w:bCs w:val="0"/>
          <w:i w:val="0"/>
          <w:iCs w:val="0"/>
          <w:sz w:val="22"/>
          <w:szCs w:val="22"/>
          <w:lang w:val="en-US" w:bidi="en-US"/>
        </w:rPr>
        <w:t>.</w:t>
      </w:r>
      <w:r w:rsidR="006467CB" w:rsidRPr="006467CB">
        <w:rPr>
          <w:rFonts w:ascii="Cambria" w:hAnsi="Cambria"/>
          <w:b w:val="0"/>
          <w:bCs w:val="0"/>
          <w:i w:val="0"/>
          <w:iCs w:val="0"/>
          <w:sz w:val="22"/>
          <w:szCs w:val="22"/>
          <w:lang w:val="en-US" w:bidi="en-US"/>
        </w:rPr>
        <w:tab/>
        <w:t xml:space="preserve">program de </w:t>
      </w:r>
      <w:proofErr w:type="spellStart"/>
      <w:r w:rsidR="006467CB" w:rsidRPr="006467CB">
        <w:rPr>
          <w:rFonts w:ascii="Cambria" w:hAnsi="Cambria"/>
          <w:b w:val="0"/>
          <w:bCs w:val="0"/>
          <w:i w:val="0"/>
          <w:iCs w:val="0"/>
          <w:sz w:val="22"/>
          <w:szCs w:val="22"/>
          <w:lang w:val="en-US" w:bidi="en-US"/>
        </w:rPr>
        <w:t>circulație</w:t>
      </w:r>
      <w:proofErr w:type="spellEnd"/>
      <w:r w:rsidR="006467CB" w:rsidRPr="006467CB">
        <w:rPr>
          <w:rFonts w:ascii="Cambria" w:hAnsi="Cambria"/>
          <w:b w:val="0"/>
          <w:bCs w:val="0"/>
          <w:i w:val="0"/>
          <w:iCs w:val="0"/>
          <w:sz w:val="22"/>
          <w:szCs w:val="22"/>
          <w:lang w:val="en-US" w:bidi="en-US"/>
        </w:rPr>
        <w:t xml:space="preserve"> - </w:t>
      </w:r>
      <w:proofErr w:type="spellStart"/>
      <w:r w:rsidR="006467CB" w:rsidRPr="006467CB">
        <w:rPr>
          <w:rFonts w:ascii="Cambria" w:hAnsi="Cambria"/>
          <w:b w:val="0"/>
          <w:bCs w:val="0"/>
          <w:i w:val="0"/>
          <w:iCs w:val="0"/>
          <w:sz w:val="22"/>
          <w:szCs w:val="22"/>
          <w:lang w:val="en-US" w:bidi="en-US"/>
        </w:rPr>
        <w:t>documentul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utilizat</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transportul</w:t>
      </w:r>
      <w:proofErr w:type="spellEnd"/>
      <w:r w:rsidR="006467CB" w:rsidRPr="006467CB">
        <w:rPr>
          <w:rFonts w:ascii="Cambria" w:hAnsi="Cambria"/>
          <w:b w:val="0"/>
          <w:bCs w:val="0"/>
          <w:i w:val="0"/>
          <w:iCs w:val="0"/>
          <w:sz w:val="22"/>
          <w:szCs w:val="22"/>
          <w:lang w:val="en-US" w:bidi="en-US"/>
        </w:rPr>
        <w:t xml:space="preserve"> public local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prin</w:t>
      </w:r>
      <w:proofErr w:type="spellEnd"/>
      <w:r w:rsidR="006467CB" w:rsidRPr="006467CB">
        <w:rPr>
          <w:rFonts w:ascii="Cambria" w:hAnsi="Cambria"/>
          <w:b w:val="0"/>
          <w:bCs w:val="0"/>
          <w:i w:val="0"/>
          <w:iCs w:val="0"/>
          <w:sz w:val="22"/>
          <w:szCs w:val="22"/>
          <w:lang w:val="en-US" w:bidi="en-US"/>
        </w:rPr>
        <w:t xml:space="preserve"> curse regulate cu </w:t>
      </w:r>
      <w:proofErr w:type="spellStart"/>
      <w:r w:rsidR="006467CB" w:rsidRPr="006467CB">
        <w:rPr>
          <w:rFonts w:ascii="Cambria" w:hAnsi="Cambria"/>
          <w:b w:val="0"/>
          <w:bCs w:val="0"/>
          <w:i w:val="0"/>
          <w:iCs w:val="0"/>
          <w:sz w:val="22"/>
          <w:szCs w:val="22"/>
          <w:lang w:val="en-US" w:bidi="en-US"/>
        </w:rPr>
        <w:t>autobuze</w:t>
      </w:r>
      <w:proofErr w:type="spellEnd"/>
      <w:r w:rsidR="006467CB" w:rsidRPr="006467CB">
        <w:rPr>
          <w:rFonts w:ascii="Cambria" w:hAnsi="Cambria"/>
          <w:b w:val="0"/>
          <w:bCs w:val="0"/>
          <w:i w:val="0"/>
          <w:iCs w:val="0"/>
          <w:sz w:val="22"/>
          <w:szCs w:val="22"/>
          <w:lang w:val="en-US" w:bidi="en-US"/>
        </w:rPr>
        <w:t xml:space="preserve">, care </w:t>
      </w:r>
      <w:proofErr w:type="spellStart"/>
      <w:r w:rsidR="006467CB" w:rsidRPr="006467CB">
        <w:rPr>
          <w:rFonts w:ascii="Cambria" w:hAnsi="Cambria"/>
          <w:b w:val="0"/>
          <w:bCs w:val="0"/>
          <w:i w:val="0"/>
          <w:iCs w:val="0"/>
          <w:sz w:val="22"/>
          <w:szCs w:val="22"/>
          <w:lang w:val="en-US" w:bidi="en-US"/>
        </w:rPr>
        <w:t>conține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în</w:t>
      </w:r>
      <w:proofErr w:type="spellEnd"/>
      <w:r w:rsidR="006467CB" w:rsidRPr="006467CB">
        <w:rPr>
          <w:rFonts w:ascii="Cambria" w:hAnsi="Cambria"/>
          <w:b w:val="0"/>
          <w:bCs w:val="0"/>
          <w:i w:val="0"/>
          <w:iCs w:val="0"/>
          <w:sz w:val="22"/>
          <w:szCs w:val="22"/>
          <w:lang w:val="en-US" w:bidi="en-US"/>
        </w:rPr>
        <w:t xml:space="preserve"> principal </w:t>
      </w:r>
      <w:proofErr w:type="spellStart"/>
      <w:r w:rsidR="006467CB" w:rsidRPr="006467CB">
        <w:rPr>
          <w:rFonts w:ascii="Cambria" w:hAnsi="Cambria"/>
          <w:b w:val="0"/>
          <w:bCs w:val="0"/>
          <w:i w:val="0"/>
          <w:iCs w:val="0"/>
          <w:sz w:val="22"/>
          <w:szCs w:val="22"/>
          <w:lang w:val="en-US" w:bidi="en-US"/>
        </w:rPr>
        <w:t>informații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privind</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traseul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capetele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traseu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lungimea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acestuia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stațiile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publice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sau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puncte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acostare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pentru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îmbarcarea</w:t>
      </w:r>
      <w:proofErr w:type="spellEnd"/>
      <w:r w:rsidR="006467CB" w:rsidRPr="006467CB">
        <w:rPr>
          <w:rFonts w:ascii="Cambria" w:hAnsi="Cambria"/>
          <w:b w:val="0"/>
          <w:bCs w:val="0"/>
          <w:i w:val="0"/>
          <w:iCs w:val="0"/>
          <w:sz w:val="22"/>
          <w:szCs w:val="22"/>
          <w:lang w:val="en-US" w:bidi="en-US"/>
        </w:rPr>
        <w:t>/</w:t>
      </w:r>
      <w:proofErr w:type="spellStart"/>
      <w:r w:rsidR="006467CB" w:rsidRPr="006467CB">
        <w:rPr>
          <w:rFonts w:ascii="Cambria" w:hAnsi="Cambria"/>
          <w:b w:val="0"/>
          <w:bCs w:val="0"/>
          <w:i w:val="0"/>
          <w:iCs w:val="0"/>
          <w:sz w:val="22"/>
          <w:szCs w:val="22"/>
          <w:lang w:val="en-US" w:bidi="en-US"/>
        </w:rPr>
        <w:t>debarcarea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călătorilor</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distanțele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dintre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stații</w:t>
      </w:r>
      <w:proofErr w:type="spellEnd"/>
      <w:r w:rsidR="006467CB" w:rsidRPr="006467CB">
        <w:rPr>
          <w:rFonts w:ascii="Cambria" w:hAnsi="Cambria"/>
          <w:b w:val="0"/>
          <w:bCs w:val="0"/>
          <w:i w:val="0"/>
          <w:iCs w:val="0"/>
          <w:sz w:val="22"/>
          <w:szCs w:val="22"/>
          <w:lang w:val="en-US" w:bidi="en-US"/>
        </w:rPr>
        <w:t>/</w:t>
      </w:r>
      <w:proofErr w:type="spellStart"/>
      <w:r w:rsidR="006467CB" w:rsidRPr="006467CB">
        <w:rPr>
          <w:rFonts w:ascii="Cambria" w:hAnsi="Cambria"/>
          <w:b w:val="0"/>
          <w:bCs w:val="0"/>
          <w:i w:val="0"/>
          <w:iCs w:val="0"/>
          <w:sz w:val="22"/>
          <w:szCs w:val="22"/>
          <w:lang w:val="en-US" w:bidi="en-US"/>
        </w:rPr>
        <w:t>puncte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acostare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și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intervalele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succedare</w:t>
      </w:r>
      <w:proofErr w:type="spellEnd"/>
      <w:r w:rsidR="006467CB" w:rsidRPr="006467CB">
        <w:rPr>
          <w:rFonts w:ascii="Cambria" w:hAnsi="Cambria"/>
          <w:b w:val="0"/>
          <w:bCs w:val="0"/>
          <w:i w:val="0"/>
          <w:iCs w:val="0"/>
          <w:sz w:val="22"/>
          <w:szCs w:val="22"/>
          <w:lang w:val="en-US" w:bidi="en-US"/>
        </w:rPr>
        <w:t xml:space="preserve"> a </w:t>
      </w:r>
      <w:proofErr w:type="spellStart"/>
      <w:r w:rsidR="006467CB" w:rsidRPr="006467CB">
        <w:rPr>
          <w:rFonts w:ascii="Cambria" w:hAnsi="Cambria"/>
          <w:b w:val="0"/>
          <w:bCs w:val="0"/>
          <w:i w:val="0"/>
          <w:iCs w:val="0"/>
          <w:sz w:val="22"/>
          <w:szCs w:val="22"/>
          <w:lang w:val="en-US" w:bidi="en-US"/>
        </w:rPr>
        <w:t>curselor</w:t>
      </w:r>
      <w:proofErr w:type="spellEnd"/>
      <w:r w:rsidR="006467CB" w:rsidRPr="006467CB">
        <w:rPr>
          <w:rFonts w:ascii="Cambria" w:hAnsi="Cambria"/>
          <w:b w:val="0"/>
          <w:bCs w:val="0"/>
          <w:i w:val="0"/>
          <w:iCs w:val="0"/>
          <w:sz w:val="22"/>
          <w:szCs w:val="22"/>
          <w:lang w:val="en-US" w:bidi="en-US"/>
        </w:rPr>
        <w:t>;</w:t>
      </w:r>
    </w:p>
    <w:p w14:paraId="78EE3811" w14:textId="77777777" w:rsidR="006467CB" w:rsidRPr="006467CB" w:rsidRDefault="00E82952"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Pr>
          <w:rFonts w:ascii="Cambria" w:hAnsi="Cambria"/>
          <w:b w:val="0"/>
          <w:bCs w:val="0"/>
          <w:i w:val="0"/>
          <w:iCs w:val="0"/>
          <w:sz w:val="22"/>
          <w:szCs w:val="22"/>
          <w:lang w:val="en-US" w:bidi="en-US"/>
        </w:rPr>
        <w:t>9</w:t>
      </w:r>
      <w:r w:rsidR="006467CB" w:rsidRPr="006467CB">
        <w:rPr>
          <w:rFonts w:ascii="Cambria" w:hAnsi="Cambria"/>
          <w:b w:val="0"/>
          <w:bCs w:val="0"/>
          <w:i w:val="0"/>
          <w:iCs w:val="0"/>
          <w:sz w:val="22"/>
          <w:szCs w:val="22"/>
          <w:lang w:val="en-US" w:bidi="en-US"/>
        </w:rPr>
        <w:t>.</w:t>
      </w:r>
      <w:r w:rsidR="006467CB" w:rsidRPr="006467CB">
        <w:rPr>
          <w:rFonts w:ascii="Cambria" w:hAnsi="Cambria"/>
          <w:b w:val="0"/>
          <w:bCs w:val="0"/>
          <w:i w:val="0"/>
          <w:iCs w:val="0"/>
          <w:sz w:val="22"/>
          <w:szCs w:val="22"/>
          <w:lang w:val="en-US" w:bidi="en-US"/>
        </w:rPr>
        <w:tab/>
        <w:t xml:space="preserve">program de transport public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 xml:space="preserve"> - </w:t>
      </w:r>
      <w:proofErr w:type="spellStart"/>
      <w:r w:rsidR="006467CB" w:rsidRPr="006467CB">
        <w:rPr>
          <w:rFonts w:ascii="Cambria" w:hAnsi="Cambria"/>
          <w:b w:val="0"/>
          <w:bCs w:val="0"/>
          <w:i w:val="0"/>
          <w:iCs w:val="0"/>
          <w:sz w:val="22"/>
          <w:szCs w:val="22"/>
          <w:lang w:val="en-US" w:bidi="en-US"/>
        </w:rPr>
        <w:t>programul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aprobat</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Consiliul</w:t>
      </w:r>
      <w:proofErr w:type="spellEnd"/>
      <w:r w:rsidR="006467CB" w:rsidRPr="006467CB">
        <w:rPr>
          <w:rFonts w:ascii="Cambria" w:hAnsi="Cambria"/>
          <w:b w:val="0"/>
          <w:bCs w:val="0"/>
          <w:i w:val="0"/>
          <w:iCs w:val="0"/>
          <w:sz w:val="22"/>
          <w:szCs w:val="22"/>
          <w:lang w:val="en-US" w:bidi="en-US"/>
        </w:rPr>
        <w:t xml:space="preserve"> Local al </w:t>
      </w:r>
      <w:r w:rsidR="00245329">
        <w:rPr>
          <w:rFonts w:ascii="Cambria" w:hAnsi="Cambria"/>
          <w:b w:val="0"/>
          <w:bCs w:val="0"/>
          <w:i w:val="0"/>
          <w:iCs w:val="0"/>
          <w:sz w:val="22"/>
          <w:szCs w:val="22"/>
          <w:lang w:val="en-US" w:bidi="en-US"/>
        </w:rPr>
        <w:t>ORAȘULUI</w:t>
      </w:r>
      <w:r w:rsidR="004833BC">
        <w:rPr>
          <w:rFonts w:ascii="Cambria" w:hAnsi="Cambria"/>
          <w:b w:val="0"/>
          <w:bCs w:val="0"/>
          <w:i w:val="0"/>
          <w:iCs w:val="0"/>
          <w:sz w:val="22"/>
          <w:szCs w:val="22"/>
          <w:lang w:val="en-US" w:bidi="en-US"/>
        </w:rPr>
        <w:t xml:space="preserve"> NOVACI</w:t>
      </w:r>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prin</w:t>
      </w:r>
      <w:proofErr w:type="spellEnd"/>
      <w:r w:rsidR="006467CB" w:rsidRPr="006467CB">
        <w:rPr>
          <w:rFonts w:ascii="Cambria" w:hAnsi="Cambria"/>
          <w:b w:val="0"/>
          <w:bCs w:val="0"/>
          <w:i w:val="0"/>
          <w:iCs w:val="0"/>
          <w:sz w:val="22"/>
          <w:szCs w:val="22"/>
          <w:lang w:val="en-US" w:bidi="en-US"/>
        </w:rPr>
        <w:t xml:space="preserve"> care se </w:t>
      </w:r>
      <w:proofErr w:type="spellStart"/>
      <w:r w:rsidR="006467CB" w:rsidRPr="006467CB">
        <w:rPr>
          <w:rFonts w:ascii="Cambria" w:hAnsi="Cambria"/>
          <w:b w:val="0"/>
          <w:bCs w:val="0"/>
          <w:i w:val="0"/>
          <w:iCs w:val="0"/>
          <w:sz w:val="22"/>
          <w:szCs w:val="22"/>
          <w:lang w:val="en-US" w:bidi="en-US"/>
        </w:rPr>
        <w:t>stabilesc</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traseele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pentru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transportul</w:t>
      </w:r>
      <w:proofErr w:type="spellEnd"/>
      <w:r w:rsidR="006467CB" w:rsidRPr="006467CB">
        <w:rPr>
          <w:rFonts w:ascii="Cambria" w:hAnsi="Cambria"/>
          <w:b w:val="0"/>
          <w:bCs w:val="0"/>
          <w:i w:val="0"/>
          <w:iCs w:val="0"/>
          <w:sz w:val="22"/>
          <w:szCs w:val="22"/>
          <w:lang w:val="en-US" w:bidi="en-US"/>
        </w:rPr>
        <w:t xml:space="preserve"> public local de </w:t>
      </w:r>
      <w:proofErr w:type="spellStart"/>
      <w:r w:rsidR="006467CB" w:rsidRPr="006467CB">
        <w:rPr>
          <w:rFonts w:ascii="Cambria" w:hAnsi="Cambria"/>
          <w:b w:val="0"/>
          <w:bCs w:val="0"/>
          <w:i w:val="0"/>
          <w:iCs w:val="0"/>
          <w:sz w:val="22"/>
          <w:szCs w:val="22"/>
          <w:lang w:val="en-US" w:bidi="en-US"/>
        </w:rPr>
        <w:t>persoane</w:t>
      </w:r>
      <w:proofErr w:type="spellEnd"/>
      <w:r w:rsidR="006467CB" w:rsidRPr="006467CB">
        <w:rPr>
          <w:rFonts w:ascii="Cambria" w:hAnsi="Cambria"/>
          <w:b w:val="0"/>
          <w:bCs w:val="0"/>
          <w:i w:val="0"/>
          <w:iCs w:val="0"/>
          <w:sz w:val="22"/>
          <w:szCs w:val="22"/>
          <w:lang w:val="en-US" w:bidi="en-US"/>
        </w:rPr>
        <w:t xml:space="preserve"> cu </w:t>
      </w:r>
      <w:proofErr w:type="spellStart"/>
      <w:r w:rsidR="006467CB" w:rsidRPr="006467CB">
        <w:rPr>
          <w:rFonts w:ascii="Cambria" w:hAnsi="Cambria"/>
          <w:b w:val="0"/>
          <w:bCs w:val="0"/>
          <w:i w:val="0"/>
          <w:iCs w:val="0"/>
          <w:sz w:val="22"/>
          <w:szCs w:val="22"/>
          <w:lang w:val="en-US" w:bidi="en-US"/>
        </w:rPr>
        <w:t>autobuzele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prin</w:t>
      </w:r>
      <w:proofErr w:type="spellEnd"/>
      <w:r w:rsidR="006467CB" w:rsidRPr="006467CB">
        <w:rPr>
          <w:rFonts w:ascii="Cambria" w:hAnsi="Cambria"/>
          <w:b w:val="0"/>
          <w:bCs w:val="0"/>
          <w:i w:val="0"/>
          <w:iCs w:val="0"/>
          <w:sz w:val="22"/>
          <w:szCs w:val="22"/>
          <w:lang w:val="en-US" w:bidi="en-US"/>
        </w:rPr>
        <w:t xml:space="preserve"> curse regulate pe raza </w:t>
      </w:r>
      <w:r w:rsidR="00245329">
        <w:rPr>
          <w:rFonts w:ascii="Cambria" w:hAnsi="Cambria"/>
          <w:b w:val="0"/>
          <w:bCs w:val="0"/>
          <w:i w:val="0"/>
          <w:iCs w:val="0"/>
          <w:sz w:val="22"/>
          <w:szCs w:val="22"/>
          <w:lang w:val="en-US" w:bidi="en-US"/>
        </w:rPr>
        <w:t xml:space="preserve">ORAȘULUI </w:t>
      </w:r>
      <w:r w:rsidR="004833BC">
        <w:rPr>
          <w:rFonts w:ascii="Cambria" w:hAnsi="Cambria"/>
          <w:b w:val="0"/>
          <w:bCs w:val="0"/>
          <w:i w:val="0"/>
          <w:iCs w:val="0"/>
          <w:sz w:val="22"/>
          <w:szCs w:val="22"/>
          <w:lang w:val="en-US" w:bidi="en-US"/>
        </w:rPr>
        <w:t>NOVACI</w:t>
      </w:r>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programele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circulație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capetele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traseu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stațiile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publice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sau</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puncte</w:t>
      </w:r>
      <w:proofErr w:type="spellEnd"/>
      <w:r w:rsidR="006467CB" w:rsidRPr="006467CB">
        <w:rPr>
          <w:rFonts w:ascii="Cambria" w:hAnsi="Cambria"/>
          <w:b w:val="0"/>
          <w:bCs w:val="0"/>
          <w:i w:val="0"/>
          <w:iCs w:val="0"/>
          <w:sz w:val="22"/>
          <w:szCs w:val="22"/>
          <w:lang w:val="en-US" w:bidi="en-US"/>
        </w:rPr>
        <w:t xml:space="preserve"> de </w:t>
      </w:r>
      <w:proofErr w:type="spellStart"/>
      <w:r w:rsidR="006467CB" w:rsidRPr="006467CB">
        <w:rPr>
          <w:rFonts w:ascii="Cambria" w:hAnsi="Cambria"/>
          <w:b w:val="0"/>
          <w:bCs w:val="0"/>
          <w:i w:val="0"/>
          <w:iCs w:val="0"/>
          <w:sz w:val="22"/>
          <w:szCs w:val="22"/>
          <w:lang w:val="en-US" w:bidi="en-US"/>
        </w:rPr>
        <w:t>acostare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numărul</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și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capacitatea</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autobuzelor</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necesare</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efectuarii</w:t>
      </w:r>
      <w:proofErr w:type="spellEnd"/>
      <w:r w:rsidR="006467CB" w:rsidRPr="006467CB">
        <w:rPr>
          <w:rFonts w:ascii="Cambria" w:hAnsi="Cambria"/>
          <w:b w:val="0"/>
          <w:bCs w:val="0"/>
          <w:i w:val="0"/>
          <w:iCs w:val="0"/>
          <w:sz w:val="22"/>
          <w:szCs w:val="22"/>
          <w:lang w:val="en-US" w:bidi="en-US"/>
        </w:rPr>
        <w:t xml:space="preserve"> </w:t>
      </w:r>
      <w:proofErr w:type="spellStart"/>
      <w:r w:rsidR="006467CB" w:rsidRPr="006467CB">
        <w:rPr>
          <w:rFonts w:ascii="Cambria" w:hAnsi="Cambria"/>
          <w:b w:val="0"/>
          <w:bCs w:val="0"/>
          <w:i w:val="0"/>
          <w:iCs w:val="0"/>
          <w:sz w:val="22"/>
          <w:szCs w:val="22"/>
          <w:lang w:val="en-US" w:bidi="en-US"/>
        </w:rPr>
        <w:t>transportului</w:t>
      </w:r>
      <w:proofErr w:type="spellEnd"/>
      <w:r w:rsidR="006467CB" w:rsidRPr="006467CB">
        <w:rPr>
          <w:rFonts w:ascii="Cambria" w:hAnsi="Cambria"/>
          <w:b w:val="0"/>
          <w:bCs w:val="0"/>
          <w:i w:val="0"/>
          <w:iCs w:val="0"/>
          <w:sz w:val="22"/>
          <w:szCs w:val="22"/>
          <w:lang w:val="en-US" w:bidi="en-US"/>
        </w:rPr>
        <w:t xml:space="preserve"> public local;</w:t>
      </w:r>
    </w:p>
    <w:p w14:paraId="65E9D3E4"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00E82952">
        <w:rPr>
          <w:rFonts w:ascii="Cambria" w:hAnsi="Cambria"/>
          <w:b w:val="0"/>
          <w:bCs w:val="0"/>
          <w:i w:val="0"/>
          <w:iCs w:val="0"/>
          <w:sz w:val="22"/>
          <w:szCs w:val="22"/>
          <w:lang w:val="en-US" w:bidi="en-US"/>
        </w:rPr>
        <w:t>0</w:t>
      </w:r>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stație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 </w:t>
      </w:r>
      <w:proofErr w:type="spellStart"/>
      <w:r w:rsidRPr="006467CB">
        <w:rPr>
          <w:rFonts w:ascii="Cambria" w:hAnsi="Cambria"/>
          <w:b w:val="0"/>
          <w:bCs w:val="0"/>
          <w:i w:val="0"/>
          <w:iCs w:val="0"/>
          <w:sz w:val="22"/>
          <w:szCs w:val="22"/>
          <w:lang w:val="en-US" w:bidi="en-US"/>
        </w:rPr>
        <w:t>spațiu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delimitat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situat</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traseul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regulat</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w:t>
      </w:r>
      <w:proofErr w:type="spellStart"/>
      <w:r w:rsidRPr="006467CB">
        <w:rPr>
          <w:rFonts w:ascii="Cambria" w:hAnsi="Cambria"/>
          <w:b w:val="0"/>
          <w:bCs w:val="0"/>
          <w:i w:val="0"/>
          <w:iCs w:val="0"/>
          <w:sz w:val="22"/>
          <w:szCs w:val="22"/>
          <w:lang w:val="en-US" w:bidi="en-US"/>
        </w:rPr>
        <w:t>amenajat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locală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destinat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îmbarcării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debarcării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semnalizat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w:t>
      </w:r>
      <w:proofErr w:type="spellEnd"/>
      <w:r w:rsidRPr="006467CB">
        <w:rPr>
          <w:rFonts w:ascii="Cambria" w:hAnsi="Cambria"/>
          <w:b w:val="0"/>
          <w:bCs w:val="0"/>
          <w:i w:val="0"/>
          <w:iCs w:val="0"/>
          <w:sz w:val="22"/>
          <w:szCs w:val="22"/>
          <w:lang w:val="en-US" w:bidi="en-US"/>
        </w:rPr>
        <w:t xml:space="preserve"> cu un </w:t>
      </w:r>
      <w:proofErr w:type="spellStart"/>
      <w:r w:rsidRPr="006467CB">
        <w:rPr>
          <w:rFonts w:ascii="Cambria" w:hAnsi="Cambria"/>
          <w:b w:val="0"/>
          <w:bCs w:val="0"/>
          <w:i w:val="0"/>
          <w:iCs w:val="0"/>
          <w:sz w:val="22"/>
          <w:szCs w:val="22"/>
          <w:lang w:val="en-US" w:bidi="en-US"/>
        </w:rPr>
        <w:t>panou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destinat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informații</w:t>
      </w:r>
      <w:proofErr w:type="spellEnd"/>
      <w:r w:rsidRPr="006467CB">
        <w:rPr>
          <w:rFonts w:ascii="Cambria" w:hAnsi="Cambria"/>
          <w:b w:val="0"/>
          <w:bCs w:val="0"/>
          <w:i w:val="0"/>
          <w:iCs w:val="0"/>
          <w:sz w:val="22"/>
          <w:szCs w:val="22"/>
          <w:lang w:val="en-US" w:bidi="en-US"/>
        </w:rPr>
        <w:t>;</w:t>
      </w:r>
    </w:p>
    <w:p w14:paraId="5672CB70"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00E82952">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local - </w:t>
      </w:r>
      <w:proofErr w:type="spellStart"/>
      <w:r w:rsidRPr="006467CB">
        <w:rPr>
          <w:rFonts w:ascii="Cambria" w:hAnsi="Cambria"/>
          <w:b w:val="0"/>
          <w:bCs w:val="0"/>
          <w:i w:val="0"/>
          <w:iCs w:val="0"/>
          <w:sz w:val="22"/>
          <w:szCs w:val="22"/>
          <w:lang w:val="en-US" w:bidi="en-US"/>
        </w:rPr>
        <w:t>parcursul</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asigură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legătura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multe</w:t>
      </w:r>
      <w:proofErr w:type="spellEnd"/>
      <w:r w:rsidRPr="006467CB">
        <w:rPr>
          <w:rFonts w:ascii="Cambria" w:hAnsi="Cambria"/>
          <w:b w:val="0"/>
          <w:bCs w:val="0"/>
          <w:i w:val="0"/>
          <w:iCs w:val="0"/>
          <w:sz w:val="22"/>
          <w:szCs w:val="22"/>
          <w:lang w:val="en-US" w:bidi="en-US"/>
        </w:rPr>
        <w:t xml:space="preserve"> zone/</w:t>
      </w:r>
      <w:proofErr w:type="spellStart"/>
      <w:r w:rsidRPr="006467CB">
        <w:rPr>
          <w:rFonts w:ascii="Cambria" w:hAnsi="Cambria"/>
          <w:b w:val="0"/>
          <w:bCs w:val="0"/>
          <w:i w:val="0"/>
          <w:iCs w:val="0"/>
          <w:sz w:val="22"/>
          <w:szCs w:val="22"/>
          <w:lang w:val="en-US" w:bidi="en-US"/>
        </w:rPr>
        <w:t>obiective</w:t>
      </w:r>
      <w:proofErr w:type="spellEnd"/>
      <w:r w:rsidRPr="006467CB">
        <w:rPr>
          <w:rFonts w:ascii="Cambria" w:hAnsi="Cambria"/>
          <w:b w:val="0"/>
          <w:bCs w:val="0"/>
          <w:i w:val="0"/>
          <w:iCs w:val="0"/>
          <w:sz w:val="22"/>
          <w:szCs w:val="22"/>
          <w:lang w:val="en-US" w:bidi="en-US"/>
        </w:rPr>
        <w:t xml:space="preserve"> ale </w:t>
      </w:r>
      <w:r w:rsidR="00245329">
        <w:rPr>
          <w:rFonts w:ascii="Cambria" w:hAnsi="Cambria"/>
          <w:b w:val="0"/>
          <w:bCs w:val="0"/>
          <w:i w:val="0"/>
          <w:iCs w:val="0"/>
          <w:sz w:val="22"/>
          <w:szCs w:val="22"/>
          <w:lang w:val="en-US" w:bidi="en-US"/>
        </w:rPr>
        <w:t xml:space="preserve">ORAȘULUI </w:t>
      </w:r>
      <w:r w:rsidR="004833BC">
        <w:rPr>
          <w:rFonts w:ascii="Cambria" w:hAnsi="Cambria"/>
          <w:b w:val="0"/>
          <w:bCs w:val="0"/>
          <w:i w:val="0"/>
          <w:iCs w:val="0"/>
          <w:sz w:val="22"/>
          <w:szCs w:val="22"/>
          <w:lang w:val="en-US" w:bidi="en-US"/>
        </w:rPr>
        <w:t>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cuprins</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două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capete</w:t>
      </w:r>
      <w:proofErr w:type="spellEnd"/>
      <w:r w:rsidRPr="006467CB">
        <w:rPr>
          <w:rFonts w:ascii="Cambria" w:hAnsi="Cambria"/>
          <w:b w:val="0"/>
          <w:bCs w:val="0"/>
          <w:i w:val="0"/>
          <w:iCs w:val="0"/>
          <w:sz w:val="22"/>
          <w:szCs w:val="22"/>
          <w:lang w:val="en-US" w:bidi="en-US"/>
        </w:rPr>
        <w:t xml:space="preserve">, pe care se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w:t>
      </w:r>
      <w:r w:rsidRPr="006467CB">
        <w:rPr>
          <w:rFonts w:ascii="Cambria" w:hAnsi="Cambria"/>
          <w:b w:val="0"/>
          <w:bCs w:val="0"/>
          <w:i w:val="0"/>
          <w:iCs w:val="0"/>
          <w:sz w:val="22"/>
          <w:szCs w:val="22"/>
          <w:lang w:val="en-US" w:bidi="en-US"/>
        </w:rPr>
        <w:lastRenderedPageBreak/>
        <w:t>regulate;</w:t>
      </w:r>
    </w:p>
    <w:p w14:paraId="0CF359F6"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00E82952">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utilizator</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 </w:t>
      </w:r>
      <w:proofErr w:type="spellStart"/>
      <w:r w:rsidRPr="006467CB">
        <w:rPr>
          <w:rFonts w:ascii="Cambria" w:hAnsi="Cambria"/>
          <w:b w:val="0"/>
          <w:bCs w:val="0"/>
          <w:i w:val="0"/>
          <w:iCs w:val="0"/>
          <w:sz w:val="22"/>
          <w:szCs w:val="22"/>
          <w:lang w:val="en-US" w:bidi="en-US"/>
        </w:rPr>
        <w:t>persoană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fizică</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beneficiază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245329">
        <w:rPr>
          <w:rFonts w:ascii="Cambria" w:hAnsi="Cambria"/>
          <w:b w:val="0"/>
          <w:bCs w:val="0"/>
          <w:i w:val="0"/>
          <w:iCs w:val="0"/>
          <w:sz w:val="22"/>
          <w:szCs w:val="22"/>
          <w:lang w:val="en-US" w:bidi="en-US"/>
        </w:rPr>
        <w:t>ORAȘULUI</w:t>
      </w:r>
      <w:r w:rsidR="004833BC" w:rsidRPr="004833BC">
        <w:rPr>
          <w:rFonts w:ascii="Cambria" w:hAnsi="Cambria"/>
          <w:b w:val="0"/>
          <w:bCs w:val="0"/>
          <w:i w:val="0"/>
          <w:iCs w:val="0"/>
          <w:sz w:val="22"/>
          <w:szCs w:val="22"/>
          <w:lang w:val="en-US" w:bidi="en-US"/>
        </w:rPr>
        <w:t xml:space="preserve"> </w:t>
      </w:r>
      <w:r w:rsidR="004833BC">
        <w:rPr>
          <w:rFonts w:ascii="Cambria" w:hAnsi="Cambria"/>
          <w:b w:val="0"/>
          <w:bCs w:val="0"/>
          <w:i w:val="0"/>
          <w:iCs w:val="0"/>
          <w:sz w:val="22"/>
          <w:szCs w:val="22"/>
          <w:lang w:val="en-US" w:bidi="en-US"/>
        </w:rPr>
        <w:t>NOVACI</w:t>
      </w:r>
      <w:r w:rsidRPr="006467CB">
        <w:rPr>
          <w:rFonts w:ascii="Cambria" w:hAnsi="Cambria"/>
          <w:b w:val="0"/>
          <w:bCs w:val="0"/>
          <w:i w:val="0"/>
          <w:iCs w:val="0"/>
          <w:sz w:val="22"/>
          <w:szCs w:val="22"/>
          <w:lang w:val="en-US" w:bidi="en-US"/>
        </w:rPr>
        <w:t>;</w:t>
      </w:r>
    </w:p>
    <w:p w14:paraId="6ECEF6C6"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00E82952">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autobuz</w:t>
      </w:r>
      <w:proofErr w:type="spellEnd"/>
      <w:r w:rsidRPr="006467CB">
        <w:rPr>
          <w:rFonts w:ascii="Cambria" w:hAnsi="Cambria"/>
          <w:b w:val="0"/>
          <w:bCs w:val="0"/>
          <w:i w:val="0"/>
          <w:iCs w:val="0"/>
          <w:sz w:val="22"/>
          <w:szCs w:val="22"/>
          <w:lang w:val="en-US" w:bidi="en-US"/>
        </w:rPr>
        <w:t xml:space="preserve"> - </w:t>
      </w:r>
      <w:proofErr w:type="spellStart"/>
      <w:r w:rsidRPr="006467CB">
        <w:rPr>
          <w:rFonts w:ascii="Cambria" w:hAnsi="Cambria"/>
          <w:b w:val="0"/>
          <w:bCs w:val="0"/>
          <w:i w:val="0"/>
          <w:iCs w:val="0"/>
          <w:sz w:val="22"/>
          <w:szCs w:val="22"/>
          <w:lang w:val="en-US" w:bidi="en-US"/>
        </w:rPr>
        <w:t>autovehicul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destinat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echipat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bagajelor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cu cel </w:t>
      </w:r>
      <w:proofErr w:type="spellStart"/>
      <w:r w:rsidRPr="006467CB">
        <w:rPr>
          <w:rFonts w:ascii="Cambria" w:hAnsi="Cambria"/>
          <w:b w:val="0"/>
          <w:bCs w:val="0"/>
          <w:i w:val="0"/>
          <w:iCs w:val="0"/>
          <w:sz w:val="22"/>
          <w:szCs w:val="22"/>
          <w:lang w:val="en-US" w:bidi="en-US"/>
        </w:rPr>
        <w:t>puțin</w:t>
      </w:r>
      <w:proofErr w:type="spellEnd"/>
      <w:r w:rsidRPr="006467CB">
        <w:rPr>
          <w:rFonts w:ascii="Cambria" w:hAnsi="Cambria"/>
          <w:b w:val="0"/>
          <w:bCs w:val="0"/>
          <w:i w:val="0"/>
          <w:iCs w:val="0"/>
          <w:sz w:val="22"/>
          <w:szCs w:val="22"/>
          <w:lang w:val="en-US" w:bidi="en-US"/>
        </w:rPr>
        <w:t xml:space="preserve"> 4 </w:t>
      </w:r>
      <w:proofErr w:type="spellStart"/>
      <w:r w:rsidRPr="006467CB">
        <w:rPr>
          <w:rFonts w:ascii="Cambria" w:hAnsi="Cambria"/>
          <w:b w:val="0"/>
          <w:bCs w:val="0"/>
          <w:i w:val="0"/>
          <w:iCs w:val="0"/>
          <w:sz w:val="22"/>
          <w:szCs w:val="22"/>
          <w:lang w:val="en-US" w:bidi="en-US"/>
        </w:rPr>
        <w:t>roți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o </w:t>
      </w:r>
      <w:proofErr w:type="spellStart"/>
      <w:r w:rsidRPr="006467CB">
        <w:rPr>
          <w:rFonts w:ascii="Cambria" w:hAnsi="Cambria"/>
          <w:b w:val="0"/>
          <w:bCs w:val="0"/>
          <w:i w:val="0"/>
          <w:iCs w:val="0"/>
          <w:sz w:val="22"/>
          <w:szCs w:val="22"/>
          <w:lang w:val="en-US" w:bidi="en-US"/>
        </w:rPr>
        <w:t>viteză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maximă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constructivă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mare de 25 km/h, </w:t>
      </w:r>
      <w:proofErr w:type="spellStart"/>
      <w:r w:rsidRPr="006467CB">
        <w:rPr>
          <w:rFonts w:ascii="Cambria" w:hAnsi="Cambria"/>
          <w:b w:val="0"/>
          <w:bCs w:val="0"/>
          <w:i w:val="0"/>
          <w:iCs w:val="0"/>
          <w:sz w:val="22"/>
          <w:szCs w:val="22"/>
          <w:lang w:val="en-US" w:bidi="en-US"/>
        </w:rPr>
        <w:t>conceput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construit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scaune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picioare</w:t>
      </w:r>
      <w:proofErr w:type="spellEnd"/>
      <w:r w:rsidRPr="006467CB">
        <w:rPr>
          <w:rFonts w:ascii="Cambria" w:hAnsi="Cambria"/>
          <w:b w:val="0"/>
          <w:bCs w:val="0"/>
          <w:i w:val="0"/>
          <w:iCs w:val="0"/>
          <w:sz w:val="22"/>
          <w:szCs w:val="22"/>
          <w:lang w:val="en-US" w:bidi="en-US"/>
        </w:rPr>
        <w:t xml:space="preserve">, care </w:t>
      </w:r>
      <w:proofErr w:type="gramStart"/>
      <w:r w:rsidRPr="006467CB">
        <w:rPr>
          <w:rFonts w:ascii="Cambria" w:hAnsi="Cambria"/>
          <w:b w:val="0"/>
          <w:bCs w:val="0"/>
          <w:i w:val="0"/>
          <w:iCs w:val="0"/>
          <w:sz w:val="22"/>
          <w:szCs w:val="22"/>
          <w:lang w:val="en-US" w:bidi="en-US"/>
        </w:rPr>
        <w:t>are</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mult</w:t>
      </w:r>
      <w:proofErr w:type="spellEnd"/>
      <w:r w:rsidRPr="006467CB">
        <w:rPr>
          <w:rFonts w:ascii="Cambria" w:hAnsi="Cambria"/>
          <w:b w:val="0"/>
          <w:bCs w:val="0"/>
          <w:i w:val="0"/>
          <w:iCs w:val="0"/>
          <w:sz w:val="22"/>
          <w:szCs w:val="22"/>
          <w:lang w:val="en-US" w:bidi="en-US"/>
        </w:rPr>
        <w:t xml:space="preserve"> de 9 </w:t>
      </w:r>
      <w:proofErr w:type="spellStart"/>
      <w:r w:rsidRPr="006467CB">
        <w:rPr>
          <w:rFonts w:ascii="Cambria" w:hAnsi="Cambria"/>
          <w:b w:val="0"/>
          <w:bCs w:val="0"/>
          <w:i w:val="0"/>
          <w:iCs w:val="0"/>
          <w:sz w:val="22"/>
          <w:szCs w:val="22"/>
          <w:lang w:val="en-US" w:bidi="en-US"/>
        </w:rPr>
        <w:t>locuri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scaune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inclusiv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locul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conducătorului</w:t>
      </w:r>
      <w:proofErr w:type="spellEnd"/>
      <w:r w:rsidRPr="006467CB">
        <w:rPr>
          <w:rFonts w:ascii="Cambria" w:hAnsi="Cambria"/>
          <w:b w:val="0"/>
          <w:bCs w:val="0"/>
          <w:i w:val="0"/>
          <w:iCs w:val="0"/>
          <w:sz w:val="22"/>
          <w:szCs w:val="22"/>
          <w:lang w:val="en-US" w:bidi="en-US"/>
        </w:rPr>
        <w:t xml:space="preserve"> auto </w:t>
      </w:r>
      <w:proofErr w:type="spellStart"/>
      <w:r w:rsidRPr="006467CB">
        <w:rPr>
          <w:rFonts w:ascii="Cambria" w:hAnsi="Cambria"/>
          <w:b w:val="0"/>
          <w:bCs w:val="0"/>
          <w:i w:val="0"/>
          <w:iCs w:val="0"/>
          <w:sz w:val="22"/>
          <w:szCs w:val="22"/>
          <w:lang w:val="en-US" w:bidi="en-US"/>
        </w:rPr>
        <w:t>așa</w:t>
      </w:r>
      <w:proofErr w:type="spellEnd"/>
      <w:r w:rsidRPr="006467CB">
        <w:rPr>
          <w:rFonts w:ascii="Cambria" w:hAnsi="Cambria"/>
          <w:b w:val="0"/>
          <w:bCs w:val="0"/>
          <w:i w:val="0"/>
          <w:iCs w:val="0"/>
          <w:sz w:val="22"/>
          <w:szCs w:val="22"/>
          <w:lang w:val="en-US" w:bidi="en-US"/>
        </w:rPr>
        <w:t xml:space="preserve"> cum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definit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Ordonanța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Guvernului</w:t>
      </w:r>
      <w:proofErr w:type="spellEnd"/>
      <w:r w:rsidRPr="006467CB">
        <w:rPr>
          <w:rFonts w:ascii="Cambria" w:hAnsi="Cambria"/>
          <w:b w:val="0"/>
          <w:bCs w:val="0"/>
          <w:i w:val="0"/>
          <w:iCs w:val="0"/>
          <w:sz w:val="22"/>
          <w:szCs w:val="22"/>
          <w:lang w:val="en-US" w:bidi="en-US"/>
        </w:rPr>
        <w:t xml:space="preserve"> nr. 27/2011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14DE03EA"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00E82952">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mijloc</w:t>
      </w:r>
      <w:proofErr w:type="spellEnd"/>
      <w:r w:rsidRPr="006467CB">
        <w:rPr>
          <w:rFonts w:ascii="Cambria" w:hAnsi="Cambria"/>
          <w:b w:val="0"/>
          <w:bCs w:val="0"/>
          <w:i w:val="0"/>
          <w:iCs w:val="0"/>
          <w:sz w:val="22"/>
          <w:szCs w:val="22"/>
          <w:lang w:val="en-US" w:bidi="en-US"/>
        </w:rPr>
        <w:t xml:space="preserve"> de transport - </w:t>
      </w:r>
      <w:proofErr w:type="spellStart"/>
      <w:r w:rsidRPr="006467CB">
        <w:rPr>
          <w:rFonts w:ascii="Cambria" w:hAnsi="Cambria"/>
          <w:b w:val="0"/>
          <w:bCs w:val="0"/>
          <w:i w:val="0"/>
          <w:iCs w:val="0"/>
          <w:sz w:val="22"/>
          <w:szCs w:val="22"/>
          <w:lang w:val="en-US" w:bidi="en-US"/>
        </w:rPr>
        <w:t>vehicul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destinat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mod special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w:t>
      </w:r>
    </w:p>
    <w:p w14:paraId="2448F6C2"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4</w:t>
      </w:r>
    </w:p>
    <w:p w14:paraId="1E2F46A6"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sunt </w:t>
      </w:r>
      <w:proofErr w:type="spellStart"/>
      <w:r w:rsidRPr="006467CB">
        <w:rPr>
          <w:rFonts w:ascii="Cambria" w:hAnsi="Cambria"/>
          <w:b w:val="0"/>
          <w:bCs w:val="0"/>
          <w:i w:val="0"/>
          <w:iCs w:val="0"/>
          <w:sz w:val="22"/>
          <w:szCs w:val="22"/>
          <w:lang w:val="en-US" w:bidi="en-US"/>
        </w:rPr>
        <w:t>autorități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reglementare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exercită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toți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indiferent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modalitatea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gestiune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adoptată</w:t>
      </w:r>
      <w:proofErr w:type="spellEnd"/>
      <w:r w:rsidRPr="006467CB">
        <w:rPr>
          <w:rFonts w:ascii="Cambria" w:hAnsi="Cambria"/>
          <w:b w:val="0"/>
          <w:bCs w:val="0"/>
          <w:i w:val="0"/>
          <w:iCs w:val="0"/>
          <w:sz w:val="22"/>
          <w:szCs w:val="22"/>
          <w:lang w:val="en-US" w:bidi="en-US"/>
        </w:rPr>
        <w:t xml:space="preserve">, forma de </w:t>
      </w:r>
      <w:proofErr w:type="spellStart"/>
      <w:r w:rsidRPr="006467CB">
        <w:rPr>
          <w:rFonts w:ascii="Cambria" w:hAnsi="Cambria"/>
          <w:b w:val="0"/>
          <w:bCs w:val="0"/>
          <w:i w:val="0"/>
          <w:iCs w:val="0"/>
          <w:sz w:val="22"/>
          <w:szCs w:val="22"/>
          <w:lang w:val="en-US" w:bidi="en-US"/>
        </w:rPr>
        <w:t>proprietate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organizare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competențele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acordate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16B5FD70" w14:textId="77777777" w:rsidR="006467CB" w:rsidRPr="006467CB" w:rsidRDefault="006467CB" w:rsidP="00E82952">
      <w:pPr>
        <w:pStyle w:val="Bodytext20"/>
        <w:tabs>
          <w:tab w:val="left" w:pos="283"/>
        </w:tabs>
        <w:spacing w:before="0" w:after="160" w:line="300" w:lineRule="auto"/>
        <w:ind w:left="0"/>
        <w:jc w:val="center"/>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II. - </w:t>
      </w:r>
      <w:proofErr w:type="spellStart"/>
      <w:r w:rsidRPr="006467CB">
        <w:rPr>
          <w:rFonts w:ascii="Cambria" w:hAnsi="Cambria"/>
          <w:b w:val="0"/>
          <w:bCs w:val="0"/>
          <w:i w:val="0"/>
          <w:iCs w:val="0"/>
          <w:sz w:val="22"/>
          <w:szCs w:val="22"/>
          <w:lang w:val="en-US" w:bidi="en-US"/>
        </w:rPr>
        <w:t>Organizarea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00E82952">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5EC86ED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SECȚIUNEA 1.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245329">
        <w:rPr>
          <w:rFonts w:ascii="Cambria" w:hAnsi="Cambria"/>
          <w:b w:val="0"/>
          <w:bCs w:val="0"/>
          <w:i w:val="0"/>
          <w:iCs w:val="0"/>
          <w:sz w:val="22"/>
          <w:szCs w:val="22"/>
          <w:lang w:val="en-US" w:bidi="en-US"/>
        </w:rPr>
        <w:t xml:space="preserve">ORAȘULUI </w:t>
      </w:r>
      <w:r w:rsidR="00BA22AC">
        <w:rPr>
          <w:rFonts w:ascii="Cambria" w:hAnsi="Cambria"/>
          <w:b w:val="0"/>
          <w:bCs w:val="0"/>
          <w:i w:val="0"/>
          <w:iCs w:val="0"/>
          <w:sz w:val="22"/>
          <w:szCs w:val="22"/>
          <w:lang w:val="en-US" w:bidi="en-US"/>
        </w:rPr>
        <w:t>NOVACI</w:t>
      </w:r>
    </w:p>
    <w:p w14:paraId="4A509D3F"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5</w:t>
      </w:r>
    </w:p>
    <w:p w14:paraId="11AD58C0"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245329">
        <w:rPr>
          <w:rFonts w:ascii="Cambria" w:hAnsi="Cambria"/>
          <w:b w:val="0"/>
          <w:bCs w:val="0"/>
          <w:i w:val="0"/>
          <w:iCs w:val="0"/>
          <w:sz w:val="22"/>
          <w:szCs w:val="22"/>
          <w:lang w:val="en-US" w:bidi="en-US"/>
        </w:rPr>
        <w:t xml:space="preserve">ORAȘULUI </w:t>
      </w:r>
      <w:r w:rsidR="00BA22AC">
        <w:rPr>
          <w:rFonts w:ascii="Cambria" w:hAnsi="Cambria"/>
          <w:b w:val="0"/>
          <w:bCs w:val="0"/>
          <w:i w:val="0"/>
          <w:iCs w:val="0"/>
          <w:sz w:val="22"/>
          <w:szCs w:val="22"/>
          <w:lang w:val="en-US" w:bidi="en-US"/>
        </w:rPr>
        <w:t>NOVACI</w:t>
      </w:r>
      <w:r w:rsidR="00BA22AC" w:rsidRPr="006467CB">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 xml:space="preserve">se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comunitare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Ordonanței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Guvernului</w:t>
      </w:r>
      <w:proofErr w:type="spellEnd"/>
      <w:r w:rsidRPr="006467CB">
        <w:rPr>
          <w:rFonts w:ascii="Cambria" w:hAnsi="Cambria"/>
          <w:b w:val="0"/>
          <w:bCs w:val="0"/>
          <w:i w:val="0"/>
          <w:iCs w:val="0"/>
          <w:sz w:val="22"/>
          <w:szCs w:val="22"/>
          <w:lang w:val="en-US" w:bidi="en-US"/>
        </w:rPr>
        <w:t xml:space="preserve"> nr. 27/2011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Regulamentului</w:t>
      </w:r>
      <w:proofErr w:type="spellEnd"/>
      <w:r w:rsidRPr="006467CB">
        <w:rPr>
          <w:rFonts w:ascii="Cambria" w:hAnsi="Cambria"/>
          <w:b w:val="0"/>
          <w:bCs w:val="0"/>
          <w:i w:val="0"/>
          <w:iCs w:val="0"/>
          <w:sz w:val="22"/>
          <w:szCs w:val="22"/>
          <w:lang w:val="en-US" w:bidi="en-US"/>
        </w:rPr>
        <w:t xml:space="preserve"> (CE) nr. 1370/2007 al </w:t>
      </w:r>
      <w:proofErr w:type="spellStart"/>
      <w:r w:rsidRPr="006467CB">
        <w:rPr>
          <w:rFonts w:ascii="Cambria" w:hAnsi="Cambria"/>
          <w:b w:val="0"/>
          <w:bCs w:val="0"/>
          <w:i w:val="0"/>
          <w:iCs w:val="0"/>
          <w:sz w:val="22"/>
          <w:szCs w:val="22"/>
          <w:lang w:val="en-US" w:bidi="en-US"/>
        </w:rPr>
        <w:t>Parlamentului</w:t>
      </w:r>
      <w:proofErr w:type="spellEnd"/>
      <w:r w:rsidRPr="006467CB">
        <w:rPr>
          <w:rFonts w:ascii="Cambria" w:hAnsi="Cambria"/>
          <w:b w:val="0"/>
          <w:bCs w:val="0"/>
          <w:i w:val="0"/>
          <w:iCs w:val="0"/>
          <w:sz w:val="22"/>
          <w:szCs w:val="22"/>
          <w:lang w:val="en-US" w:bidi="en-US"/>
        </w:rPr>
        <w:t xml:space="preserve"> European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din 23 </w:t>
      </w:r>
      <w:proofErr w:type="spellStart"/>
      <w:r w:rsidRPr="006467CB">
        <w:rPr>
          <w:rFonts w:ascii="Cambria" w:hAnsi="Cambria"/>
          <w:b w:val="0"/>
          <w:bCs w:val="0"/>
          <w:i w:val="0"/>
          <w:iCs w:val="0"/>
          <w:sz w:val="22"/>
          <w:szCs w:val="22"/>
          <w:lang w:val="en-US" w:bidi="en-US"/>
        </w:rPr>
        <w:t>octombrie</w:t>
      </w:r>
      <w:proofErr w:type="spellEnd"/>
      <w:r w:rsidRPr="006467CB">
        <w:rPr>
          <w:rFonts w:ascii="Cambria" w:hAnsi="Cambria"/>
          <w:b w:val="0"/>
          <w:bCs w:val="0"/>
          <w:i w:val="0"/>
          <w:iCs w:val="0"/>
          <w:sz w:val="22"/>
          <w:szCs w:val="22"/>
          <w:lang w:val="en-US" w:bidi="en-US"/>
        </w:rPr>
        <w:t xml:space="preserve"> 2007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feroviar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abrogare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Regulementelor</w:t>
      </w:r>
      <w:proofErr w:type="spellEnd"/>
      <w:r w:rsidRPr="006467CB">
        <w:rPr>
          <w:rFonts w:ascii="Cambria" w:hAnsi="Cambria"/>
          <w:b w:val="0"/>
          <w:bCs w:val="0"/>
          <w:i w:val="0"/>
          <w:iCs w:val="0"/>
          <w:sz w:val="22"/>
          <w:szCs w:val="22"/>
          <w:lang w:val="en-US" w:bidi="en-US"/>
        </w:rPr>
        <w:t xml:space="preserve"> (CEE) nr. 1191/69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nr. 1107/70 al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42326F9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6.</w:t>
      </w:r>
    </w:p>
    <w:p w14:paraId="23EF5297"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se pot </w:t>
      </w:r>
      <w:proofErr w:type="spellStart"/>
      <w:r w:rsidRPr="006467CB">
        <w:rPr>
          <w:rFonts w:ascii="Cambria" w:hAnsi="Cambria"/>
          <w:b w:val="0"/>
          <w:bCs w:val="0"/>
          <w:i w:val="0"/>
          <w:iCs w:val="0"/>
          <w:sz w:val="22"/>
          <w:szCs w:val="22"/>
          <w:lang w:val="en-US" w:bidi="en-US"/>
        </w:rPr>
        <w:t>efectua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a </w:t>
      </w:r>
      <w:proofErr w:type="spellStart"/>
      <w:r w:rsidRPr="006467CB">
        <w:rPr>
          <w:rFonts w:ascii="Cambria" w:hAnsi="Cambria"/>
          <w:b w:val="0"/>
          <w:bCs w:val="0"/>
          <w:i w:val="0"/>
          <w:iCs w:val="0"/>
          <w:sz w:val="22"/>
          <w:szCs w:val="22"/>
          <w:lang w:val="en-US" w:bidi="en-US"/>
        </w:rPr>
        <w:t>căror</w:t>
      </w:r>
      <w:proofErr w:type="spellEnd"/>
      <w:r w:rsidRPr="006467CB">
        <w:rPr>
          <w:rFonts w:ascii="Cambria" w:hAnsi="Cambria"/>
          <w:b w:val="0"/>
          <w:bCs w:val="0"/>
          <w:i w:val="0"/>
          <w:iCs w:val="0"/>
          <w:sz w:val="22"/>
          <w:szCs w:val="22"/>
          <w:lang w:val="en-US" w:bidi="en-US"/>
        </w:rPr>
        <w:t xml:space="preserve"> stare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corespunde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drumurile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având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inspecția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care sunt </w:t>
      </w:r>
      <w:proofErr w:type="spellStart"/>
      <w:r w:rsidRPr="006467CB">
        <w:rPr>
          <w:rFonts w:ascii="Cambria" w:hAnsi="Cambria"/>
          <w:b w:val="0"/>
          <w:bCs w:val="0"/>
          <w:i w:val="0"/>
          <w:iCs w:val="0"/>
          <w:sz w:val="22"/>
          <w:szCs w:val="22"/>
          <w:lang w:val="en-US" w:bidi="en-US"/>
        </w:rPr>
        <w:t>clasificate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destinate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construcție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transporturilor</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conform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w:t>
      </w:r>
    </w:p>
    <w:p w14:paraId="2F402BD2"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lastRenderedPageBreak/>
        <w:t>obligatorie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ansamblului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îmbunătățirea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referitoare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pe care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le </w:t>
      </w:r>
      <w:proofErr w:type="spellStart"/>
      <w:r w:rsidRPr="006467CB">
        <w:rPr>
          <w:rFonts w:ascii="Cambria" w:hAnsi="Cambria"/>
          <w:b w:val="0"/>
          <w:bCs w:val="0"/>
          <w:i w:val="0"/>
          <w:iCs w:val="0"/>
          <w:sz w:val="22"/>
          <w:szCs w:val="22"/>
          <w:lang w:val="en-US" w:bidi="en-US"/>
        </w:rPr>
        <w:t>îndeplinească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infrastructura</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persoanele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atribuții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ceilalți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participanți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trafic</w:t>
      </w:r>
      <w:proofErr w:type="spellEnd"/>
      <w:r w:rsidRPr="006467CB">
        <w:rPr>
          <w:rFonts w:ascii="Cambria" w:hAnsi="Cambria"/>
          <w:b w:val="0"/>
          <w:bCs w:val="0"/>
          <w:i w:val="0"/>
          <w:iCs w:val="0"/>
          <w:sz w:val="22"/>
          <w:szCs w:val="22"/>
          <w:lang w:val="en-US" w:bidi="en-US"/>
        </w:rPr>
        <w:t>.</w:t>
      </w:r>
    </w:p>
    <w:p w14:paraId="4BDDDD46"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se </w:t>
      </w:r>
      <w:proofErr w:type="spellStart"/>
      <w:r w:rsidRPr="006467CB">
        <w:rPr>
          <w:rFonts w:ascii="Cambria" w:hAnsi="Cambria"/>
          <w:b w:val="0"/>
          <w:bCs w:val="0"/>
          <w:i w:val="0"/>
          <w:iCs w:val="0"/>
          <w:sz w:val="22"/>
          <w:szCs w:val="22"/>
          <w:lang w:val="en-US" w:bidi="en-US"/>
        </w:rPr>
        <w:t>desfășoară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lucru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exploatare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exploatare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infrastructurii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raporturile</w:t>
      </w:r>
      <w:proofErr w:type="spellEnd"/>
      <w:r w:rsidRPr="006467CB">
        <w:rPr>
          <w:rFonts w:ascii="Cambria" w:hAnsi="Cambria"/>
          <w:b w:val="0"/>
          <w:bCs w:val="0"/>
          <w:i w:val="0"/>
          <w:iCs w:val="0"/>
          <w:sz w:val="22"/>
          <w:szCs w:val="22"/>
          <w:lang w:val="en-US" w:bidi="en-US"/>
        </w:rPr>
        <w:t xml:space="preserve"> generate de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spellStart"/>
      <w:r w:rsidRPr="006467CB">
        <w:rPr>
          <w:rFonts w:ascii="Cambria" w:hAnsi="Cambria"/>
          <w:b w:val="0"/>
          <w:bCs w:val="0"/>
          <w:i w:val="0"/>
          <w:iCs w:val="0"/>
          <w:sz w:val="22"/>
          <w:szCs w:val="22"/>
          <w:lang w:val="en-US" w:bidi="en-US"/>
        </w:rPr>
        <w:t>protecția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vieții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umane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mediului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prioritară</w:t>
      </w:r>
      <w:proofErr w:type="spellEnd"/>
      <w:r w:rsidRPr="006467CB">
        <w:rPr>
          <w:rFonts w:ascii="Cambria" w:hAnsi="Cambria"/>
          <w:b w:val="0"/>
          <w:bCs w:val="0"/>
          <w:i w:val="0"/>
          <w:iCs w:val="0"/>
          <w:sz w:val="22"/>
          <w:szCs w:val="22"/>
          <w:lang w:val="en-US" w:bidi="en-US"/>
        </w:rPr>
        <w:t>.</w:t>
      </w:r>
    </w:p>
    <w:p w14:paraId="197E92EF"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7</w:t>
      </w:r>
    </w:p>
    <w:p w14:paraId="27D79FC3"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se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un operator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cum </w:t>
      </w:r>
      <w:proofErr w:type="spellStart"/>
      <w:r w:rsidRPr="006467CB">
        <w:rPr>
          <w:rFonts w:ascii="Cambria" w:hAnsi="Cambria"/>
          <w:b w:val="0"/>
          <w:bCs w:val="0"/>
          <w:i w:val="0"/>
          <w:iCs w:val="0"/>
          <w:sz w:val="22"/>
          <w:szCs w:val="22"/>
          <w:lang w:val="en-US" w:bidi="en-US"/>
        </w:rPr>
        <w:t>acesta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definit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licențiat</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Ordonanței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Guvernului</w:t>
      </w:r>
      <w:proofErr w:type="spellEnd"/>
      <w:r w:rsidRPr="006467CB">
        <w:rPr>
          <w:rFonts w:ascii="Cambria" w:hAnsi="Cambria"/>
          <w:b w:val="0"/>
          <w:bCs w:val="0"/>
          <w:i w:val="0"/>
          <w:iCs w:val="0"/>
          <w:sz w:val="22"/>
          <w:szCs w:val="22"/>
          <w:lang w:val="en-US" w:bidi="en-US"/>
        </w:rPr>
        <w:t xml:space="preserve"> nr. 27/2011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deține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valabilă</w:t>
      </w:r>
      <w:proofErr w:type="spellEnd"/>
      <w:r w:rsidRPr="006467CB">
        <w:rPr>
          <w:rFonts w:ascii="Cambria" w:hAnsi="Cambria"/>
          <w:b w:val="0"/>
          <w:bCs w:val="0"/>
          <w:i w:val="0"/>
          <w:iCs w:val="0"/>
          <w:sz w:val="22"/>
          <w:szCs w:val="22"/>
          <w:lang w:val="en-US" w:bidi="en-US"/>
        </w:rPr>
        <w:t>.</w:t>
      </w:r>
    </w:p>
    <w:p w14:paraId="1618B38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se </w:t>
      </w:r>
      <w:proofErr w:type="spellStart"/>
      <w:r w:rsidRPr="006467CB">
        <w:rPr>
          <w:rFonts w:ascii="Cambria" w:hAnsi="Cambria"/>
          <w:b w:val="0"/>
          <w:bCs w:val="0"/>
          <w:i w:val="0"/>
          <w:iCs w:val="0"/>
          <w:sz w:val="22"/>
          <w:szCs w:val="22"/>
          <w:lang w:val="en-US" w:bidi="en-US"/>
        </w:rPr>
        <w:t>execută</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rute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programe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prestabilite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245329">
        <w:rPr>
          <w:rFonts w:ascii="Cambria" w:hAnsi="Cambria"/>
          <w:b w:val="0"/>
          <w:bCs w:val="0"/>
          <w:i w:val="0"/>
          <w:iCs w:val="0"/>
          <w:sz w:val="22"/>
          <w:szCs w:val="22"/>
          <w:lang w:val="en-US" w:bidi="en-US"/>
        </w:rPr>
        <w:t>ORAȘULUI</w:t>
      </w:r>
      <w:r w:rsidR="00BA22AC" w:rsidRPr="00BA22AC">
        <w:rPr>
          <w:rFonts w:ascii="Cambria" w:hAnsi="Cambria"/>
          <w:b w:val="0"/>
          <w:bCs w:val="0"/>
          <w:i w:val="0"/>
          <w:iCs w:val="0"/>
          <w:sz w:val="22"/>
          <w:szCs w:val="22"/>
          <w:lang w:val="en-US" w:bidi="en-US"/>
        </w:rPr>
        <w:t xml:space="preserve"> </w:t>
      </w:r>
      <w:r w:rsidR="00BA22AC">
        <w:rPr>
          <w:rFonts w:ascii="Cambria" w:hAnsi="Cambria"/>
          <w:b w:val="0"/>
          <w:bCs w:val="0"/>
          <w:i w:val="0"/>
          <w:iCs w:val="0"/>
          <w:sz w:val="22"/>
          <w:szCs w:val="22"/>
          <w:lang w:val="en-US" w:bidi="en-US"/>
        </w:rPr>
        <w:t>NOVACI</w:t>
      </w:r>
      <w:r w:rsidRPr="006467CB">
        <w:rPr>
          <w:rFonts w:ascii="Cambria" w:hAnsi="Cambria"/>
          <w:b w:val="0"/>
          <w:bCs w:val="0"/>
          <w:i w:val="0"/>
          <w:iCs w:val="0"/>
          <w:sz w:val="22"/>
          <w:szCs w:val="22"/>
          <w:lang w:val="en-US" w:bidi="en-US"/>
        </w:rPr>
        <w:t xml:space="preserve">, pe raza </w:t>
      </w:r>
      <w:proofErr w:type="spellStart"/>
      <w:r w:rsidRPr="006467CB">
        <w:rPr>
          <w:rFonts w:ascii="Cambria" w:hAnsi="Cambria"/>
          <w:b w:val="0"/>
          <w:bCs w:val="0"/>
          <w:i w:val="0"/>
          <w:iCs w:val="0"/>
          <w:sz w:val="22"/>
          <w:szCs w:val="22"/>
          <w:lang w:val="en-US" w:bidi="en-US"/>
        </w:rPr>
        <w:t>administrativ-teritorială</w:t>
      </w:r>
      <w:proofErr w:type="spellEnd"/>
      <w:r w:rsidRPr="006467CB">
        <w:rPr>
          <w:rFonts w:ascii="Cambria" w:hAnsi="Cambria"/>
          <w:b w:val="0"/>
          <w:bCs w:val="0"/>
          <w:i w:val="0"/>
          <w:iCs w:val="0"/>
          <w:sz w:val="22"/>
          <w:szCs w:val="22"/>
          <w:lang w:val="en-US" w:bidi="en-US"/>
        </w:rPr>
        <w:t xml:space="preserve"> a </w:t>
      </w:r>
      <w:r w:rsidR="00245329">
        <w:rPr>
          <w:rFonts w:ascii="Cambria" w:hAnsi="Cambria"/>
          <w:b w:val="0"/>
          <w:bCs w:val="0"/>
          <w:i w:val="0"/>
          <w:iCs w:val="0"/>
          <w:sz w:val="22"/>
          <w:szCs w:val="22"/>
          <w:lang w:val="en-US" w:bidi="en-US"/>
        </w:rPr>
        <w:t xml:space="preserve">ORAȘULUI </w:t>
      </w:r>
      <w:r w:rsidR="00BA22AC">
        <w:rPr>
          <w:rFonts w:ascii="Cambria" w:hAnsi="Cambria"/>
          <w:b w:val="0"/>
          <w:bCs w:val="0"/>
          <w:i w:val="0"/>
          <w:iCs w:val="0"/>
          <w:sz w:val="22"/>
          <w:szCs w:val="22"/>
          <w:lang w:val="en-US" w:bidi="en-US"/>
        </w:rPr>
        <w:t xml:space="preserve">NOVACI, </w:t>
      </w:r>
      <w:proofErr w:type="spellStart"/>
      <w:r w:rsidRPr="006467CB">
        <w:rPr>
          <w:rFonts w:ascii="Cambria" w:hAnsi="Cambria"/>
          <w:b w:val="0"/>
          <w:bCs w:val="0"/>
          <w:i w:val="0"/>
          <w:iCs w:val="0"/>
          <w:sz w:val="22"/>
          <w:szCs w:val="22"/>
          <w:lang w:val="en-US" w:bidi="en-US"/>
        </w:rPr>
        <w:t>fără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depăși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limitele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excepția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liniilor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ieșire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elemente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auxiliare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activității</w:t>
      </w:r>
      <w:proofErr w:type="spellEnd"/>
      <w:r w:rsidRPr="006467CB">
        <w:rPr>
          <w:rFonts w:ascii="Cambria" w:hAnsi="Cambria"/>
          <w:b w:val="0"/>
          <w:bCs w:val="0"/>
          <w:i w:val="0"/>
          <w:iCs w:val="0"/>
          <w:sz w:val="22"/>
          <w:szCs w:val="22"/>
          <w:lang w:val="en-US" w:bidi="en-US"/>
        </w:rPr>
        <w:t xml:space="preserve"> respective care </w:t>
      </w:r>
      <w:proofErr w:type="spellStart"/>
      <w:r w:rsidRPr="006467CB">
        <w:rPr>
          <w:rFonts w:ascii="Cambria" w:hAnsi="Cambria"/>
          <w:b w:val="0"/>
          <w:bCs w:val="0"/>
          <w:i w:val="0"/>
          <w:iCs w:val="0"/>
          <w:sz w:val="22"/>
          <w:szCs w:val="22"/>
          <w:lang w:val="en-US" w:bidi="en-US"/>
        </w:rPr>
        <w:t>intră</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teritoriul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localității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învecinate</w:t>
      </w:r>
      <w:proofErr w:type="spellEnd"/>
      <w:r w:rsidRPr="006467CB">
        <w:rPr>
          <w:rFonts w:ascii="Cambria" w:hAnsi="Cambria"/>
          <w:b w:val="0"/>
          <w:bCs w:val="0"/>
          <w:i w:val="0"/>
          <w:iCs w:val="0"/>
          <w:sz w:val="22"/>
          <w:szCs w:val="22"/>
          <w:lang w:val="en-US" w:bidi="en-US"/>
        </w:rPr>
        <w:t>.</w:t>
      </w:r>
    </w:p>
    <w:p w14:paraId="4CAB80DB"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bookmarkStart w:id="34" w:name="_Hlk75613996"/>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se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respectiv</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proprietate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contract de leasing de </w:t>
      </w:r>
      <w:proofErr w:type="spellStart"/>
      <w:r w:rsidRPr="006467CB">
        <w:rPr>
          <w:rFonts w:ascii="Cambria" w:hAnsi="Cambria"/>
          <w:b w:val="0"/>
          <w:bCs w:val="0"/>
          <w:i w:val="0"/>
          <w:iCs w:val="0"/>
          <w:sz w:val="22"/>
          <w:szCs w:val="22"/>
          <w:lang w:val="en-US" w:bidi="en-US"/>
        </w:rPr>
        <w:t>acesta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administrativ-teritorială</w:t>
      </w:r>
      <w:proofErr w:type="spellEnd"/>
      <w:r w:rsidR="00207F55">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înmatriculate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județul</w:t>
      </w:r>
      <w:proofErr w:type="spellEnd"/>
      <w:r w:rsidR="00BA22AC">
        <w:rPr>
          <w:rFonts w:ascii="Cambria" w:hAnsi="Cambria"/>
          <w:b w:val="0"/>
          <w:bCs w:val="0"/>
          <w:i w:val="0"/>
          <w:iCs w:val="0"/>
          <w:sz w:val="22"/>
          <w:szCs w:val="22"/>
          <w:lang w:val="en-US" w:bidi="en-US"/>
        </w:rPr>
        <w:t xml:space="preserve"> GORJ</w:t>
      </w:r>
      <w:r w:rsidRPr="006467CB">
        <w:rPr>
          <w:rFonts w:ascii="Cambria" w:hAnsi="Cambria"/>
          <w:b w:val="0"/>
          <w:bCs w:val="0"/>
          <w:i w:val="0"/>
          <w:iCs w:val="0"/>
          <w:sz w:val="22"/>
          <w:szCs w:val="22"/>
          <w:lang w:val="en-US" w:bidi="en-US"/>
        </w:rPr>
        <w:t>.</w:t>
      </w:r>
    </w:p>
    <w:bookmarkEnd w:id="34"/>
    <w:p w14:paraId="6A7B2A59"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t xml:space="preserve">Prin </w:t>
      </w:r>
      <w:proofErr w:type="spellStart"/>
      <w:r w:rsidRPr="006467CB">
        <w:rPr>
          <w:rFonts w:ascii="Cambria" w:hAnsi="Cambria"/>
          <w:b w:val="0"/>
          <w:bCs w:val="0"/>
          <w:i w:val="0"/>
          <w:iCs w:val="0"/>
          <w:sz w:val="22"/>
          <w:szCs w:val="22"/>
          <w:lang w:val="en-US" w:bidi="en-US"/>
        </w:rPr>
        <w:t>excepție</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(3)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situații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urgență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determinată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incendii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cutremure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inundații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calamități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naturale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care nu se </w:t>
      </w:r>
      <w:proofErr w:type="spellStart"/>
      <w:r w:rsidRPr="006467CB">
        <w:rPr>
          <w:rFonts w:ascii="Cambria" w:hAnsi="Cambria"/>
          <w:b w:val="0"/>
          <w:bCs w:val="0"/>
          <w:i w:val="0"/>
          <w:iCs w:val="0"/>
          <w:sz w:val="22"/>
          <w:szCs w:val="22"/>
          <w:lang w:val="en-US" w:bidi="en-US"/>
        </w:rPr>
        <w:t>datorează</w:t>
      </w:r>
      <w:proofErr w:type="spellEnd"/>
      <w:r w:rsidRPr="006467CB">
        <w:rPr>
          <w:rFonts w:ascii="Cambria" w:hAnsi="Cambria"/>
          <w:b w:val="0"/>
          <w:bCs w:val="0"/>
          <w:i w:val="0"/>
          <w:iCs w:val="0"/>
          <w:sz w:val="22"/>
          <w:szCs w:val="22"/>
          <w:lang w:val="en-US" w:bidi="en-US"/>
        </w:rPr>
        <w:t xml:space="preserve"> sub </w:t>
      </w:r>
      <w:proofErr w:type="spellStart"/>
      <w:r w:rsidRPr="006467CB">
        <w:rPr>
          <w:rFonts w:ascii="Cambria" w:hAnsi="Cambria"/>
          <w:b w:val="0"/>
          <w:bCs w:val="0"/>
          <w:i w:val="0"/>
          <w:iCs w:val="0"/>
          <w:sz w:val="22"/>
          <w:szCs w:val="22"/>
          <w:lang w:val="en-US" w:bidi="en-US"/>
        </w:rPr>
        <w:t>nicio</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formă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acțiuni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inacțiuni</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contractante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modalitățile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pot </w:t>
      </w:r>
      <w:proofErr w:type="spellStart"/>
      <w:r w:rsidRPr="006467CB">
        <w:rPr>
          <w:rFonts w:ascii="Cambria" w:hAnsi="Cambria"/>
          <w:b w:val="0"/>
          <w:bCs w:val="0"/>
          <w:i w:val="0"/>
          <w:iCs w:val="0"/>
          <w:sz w:val="22"/>
          <w:szCs w:val="22"/>
          <w:lang w:val="en-US" w:bidi="en-US"/>
        </w:rPr>
        <w:t>utiliza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contract de </w:t>
      </w:r>
      <w:proofErr w:type="spellStart"/>
      <w:r w:rsidRPr="006467CB">
        <w:rPr>
          <w:rFonts w:ascii="Cambria" w:hAnsi="Cambria"/>
          <w:b w:val="0"/>
          <w:bCs w:val="0"/>
          <w:i w:val="0"/>
          <w:iCs w:val="0"/>
          <w:sz w:val="22"/>
          <w:szCs w:val="22"/>
          <w:lang w:val="en-US" w:bidi="en-US"/>
        </w:rPr>
        <w:t>comodat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definit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art. 2.146 din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nr. 287/2009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Codul</w:t>
      </w:r>
      <w:proofErr w:type="spellEnd"/>
      <w:r w:rsidRPr="006467CB">
        <w:rPr>
          <w:rFonts w:ascii="Cambria" w:hAnsi="Cambria"/>
          <w:b w:val="0"/>
          <w:bCs w:val="0"/>
          <w:i w:val="0"/>
          <w:iCs w:val="0"/>
          <w:sz w:val="22"/>
          <w:szCs w:val="22"/>
          <w:lang w:val="en-US" w:bidi="en-US"/>
        </w:rPr>
        <w:t xml:space="preserve"> civil,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indiferent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județul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sunt </w:t>
      </w:r>
      <w:proofErr w:type="spellStart"/>
      <w:r w:rsidRPr="006467CB">
        <w:rPr>
          <w:rFonts w:ascii="Cambria" w:hAnsi="Cambria"/>
          <w:b w:val="0"/>
          <w:bCs w:val="0"/>
          <w:i w:val="0"/>
          <w:iCs w:val="0"/>
          <w:sz w:val="22"/>
          <w:szCs w:val="22"/>
          <w:lang w:val="en-US" w:bidi="en-US"/>
        </w:rPr>
        <w:t>înmatriculate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înregistrate</w:t>
      </w:r>
      <w:proofErr w:type="spellEnd"/>
      <w:r w:rsidRPr="006467CB">
        <w:rPr>
          <w:rFonts w:ascii="Cambria" w:hAnsi="Cambria"/>
          <w:b w:val="0"/>
          <w:bCs w:val="0"/>
          <w:i w:val="0"/>
          <w:iCs w:val="0"/>
          <w:sz w:val="22"/>
          <w:szCs w:val="22"/>
          <w:lang w:val="en-US" w:bidi="en-US"/>
        </w:rPr>
        <w:t xml:space="preserve">, pe o </w:t>
      </w:r>
      <w:proofErr w:type="spellStart"/>
      <w:r w:rsidRPr="006467CB">
        <w:rPr>
          <w:rFonts w:ascii="Cambria" w:hAnsi="Cambria"/>
          <w:b w:val="0"/>
          <w:bCs w:val="0"/>
          <w:i w:val="0"/>
          <w:iCs w:val="0"/>
          <w:sz w:val="22"/>
          <w:szCs w:val="22"/>
          <w:lang w:val="en-US" w:bidi="en-US"/>
        </w:rPr>
        <w:t>perioadă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mică</w:t>
      </w:r>
      <w:proofErr w:type="spellEnd"/>
      <w:r w:rsidRPr="006467CB">
        <w:rPr>
          <w:rFonts w:ascii="Cambria" w:hAnsi="Cambria"/>
          <w:b w:val="0"/>
          <w:bCs w:val="0"/>
          <w:i w:val="0"/>
          <w:iCs w:val="0"/>
          <w:sz w:val="22"/>
          <w:szCs w:val="22"/>
          <w:lang w:val="en-US" w:bidi="en-US"/>
        </w:rPr>
        <w:t xml:space="preserve"> de 2 ani,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îndeplinirea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w:t>
      </w:r>
      <w:r w:rsidR="00E82952">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 xml:space="preserve">local,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12147B8A"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8</w:t>
      </w:r>
    </w:p>
    <w:p w14:paraId="36D4237E"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Licența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se </w:t>
      </w:r>
      <w:proofErr w:type="spellStart"/>
      <w:r w:rsidRPr="006467CB">
        <w:rPr>
          <w:rFonts w:ascii="Cambria" w:hAnsi="Cambria"/>
          <w:b w:val="0"/>
          <w:bCs w:val="0"/>
          <w:i w:val="0"/>
          <w:iCs w:val="0"/>
          <w:sz w:val="22"/>
          <w:szCs w:val="22"/>
          <w:lang w:val="en-US" w:bidi="en-US"/>
        </w:rPr>
        <w:t>eliberează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numărul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exemplare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numărului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fiecărui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programul</w:t>
      </w:r>
      <w:proofErr w:type="spellEnd"/>
      <w:r w:rsidRPr="006467CB">
        <w:rPr>
          <w:rFonts w:ascii="Cambria" w:hAnsi="Cambria"/>
          <w:b w:val="0"/>
          <w:bCs w:val="0"/>
          <w:i w:val="0"/>
          <w:iCs w:val="0"/>
          <w:sz w:val="22"/>
          <w:szCs w:val="22"/>
          <w:lang w:val="en-US" w:bidi="en-US"/>
        </w:rPr>
        <w:t xml:space="preserve"> de transport.</w:t>
      </w:r>
    </w:p>
    <w:p w14:paraId="036261C2"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obținerii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de transport public local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depune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registratura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Primăriei</w:t>
      </w:r>
      <w:proofErr w:type="spellEnd"/>
      <w:r w:rsidRPr="006467CB">
        <w:rPr>
          <w:rFonts w:ascii="Cambria" w:hAnsi="Cambria"/>
          <w:b w:val="0"/>
          <w:bCs w:val="0"/>
          <w:i w:val="0"/>
          <w:iCs w:val="0"/>
          <w:sz w:val="22"/>
          <w:szCs w:val="22"/>
          <w:lang w:val="en-US" w:bidi="en-US"/>
        </w:rPr>
        <w:t xml:space="preserve"> </w:t>
      </w:r>
      <w:r w:rsidR="00245329">
        <w:rPr>
          <w:rFonts w:ascii="Cambria" w:hAnsi="Cambria"/>
          <w:b w:val="0"/>
          <w:bCs w:val="0"/>
          <w:i w:val="0"/>
          <w:iCs w:val="0"/>
          <w:sz w:val="22"/>
          <w:szCs w:val="22"/>
          <w:lang w:val="en-US" w:bidi="en-US"/>
        </w:rPr>
        <w:t xml:space="preserve">ORAȘULUI </w:t>
      </w:r>
      <w:r w:rsidR="00BA22AC">
        <w:rPr>
          <w:rFonts w:ascii="Cambria" w:hAnsi="Cambria"/>
          <w:b w:val="0"/>
          <w:bCs w:val="0"/>
          <w:i w:val="0"/>
          <w:iCs w:val="0"/>
          <w:sz w:val="22"/>
          <w:szCs w:val="22"/>
          <w:lang w:val="en-US" w:bidi="en-US"/>
        </w:rPr>
        <w:t xml:space="preserve">NOVACI </w:t>
      </w:r>
      <w:r w:rsidRPr="006467CB">
        <w:rPr>
          <w:rFonts w:ascii="Cambria" w:hAnsi="Cambria"/>
          <w:b w:val="0"/>
          <w:bCs w:val="0"/>
          <w:i w:val="0"/>
          <w:iCs w:val="0"/>
          <w:sz w:val="22"/>
          <w:szCs w:val="22"/>
          <w:lang w:val="en-US" w:bidi="en-US"/>
        </w:rPr>
        <w:t xml:space="preserve">un </w:t>
      </w:r>
      <w:proofErr w:type="spellStart"/>
      <w:r w:rsidRPr="006467CB">
        <w:rPr>
          <w:rFonts w:ascii="Cambria" w:hAnsi="Cambria"/>
          <w:b w:val="0"/>
          <w:bCs w:val="0"/>
          <w:i w:val="0"/>
          <w:iCs w:val="0"/>
          <w:sz w:val="22"/>
          <w:szCs w:val="22"/>
          <w:lang w:val="en-US" w:bidi="en-US"/>
        </w:rPr>
        <w:t>dosar</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cuprinde</w:t>
      </w:r>
      <w:proofErr w:type="spellEnd"/>
      <w:r w:rsidRPr="006467CB">
        <w:rPr>
          <w:rFonts w:ascii="Cambria" w:hAnsi="Cambria"/>
          <w:b w:val="0"/>
          <w:bCs w:val="0"/>
          <w:i w:val="0"/>
          <w:iCs w:val="0"/>
          <w:sz w:val="22"/>
          <w:szCs w:val="22"/>
          <w:lang w:val="en-US" w:bidi="en-US"/>
        </w:rPr>
        <w:t>:</w:t>
      </w:r>
    </w:p>
    <w:p w14:paraId="704CFFCD"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cererea</w:t>
      </w:r>
      <w:proofErr w:type="spellEnd"/>
      <w:r w:rsidRPr="006467CB">
        <w:rPr>
          <w:rFonts w:ascii="Cambria" w:hAnsi="Cambria"/>
          <w:b w:val="0"/>
          <w:bCs w:val="0"/>
          <w:i w:val="0"/>
          <w:iCs w:val="0"/>
          <w:sz w:val="22"/>
          <w:szCs w:val="22"/>
          <w:lang w:val="en-US" w:bidi="en-US"/>
        </w:rPr>
        <w:t>;</w:t>
      </w:r>
    </w:p>
    <w:p w14:paraId="54FE61BE"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copie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certificatului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înregistrare</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registrul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comerțului</w:t>
      </w:r>
      <w:proofErr w:type="spellEnd"/>
      <w:r w:rsidRPr="006467CB">
        <w:rPr>
          <w:rFonts w:ascii="Cambria" w:hAnsi="Cambria"/>
          <w:b w:val="0"/>
          <w:bCs w:val="0"/>
          <w:i w:val="0"/>
          <w:iCs w:val="0"/>
          <w:sz w:val="22"/>
          <w:szCs w:val="22"/>
          <w:lang w:val="en-US" w:bidi="en-US"/>
        </w:rPr>
        <w:t xml:space="preserve"> ca </w:t>
      </w:r>
      <w:proofErr w:type="spellStart"/>
      <w:r w:rsidRPr="006467CB">
        <w:rPr>
          <w:rFonts w:ascii="Cambria" w:hAnsi="Cambria"/>
          <w:b w:val="0"/>
          <w:bCs w:val="0"/>
          <w:i w:val="0"/>
          <w:iCs w:val="0"/>
          <w:sz w:val="22"/>
          <w:szCs w:val="22"/>
          <w:lang w:val="en-US" w:bidi="en-US"/>
        </w:rPr>
        <w:t>transportator</w:t>
      </w:r>
      <w:proofErr w:type="spellEnd"/>
      <w:r w:rsidRPr="006467CB">
        <w:rPr>
          <w:rFonts w:ascii="Cambria" w:hAnsi="Cambria"/>
          <w:b w:val="0"/>
          <w:bCs w:val="0"/>
          <w:i w:val="0"/>
          <w:iCs w:val="0"/>
          <w:sz w:val="22"/>
          <w:szCs w:val="22"/>
          <w:lang w:val="en-US" w:bidi="en-US"/>
        </w:rPr>
        <w:t>;</w:t>
      </w:r>
    </w:p>
    <w:p w14:paraId="3DF8A30B"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copie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copia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conformă</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fiecare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solicită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w:t>
      </w:r>
    </w:p>
    <w:p w14:paraId="0693C1DA"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copie</w:t>
      </w:r>
      <w:proofErr w:type="spellEnd"/>
      <w:r w:rsidRPr="006467CB">
        <w:rPr>
          <w:rFonts w:ascii="Cambria" w:hAnsi="Cambria"/>
          <w:b w:val="0"/>
          <w:bCs w:val="0"/>
          <w:i w:val="0"/>
          <w:iCs w:val="0"/>
          <w:sz w:val="22"/>
          <w:szCs w:val="22"/>
          <w:lang w:val="en-US" w:bidi="en-US"/>
        </w:rPr>
        <w:t xml:space="preserve"> de pe </w:t>
      </w:r>
      <w:proofErr w:type="spellStart"/>
      <w:r w:rsidRPr="006467CB">
        <w:rPr>
          <w:rFonts w:ascii="Cambria" w:hAnsi="Cambria"/>
          <w:b w:val="0"/>
          <w:bCs w:val="0"/>
          <w:i w:val="0"/>
          <w:iCs w:val="0"/>
          <w:sz w:val="22"/>
          <w:szCs w:val="22"/>
          <w:lang w:val="en-US" w:bidi="en-US"/>
        </w:rPr>
        <w:t>cartea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identitate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autovehiculului</w:t>
      </w:r>
      <w:proofErr w:type="spellEnd"/>
      <w:r w:rsidRPr="006467CB">
        <w:rPr>
          <w:rFonts w:ascii="Cambria" w:hAnsi="Cambria"/>
          <w:b w:val="0"/>
          <w:bCs w:val="0"/>
          <w:i w:val="0"/>
          <w:iCs w:val="0"/>
          <w:sz w:val="22"/>
          <w:szCs w:val="22"/>
          <w:lang w:val="en-US" w:bidi="en-US"/>
        </w:rPr>
        <w:t>;</w:t>
      </w:r>
    </w:p>
    <w:p w14:paraId="6D808E67"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Durata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valabilitate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egală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durata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valabilitate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w:t>
      </w:r>
    </w:p>
    <w:p w14:paraId="77E3E6D2"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Licența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eliberează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prezentarea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documentului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plată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taxei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eliberare</w:t>
      </w:r>
      <w:proofErr w:type="spellEnd"/>
      <w:r w:rsidRPr="006467CB">
        <w:rPr>
          <w:rFonts w:ascii="Cambria" w:hAnsi="Cambria"/>
          <w:b w:val="0"/>
          <w:bCs w:val="0"/>
          <w:i w:val="0"/>
          <w:iCs w:val="0"/>
          <w:sz w:val="22"/>
          <w:szCs w:val="22"/>
          <w:lang w:val="en-US" w:bidi="en-US"/>
        </w:rPr>
        <w:t xml:space="preserve">. Taxa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eliberarea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de </w:t>
      </w:r>
      <w:r w:rsidR="00E82952">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 xml:space="preserve"> lei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constituie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sursă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bugetul</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fiind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folosită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amenajarea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refacerea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semnalizare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marcaje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indicatoare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lucrări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semaforizare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lucrări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întreținere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rețelei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stradale</w:t>
      </w:r>
      <w:proofErr w:type="spellEnd"/>
      <w:r w:rsidRPr="006467CB">
        <w:rPr>
          <w:rFonts w:ascii="Cambria" w:hAnsi="Cambria"/>
          <w:b w:val="0"/>
          <w:bCs w:val="0"/>
          <w:i w:val="0"/>
          <w:iCs w:val="0"/>
          <w:sz w:val="22"/>
          <w:szCs w:val="22"/>
          <w:lang w:val="en-US" w:bidi="en-US"/>
        </w:rPr>
        <w:t>.</w:t>
      </w:r>
    </w:p>
    <w:p w14:paraId="7D1B0B95"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Licența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eliberată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operator de transport nu </w:t>
      </w:r>
      <w:proofErr w:type="spellStart"/>
      <w:r w:rsidRPr="006467CB">
        <w:rPr>
          <w:rFonts w:ascii="Cambria" w:hAnsi="Cambria"/>
          <w:b w:val="0"/>
          <w:bCs w:val="0"/>
          <w:i w:val="0"/>
          <w:iCs w:val="0"/>
          <w:sz w:val="22"/>
          <w:szCs w:val="22"/>
          <w:lang w:val="en-US" w:bidi="en-US"/>
        </w:rPr>
        <w:t>poate</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utilizată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deținute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w:t>
      </w:r>
      <w:proofErr w:type="spellEnd"/>
      <w:r w:rsidRPr="006467CB">
        <w:rPr>
          <w:rFonts w:ascii="Cambria" w:hAnsi="Cambria"/>
          <w:b w:val="0"/>
          <w:bCs w:val="0"/>
          <w:i w:val="0"/>
          <w:iCs w:val="0"/>
          <w:sz w:val="22"/>
          <w:szCs w:val="22"/>
          <w:lang w:val="en-US" w:bidi="en-US"/>
        </w:rPr>
        <w:t xml:space="preserve"> de transport public.</w:t>
      </w:r>
    </w:p>
    <w:p w14:paraId="119858BB"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Licența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poate</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retrasă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compartimentul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specializat</w:t>
      </w:r>
      <w:proofErr w:type="spellEnd"/>
      <w:r w:rsidRPr="006467CB">
        <w:rPr>
          <w:rFonts w:ascii="Cambria" w:hAnsi="Cambria"/>
          <w:b w:val="0"/>
          <w:bCs w:val="0"/>
          <w:i w:val="0"/>
          <w:iCs w:val="0"/>
          <w:sz w:val="22"/>
          <w:szCs w:val="22"/>
          <w:lang w:val="en-US" w:bidi="en-US"/>
        </w:rPr>
        <w:t xml:space="preserve"> de transport din </w:t>
      </w:r>
      <w:proofErr w:type="spellStart"/>
      <w:r w:rsidRPr="006467CB">
        <w:rPr>
          <w:rFonts w:ascii="Cambria" w:hAnsi="Cambria"/>
          <w:b w:val="0"/>
          <w:bCs w:val="0"/>
          <w:i w:val="0"/>
          <w:iCs w:val="0"/>
          <w:sz w:val="22"/>
          <w:szCs w:val="22"/>
          <w:lang w:val="en-US" w:bidi="en-US"/>
        </w:rPr>
        <w:t>cadrul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Primăriei</w:t>
      </w:r>
      <w:proofErr w:type="spellEnd"/>
      <w:r w:rsidRPr="006467CB">
        <w:rPr>
          <w:rFonts w:ascii="Cambria" w:hAnsi="Cambria"/>
          <w:b w:val="0"/>
          <w:bCs w:val="0"/>
          <w:i w:val="0"/>
          <w:iCs w:val="0"/>
          <w:sz w:val="22"/>
          <w:szCs w:val="22"/>
          <w:lang w:val="en-US" w:bidi="en-US"/>
        </w:rPr>
        <w:t xml:space="preserve"> </w:t>
      </w:r>
      <w:r w:rsidR="00245329">
        <w:rPr>
          <w:rFonts w:ascii="Cambria" w:hAnsi="Cambria"/>
          <w:b w:val="0"/>
          <w:bCs w:val="0"/>
          <w:i w:val="0"/>
          <w:iCs w:val="0"/>
          <w:sz w:val="22"/>
          <w:szCs w:val="22"/>
          <w:lang w:val="en-US" w:bidi="en-US"/>
        </w:rPr>
        <w:t xml:space="preserve">ORAȘULUI </w:t>
      </w:r>
      <w:r w:rsidR="00BA22AC">
        <w:rPr>
          <w:rFonts w:ascii="Cambria" w:hAnsi="Cambria"/>
          <w:b w:val="0"/>
          <w:bCs w:val="0"/>
          <w:i w:val="0"/>
          <w:iCs w:val="0"/>
          <w:sz w:val="22"/>
          <w:szCs w:val="22"/>
          <w:lang w:val="en-US" w:bidi="en-US"/>
        </w:rPr>
        <w:t>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cazuri</w:t>
      </w:r>
      <w:proofErr w:type="spellEnd"/>
      <w:r w:rsidRPr="006467CB">
        <w:rPr>
          <w:rFonts w:ascii="Cambria" w:hAnsi="Cambria"/>
          <w:b w:val="0"/>
          <w:bCs w:val="0"/>
          <w:i w:val="0"/>
          <w:iCs w:val="0"/>
          <w:sz w:val="22"/>
          <w:szCs w:val="22"/>
          <w:lang w:val="en-US" w:bidi="en-US"/>
        </w:rPr>
        <w:t>:</w:t>
      </w:r>
    </w:p>
    <w:p w14:paraId="1C90AC51"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când</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îndeplinite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care au stat la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eliberării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acesteia</w:t>
      </w:r>
      <w:proofErr w:type="spellEnd"/>
      <w:r w:rsidRPr="006467CB">
        <w:rPr>
          <w:rFonts w:ascii="Cambria" w:hAnsi="Cambria"/>
          <w:b w:val="0"/>
          <w:bCs w:val="0"/>
          <w:i w:val="0"/>
          <w:iCs w:val="0"/>
          <w:sz w:val="22"/>
          <w:szCs w:val="22"/>
          <w:lang w:val="en-US" w:bidi="en-US"/>
        </w:rPr>
        <w:t>;</w:t>
      </w:r>
    </w:p>
    <w:p w14:paraId="752F639C"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săvârșirii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abateri</w:t>
      </w:r>
      <w:proofErr w:type="spellEnd"/>
      <w:r w:rsidRPr="006467CB">
        <w:rPr>
          <w:rFonts w:ascii="Cambria" w:hAnsi="Cambria"/>
          <w:b w:val="0"/>
          <w:bCs w:val="0"/>
          <w:i w:val="0"/>
          <w:iCs w:val="0"/>
          <w:sz w:val="22"/>
          <w:szCs w:val="22"/>
          <w:lang w:val="en-US" w:bidi="en-US"/>
        </w:rPr>
        <w:t xml:space="preserve"> grave de la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caietului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sarcini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w:t>
      </w:r>
    </w:p>
    <w:p w14:paraId="360D3CC0"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t xml:space="preserve">la </w:t>
      </w:r>
      <w:proofErr w:type="spellStart"/>
      <w:r w:rsidRPr="006467CB">
        <w:rPr>
          <w:rFonts w:ascii="Cambria" w:hAnsi="Cambria"/>
          <w:b w:val="0"/>
          <w:bCs w:val="0"/>
          <w:i w:val="0"/>
          <w:iCs w:val="0"/>
          <w:sz w:val="22"/>
          <w:szCs w:val="22"/>
          <w:lang w:val="en-US" w:bidi="en-US"/>
        </w:rPr>
        <w:t>încetarea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
    <w:p w14:paraId="34E06CF0"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t xml:space="preserve">la </w:t>
      </w:r>
      <w:proofErr w:type="spellStart"/>
      <w:r w:rsidRPr="006467CB">
        <w:rPr>
          <w:rFonts w:ascii="Cambria" w:hAnsi="Cambria"/>
          <w:b w:val="0"/>
          <w:bCs w:val="0"/>
          <w:i w:val="0"/>
          <w:iCs w:val="0"/>
          <w:sz w:val="22"/>
          <w:szCs w:val="22"/>
          <w:lang w:val="en-US" w:bidi="en-US"/>
        </w:rPr>
        <w:t>retragerea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transport.</w:t>
      </w:r>
    </w:p>
    <w:p w14:paraId="20C00F3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încetării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inainte</w:t>
      </w:r>
      <w:proofErr w:type="spellEnd"/>
      <w:r w:rsidRPr="006467CB">
        <w:rPr>
          <w:rFonts w:ascii="Cambria" w:hAnsi="Cambria"/>
          <w:b w:val="0"/>
          <w:bCs w:val="0"/>
          <w:i w:val="0"/>
          <w:iCs w:val="0"/>
          <w:sz w:val="22"/>
          <w:szCs w:val="22"/>
          <w:lang w:val="en-US" w:bidi="en-US"/>
        </w:rPr>
        <w:t xml:space="preserve"> de termen a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w:t>
      </w:r>
    </w:p>
    <w:p w14:paraId="0313F378"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(6)</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Conducătorul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prezinte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controlul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trafic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w:t>
      </w:r>
    </w:p>
    <w:p w14:paraId="2F6FF133"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licența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w:t>
      </w:r>
    </w:p>
    <w:p w14:paraId="74850A9E"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programul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w:t>
      </w:r>
    </w:p>
    <w:p w14:paraId="2EF53F1E"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copia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autobuzelor</w:t>
      </w:r>
      <w:proofErr w:type="spellEnd"/>
      <w:r w:rsidRPr="006467CB">
        <w:rPr>
          <w:rFonts w:ascii="Cambria" w:hAnsi="Cambria"/>
          <w:b w:val="0"/>
          <w:bCs w:val="0"/>
          <w:i w:val="0"/>
          <w:iCs w:val="0"/>
          <w:sz w:val="22"/>
          <w:szCs w:val="22"/>
          <w:lang w:val="en-US" w:bidi="en-US"/>
        </w:rPr>
        <w:t>;</w:t>
      </w:r>
    </w:p>
    <w:p w14:paraId="11833526"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w:t>
      </w:r>
    </w:p>
    <w:p w14:paraId="719A9EB6"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(7)</w:t>
      </w:r>
      <w:r w:rsidRPr="006467CB">
        <w:rPr>
          <w:rFonts w:ascii="Cambria" w:hAnsi="Cambria"/>
          <w:b w:val="0"/>
          <w:bCs w:val="0"/>
          <w:i w:val="0"/>
          <w:iCs w:val="0"/>
          <w:sz w:val="22"/>
          <w:szCs w:val="22"/>
          <w:lang w:val="en-US" w:bidi="en-US"/>
        </w:rPr>
        <w:tab/>
        <w:t xml:space="preserve">Modelul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anexa</w:t>
      </w:r>
      <w:proofErr w:type="spellEnd"/>
      <w:r w:rsidRPr="006467CB">
        <w:rPr>
          <w:rFonts w:ascii="Cambria" w:hAnsi="Cambria"/>
          <w:b w:val="0"/>
          <w:bCs w:val="0"/>
          <w:i w:val="0"/>
          <w:iCs w:val="0"/>
          <w:sz w:val="22"/>
          <w:szCs w:val="22"/>
          <w:lang w:val="en-US" w:bidi="en-US"/>
        </w:rPr>
        <w:t xml:space="preserve"> nr. 1 la </w:t>
      </w:r>
      <w:proofErr w:type="spellStart"/>
      <w:r w:rsidRPr="006467CB">
        <w:rPr>
          <w:rFonts w:ascii="Cambria" w:hAnsi="Cambria"/>
          <w:b w:val="0"/>
          <w:bCs w:val="0"/>
          <w:i w:val="0"/>
          <w:iCs w:val="0"/>
          <w:sz w:val="22"/>
          <w:szCs w:val="22"/>
          <w:lang w:val="en-US" w:bidi="en-US"/>
        </w:rPr>
        <w:t>prezentul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w:t>
      </w:r>
    </w:p>
    <w:p w14:paraId="53C796E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(8)</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Pierderea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deteriorarea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sustragerea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comunică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termen de maximum 15 </w:t>
      </w:r>
      <w:proofErr w:type="spellStart"/>
      <w:r w:rsidRPr="006467CB">
        <w:rPr>
          <w:rFonts w:ascii="Cambria" w:hAnsi="Cambria"/>
          <w:b w:val="0"/>
          <w:bCs w:val="0"/>
          <w:i w:val="0"/>
          <w:iCs w:val="0"/>
          <w:sz w:val="22"/>
          <w:szCs w:val="22"/>
          <w:lang w:val="en-US" w:bidi="en-US"/>
        </w:rPr>
        <w:t>zile</w:t>
      </w:r>
      <w:proofErr w:type="spellEnd"/>
      <w:r w:rsidRPr="006467CB">
        <w:rPr>
          <w:rFonts w:ascii="Cambria" w:hAnsi="Cambria"/>
          <w:b w:val="0"/>
          <w:bCs w:val="0"/>
          <w:i w:val="0"/>
          <w:iCs w:val="0"/>
          <w:sz w:val="22"/>
          <w:szCs w:val="22"/>
          <w:lang w:val="en-US" w:bidi="en-US"/>
        </w:rPr>
        <w:t xml:space="preserve"> de la data </w:t>
      </w:r>
      <w:proofErr w:type="spellStart"/>
      <w:r w:rsidRPr="006467CB">
        <w:rPr>
          <w:rFonts w:ascii="Cambria" w:hAnsi="Cambria"/>
          <w:b w:val="0"/>
          <w:bCs w:val="0"/>
          <w:i w:val="0"/>
          <w:iCs w:val="0"/>
          <w:sz w:val="22"/>
          <w:szCs w:val="22"/>
          <w:lang w:val="en-US" w:bidi="en-US"/>
        </w:rPr>
        <w:t>constatării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înlocuindu</w:t>
      </w:r>
      <w:proofErr w:type="spellEnd"/>
      <w:r w:rsidRPr="006467CB">
        <w:rPr>
          <w:rFonts w:ascii="Cambria" w:hAnsi="Cambria"/>
          <w:b w:val="0"/>
          <w:bCs w:val="0"/>
          <w:i w:val="0"/>
          <w:iCs w:val="0"/>
          <w:sz w:val="22"/>
          <w:szCs w:val="22"/>
          <w:lang w:val="en-US" w:bidi="en-US"/>
        </w:rPr>
        <w:t xml:space="preserve">-se cu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noi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plata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corespunzătoare</w:t>
      </w:r>
      <w:proofErr w:type="spellEnd"/>
      <w:r w:rsidRPr="006467CB">
        <w:rPr>
          <w:rFonts w:ascii="Cambria" w:hAnsi="Cambria"/>
          <w:b w:val="0"/>
          <w:bCs w:val="0"/>
          <w:i w:val="0"/>
          <w:iCs w:val="0"/>
          <w:sz w:val="22"/>
          <w:szCs w:val="22"/>
          <w:lang w:val="en-US" w:bidi="en-US"/>
        </w:rPr>
        <w:t>.</w:t>
      </w:r>
    </w:p>
    <w:p w14:paraId="2AF47C86"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(9)</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Pierderea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sustragerea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Monitorul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Oficial</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României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Partea</w:t>
      </w:r>
      <w:proofErr w:type="spellEnd"/>
      <w:r w:rsidRPr="006467CB">
        <w:rPr>
          <w:rFonts w:ascii="Cambria" w:hAnsi="Cambria"/>
          <w:b w:val="0"/>
          <w:bCs w:val="0"/>
          <w:i w:val="0"/>
          <w:iCs w:val="0"/>
          <w:sz w:val="22"/>
          <w:szCs w:val="22"/>
          <w:lang w:val="en-US" w:bidi="en-US"/>
        </w:rPr>
        <w:t xml:space="preserve"> a III-</w:t>
      </w:r>
      <w:proofErr w:type="spellStart"/>
      <w:proofErr w:type="gramStart"/>
      <w:r w:rsidRPr="006467CB">
        <w:rPr>
          <w:rFonts w:ascii="Cambria" w:hAnsi="Cambria"/>
          <w:b w:val="0"/>
          <w:bCs w:val="0"/>
          <w:i w:val="0"/>
          <w:iCs w:val="0"/>
          <w:sz w:val="22"/>
          <w:szCs w:val="22"/>
          <w:lang w:val="en-US" w:bidi="en-US"/>
        </w:rPr>
        <w:t>a.și</w:t>
      </w:r>
      <w:proofErr w:type="spellEnd"/>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w:t>
      </w:r>
      <w:proofErr w:type="spellEnd"/>
      <w:r w:rsidRPr="006467CB">
        <w:rPr>
          <w:rFonts w:ascii="Cambria" w:hAnsi="Cambria"/>
          <w:b w:val="0"/>
          <w:bCs w:val="0"/>
          <w:i w:val="0"/>
          <w:iCs w:val="0"/>
          <w:sz w:val="22"/>
          <w:szCs w:val="22"/>
          <w:lang w:val="en-US" w:bidi="en-US"/>
        </w:rPr>
        <w:t xml:space="preserve">-un </w:t>
      </w:r>
      <w:proofErr w:type="spellStart"/>
      <w:r w:rsidRPr="006467CB">
        <w:rPr>
          <w:rFonts w:ascii="Cambria" w:hAnsi="Cambria"/>
          <w:b w:val="0"/>
          <w:bCs w:val="0"/>
          <w:i w:val="0"/>
          <w:iCs w:val="0"/>
          <w:sz w:val="22"/>
          <w:szCs w:val="22"/>
          <w:lang w:val="en-US" w:bidi="en-US"/>
        </w:rPr>
        <w:t>cotidian</w:t>
      </w:r>
      <w:proofErr w:type="spellEnd"/>
      <w:r w:rsidRPr="006467CB">
        <w:rPr>
          <w:rFonts w:ascii="Cambria" w:hAnsi="Cambria"/>
          <w:b w:val="0"/>
          <w:bCs w:val="0"/>
          <w:i w:val="0"/>
          <w:iCs w:val="0"/>
          <w:sz w:val="22"/>
          <w:szCs w:val="22"/>
          <w:lang w:val="en-US" w:bidi="en-US"/>
        </w:rPr>
        <w:t xml:space="preserve"> local.</w:t>
      </w:r>
    </w:p>
    <w:p w14:paraId="0059F667" w14:textId="77777777" w:rsidR="00E82952" w:rsidRDefault="00E82952"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64E791B"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Art. 10</w:t>
      </w:r>
    </w:p>
    <w:p w14:paraId="5B88B050"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0F2780">
        <w:rPr>
          <w:rFonts w:ascii="Cambria" w:hAnsi="Cambria"/>
          <w:b w:val="0"/>
          <w:bCs w:val="0"/>
          <w:i w:val="0"/>
          <w:iCs w:val="0"/>
          <w:sz w:val="22"/>
          <w:szCs w:val="22"/>
          <w:lang w:val="en-US" w:bidi="en-US"/>
        </w:rPr>
        <w:t xml:space="preserve">ORAȘULUI </w:t>
      </w:r>
      <w:proofErr w:type="gramStart"/>
      <w:r w:rsidR="000F2780">
        <w:rPr>
          <w:rFonts w:ascii="Cambria" w:hAnsi="Cambria"/>
          <w:b w:val="0"/>
          <w:bCs w:val="0"/>
          <w:i w:val="0"/>
          <w:iCs w:val="0"/>
          <w:sz w:val="22"/>
          <w:szCs w:val="22"/>
          <w:lang w:val="en-US" w:bidi="en-US"/>
        </w:rPr>
        <w:t>NOVACI</w:t>
      </w:r>
      <w:r w:rsidR="000F2780" w:rsidRPr="006467CB">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are</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coordoneze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desfășurat</w:t>
      </w:r>
      <w:proofErr w:type="spellEnd"/>
      <w:r w:rsidRPr="006467CB">
        <w:rPr>
          <w:rFonts w:ascii="Cambria" w:hAnsi="Cambria"/>
          <w:b w:val="0"/>
          <w:bCs w:val="0"/>
          <w:i w:val="0"/>
          <w:iCs w:val="0"/>
          <w:sz w:val="22"/>
          <w:szCs w:val="22"/>
          <w:lang w:val="en-US" w:bidi="en-US"/>
        </w:rPr>
        <w:t xml:space="preserve"> pe raza </w:t>
      </w:r>
      <w:proofErr w:type="spellStart"/>
      <w:r w:rsidRPr="006467CB">
        <w:rPr>
          <w:rFonts w:ascii="Cambria" w:hAnsi="Cambria"/>
          <w:b w:val="0"/>
          <w:bCs w:val="0"/>
          <w:i w:val="0"/>
          <w:iCs w:val="0"/>
          <w:sz w:val="22"/>
          <w:szCs w:val="22"/>
          <w:lang w:val="en-US" w:bidi="en-US"/>
        </w:rPr>
        <w:t>administrativ-teritorială</w:t>
      </w:r>
      <w:proofErr w:type="spellEnd"/>
      <w:r w:rsidRPr="006467CB">
        <w:rPr>
          <w:rFonts w:ascii="Cambria" w:hAnsi="Cambria"/>
          <w:b w:val="0"/>
          <w:bCs w:val="0"/>
          <w:i w:val="0"/>
          <w:iCs w:val="0"/>
          <w:sz w:val="22"/>
          <w:szCs w:val="22"/>
          <w:lang w:val="en-US" w:bidi="en-US"/>
        </w:rPr>
        <w:t xml:space="preserve"> a </w:t>
      </w:r>
      <w:r w:rsidR="000F2780">
        <w:rPr>
          <w:rFonts w:ascii="Cambria" w:hAnsi="Cambria"/>
          <w:b w:val="0"/>
          <w:bCs w:val="0"/>
          <w:i w:val="0"/>
          <w:iCs w:val="0"/>
          <w:sz w:val="22"/>
          <w:szCs w:val="22"/>
          <w:lang w:val="en-US" w:bidi="en-US"/>
        </w:rPr>
        <w:t>ORAȘULUI NOVACI</w:t>
      </w:r>
    </w:p>
    <w:p w14:paraId="25E0DB6A"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au </w:t>
      </w:r>
      <w:proofErr w:type="spellStart"/>
      <w:r w:rsidRPr="006467CB">
        <w:rPr>
          <w:rFonts w:ascii="Cambria" w:hAnsi="Cambria"/>
          <w:b w:val="0"/>
          <w:bCs w:val="0"/>
          <w:i w:val="0"/>
          <w:iCs w:val="0"/>
          <w:sz w:val="22"/>
          <w:szCs w:val="22"/>
          <w:lang w:val="en-US" w:bidi="en-US"/>
        </w:rPr>
        <w:t>obligația</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stabili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aplica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strategia</w:t>
      </w:r>
      <w:proofErr w:type="spellEnd"/>
      <w:r w:rsidRPr="006467CB">
        <w:rPr>
          <w:rFonts w:ascii="Cambria" w:hAnsi="Cambria"/>
          <w:b w:val="0"/>
          <w:bCs w:val="0"/>
          <w:i w:val="0"/>
          <w:iCs w:val="0"/>
          <w:sz w:val="22"/>
          <w:szCs w:val="22"/>
          <w:lang w:val="en-US" w:bidi="en-US"/>
        </w:rPr>
        <w:t xml:space="preserve"> pe termen </w:t>
      </w:r>
      <w:proofErr w:type="spellStart"/>
      <w:r w:rsidRPr="006467CB">
        <w:rPr>
          <w:rFonts w:ascii="Cambria" w:hAnsi="Cambria"/>
          <w:b w:val="0"/>
          <w:bCs w:val="0"/>
          <w:i w:val="0"/>
          <w:iCs w:val="0"/>
          <w:sz w:val="22"/>
          <w:szCs w:val="22"/>
          <w:lang w:val="en-US" w:bidi="en-US"/>
        </w:rPr>
        <w:t>mediu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lung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extinderea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dezvoltarea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modernizarea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spellStart"/>
      <w:r w:rsidRPr="006467CB">
        <w:rPr>
          <w:rFonts w:ascii="Cambria" w:hAnsi="Cambria"/>
          <w:b w:val="0"/>
          <w:bCs w:val="0"/>
          <w:i w:val="0"/>
          <w:iCs w:val="0"/>
          <w:sz w:val="22"/>
          <w:szCs w:val="22"/>
          <w:lang w:val="en-US" w:bidi="en-US"/>
        </w:rPr>
        <w:t>ținând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seama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planurile</w:t>
      </w:r>
      <w:proofErr w:type="spellEnd"/>
      <w:r w:rsidRPr="006467CB">
        <w:rPr>
          <w:rFonts w:ascii="Cambria" w:hAnsi="Cambria"/>
          <w:b w:val="0"/>
          <w:bCs w:val="0"/>
          <w:i w:val="0"/>
          <w:iCs w:val="0"/>
          <w:sz w:val="22"/>
          <w:szCs w:val="22"/>
          <w:lang w:val="en-US" w:bidi="en-US"/>
        </w:rPr>
        <w:t xml:space="preserve"> de urbanism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amenajarea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teritoriului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programele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dezvoltare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economico-socială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localităților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cerințele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evoluția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folosirea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cu </w:t>
      </w:r>
      <w:proofErr w:type="spellStart"/>
      <w:r w:rsidRPr="006467CB">
        <w:rPr>
          <w:rFonts w:ascii="Cambria" w:hAnsi="Cambria"/>
          <w:b w:val="0"/>
          <w:bCs w:val="0"/>
          <w:i w:val="0"/>
          <w:iCs w:val="0"/>
          <w:sz w:val="22"/>
          <w:szCs w:val="22"/>
          <w:lang w:val="en-US" w:bidi="en-US"/>
        </w:rPr>
        <w:t>consumuri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energetice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reduse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emisii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minime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noxe</w:t>
      </w:r>
      <w:proofErr w:type="spellEnd"/>
      <w:r w:rsidRPr="006467CB">
        <w:rPr>
          <w:rFonts w:ascii="Cambria" w:hAnsi="Cambria"/>
          <w:b w:val="0"/>
          <w:bCs w:val="0"/>
          <w:i w:val="0"/>
          <w:iCs w:val="0"/>
          <w:sz w:val="22"/>
          <w:szCs w:val="22"/>
          <w:lang w:val="en-US" w:bidi="en-US"/>
        </w:rPr>
        <w:t>.</w:t>
      </w:r>
    </w:p>
    <w:p w14:paraId="3E4E4235"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Atribuțiile</w:t>
      </w:r>
      <w:proofErr w:type="spellEnd"/>
      <w:r w:rsidRPr="006467CB">
        <w:rPr>
          <w:rFonts w:ascii="Cambria" w:hAnsi="Cambria"/>
          <w:b w:val="0"/>
          <w:bCs w:val="0"/>
          <w:i w:val="0"/>
          <w:iCs w:val="0"/>
          <w:sz w:val="22"/>
          <w:szCs w:val="22"/>
          <w:lang w:val="en-US" w:bidi="en-US"/>
        </w:rPr>
        <w:t xml:space="preserve"> pe care le au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pe raza</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w:t>
      </w:r>
    </w:p>
    <w:p w14:paraId="5B4EB6C8"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11</w:t>
      </w:r>
    </w:p>
    <w:p w14:paraId="75C6F417"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pot </w:t>
      </w:r>
      <w:proofErr w:type="spellStart"/>
      <w:r w:rsidRPr="006467CB">
        <w:rPr>
          <w:rFonts w:ascii="Cambria" w:hAnsi="Cambria"/>
          <w:b w:val="0"/>
          <w:bCs w:val="0"/>
          <w:i w:val="0"/>
          <w:iCs w:val="0"/>
          <w:sz w:val="22"/>
          <w:szCs w:val="22"/>
          <w:lang w:val="en-US" w:bidi="en-US"/>
        </w:rPr>
        <w:t>administra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modalități</w:t>
      </w:r>
      <w:proofErr w:type="spellEnd"/>
      <w:r w:rsidRPr="006467CB">
        <w:rPr>
          <w:rFonts w:ascii="Cambria" w:hAnsi="Cambria"/>
          <w:b w:val="0"/>
          <w:bCs w:val="0"/>
          <w:i w:val="0"/>
          <w:iCs w:val="0"/>
          <w:sz w:val="22"/>
          <w:szCs w:val="22"/>
          <w:lang w:val="en-US" w:bidi="en-US"/>
        </w:rPr>
        <w:t>:</w:t>
      </w:r>
    </w:p>
    <w:p w14:paraId="6C8F0399"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gestiune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directă</w:t>
      </w:r>
      <w:proofErr w:type="spellEnd"/>
      <w:r w:rsidRPr="006467CB">
        <w:rPr>
          <w:rFonts w:ascii="Cambria" w:hAnsi="Cambria"/>
          <w:b w:val="0"/>
          <w:bCs w:val="0"/>
          <w:i w:val="0"/>
          <w:iCs w:val="0"/>
          <w:sz w:val="22"/>
          <w:szCs w:val="22"/>
          <w:lang w:val="en-US" w:bidi="en-US"/>
        </w:rPr>
        <w:t>;</w:t>
      </w:r>
    </w:p>
    <w:p w14:paraId="4589FE7E" w14:textId="77777777" w:rsidR="006467CB" w:rsidRPr="006467CB" w:rsidRDefault="006467CB" w:rsidP="006467CB">
      <w:pPr>
        <w:pStyle w:val="Bodytext20"/>
        <w:tabs>
          <w:tab w:val="left" w:pos="283"/>
        </w:tabs>
        <w:spacing w:before="0" w:after="160" w:line="300" w:lineRule="auto"/>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gestiune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delegată</w:t>
      </w:r>
      <w:proofErr w:type="spellEnd"/>
      <w:r w:rsidRPr="006467CB">
        <w:rPr>
          <w:rFonts w:ascii="Cambria" w:hAnsi="Cambria"/>
          <w:b w:val="0"/>
          <w:bCs w:val="0"/>
          <w:i w:val="0"/>
          <w:iCs w:val="0"/>
          <w:sz w:val="22"/>
          <w:szCs w:val="22"/>
          <w:lang w:val="en-US" w:bidi="en-US"/>
        </w:rPr>
        <w:t>.</w:t>
      </w:r>
    </w:p>
    <w:p w14:paraId="59F4EFA1"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Alegerea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modalității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face,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adoptată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0F2780">
        <w:rPr>
          <w:rFonts w:ascii="Cambria" w:hAnsi="Cambria"/>
          <w:b w:val="0"/>
          <w:bCs w:val="0"/>
          <w:i w:val="0"/>
          <w:iCs w:val="0"/>
          <w:sz w:val="22"/>
          <w:szCs w:val="22"/>
          <w:lang w:val="en-US" w:bidi="en-US"/>
        </w:rPr>
        <w:t>ORAȘULUI NOVACI</w:t>
      </w:r>
    </w:p>
    <w:p w14:paraId="2499D4BF"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Indiferent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modalitatea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adoptată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se </w:t>
      </w:r>
      <w:proofErr w:type="spellStart"/>
      <w:r w:rsidRPr="006467CB">
        <w:rPr>
          <w:rFonts w:ascii="Cambria" w:hAnsi="Cambria"/>
          <w:b w:val="0"/>
          <w:bCs w:val="0"/>
          <w:i w:val="0"/>
          <w:iCs w:val="0"/>
          <w:sz w:val="22"/>
          <w:szCs w:val="22"/>
          <w:lang w:val="en-US" w:bidi="en-US"/>
        </w:rPr>
        <w:t>organizează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desfășoară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gramStart"/>
      <w:r w:rsidRPr="006467CB">
        <w:rPr>
          <w:rFonts w:ascii="Cambria" w:hAnsi="Cambria"/>
          <w:b w:val="0"/>
          <w:bCs w:val="0"/>
          <w:i w:val="0"/>
          <w:iCs w:val="0"/>
          <w:sz w:val="22"/>
          <w:szCs w:val="22"/>
          <w:lang w:val="en-US" w:bidi="en-US"/>
        </w:rPr>
        <w:t>elaborate</w:t>
      </w:r>
      <w:proofErr w:type="gram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locală</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pe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regulamentului-cadru</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elaborat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națională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reglementare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competentă</w:t>
      </w:r>
      <w:proofErr w:type="spellEnd"/>
      <w:r w:rsidRPr="006467CB">
        <w:rPr>
          <w:rFonts w:ascii="Cambria" w:hAnsi="Cambria"/>
          <w:b w:val="0"/>
          <w:bCs w:val="0"/>
          <w:i w:val="0"/>
          <w:iCs w:val="0"/>
          <w:sz w:val="22"/>
          <w:szCs w:val="22"/>
          <w:lang w:val="en-US" w:bidi="en-US"/>
        </w:rPr>
        <w:t>.</w:t>
      </w:r>
    </w:p>
    <w:p w14:paraId="3C837462"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competente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calitatea</w:t>
      </w:r>
      <w:proofErr w:type="spellEnd"/>
      <w:r w:rsidRPr="006467CB">
        <w:rPr>
          <w:rFonts w:ascii="Cambria" w:hAnsi="Cambria"/>
          <w:b w:val="0"/>
          <w:bCs w:val="0"/>
          <w:i w:val="0"/>
          <w:iCs w:val="0"/>
          <w:sz w:val="22"/>
          <w:szCs w:val="22"/>
          <w:lang w:val="en-US" w:bidi="en-US"/>
        </w:rPr>
        <w:t xml:space="preserve"> lor de </w:t>
      </w:r>
      <w:proofErr w:type="spellStart"/>
      <w:r w:rsidRPr="006467CB">
        <w:rPr>
          <w:rFonts w:ascii="Cambria" w:hAnsi="Cambria"/>
          <w:b w:val="0"/>
          <w:bCs w:val="0"/>
          <w:i w:val="0"/>
          <w:iCs w:val="0"/>
          <w:sz w:val="22"/>
          <w:szCs w:val="22"/>
          <w:lang w:val="en-US" w:bidi="en-US"/>
        </w:rPr>
        <w:t>autorități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contractante</w:t>
      </w:r>
      <w:proofErr w:type="spellEnd"/>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obligația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Jurnalul </w:t>
      </w:r>
      <w:proofErr w:type="spellStart"/>
      <w:r w:rsidRPr="006467CB">
        <w:rPr>
          <w:rFonts w:ascii="Cambria" w:hAnsi="Cambria"/>
          <w:b w:val="0"/>
          <w:bCs w:val="0"/>
          <w:i w:val="0"/>
          <w:iCs w:val="0"/>
          <w:sz w:val="22"/>
          <w:szCs w:val="22"/>
          <w:lang w:val="en-US" w:bidi="en-US"/>
        </w:rPr>
        <w:t>Oficial</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Uniunii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Europene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anunț</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privire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intenția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de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cu cel </w:t>
      </w:r>
      <w:proofErr w:type="spellStart"/>
      <w:r w:rsidRPr="006467CB">
        <w:rPr>
          <w:rFonts w:ascii="Cambria" w:hAnsi="Cambria"/>
          <w:b w:val="0"/>
          <w:bCs w:val="0"/>
          <w:i w:val="0"/>
          <w:iCs w:val="0"/>
          <w:sz w:val="22"/>
          <w:szCs w:val="22"/>
          <w:lang w:val="en-US" w:bidi="en-US"/>
        </w:rPr>
        <w:t>puțin</w:t>
      </w:r>
      <w:proofErr w:type="spellEnd"/>
      <w:r w:rsidRPr="006467CB">
        <w:rPr>
          <w:rFonts w:ascii="Cambria" w:hAnsi="Cambria"/>
          <w:b w:val="0"/>
          <w:bCs w:val="0"/>
          <w:i w:val="0"/>
          <w:iCs w:val="0"/>
          <w:sz w:val="22"/>
          <w:szCs w:val="22"/>
          <w:lang w:val="en-US" w:bidi="en-US"/>
        </w:rPr>
        <w:t xml:space="preserve"> un an </w:t>
      </w:r>
      <w:proofErr w:type="spellStart"/>
      <w:r w:rsidRPr="006467CB">
        <w:rPr>
          <w:rFonts w:ascii="Cambria" w:hAnsi="Cambria"/>
          <w:b w:val="0"/>
          <w:bCs w:val="0"/>
          <w:i w:val="0"/>
          <w:iCs w:val="0"/>
          <w:sz w:val="22"/>
          <w:szCs w:val="22"/>
          <w:lang w:val="en-US" w:bidi="en-US"/>
        </w:rPr>
        <w:t>înainte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lansarea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invitației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participare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procedura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competitivă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menționate</w:t>
      </w:r>
      <w:proofErr w:type="spellEnd"/>
      <w:r w:rsidRPr="006467CB">
        <w:rPr>
          <w:rFonts w:ascii="Cambria" w:hAnsi="Cambria"/>
          <w:b w:val="0"/>
          <w:bCs w:val="0"/>
          <w:i w:val="0"/>
          <w:iCs w:val="0"/>
          <w:sz w:val="22"/>
          <w:szCs w:val="22"/>
          <w:lang w:val="en-US" w:bidi="en-US"/>
        </w:rPr>
        <w:t xml:space="preserve"> la art. 7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(2) din </w:t>
      </w: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(CE) nr. 1.370/2007 al </w:t>
      </w:r>
      <w:proofErr w:type="spellStart"/>
      <w:r w:rsidRPr="006467CB">
        <w:rPr>
          <w:rFonts w:ascii="Cambria" w:hAnsi="Cambria"/>
          <w:b w:val="0"/>
          <w:bCs w:val="0"/>
          <w:i w:val="0"/>
          <w:iCs w:val="0"/>
          <w:sz w:val="22"/>
          <w:szCs w:val="22"/>
          <w:lang w:val="en-US" w:bidi="en-US"/>
        </w:rPr>
        <w:t>Parlamentului</w:t>
      </w:r>
      <w:proofErr w:type="spellEnd"/>
      <w:r w:rsidRPr="006467CB">
        <w:rPr>
          <w:rFonts w:ascii="Cambria" w:hAnsi="Cambria"/>
          <w:b w:val="0"/>
          <w:bCs w:val="0"/>
          <w:i w:val="0"/>
          <w:iCs w:val="0"/>
          <w:sz w:val="22"/>
          <w:szCs w:val="22"/>
          <w:lang w:val="en-US" w:bidi="en-US"/>
        </w:rPr>
        <w:t xml:space="preserve"> European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feroviar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abrogare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Regulamentelor</w:t>
      </w:r>
      <w:proofErr w:type="spellEnd"/>
      <w:r w:rsidRPr="006467CB">
        <w:rPr>
          <w:rFonts w:ascii="Cambria" w:hAnsi="Cambria"/>
          <w:b w:val="0"/>
          <w:bCs w:val="0"/>
          <w:i w:val="0"/>
          <w:iCs w:val="0"/>
          <w:sz w:val="22"/>
          <w:szCs w:val="22"/>
          <w:lang w:val="en-US" w:bidi="en-US"/>
        </w:rPr>
        <w:t xml:space="preserve"> (CEE) nr. 1.191/69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nr. 1.107/70 ale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w:t>
      </w:r>
    </w:p>
    <w:p w14:paraId="1A14BB01"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w:t>
      </w:r>
      <w:proofErr w:type="spellStart"/>
      <w:r w:rsidRPr="006467CB">
        <w:rPr>
          <w:rFonts w:ascii="Cambria" w:hAnsi="Cambria"/>
          <w:b w:val="0"/>
          <w:bCs w:val="0"/>
          <w:i w:val="0"/>
          <w:iCs w:val="0"/>
          <w:sz w:val="22"/>
          <w:szCs w:val="22"/>
          <w:lang w:val="en-US" w:bidi="en-US"/>
        </w:rPr>
        <w:t>efectuat</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realizează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contract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w:t>
      </w:r>
    </w:p>
    <w:p w14:paraId="2856E251"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(6)</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se </w:t>
      </w:r>
      <w:proofErr w:type="spellStart"/>
      <w:r w:rsidRPr="006467CB">
        <w:rPr>
          <w:rFonts w:ascii="Cambria" w:hAnsi="Cambria"/>
          <w:b w:val="0"/>
          <w:bCs w:val="0"/>
          <w:i w:val="0"/>
          <w:iCs w:val="0"/>
          <w:sz w:val="22"/>
          <w:szCs w:val="22"/>
          <w:lang w:val="en-US" w:bidi="en-US"/>
        </w:rPr>
        <w:t>realizează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lastRenderedPageBreak/>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contract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autorizației</w:t>
      </w:r>
      <w:proofErr w:type="spellEnd"/>
      <w:r w:rsidRPr="006467CB">
        <w:rPr>
          <w:rFonts w:ascii="Cambria" w:hAnsi="Cambria"/>
          <w:b w:val="0"/>
          <w:bCs w:val="0"/>
          <w:i w:val="0"/>
          <w:iCs w:val="0"/>
          <w:sz w:val="22"/>
          <w:szCs w:val="22"/>
          <w:lang w:val="en-US" w:bidi="en-US"/>
        </w:rPr>
        <w:t xml:space="preserve"> de transport, la care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autorizare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cadrul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w:t>
      </w:r>
      <w:proofErr w:type="spellStart"/>
      <w:r w:rsidRPr="006467CB">
        <w:rPr>
          <w:rFonts w:ascii="Cambria" w:hAnsi="Cambria"/>
          <w:b w:val="0"/>
          <w:bCs w:val="0"/>
          <w:i w:val="0"/>
          <w:iCs w:val="0"/>
          <w:sz w:val="22"/>
          <w:szCs w:val="22"/>
          <w:lang w:val="en-US" w:bidi="en-US"/>
        </w:rPr>
        <w:t>eliberează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fiecare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stabilit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câte</w:t>
      </w:r>
      <w:proofErr w:type="spellEnd"/>
      <w:r w:rsidRPr="006467CB">
        <w:rPr>
          <w:rFonts w:ascii="Cambria" w:hAnsi="Cambria"/>
          <w:b w:val="0"/>
          <w:bCs w:val="0"/>
          <w:i w:val="0"/>
          <w:iCs w:val="0"/>
          <w:sz w:val="22"/>
          <w:szCs w:val="22"/>
          <w:lang w:val="en-US" w:bidi="en-US"/>
        </w:rPr>
        <w:t xml:space="preserve"> o </w:t>
      </w:r>
      <w:proofErr w:type="spellStart"/>
      <w:r w:rsidRPr="006467CB">
        <w:rPr>
          <w:rFonts w:ascii="Cambria" w:hAnsi="Cambria"/>
          <w:b w:val="0"/>
          <w:bCs w:val="0"/>
          <w:i w:val="0"/>
          <w:iCs w:val="0"/>
          <w:sz w:val="22"/>
          <w:szCs w:val="22"/>
          <w:lang w:val="en-US" w:bidi="en-US"/>
        </w:rPr>
        <w:t>copie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conformă</w:t>
      </w:r>
      <w:proofErr w:type="spellEnd"/>
      <w:r w:rsidRPr="006467CB">
        <w:rPr>
          <w:rFonts w:ascii="Cambria" w:hAnsi="Cambria"/>
          <w:b w:val="0"/>
          <w:bCs w:val="0"/>
          <w:i w:val="0"/>
          <w:iCs w:val="0"/>
          <w:sz w:val="22"/>
          <w:szCs w:val="22"/>
          <w:lang w:val="en-US" w:bidi="en-US"/>
        </w:rPr>
        <w:t>.</w:t>
      </w:r>
    </w:p>
    <w:p w14:paraId="283505CF"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(7)</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Conținutul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stabilit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w:t>
      </w:r>
      <w:proofErr w:type="spellEnd"/>
      <w:r w:rsidRPr="006467CB">
        <w:rPr>
          <w:rFonts w:ascii="Cambria" w:hAnsi="Cambria"/>
          <w:b w:val="0"/>
          <w:bCs w:val="0"/>
          <w:i w:val="0"/>
          <w:iCs w:val="0"/>
          <w:sz w:val="22"/>
          <w:szCs w:val="22"/>
          <w:lang w:val="en-US" w:bidi="en-US"/>
        </w:rPr>
        <w:t>.</w:t>
      </w:r>
    </w:p>
    <w:p w14:paraId="152C9B83"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(8)</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prevăzuți</w:t>
      </w:r>
      <w:proofErr w:type="spellEnd"/>
      <w:r w:rsidRPr="006467CB">
        <w:rPr>
          <w:rFonts w:ascii="Cambria" w:hAnsi="Cambria"/>
          <w:b w:val="0"/>
          <w:bCs w:val="0"/>
          <w:i w:val="0"/>
          <w:iCs w:val="0"/>
          <w:sz w:val="22"/>
          <w:szCs w:val="22"/>
          <w:lang w:val="en-US" w:bidi="en-US"/>
        </w:rPr>
        <w:t xml:space="preserve"> la art. 14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(2) lit. a)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b)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prevăzuți</w:t>
      </w:r>
      <w:proofErr w:type="spellEnd"/>
      <w:r w:rsidRPr="006467CB">
        <w:rPr>
          <w:rFonts w:ascii="Cambria" w:hAnsi="Cambria"/>
          <w:b w:val="0"/>
          <w:bCs w:val="0"/>
          <w:i w:val="0"/>
          <w:iCs w:val="0"/>
          <w:sz w:val="22"/>
          <w:szCs w:val="22"/>
          <w:lang w:val="en-US" w:bidi="en-US"/>
        </w:rPr>
        <w:t xml:space="preserve"> la art. 14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(3) lit. a)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b), </w:t>
      </w:r>
      <w:proofErr w:type="spellStart"/>
      <w:r w:rsidRPr="006467CB">
        <w:rPr>
          <w:rFonts w:ascii="Cambria" w:hAnsi="Cambria"/>
          <w:b w:val="0"/>
          <w:bCs w:val="0"/>
          <w:i w:val="0"/>
          <w:iCs w:val="0"/>
          <w:sz w:val="22"/>
          <w:szCs w:val="22"/>
          <w:lang w:val="en-US" w:bidi="en-US"/>
        </w:rPr>
        <w:t>delegarea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se </w:t>
      </w:r>
      <w:proofErr w:type="spellStart"/>
      <w:r w:rsidRPr="006467CB">
        <w:rPr>
          <w:rFonts w:ascii="Cambria" w:hAnsi="Cambria"/>
          <w:b w:val="0"/>
          <w:bCs w:val="0"/>
          <w:i w:val="0"/>
          <w:iCs w:val="0"/>
          <w:sz w:val="22"/>
          <w:szCs w:val="22"/>
          <w:lang w:val="en-US" w:bidi="en-US"/>
        </w:rPr>
        <w:t>atribuie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mod direct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fără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licitație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contract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w:t>
      </w:r>
    </w:p>
    <w:p w14:paraId="6B56A4BD"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(9)</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Durata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încredințării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se </w:t>
      </w:r>
      <w:proofErr w:type="spellStart"/>
      <w:r w:rsidRPr="006467CB">
        <w:rPr>
          <w:rFonts w:ascii="Cambria" w:hAnsi="Cambria"/>
          <w:b w:val="0"/>
          <w:bCs w:val="0"/>
          <w:i w:val="0"/>
          <w:iCs w:val="0"/>
          <w:sz w:val="22"/>
          <w:szCs w:val="22"/>
          <w:lang w:val="en-US" w:bidi="en-US"/>
        </w:rPr>
        <w:t>stabilește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fie </w:t>
      </w:r>
      <w:proofErr w:type="spellStart"/>
      <w:r w:rsidRPr="006467CB">
        <w:rPr>
          <w:rFonts w:ascii="Cambria" w:hAnsi="Cambria"/>
          <w:b w:val="0"/>
          <w:bCs w:val="0"/>
          <w:i w:val="0"/>
          <w:iCs w:val="0"/>
          <w:sz w:val="22"/>
          <w:szCs w:val="22"/>
          <w:lang w:val="en-US" w:bidi="en-US"/>
        </w:rPr>
        <w:t>corelată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durata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recuperării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investițiilor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sarcina </w:t>
      </w:r>
      <w:proofErr w:type="spellStart"/>
      <w:r w:rsidRPr="006467CB">
        <w:rPr>
          <w:rFonts w:ascii="Cambria" w:hAnsi="Cambria"/>
          <w:b w:val="0"/>
          <w:bCs w:val="0"/>
          <w:i w:val="0"/>
          <w:iCs w:val="0"/>
          <w:sz w:val="22"/>
          <w:szCs w:val="22"/>
          <w:lang w:val="en-US" w:bidi="en-US"/>
        </w:rPr>
        <w:t>operatorului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dar</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mult</w:t>
      </w:r>
      <w:proofErr w:type="spellEnd"/>
      <w:r w:rsidRPr="006467CB">
        <w:rPr>
          <w:rFonts w:ascii="Cambria" w:hAnsi="Cambria"/>
          <w:b w:val="0"/>
          <w:bCs w:val="0"/>
          <w:i w:val="0"/>
          <w:iCs w:val="0"/>
          <w:sz w:val="22"/>
          <w:szCs w:val="22"/>
          <w:lang w:val="en-US" w:bidi="en-US"/>
        </w:rPr>
        <w:t xml:space="preserve"> de </w:t>
      </w:r>
      <w:r w:rsidR="00F16B04">
        <w:rPr>
          <w:rFonts w:ascii="Cambria" w:hAnsi="Cambria"/>
          <w:b w:val="0"/>
          <w:bCs w:val="0"/>
          <w:i w:val="0"/>
          <w:iCs w:val="0"/>
          <w:sz w:val="22"/>
          <w:szCs w:val="22"/>
          <w:lang w:val="en-US" w:bidi="en-US"/>
        </w:rPr>
        <w:t>10 ani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75FAD0AE"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12</w:t>
      </w:r>
    </w:p>
    <w:p w14:paraId="3224A450"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își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asumă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nemijlocit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sarcinile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responsabilitățile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coordonarea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exploatarea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finanțarea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funcționării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aferente</w:t>
      </w:r>
      <w:proofErr w:type="spellEnd"/>
      <w:r w:rsidRPr="006467CB">
        <w:rPr>
          <w:rFonts w:ascii="Cambria" w:hAnsi="Cambria"/>
          <w:b w:val="0"/>
          <w:bCs w:val="0"/>
          <w:i w:val="0"/>
          <w:iCs w:val="0"/>
          <w:sz w:val="22"/>
          <w:szCs w:val="22"/>
          <w:lang w:val="en-US" w:bidi="en-US"/>
        </w:rPr>
        <w:t>.</w:t>
      </w:r>
    </w:p>
    <w:p w14:paraId="42C069B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Gestiunea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directă</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realizează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intermediul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drept</w:t>
      </w:r>
      <w:proofErr w:type="spellEnd"/>
      <w:r w:rsidRPr="006467CB">
        <w:rPr>
          <w:rFonts w:ascii="Cambria" w:hAnsi="Cambria"/>
          <w:b w:val="0"/>
          <w:bCs w:val="0"/>
          <w:i w:val="0"/>
          <w:iCs w:val="0"/>
          <w:sz w:val="22"/>
          <w:szCs w:val="22"/>
          <w:lang w:val="en-US" w:bidi="en-US"/>
        </w:rPr>
        <w:t xml:space="preserve"> public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fără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98/2016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achizițiile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99/2016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achizițiile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sectoriale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100/2016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concesiunile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lucrări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concesiunile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care pot fi:</w:t>
      </w:r>
    </w:p>
    <w:p w14:paraId="6AA3F3A8"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interes</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specializate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personalitate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juridică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înființate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subordinea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consiliilor</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județene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deliberative ale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respective;</w:t>
      </w:r>
    </w:p>
    <w:p w14:paraId="2EC768FF"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societăți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societăților</w:t>
      </w:r>
      <w:proofErr w:type="spellEnd"/>
      <w:r w:rsidRPr="006467CB">
        <w:rPr>
          <w:rFonts w:ascii="Cambria" w:hAnsi="Cambria"/>
          <w:b w:val="0"/>
          <w:bCs w:val="0"/>
          <w:i w:val="0"/>
          <w:iCs w:val="0"/>
          <w:sz w:val="22"/>
          <w:szCs w:val="22"/>
          <w:lang w:val="en-US" w:bidi="en-US"/>
        </w:rPr>
        <w:t xml:space="preserve"> nr. 31/1990,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la al </w:t>
      </w:r>
      <w:proofErr w:type="spellStart"/>
      <w:r w:rsidRPr="006467CB">
        <w:rPr>
          <w:rFonts w:ascii="Cambria" w:hAnsi="Cambria"/>
          <w:b w:val="0"/>
          <w:bCs w:val="0"/>
          <w:i w:val="0"/>
          <w:iCs w:val="0"/>
          <w:sz w:val="22"/>
          <w:szCs w:val="22"/>
          <w:lang w:val="en-US" w:bidi="en-US"/>
        </w:rPr>
        <w:t>căror</w:t>
      </w:r>
      <w:proofErr w:type="spellEnd"/>
      <w:r w:rsidRPr="006467CB">
        <w:rPr>
          <w:rFonts w:ascii="Cambria" w:hAnsi="Cambria"/>
          <w:b w:val="0"/>
          <w:bCs w:val="0"/>
          <w:i w:val="0"/>
          <w:iCs w:val="0"/>
          <w:sz w:val="22"/>
          <w:szCs w:val="22"/>
          <w:lang w:val="en-US" w:bidi="en-US"/>
        </w:rPr>
        <w:t xml:space="preserve"> capital social nu </w:t>
      </w:r>
      <w:proofErr w:type="spellStart"/>
      <w:r w:rsidRPr="006467CB">
        <w:rPr>
          <w:rFonts w:ascii="Cambria" w:hAnsi="Cambria"/>
          <w:b w:val="0"/>
          <w:bCs w:val="0"/>
          <w:i w:val="0"/>
          <w:iCs w:val="0"/>
          <w:sz w:val="22"/>
          <w:szCs w:val="22"/>
          <w:lang w:val="en-US" w:bidi="en-US"/>
        </w:rPr>
        <w:t>există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participare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excepția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formelor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participare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capitalului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privat</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juridice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respectiva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administrativ-teritorială</w:t>
      </w:r>
      <w:proofErr w:type="spellEnd"/>
      <w:r w:rsidRPr="006467CB">
        <w:rPr>
          <w:rFonts w:ascii="Cambria" w:hAnsi="Cambria"/>
          <w:b w:val="0"/>
          <w:bCs w:val="0"/>
          <w:i w:val="0"/>
          <w:iCs w:val="0"/>
          <w:sz w:val="22"/>
          <w:szCs w:val="22"/>
          <w:lang w:val="en-US" w:bidi="en-US"/>
        </w:rPr>
        <w:t xml:space="preserve"> care nu </w:t>
      </w:r>
      <w:proofErr w:type="spellStart"/>
      <w:r w:rsidRPr="006467CB">
        <w:rPr>
          <w:rFonts w:ascii="Cambria" w:hAnsi="Cambria"/>
          <w:b w:val="0"/>
          <w:bCs w:val="0"/>
          <w:i w:val="0"/>
          <w:iCs w:val="0"/>
          <w:sz w:val="22"/>
          <w:szCs w:val="22"/>
          <w:lang w:val="en-US" w:bidi="en-US"/>
        </w:rPr>
        <w:t>oferă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dreptul</w:t>
      </w:r>
      <w:proofErr w:type="spellEnd"/>
      <w:r w:rsidRPr="006467CB">
        <w:rPr>
          <w:rFonts w:ascii="Cambria" w:hAnsi="Cambria"/>
          <w:b w:val="0"/>
          <w:bCs w:val="0"/>
          <w:i w:val="0"/>
          <w:iCs w:val="0"/>
          <w:sz w:val="22"/>
          <w:szCs w:val="22"/>
          <w:lang w:val="en-US" w:bidi="en-US"/>
        </w:rPr>
        <w:t xml:space="preserve"> de veto;</w:t>
      </w:r>
    </w:p>
    <w:p w14:paraId="3313C6DE"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operatori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regionali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cum sunt </w:t>
      </w:r>
      <w:proofErr w:type="spellStart"/>
      <w:r w:rsidRPr="006467CB">
        <w:rPr>
          <w:rFonts w:ascii="Cambria" w:hAnsi="Cambria"/>
          <w:b w:val="0"/>
          <w:bCs w:val="0"/>
          <w:i w:val="0"/>
          <w:iCs w:val="0"/>
          <w:sz w:val="22"/>
          <w:szCs w:val="22"/>
          <w:lang w:val="en-US" w:bidi="en-US"/>
        </w:rPr>
        <w:t>definiți</w:t>
      </w:r>
      <w:proofErr w:type="spellEnd"/>
      <w:r w:rsidRPr="006467CB">
        <w:rPr>
          <w:rFonts w:ascii="Cambria" w:hAnsi="Cambria"/>
          <w:b w:val="0"/>
          <w:bCs w:val="0"/>
          <w:i w:val="0"/>
          <w:iCs w:val="0"/>
          <w:sz w:val="22"/>
          <w:szCs w:val="22"/>
          <w:lang w:val="en-US" w:bidi="en-US"/>
        </w:rPr>
        <w:t xml:space="preserve"> la art. 2 lit. h) din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18C11063"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încheie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modalitatea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cum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 xml:space="preserve"> sunt definite la art. 2 lit. </w:t>
      </w: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(CE) nr. 1.370/2007, pot fi:</w:t>
      </w:r>
    </w:p>
    <w:p w14:paraId="419E625B"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hotărâri</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prevăzuți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(2) lit. a);</w:t>
      </w:r>
    </w:p>
    <w:p w14:paraId="74302654"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contracte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prevăzuți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(2) lit. b)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w:t>
      </w:r>
    </w:p>
    <w:p w14:paraId="763B6C95" w14:textId="77777777" w:rsidR="00E82952" w:rsidRDefault="00E82952"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0C18AEF"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pot fi </w:t>
      </w:r>
      <w:proofErr w:type="spellStart"/>
      <w:r w:rsidRPr="006467CB">
        <w:rPr>
          <w:rFonts w:ascii="Cambria" w:hAnsi="Cambria"/>
          <w:b w:val="0"/>
          <w:bCs w:val="0"/>
          <w:i w:val="0"/>
          <w:iCs w:val="0"/>
          <w:sz w:val="22"/>
          <w:szCs w:val="22"/>
          <w:lang w:val="en-US" w:bidi="en-US"/>
        </w:rPr>
        <w:t>atribuite</w:t>
      </w:r>
      <w:proofErr w:type="spellEnd"/>
      <w:r w:rsidRPr="006467CB">
        <w:rPr>
          <w:rFonts w:ascii="Cambria" w:hAnsi="Cambria"/>
          <w:b w:val="0"/>
          <w:bCs w:val="0"/>
          <w:i w:val="0"/>
          <w:iCs w:val="0"/>
          <w:sz w:val="22"/>
          <w:szCs w:val="22"/>
          <w:lang w:val="en-US" w:bidi="en-US"/>
        </w:rPr>
        <w:t xml:space="preserve"> direct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situațiile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la art. 5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(2)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(4) - (6) din </w:t>
      </w: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(CE) nr. 1.370/2007,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w:t>
      </w:r>
    </w:p>
    <w:p w14:paraId="7BFBE7EF"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Subcontractarea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interzisă</w:t>
      </w:r>
      <w:proofErr w:type="spellEnd"/>
      <w:r w:rsidRPr="006467CB">
        <w:rPr>
          <w:rFonts w:ascii="Cambria" w:hAnsi="Cambria"/>
          <w:b w:val="0"/>
          <w:bCs w:val="0"/>
          <w:i w:val="0"/>
          <w:iCs w:val="0"/>
          <w:sz w:val="22"/>
          <w:szCs w:val="22"/>
          <w:lang w:val="en-US" w:bidi="en-US"/>
        </w:rPr>
        <w:t>.</w:t>
      </w:r>
    </w:p>
    <w:p w14:paraId="09FDB85C" w14:textId="77777777" w:rsidR="00E82952" w:rsidRDefault="00E82952"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59650B3" w14:textId="77777777" w:rsidR="006467CB" w:rsidRPr="006467CB" w:rsidRDefault="006467CB" w:rsidP="00E82952">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13</w:t>
      </w:r>
    </w:p>
    <w:p w14:paraId="52A2D478"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Gestiunea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delegată</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realizează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4BBDD995"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Procedura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de tip </w:t>
      </w:r>
      <w:proofErr w:type="spellStart"/>
      <w:r w:rsidRPr="006467CB">
        <w:rPr>
          <w:rFonts w:ascii="Cambria" w:hAnsi="Cambria"/>
          <w:b w:val="0"/>
          <w:bCs w:val="0"/>
          <w:i w:val="0"/>
          <w:iCs w:val="0"/>
          <w:sz w:val="22"/>
          <w:szCs w:val="22"/>
          <w:lang w:val="en-US" w:bidi="en-US"/>
        </w:rPr>
        <w:t>contracte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achiziție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reglementate</w:t>
      </w:r>
      <w:proofErr w:type="spellEnd"/>
      <w:r w:rsidRPr="006467CB">
        <w:rPr>
          <w:rFonts w:ascii="Cambria" w:hAnsi="Cambria"/>
          <w:b w:val="0"/>
          <w:bCs w:val="0"/>
          <w:i w:val="0"/>
          <w:iCs w:val="0"/>
          <w:sz w:val="22"/>
          <w:szCs w:val="22"/>
          <w:lang w:val="en-US" w:bidi="en-US"/>
        </w:rPr>
        <w:t xml:space="preserve"> la art. 29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(8) lit. b) din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stabilește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conform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98/2016,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99/2016,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w:t>
      </w:r>
    </w:p>
    <w:p w14:paraId="4D5108BD"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t xml:space="preserve">La </w:t>
      </w:r>
      <w:proofErr w:type="spellStart"/>
      <w:r w:rsidRPr="006467CB">
        <w:rPr>
          <w:rFonts w:ascii="Cambria" w:hAnsi="Cambria"/>
          <w:b w:val="0"/>
          <w:bCs w:val="0"/>
          <w:i w:val="0"/>
          <w:iCs w:val="0"/>
          <w:sz w:val="22"/>
          <w:szCs w:val="22"/>
          <w:lang w:val="en-US" w:bidi="en-US"/>
        </w:rPr>
        <w:t>încheierea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de tip </w:t>
      </w:r>
      <w:proofErr w:type="spellStart"/>
      <w:r w:rsidRPr="006467CB">
        <w:rPr>
          <w:rFonts w:ascii="Cambria" w:hAnsi="Cambria"/>
          <w:b w:val="0"/>
          <w:bCs w:val="0"/>
          <w:i w:val="0"/>
          <w:iCs w:val="0"/>
          <w:sz w:val="22"/>
          <w:szCs w:val="22"/>
          <w:lang w:val="en-US" w:bidi="en-US"/>
        </w:rPr>
        <w:t>contracte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reglementate</w:t>
      </w:r>
      <w:proofErr w:type="spellEnd"/>
      <w:r w:rsidRPr="006467CB">
        <w:rPr>
          <w:rFonts w:ascii="Cambria" w:hAnsi="Cambria"/>
          <w:b w:val="0"/>
          <w:bCs w:val="0"/>
          <w:i w:val="0"/>
          <w:iCs w:val="0"/>
          <w:sz w:val="22"/>
          <w:szCs w:val="22"/>
          <w:lang w:val="en-US" w:bidi="en-US"/>
        </w:rPr>
        <w:t xml:space="preserve"> la art. 29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(8) lit. a) din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indiferent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mijlocul</w:t>
      </w:r>
      <w:proofErr w:type="spellEnd"/>
      <w:r w:rsidRPr="006467CB">
        <w:rPr>
          <w:rFonts w:ascii="Cambria" w:hAnsi="Cambria"/>
          <w:b w:val="0"/>
          <w:bCs w:val="0"/>
          <w:i w:val="0"/>
          <w:iCs w:val="0"/>
          <w:sz w:val="22"/>
          <w:szCs w:val="22"/>
          <w:lang w:val="en-US" w:bidi="en-US"/>
        </w:rPr>
        <w:t xml:space="preserve"> de transport public de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incidente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Regulamentului</w:t>
      </w:r>
      <w:proofErr w:type="spellEnd"/>
      <w:r w:rsidRPr="006467CB">
        <w:rPr>
          <w:rFonts w:ascii="Cambria" w:hAnsi="Cambria"/>
          <w:b w:val="0"/>
          <w:bCs w:val="0"/>
          <w:i w:val="0"/>
          <w:iCs w:val="0"/>
          <w:sz w:val="22"/>
          <w:szCs w:val="22"/>
          <w:lang w:val="en-US" w:bidi="en-US"/>
        </w:rPr>
        <w:t xml:space="preserve"> (CE) nr. 1.370/2007.</w:t>
      </w:r>
    </w:p>
    <w:p w14:paraId="38C90BCF"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Documentația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întocmește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aprobă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autorității</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competente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w:t>
      </w:r>
      <w:r w:rsidR="00ED6476">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atribuirii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achiziții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sectoriale</w:t>
      </w:r>
      <w:proofErr w:type="spellEnd"/>
      <w:r w:rsidRPr="006467CB">
        <w:rPr>
          <w:rFonts w:ascii="Cambria" w:hAnsi="Cambria"/>
          <w:b w:val="0"/>
          <w:bCs w:val="0"/>
          <w:i w:val="0"/>
          <w:iCs w:val="0"/>
          <w:sz w:val="22"/>
          <w:szCs w:val="22"/>
          <w:lang w:val="en-US" w:bidi="en-US"/>
        </w:rPr>
        <w:t>.</w:t>
      </w:r>
    </w:p>
    <w:p w14:paraId="13D6D32D"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III </w:t>
      </w:r>
      <w:proofErr w:type="spellStart"/>
      <w:r w:rsidRPr="006467CB">
        <w:rPr>
          <w:rFonts w:ascii="Cambria" w:hAnsi="Cambria"/>
          <w:b w:val="0"/>
          <w:bCs w:val="0"/>
          <w:i w:val="0"/>
          <w:iCs w:val="0"/>
          <w:sz w:val="22"/>
          <w:szCs w:val="22"/>
          <w:lang w:val="en-US" w:bidi="en-US"/>
        </w:rPr>
        <w:t>Operatori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transportatori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w:t>
      </w:r>
      <w:proofErr w:type="spellEnd"/>
    </w:p>
    <w:p w14:paraId="33702A0F"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SECȚIUNEA 1. </w:t>
      </w:r>
      <w:proofErr w:type="spellStart"/>
      <w:r w:rsidRPr="006467CB">
        <w:rPr>
          <w:rFonts w:ascii="Cambria" w:hAnsi="Cambria"/>
          <w:b w:val="0"/>
          <w:bCs w:val="0"/>
          <w:i w:val="0"/>
          <w:iCs w:val="0"/>
          <w:sz w:val="22"/>
          <w:szCs w:val="22"/>
          <w:lang w:val="en-US" w:bidi="en-US"/>
        </w:rPr>
        <w:t>Operatori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p>
    <w:p w14:paraId="710A4A94"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14</w:t>
      </w:r>
    </w:p>
    <w:p w14:paraId="32DBF465"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t xml:space="preserve">Pot </w:t>
      </w:r>
      <w:proofErr w:type="spellStart"/>
      <w:r w:rsidRPr="006467CB">
        <w:rPr>
          <w:rFonts w:ascii="Cambria" w:hAnsi="Cambria"/>
          <w:b w:val="0"/>
          <w:bCs w:val="0"/>
          <w:i w:val="0"/>
          <w:iCs w:val="0"/>
          <w:sz w:val="22"/>
          <w:szCs w:val="22"/>
          <w:lang w:val="en-US" w:bidi="en-US"/>
        </w:rPr>
        <w:t>executa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w:t>
      </w:r>
    </w:p>
    <w:p w14:paraId="3B3B9E6F"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deținători</w:t>
      </w:r>
      <w:proofErr w:type="spellEnd"/>
      <w:r w:rsidRPr="006467CB">
        <w:rPr>
          <w:rFonts w:ascii="Cambria" w:hAnsi="Cambria"/>
          <w:b w:val="0"/>
          <w:bCs w:val="0"/>
          <w:i w:val="0"/>
          <w:iCs w:val="0"/>
          <w:sz w:val="22"/>
          <w:szCs w:val="22"/>
          <w:lang w:val="en-US" w:bidi="en-US"/>
        </w:rPr>
        <w:t xml:space="preserve"> ai </w:t>
      </w:r>
      <w:proofErr w:type="spellStart"/>
      <w:r w:rsidRPr="006467CB">
        <w:rPr>
          <w:rFonts w:ascii="Cambria" w:hAnsi="Cambria"/>
          <w:b w:val="0"/>
          <w:bCs w:val="0"/>
          <w:i w:val="0"/>
          <w:iCs w:val="0"/>
          <w:sz w:val="22"/>
          <w:szCs w:val="22"/>
          <w:lang w:val="en-US" w:bidi="en-US"/>
        </w:rPr>
        <w:t>licențelor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eliberate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Aceștia</w:t>
      </w:r>
      <w:proofErr w:type="spellEnd"/>
      <w:r w:rsidRPr="006467CB">
        <w:rPr>
          <w:rFonts w:ascii="Cambria" w:hAnsi="Cambria"/>
          <w:b w:val="0"/>
          <w:bCs w:val="0"/>
          <w:i w:val="0"/>
          <w:iCs w:val="0"/>
          <w:sz w:val="22"/>
          <w:szCs w:val="22"/>
          <w:lang w:val="en-US" w:bidi="en-US"/>
        </w:rPr>
        <w:t xml:space="preserve"> pot fi:</w:t>
      </w:r>
    </w:p>
    <w:p w14:paraId="7939D6B2"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societăți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înființate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membre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asociațiilor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dezvoltare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intercomunitară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forme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asociere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w:t>
      </w:r>
    </w:p>
    <w:p w14:paraId="3AEE6AB8"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societăți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rezultate</w:t>
      </w:r>
      <w:proofErr w:type="spellEnd"/>
      <w:r w:rsidRPr="006467CB">
        <w:rPr>
          <w:rFonts w:ascii="Cambria" w:hAnsi="Cambria"/>
          <w:b w:val="0"/>
          <w:bCs w:val="0"/>
          <w:i w:val="0"/>
          <w:iCs w:val="0"/>
          <w:sz w:val="22"/>
          <w:szCs w:val="22"/>
          <w:lang w:val="en-US" w:bidi="en-US"/>
        </w:rPr>
        <w:t xml:space="preserve"> ca </w:t>
      </w:r>
      <w:proofErr w:type="spellStart"/>
      <w:r w:rsidRPr="006467CB">
        <w:rPr>
          <w:rFonts w:ascii="Cambria" w:hAnsi="Cambria"/>
          <w:b w:val="0"/>
          <w:bCs w:val="0"/>
          <w:i w:val="0"/>
          <w:iCs w:val="0"/>
          <w:sz w:val="22"/>
          <w:szCs w:val="22"/>
          <w:lang w:val="en-US" w:bidi="en-US"/>
        </w:rPr>
        <w:t>urmare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reorganizării</w:t>
      </w:r>
      <w:proofErr w:type="spellEnd"/>
      <w:r w:rsidRPr="006467CB">
        <w:rPr>
          <w:rFonts w:ascii="Cambria" w:hAnsi="Cambria"/>
          <w:b w:val="0"/>
          <w:bCs w:val="0"/>
          <w:i w:val="0"/>
          <w:iCs w:val="0"/>
          <w:sz w:val="22"/>
          <w:szCs w:val="22"/>
          <w:lang w:val="en-US" w:bidi="en-US"/>
        </w:rPr>
        <w:t xml:space="preserve"> administrative a </w:t>
      </w:r>
      <w:proofErr w:type="spellStart"/>
      <w:r w:rsidRPr="006467CB">
        <w:rPr>
          <w:rFonts w:ascii="Cambria" w:hAnsi="Cambria"/>
          <w:b w:val="0"/>
          <w:bCs w:val="0"/>
          <w:i w:val="0"/>
          <w:iCs w:val="0"/>
          <w:sz w:val="22"/>
          <w:szCs w:val="22"/>
          <w:lang w:val="en-US" w:bidi="en-US"/>
        </w:rPr>
        <w:t>regiilor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autonome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interes</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de </w:t>
      </w:r>
      <w:proofErr w:type="spellStart"/>
      <w:r w:rsidRPr="006467CB">
        <w:rPr>
          <w:rFonts w:ascii="Cambria" w:hAnsi="Cambria"/>
          <w:b w:val="0"/>
          <w:bCs w:val="0"/>
          <w:i w:val="0"/>
          <w:iCs w:val="0"/>
          <w:sz w:val="22"/>
          <w:szCs w:val="22"/>
          <w:lang w:val="en-US" w:bidi="en-US"/>
        </w:rPr>
        <w:t>specialitate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subordonate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al </w:t>
      </w:r>
      <w:proofErr w:type="spellStart"/>
      <w:r w:rsidRPr="006467CB">
        <w:rPr>
          <w:rFonts w:ascii="Cambria" w:hAnsi="Cambria"/>
          <w:b w:val="0"/>
          <w:bCs w:val="0"/>
          <w:i w:val="0"/>
          <w:iCs w:val="0"/>
          <w:sz w:val="22"/>
          <w:szCs w:val="22"/>
          <w:lang w:val="en-US" w:bidi="en-US"/>
        </w:rPr>
        <w:t>căror</w:t>
      </w:r>
      <w:proofErr w:type="spellEnd"/>
      <w:r w:rsidRPr="006467CB">
        <w:rPr>
          <w:rFonts w:ascii="Cambria" w:hAnsi="Cambria"/>
          <w:b w:val="0"/>
          <w:bCs w:val="0"/>
          <w:i w:val="0"/>
          <w:iCs w:val="0"/>
          <w:sz w:val="22"/>
          <w:szCs w:val="22"/>
          <w:lang w:val="en-US" w:bidi="en-US"/>
        </w:rPr>
        <w:t xml:space="preserve"> capital social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deținut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totalitate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calitate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proprietar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coproprietar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w:t>
      </w:r>
    </w:p>
    <w:p w14:paraId="6780D8A7"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societăți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comerciale</w:t>
      </w:r>
      <w:proofErr w:type="spellEnd"/>
      <w:r w:rsidRPr="006467CB">
        <w:rPr>
          <w:rFonts w:ascii="Cambria" w:hAnsi="Cambria"/>
          <w:b w:val="0"/>
          <w:bCs w:val="0"/>
          <w:i w:val="0"/>
          <w:iCs w:val="0"/>
          <w:sz w:val="22"/>
          <w:szCs w:val="22"/>
          <w:lang w:val="en-US" w:bidi="en-US"/>
        </w:rPr>
        <w:t xml:space="preserve"> cu capital social </w:t>
      </w:r>
      <w:proofErr w:type="spellStart"/>
      <w:r w:rsidRPr="006467CB">
        <w:rPr>
          <w:rFonts w:ascii="Cambria" w:hAnsi="Cambria"/>
          <w:b w:val="0"/>
          <w:bCs w:val="0"/>
          <w:i w:val="0"/>
          <w:iCs w:val="0"/>
          <w:sz w:val="22"/>
          <w:szCs w:val="22"/>
          <w:lang w:val="en-US" w:bidi="en-US"/>
        </w:rPr>
        <w:t>privat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mixt, </w:t>
      </w:r>
      <w:proofErr w:type="spellStart"/>
      <w:r w:rsidRPr="006467CB">
        <w:rPr>
          <w:rFonts w:ascii="Cambria" w:hAnsi="Cambria"/>
          <w:b w:val="0"/>
          <w:bCs w:val="0"/>
          <w:i w:val="0"/>
          <w:iCs w:val="0"/>
          <w:sz w:val="22"/>
          <w:szCs w:val="22"/>
          <w:lang w:val="en-US" w:bidi="en-US"/>
        </w:rPr>
        <w:t>deținătoare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licențe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w:t>
      </w:r>
    </w:p>
    <w:p w14:paraId="55046744"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interes</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specializate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personalitate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juridică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înființate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subordinea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consiliilor</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deliberative ale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respective.</w:t>
      </w:r>
    </w:p>
    <w:p w14:paraId="24FA8B6C"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dețin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eliberate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Ministerul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public,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Aceștia</w:t>
      </w:r>
      <w:proofErr w:type="spellEnd"/>
      <w:r w:rsidRPr="006467CB">
        <w:rPr>
          <w:rFonts w:ascii="Cambria" w:hAnsi="Cambria"/>
          <w:b w:val="0"/>
          <w:bCs w:val="0"/>
          <w:i w:val="0"/>
          <w:iCs w:val="0"/>
          <w:sz w:val="22"/>
          <w:szCs w:val="22"/>
          <w:lang w:val="en-US" w:bidi="en-US"/>
        </w:rPr>
        <w:t xml:space="preserve"> pot fi:</w:t>
      </w:r>
    </w:p>
    <w:p w14:paraId="3AC38168"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societăți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comerciale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înființate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asociațiile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dezvoltare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intercomunitară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forme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asociere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deținătoare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autorizații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w:t>
      </w:r>
    </w:p>
    <w:p w14:paraId="79483E15"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societăți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comerciale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rezultate</w:t>
      </w:r>
      <w:proofErr w:type="spellEnd"/>
      <w:r w:rsidRPr="006467CB">
        <w:rPr>
          <w:rFonts w:ascii="Cambria" w:hAnsi="Cambria"/>
          <w:b w:val="0"/>
          <w:bCs w:val="0"/>
          <w:i w:val="0"/>
          <w:iCs w:val="0"/>
          <w:sz w:val="22"/>
          <w:szCs w:val="22"/>
          <w:lang w:val="en-US" w:bidi="en-US"/>
        </w:rPr>
        <w:t xml:space="preserve"> ca </w:t>
      </w:r>
      <w:proofErr w:type="spellStart"/>
      <w:r w:rsidRPr="006467CB">
        <w:rPr>
          <w:rFonts w:ascii="Cambria" w:hAnsi="Cambria"/>
          <w:b w:val="0"/>
          <w:bCs w:val="0"/>
          <w:i w:val="0"/>
          <w:iCs w:val="0"/>
          <w:sz w:val="22"/>
          <w:szCs w:val="22"/>
          <w:lang w:val="en-US" w:bidi="en-US"/>
        </w:rPr>
        <w:t>urmare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reorganizării</w:t>
      </w:r>
      <w:proofErr w:type="spellEnd"/>
      <w:r w:rsidRPr="006467CB">
        <w:rPr>
          <w:rFonts w:ascii="Cambria" w:hAnsi="Cambria"/>
          <w:b w:val="0"/>
          <w:bCs w:val="0"/>
          <w:i w:val="0"/>
          <w:iCs w:val="0"/>
          <w:sz w:val="22"/>
          <w:szCs w:val="22"/>
          <w:lang w:val="en-US" w:bidi="en-US"/>
        </w:rPr>
        <w:t xml:space="preserve"> administrative a </w:t>
      </w:r>
      <w:proofErr w:type="spellStart"/>
      <w:r w:rsidRPr="006467CB">
        <w:rPr>
          <w:rFonts w:ascii="Cambria" w:hAnsi="Cambria"/>
          <w:b w:val="0"/>
          <w:bCs w:val="0"/>
          <w:i w:val="0"/>
          <w:iCs w:val="0"/>
          <w:sz w:val="22"/>
          <w:szCs w:val="22"/>
          <w:lang w:val="en-US" w:bidi="en-US"/>
        </w:rPr>
        <w:t>regiilor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autonome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interes</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județean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specialitate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subordonate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al </w:t>
      </w:r>
      <w:proofErr w:type="spellStart"/>
      <w:r w:rsidRPr="006467CB">
        <w:rPr>
          <w:rFonts w:ascii="Cambria" w:hAnsi="Cambria"/>
          <w:b w:val="0"/>
          <w:bCs w:val="0"/>
          <w:i w:val="0"/>
          <w:iCs w:val="0"/>
          <w:sz w:val="22"/>
          <w:szCs w:val="22"/>
          <w:lang w:val="en-US" w:bidi="en-US"/>
        </w:rPr>
        <w:t>căror</w:t>
      </w:r>
      <w:proofErr w:type="spellEnd"/>
      <w:r w:rsidRPr="006467CB">
        <w:rPr>
          <w:rFonts w:ascii="Cambria" w:hAnsi="Cambria"/>
          <w:b w:val="0"/>
          <w:bCs w:val="0"/>
          <w:i w:val="0"/>
          <w:iCs w:val="0"/>
          <w:sz w:val="22"/>
          <w:szCs w:val="22"/>
          <w:lang w:val="en-US" w:bidi="en-US"/>
        </w:rPr>
        <w:t xml:space="preserve"> capital social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deținut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totalitate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calitate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proprietar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coproprietar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respective, </w:t>
      </w:r>
      <w:proofErr w:type="spellStart"/>
      <w:r w:rsidRPr="006467CB">
        <w:rPr>
          <w:rFonts w:ascii="Cambria" w:hAnsi="Cambria"/>
          <w:b w:val="0"/>
          <w:bCs w:val="0"/>
          <w:i w:val="0"/>
          <w:iCs w:val="0"/>
          <w:sz w:val="22"/>
          <w:szCs w:val="22"/>
          <w:lang w:val="en-US" w:bidi="en-US"/>
        </w:rPr>
        <w:t>deținătoare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autorizații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w:t>
      </w:r>
    </w:p>
    <w:p w14:paraId="63829A85"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societăți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comerciale</w:t>
      </w:r>
      <w:proofErr w:type="spellEnd"/>
      <w:r w:rsidRPr="006467CB">
        <w:rPr>
          <w:rFonts w:ascii="Cambria" w:hAnsi="Cambria"/>
          <w:b w:val="0"/>
          <w:bCs w:val="0"/>
          <w:i w:val="0"/>
          <w:iCs w:val="0"/>
          <w:sz w:val="22"/>
          <w:szCs w:val="22"/>
          <w:lang w:val="en-US" w:bidi="en-US"/>
        </w:rPr>
        <w:t xml:space="preserve"> cu capital social </w:t>
      </w:r>
      <w:proofErr w:type="spellStart"/>
      <w:r w:rsidRPr="006467CB">
        <w:rPr>
          <w:rFonts w:ascii="Cambria" w:hAnsi="Cambria"/>
          <w:b w:val="0"/>
          <w:bCs w:val="0"/>
          <w:i w:val="0"/>
          <w:iCs w:val="0"/>
          <w:sz w:val="22"/>
          <w:szCs w:val="22"/>
          <w:lang w:val="en-US" w:bidi="en-US"/>
        </w:rPr>
        <w:t>privat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mixt, </w:t>
      </w:r>
      <w:proofErr w:type="spellStart"/>
      <w:r w:rsidRPr="006467CB">
        <w:rPr>
          <w:rFonts w:ascii="Cambria" w:hAnsi="Cambria"/>
          <w:b w:val="0"/>
          <w:bCs w:val="0"/>
          <w:i w:val="0"/>
          <w:iCs w:val="0"/>
          <w:sz w:val="22"/>
          <w:szCs w:val="22"/>
          <w:lang w:val="en-US" w:bidi="en-US"/>
        </w:rPr>
        <w:t>deținătoare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autorizații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w:t>
      </w:r>
    </w:p>
    <w:p w14:paraId="246ED9ED" w14:textId="77777777" w:rsidR="006467CB" w:rsidRPr="006467CB" w:rsidRDefault="006467CB" w:rsidP="00ED6476">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Pierderea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transport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valabilității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autorizației</w:t>
      </w:r>
      <w:proofErr w:type="spellEnd"/>
      <w:r w:rsidRPr="006467CB">
        <w:rPr>
          <w:rFonts w:ascii="Cambria" w:hAnsi="Cambria"/>
          <w:b w:val="0"/>
          <w:bCs w:val="0"/>
          <w:i w:val="0"/>
          <w:iCs w:val="0"/>
          <w:sz w:val="22"/>
          <w:szCs w:val="22"/>
          <w:lang w:val="en-US" w:bidi="en-US"/>
        </w:rPr>
        <w:t xml:space="preserve"> de transport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are </w:t>
      </w:r>
      <w:proofErr w:type="spellStart"/>
      <w:r w:rsidRPr="006467CB">
        <w:rPr>
          <w:rFonts w:ascii="Cambria" w:hAnsi="Cambria"/>
          <w:b w:val="0"/>
          <w:bCs w:val="0"/>
          <w:i w:val="0"/>
          <w:iCs w:val="0"/>
          <w:sz w:val="22"/>
          <w:szCs w:val="22"/>
          <w:lang w:val="en-US" w:bidi="en-US"/>
        </w:rPr>
        <w:t>drept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consecință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pierderea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calității</w:t>
      </w:r>
      <w:proofErr w:type="spellEnd"/>
      <w:r w:rsidRPr="006467CB">
        <w:rPr>
          <w:rFonts w:ascii="Cambria" w:hAnsi="Cambria"/>
          <w:b w:val="0"/>
          <w:bCs w:val="0"/>
          <w:i w:val="0"/>
          <w:iCs w:val="0"/>
          <w:sz w:val="22"/>
          <w:szCs w:val="22"/>
          <w:lang w:val="en-US" w:bidi="en-US"/>
        </w:rPr>
        <w:t xml:space="preserve"> de operator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respectiv</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transportator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anularea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hotărârii</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anularea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drept</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w:t>
      </w:r>
    </w:p>
    <w:p w14:paraId="4BAB2B5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realizării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obiectivelor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sarcinilor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w:t>
      </w:r>
      <w:proofErr w:type="spellEnd"/>
      <w:r w:rsidRPr="006467CB">
        <w:rPr>
          <w:rFonts w:ascii="Cambria" w:hAnsi="Cambria"/>
          <w:b w:val="0"/>
          <w:bCs w:val="0"/>
          <w:i w:val="0"/>
          <w:iCs w:val="0"/>
          <w:sz w:val="22"/>
          <w:szCs w:val="22"/>
          <w:lang w:val="en-US" w:bidi="en-US"/>
        </w:rPr>
        <w:t xml:space="preserve"> le </w:t>
      </w:r>
      <w:proofErr w:type="spellStart"/>
      <w:r w:rsidRPr="006467CB">
        <w:rPr>
          <w:rFonts w:ascii="Cambria" w:hAnsi="Cambria"/>
          <w:b w:val="0"/>
          <w:bCs w:val="0"/>
          <w:i w:val="0"/>
          <w:iCs w:val="0"/>
          <w:sz w:val="22"/>
          <w:szCs w:val="22"/>
          <w:lang w:val="en-US" w:bidi="en-US"/>
        </w:rPr>
        <w:t>revin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w:t>
      </w:r>
    </w:p>
    <w:p w14:paraId="00AB9FE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dotarea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întreținere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reparații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parcului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stabilit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w:t>
      </w:r>
    </w:p>
    <w:p w14:paraId="5322F45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capacităților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programelor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impuse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w:t>
      </w:r>
    </w:p>
    <w:p w14:paraId="7F0515C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menținerea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instalațiilor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auxiliare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curățeniei</w:t>
      </w:r>
      <w:proofErr w:type="spellEnd"/>
      <w:r w:rsidRPr="006467CB">
        <w:rPr>
          <w:rFonts w:ascii="Cambria" w:hAnsi="Cambria"/>
          <w:b w:val="0"/>
          <w:bCs w:val="0"/>
          <w:i w:val="0"/>
          <w:iCs w:val="0"/>
          <w:sz w:val="22"/>
          <w:szCs w:val="22"/>
          <w:lang w:val="en-US" w:bidi="en-US"/>
        </w:rPr>
        <w:t>.</w:t>
      </w:r>
    </w:p>
    <w:p w14:paraId="012287D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(6)</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au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w:t>
      </w:r>
      <w:proofErr w:type="spellEnd"/>
      <w:r w:rsidRPr="006467CB">
        <w:rPr>
          <w:rFonts w:ascii="Cambria" w:hAnsi="Cambria"/>
          <w:b w:val="0"/>
          <w:bCs w:val="0"/>
          <w:i w:val="0"/>
          <w:iCs w:val="0"/>
          <w:sz w:val="22"/>
          <w:szCs w:val="22"/>
          <w:lang w:val="en-US" w:bidi="en-US"/>
        </w:rPr>
        <w:t>:</w:t>
      </w:r>
    </w:p>
    <w:p w14:paraId="24C1C3E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caietul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sarcini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organizare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funcționare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in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w:t>
      </w:r>
    </w:p>
    <w:p w14:paraId="38865B3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furnizeze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informațiile</w:t>
      </w:r>
      <w:proofErr w:type="spellEnd"/>
      <w:r w:rsidRPr="006467CB">
        <w:rPr>
          <w:rFonts w:ascii="Cambria" w:hAnsi="Cambria"/>
          <w:b w:val="0"/>
          <w:bCs w:val="0"/>
          <w:i w:val="0"/>
          <w:iCs w:val="0"/>
          <w:sz w:val="22"/>
          <w:szCs w:val="22"/>
          <w:lang w:val="en-US" w:bidi="en-US"/>
        </w:rPr>
        <w:t xml:space="preserve"> solicitate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accesul</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verificării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evaluării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funcționării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dezvoltării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w:t>
      </w:r>
    </w:p>
    <w:p w14:paraId="15669647" w14:textId="77777777" w:rsidR="00CD209B" w:rsidRDefault="00CD209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B9FE7A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SECȚIUNEA 2. </w:t>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p>
    <w:p w14:paraId="6085CA0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Art. 15</w:t>
      </w:r>
    </w:p>
    <w:p w14:paraId="07A5484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t xml:space="preserve">Au </w:t>
      </w:r>
      <w:proofErr w:type="spellStart"/>
      <w:r w:rsidRPr="006467CB">
        <w:rPr>
          <w:rFonts w:ascii="Cambria" w:hAnsi="Cambria"/>
          <w:b w:val="0"/>
          <w:bCs w:val="0"/>
          <w:i w:val="0"/>
          <w:iCs w:val="0"/>
          <w:sz w:val="22"/>
          <w:szCs w:val="22"/>
          <w:lang w:val="en-US" w:bidi="en-US"/>
        </w:rPr>
        <w:t>calitatea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utilizatori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beneficiarii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juridice</w:t>
      </w:r>
      <w:proofErr w:type="spellEnd"/>
      <w:r w:rsidRPr="006467CB">
        <w:rPr>
          <w:rFonts w:ascii="Cambria" w:hAnsi="Cambria"/>
          <w:b w:val="0"/>
          <w:bCs w:val="0"/>
          <w:i w:val="0"/>
          <w:iCs w:val="0"/>
          <w:sz w:val="22"/>
          <w:szCs w:val="22"/>
          <w:lang w:val="en-US" w:bidi="en-US"/>
        </w:rPr>
        <w:t>.</w:t>
      </w:r>
    </w:p>
    <w:p w14:paraId="6AD20FA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Principalele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drepturi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w:t>
      </w:r>
    </w:p>
    <w:p w14:paraId="17AE4C7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dreptul</w:t>
      </w:r>
      <w:proofErr w:type="spellEnd"/>
      <w:r w:rsidRPr="006467CB">
        <w:rPr>
          <w:rFonts w:ascii="Cambria" w:hAnsi="Cambria"/>
          <w:b w:val="0"/>
          <w:bCs w:val="0"/>
          <w:i w:val="0"/>
          <w:iCs w:val="0"/>
          <w:sz w:val="22"/>
          <w:szCs w:val="22"/>
          <w:lang w:val="en-US" w:bidi="en-US"/>
        </w:rPr>
        <w:t xml:space="preserve"> de a beneficia, liber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nediscriminatoriu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w:t>
      </w:r>
    </w:p>
    <w:p w14:paraId="14B719F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dreptul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acces</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informațiile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privire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având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obligația</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comunica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informații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privire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indicatorii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calitate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structura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clauzele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contractuale</w:t>
      </w:r>
      <w:proofErr w:type="spellEnd"/>
      <w:r w:rsidRPr="006467CB">
        <w:rPr>
          <w:rFonts w:ascii="Cambria" w:hAnsi="Cambria"/>
          <w:b w:val="0"/>
          <w:bCs w:val="0"/>
          <w:i w:val="0"/>
          <w:iCs w:val="0"/>
          <w:sz w:val="22"/>
          <w:szCs w:val="22"/>
          <w:lang w:val="en-US" w:bidi="en-US"/>
        </w:rPr>
        <w:t xml:space="preserve"> care sunt de </w:t>
      </w:r>
      <w:proofErr w:type="spellStart"/>
      <w:r w:rsidRPr="006467CB">
        <w:rPr>
          <w:rFonts w:ascii="Cambria" w:hAnsi="Cambria"/>
          <w:b w:val="0"/>
          <w:bCs w:val="0"/>
          <w:i w:val="0"/>
          <w:iCs w:val="0"/>
          <w:sz w:val="22"/>
          <w:szCs w:val="22"/>
          <w:lang w:val="en-US" w:bidi="en-US"/>
        </w:rPr>
        <w:t>interes</w:t>
      </w:r>
      <w:proofErr w:type="spellEnd"/>
      <w:r w:rsidRPr="006467CB">
        <w:rPr>
          <w:rFonts w:ascii="Cambria" w:hAnsi="Cambria"/>
          <w:b w:val="0"/>
          <w:bCs w:val="0"/>
          <w:i w:val="0"/>
          <w:iCs w:val="0"/>
          <w:sz w:val="22"/>
          <w:szCs w:val="22"/>
          <w:lang w:val="en-US" w:bidi="en-US"/>
        </w:rPr>
        <w:t xml:space="preserve"> public;</w:t>
      </w:r>
    </w:p>
    <w:p w14:paraId="4F6BD1D3"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hotărârile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consilului</w:t>
      </w:r>
      <w:proofErr w:type="spellEnd"/>
      <w:r w:rsidRPr="006467CB">
        <w:rPr>
          <w:rFonts w:ascii="Cambria" w:hAnsi="Cambria"/>
          <w:b w:val="0"/>
          <w:bCs w:val="0"/>
          <w:i w:val="0"/>
          <w:iCs w:val="0"/>
          <w:sz w:val="22"/>
          <w:szCs w:val="22"/>
          <w:lang w:val="en-US" w:bidi="en-US"/>
        </w:rPr>
        <w:t xml:space="preserve"> local, cu </w:t>
      </w:r>
      <w:proofErr w:type="spellStart"/>
      <w:r w:rsidRPr="006467CB">
        <w:rPr>
          <w:rFonts w:ascii="Cambria" w:hAnsi="Cambria"/>
          <w:b w:val="0"/>
          <w:bCs w:val="0"/>
          <w:i w:val="0"/>
          <w:iCs w:val="0"/>
          <w:sz w:val="22"/>
          <w:szCs w:val="22"/>
          <w:lang w:val="en-US" w:bidi="en-US"/>
        </w:rPr>
        <w:t>privire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aduse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cunoștința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w:t>
      </w:r>
    </w:p>
    <w:p w14:paraId="765D753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dreptul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prevenirii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reparării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prejudiciu</w:t>
      </w:r>
      <w:proofErr w:type="spellEnd"/>
      <w:r w:rsidRPr="006467CB">
        <w:rPr>
          <w:rFonts w:ascii="Cambria" w:hAnsi="Cambria"/>
          <w:b w:val="0"/>
          <w:bCs w:val="0"/>
          <w:i w:val="0"/>
          <w:iCs w:val="0"/>
          <w:sz w:val="22"/>
          <w:szCs w:val="22"/>
          <w:lang w:val="en-US" w:bidi="en-US"/>
        </w:rPr>
        <w:t xml:space="preserve"> direct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indirect, </w:t>
      </w:r>
      <w:proofErr w:type="spellStart"/>
      <w:r w:rsidRPr="006467CB">
        <w:rPr>
          <w:rFonts w:ascii="Cambria" w:hAnsi="Cambria"/>
          <w:b w:val="0"/>
          <w:bCs w:val="0"/>
          <w:i w:val="0"/>
          <w:iCs w:val="0"/>
          <w:sz w:val="22"/>
          <w:szCs w:val="22"/>
          <w:lang w:val="en-US" w:bidi="en-US"/>
        </w:rPr>
        <w:t>provocat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w:t>
      </w:r>
    </w:p>
    <w:p w14:paraId="7A67094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solicite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primească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despăgubiri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compensații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daunele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provocate</w:t>
      </w:r>
      <w:proofErr w:type="spellEnd"/>
      <w:r w:rsidRPr="006467CB">
        <w:rPr>
          <w:rFonts w:ascii="Cambria" w:hAnsi="Cambria"/>
          <w:b w:val="0"/>
          <w:bCs w:val="0"/>
          <w:i w:val="0"/>
          <w:iCs w:val="0"/>
          <w:sz w:val="22"/>
          <w:szCs w:val="22"/>
          <w:lang w:val="en-US" w:bidi="en-US"/>
        </w:rPr>
        <w:t xml:space="preserve"> lor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asumate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w:t>
      </w:r>
    </w:p>
    <w:p w14:paraId="5DDC1FD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sesizeze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orice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deficiențe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constatate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propuneri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vizând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înlăturarea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w:t>
      </w:r>
    </w:p>
    <w:p w14:paraId="60BE71B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fie </w:t>
      </w:r>
      <w:proofErr w:type="spellStart"/>
      <w:r w:rsidRPr="006467CB">
        <w:rPr>
          <w:rFonts w:ascii="Cambria" w:hAnsi="Cambria"/>
          <w:b w:val="0"/>
          <w:bCs w:val="0"/>
          <w:i w:val="0"/>
          <w:iCs w:val="0"/>
          <w:sz w:val="22"/>
          <w:szCs w:val="22"/>
          <w:lang w:val="en-US" w:bidi="en-US"/>
        </w:rPr>
        <w:t>consultați</w:t>
      </w:r>
      <w:proofErr w:type="spellEnd"/>
      <w:r w:rsidRPr="006467CB">
        <w:rPr>
          <w:rFonts w:ascii="Cambria" w:hAnsi="Cambria"/>
          <w:b w:val="0"/>
          <w:bCs w:val="0"/>
          <w:i w:val="0"/>
          <w:iCs w:val="0"/>
          <w:sz w:val="22"/>
          <w:szCs w:val="22"/>
          <w:lang w:val="en-US" w:bidi="en-US"/>
        </w:rPr>
        <w:t xml:space="preserve">, direct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intermediul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organizații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neguvernamentale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reprezentative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procesul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elaborare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adoptare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deciziilor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strategiilor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w:t>
      </w:r>
    </w:p>
    <w:p w14:paraId="051D67E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h)</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plata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anumite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categorii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utilizatori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beneficiază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facilități</w:t>
      </w:r>
      <w:proofErr w:type="spellEnd"/>
      <w:r w:rsidRPr="006467CB">
        <w:rPr>
          <w:rFonts w:ascii="Cambria" w:hAnsi="Cambria"/>
          <w:b w:val="0"/>
          <w:bCs w:val="0"/>
          <w:i w:val="0"/>
          <w:iCs w:val="0"/>
          <w:sz w:val="22"/>
          <w:szCs w:val="22"/>
          <w:lang w:val="en-US" w:bidi="en-US"/>
        </w:rPr>
        <w:t>.</w:t>
      </w:r>
    </w:p>
    <w:p w14:paraId="5428BEE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Principalele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 xml:space="preserve"> sunt:</w:t>
      </w:r>
    </w:p>
    <w:p w14:paraId="3A30423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w:t>
      </w:r>
    </w:p>
    <w:p w14:paraId="686813F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costul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călătoriile</w:t>
      </w:r>
      <w:proofErr w:type="spellEnd"/>
      <w:r w:rsidRPr="006467CB">
        <w:rPr>
          <w:rFonts w:ascii="Cambria" w:hAnsi="Cambria"/>
          <w:b w:val="0"/>
          <w:bCs w:val="0"/>
          <w:i w:val="0"/>
          <w:iCs w:val="0"/>
          <w:sz w:val="22"/>
          <w:szCs w:val="22"/>
          <w:lang w:val="en-US" w:bidi="en-US"/>
        </w:rPr>
        <w:t xml:space="preserve"> pe care le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menționate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lizibil</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w:t>
      </w:r>
    </w:p>
    <w:p w14:paraId="7BD2AD1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termenele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contravaloarea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furnizat</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prestat</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w:t>
      </w:r>
    </w:p>
    <w:p w14:paraId="5C482F3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aducă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prejudicii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sistemelor</w:t>
      </w:r>
      <w:proofErr w:type="spellEnd"/>
      <w:r w:rsidRPr="006467CB">
        <w:rPr>
          <w:rFonts w:ascii="Cambria" w:hAnsi="Cambria"/>
          <w:b w:val="0"/>
          <w:bCs w:val="0"/>
          <w:i w:val="0"/>
          <w:iCs w:val="0"/>
          <w:sz w:val="22"/>
          <w:szCs w:val="22"/>
          <w:lang w:val="en-US" w:bidi="en-US"/>
        </w:rPr>
        <w:t xml:space="preserve"> de transport din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public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privat</w:t>
      </w:r>
      <w:proofErr w:type="spellEnd"/>
      <w:r w:rsidRPr="006467CB">
        <w:rPr>
          <w:rFonts w:ascii="Cambria" w:hAnsi="Cambria"/>
          <w:b w:val="0"/>
          <w:bCs w:val="0"/>
          <w:i w:val="0"/>
          <w:iCs w:val="0"/>
          <w:sz w:val="22"/>
          <w:szCs w:val="22"/>
          <w:lang w:val="en-US" w:bidi="en-US"/>
        </w:rPr>
        <w:t>;</w:t>
      </w:r>
    </w:p>
    <w:p w14:paraId="584735C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aibă</w:t>
      </w:r>
      <w:proofErr w:type="spellEnd"/>
      <w:r w:rsidRPr="006467CB">
        <w:rPr>
          <w:rFonts w:ascii="Cambria" w:hAnsi="Cambria"/>
          <w:b w:val="0"/>
          <w:bCs w:val="0"/>
          <w:i w:val="0"/>
          <w:iCs w:val="0"/>
          <w:sz w:val="22"/>
          <w:szCs w:val="22"/>
          <w:lang w:val="en-US" w:bidi="en-US"/>
        </w:rPr>
        <w:t xml:space="preserve"> un </w:t>
      </w:r>
      <w:proofErr w:type="spellStart"/>
      <w:r w:rsidRPr="006467CB">
        <w:rPr>
          <w:rFonts w:ascii="Cambria" w:hAnsi="Cambria"/>
          <w:b w:val="0"/>
          <w:bCs w:val="0"/>
          <w:i w:val="0"/>
          <w:iCs w:val="0"/>
          <w:sz w:val="22"/>
          <w:szCs w:val="22"/>
          <w:lang w:val="en-US" w:bidi="en-US"/>
        </w:rPr>
        <w:t>comportament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civilizat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raport</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personalul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prestatorilor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ceilalți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w:t>
      </w:r>
      <w:proofErr w:type="spellEnd"/>
      <w:r w:rsidRPr="006467CB">
        <w:rPr>
          <w:rFonts w:ascii="Cambria" w:hAnsi="Cambria"/>
          <w:b w:val="0"/>
          <w:bCs w:val="0"/>
          <w:i w:val="0"/>
          <w:iCs w:val="0"/>
          <w:sz w:val="22"/>
          <w:szCs w:val="22"/>
          <w:lang w:val="en-US" w:bidi="en-US"/>
        </w:rPr>
        <w:t>.</w:t>
      </w:r>
    </w:p>
    <w:p w14:paraId="3EE7F2DB" w14:textId="77777777" w:rsidR="00CD209B" w:rsidRDefault="00CD209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35C9F4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IV. </w:t>
      </w:r>
      <w:proofErr w:type="spellStart"/>
      <w:r w:rsidRPr="006467CB">
        <w:rPr>
          <w:rFonts w:ascii="Cambria" w:hAnsi="Cambria"/>
          <w:b w:val="0"/>
          <w:bCs w:val="0"/>
          <w:i w:val="0"/>
          <w:iCs w:val="0"/>
          <w:sz w:val="22"/>
          <w:szCs w:val="22"/>
          <w:lang w:val="en-US" w:bidi="en-US"/>
        </w:rPr>
        <w:t>Drepturile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transportatorilor</w:t>
      </w:r>
      <w:proofErr w:type="spellEnd"/>
      <w:r w:rsidR="00CD209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r w:rsidR="00CD209B">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 xml:space="preserve">pe raza </w:t>
      </w:r>
      <w:r w:rsidR="00245329">
        <w:rPr>
          <w:rFonts w:ascii="Cambria" w:hAnsi="Cambria"/>
          <w:b w:val="0"/>
          <w:bCs w:val="0"/>
          <w:i w:val="0"/>
          <w:iCs w:val="0"/>
          <w:sz w:val="22"/>
          <w:szCs w:val="22"/>
          <w:lang w:val="en-US" w:bidi="en-US"/>
        </w:rPr>
        <w:t xml:space="preserve">ORAȘULUI </w:t>
      </w:r>
      <w:r w:rsidR="00560BFD">
        <w:rPr>
          <w:rFonts w:ascii="Cambria" w:hAnsi="Cambria"/>
          <w:b w:val="0"/>
          <w:bCs w:val="0"/>
          <w:i w:val="0"/>
          <w:iCs w:val="0"/>
          <w:sz w:val="22"/>
          <w:szCs w:val="22"/>
          <w:lang w:val="en-US" w:bidi="en-US"/>
        </w:rPr>
        <w:t>NOVACI</w:t>
      </w:r>
    </w:p>
    <w:p w14:paraId="7357AAA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SECȚIUNEA 1. </w:t>
      </w:r>
      <w:proofErr w:type="spellStart"/>
      <w:r w:rsidRPr="006467CB">
        <w:rPr>
          <w:rFonts w:ascii="Cambria" w:hAnsi="Cambria"/>
          <w:b w:val="0"/>
          <w:bCs w:val="0"/>
          <w:i w:val="0"/>
          <w:iCs w:val="0"/>
          <w:sz w:val="22"/>
          <w:szCs w:val="22"/>
          <w:lang w:val="en-US" w:bidi="en-US"/>
        </w:rPr>
        <w:t>Drepturi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w:t>
      </w:r>
      <w:proofErr w:type="spellEnd"/>
      <w:r w:rsidRPr="006467CB">
        <w:rPr>
          <w:rFonts w:ascii="Cambria" w:hAnsi="Cambria"/>
          <w:b w:val="0"/>
          <w:bCs w:val="0"/>
          <w:i w:val="0"/>
          <w:iCs w:val="0"/>
          <w:sz w:val="22"/>
          <w:szCs w:val="22"/>
          <w:lang w:val="en-US" w:bidi="en-US"/>
        </w:rPr>
        <w:t xml:space="preserve"> generale ale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p>
    <w:p w14:paraId="053AC18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Art. 16</w:t>
      </w:r>
    </w:p>
    <w:p w14:paraId="3A1F316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Drepturile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245329">
        <w:rPr>
          <w:rFonts w:ascii="Cambria" w:hAnsi="Cambria"/>
          <w:b w:val="0"/>
          <w:bCs w:val="0"/>
          <w:i w:val="0"/>
          <w:iCs w:val="0"/>
          <w:sz w:val="22"/>
          <w:szCs w:val="22"/>
          <w:lang w:val="en-US" w:bidi="en-US"/>
        </w:rPr>
        <w:t xml:space="preserve">ORAȘULUI </w:t>
      </w:r>
      <w:r w:rsidR="00560BFD">
        <w:rPr>
          <w:rFonts w:ascii="Cambria" w:hAnsi="Cambria"/>
          <w:b w:val="0"/>
          <w:bCs w:val="0"/>
          <w:i w:val="0"/>
          <w:iCs w:val="0"/>
          <w:sz w:val="22"/>
          <w:szCs w:val="22"/>
          <w:lang w:val="en-US" w:bidi="en-US"/>
        </w:rPr>
        <w:t xml:space="preserve">NOVACI </w:t>
      </w:r>
      <w:r w:rsidRPr="006467CB">
        <w:rPr>
          <w:rFonts w:ascii="Cambria" w:hAnsi="Cambria"/>
          <w:b w:val="0"/>
          <w:bCs w:val="0"/>
          <w:i w:val="0"/>
          <w:iCs w:val="0"/>
          <w:sz w:val="22"/>
          <w:szCs w:val="22"/>
          <w:lang w:val="en-US" w:bidi="en-US"/>
        </w:rPr>
        <w:t xml:space="preserve">sunt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prezentul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Caietul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sarcini</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gestiumii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245329">
        <w:rPr>
          <w:rFonts w:ascii="Cambria" w:hAnsi="Cambria"/>
          <w:b w:val="0"/>
          <w:bCs w:val="0"/>
          <w:i w:val="0"/>
          <w:iCs w:val="0"/>
          <w:sz w:val="22"/>
          <w:szCs w:val="22"/>
          <w:lang w:val="en-US" w:bidi="en-US"/>
        </w:rPr>
        <w:t xml:space="preserve">ORAȘULUI </w:t>
      </w:r>
      <w:r w:rsidR="00560BFD">
        <w:rPr>
          <w:rFonts w:ascii="Cambria" w:hAnsi="Cambria"/>
          <w:b w:val="0"/>
          <w:bCs w:val="0"/>
          <w:i w:val="0"/>
          <w:iCs w:val="0"/>
          <w:sz w:val="22"/>
          <w:szCs w:val="22"/>
          <w:lang w:val="en-US" w:bidi="en-US"/>
        </w:rPr>
        <w:t>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anexate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hotărârile</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w:t>
      </w:r>
    </w:p>
    <w:p w14:paraId="59B83D8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17</w:t>
      </w:r>
    </w:p>
    <w:p w14:paraId="0C1E15F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au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proofErr w:type="gramStart"/>
      <w:r w:rsidRPr="006467CB">
        <w:rPr>
          <w:rFonts w:ascii="Cambria" w:hAnsi="Cambria"/>
          <w:b w:val="0"/>
          <w:bCs w:val="0"/>
          <w:i w:val="0"/>
          <w:iCs w:val="0"/>
          <w:sz w:val="22"/>
          <w:szCs w:val="22"/>
          <w:lang w:val="en-US" w:bidi="en-US"/>
        </w:rPr>
        <w:t>drepturi</w:t>
      </w:r>
      <w:proofErr w:type="spellEnd"/>
      <w:r w:rsidRPr="006467CB">
        <w:rPr>
          <w:rFonts w:ascii="Cambria" w:hAnsi="Cambria"/>
          <w:b w:val="0"/>
          <w:bCs w:val="0"/>
          <w:i w:val="0"/>
          <w:iCs w:val="0"/>
          <w:sz w:val="22"/>
          <w:szCs w:val="22"/>
          <w:lang w:val="en-US" w:bidi="en-US"/>
        </w:rPr>
        <w:t xml:space="preserve"> :</w:t>
      </w:r>
      <w:proofErr w:type="gramEnd"/>
    </w:p>
    <w:p w14:paraId="793DE3C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întrerupă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nerespectării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contractuale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cu </w:t>
      </w:r>
      <w:proofErr w:type="spellStart"/>
      <w:r w:rsidRPr="006467CB">
        <w:rPr>
          <w:rFonts w:ascii="Cambria" w:hAnsi="Cambria"/>
          <w:b w:val="0"/>
          <w:bCs w:val="0"/>
          <w:i w:val="0"/>
          <w:iCs w:val="0"/>
          <w:sz w:val="22"/>
          <w:szCs w:val="22"/>
          <w:lang w:val="en-US" w:bidi="en-US"/>
        </w:rPr>
        <w:t>obligația</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notifica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întreruperea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termenele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contract;</w:t>
      </w:r>
    </w:p>
    <w:p w14:paraId="5658E9F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încaseze</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utilizatori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amenzile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contravenționale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procesele</w:t>
      </w:r>
      <w:proofErr w:type="spellEnd"/>
      <w:r w:rsidRPr="006467CB">
        <w:rPr>
          <w:rFonts w:ascii="Cambria" w:hAnsi="Cambria"/>
          <w:b w:val="0"/>
          <w:bCs w:val="0"/>
          <w:i w:val="0"/>
          <w:iCs w:val="0"/>
          <w:sz w:val="22"/>
          <w:szCs w:val="22"/>
          <w:lang w:val="en-US" w:bidi="en-US"/>
        </w:rPr>
        <w:t xml:space="preserve"> verbale de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w:t>
      </w:r>
    </w:p>
    <w:p w14:paraId="2C1589D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actualizeze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legislația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aprobarea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consilului</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tarifele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5156E64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includă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percepute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asigurare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aceștia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bagajele</w:t>
      </w:r>
      <w:proofErr w:type="spellEnd"/>
      <w:r w:rsidRPr="006467CB">
        <w:rPr>
          <w:rFonts w:ascii="Cambria" w:hAnsi="Cambria"/>
          <w:b w:val="0"/>
          <w:bCs w:val="0"/>
          <w:i w:val="0"/>
          <w:iCs w:val="0"/>
          <w:sz w:val="22"/>
          <w:szCs w:val="22"/>
          <w:lang w:val="en-US" w:bidi="en-US"/>
        </w:rPr>
        <w:t xml:space="preserve"> lor,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riscurile</w:t>
      </w:r>
      <w:proofErr w:type="spellEnd"/>
      <w:r w:rsidRPr="006467CB">
        <w:rPr>
          <w:rFonts w:ascii="Cambria" w:hAnsi="Cambria"/>
          <w:b w:val="0"/>
          <w:bCs w:val="0"/>
          <w:i w:val="0"/>
          <w:iCs w:val="0"/>
          <w:sz w:val="22"/>
          <w:szCs w:val="22"/>
          <w:lang w:val="en-US" w:bidi="en-US"/>
        </w:rPr>
        <w:t xml:space="preserve"> care pot </w:t>
      </w:r>
      <w:proofErr w:type="spellStart"/>
      <w:r w:rsidRPr="006467CB">
        <w:rPr>
          <w:rFonts w:ascii="Cambria" w:hAnsi="Cambria"/>
          <w:b w:val="0"/>
          <w:bCs w:val="0"/>
          <w:i w:val="0"/>
          <w:iCs w:val="0"/>
          <w:sz w:val="22"/>
          <w:szCs w:val="22"/>
          <w:lang w:val="en-US" w:bidi="en-US"/>
        </w:rPr>
        <w:t>exista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0DCC5F4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bunurile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patrimoniul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7470C0F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infrastructura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tehnico-edilitară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sistemului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hotărârea</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w:t>
      </w:r>
    </w:p>
    <w:p w14:paraId="24A7EC8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beneficieze</w:t>
      </w:r>
      <w:proofErr w:type="spellEnd"/>
      <w:r w:rsidRPr="006467CB">
        <w:rPr>
          <w:rFonts w:ascii="Cambria" w:hAnsi="Cambria"/>
          <w:b w:val="0"/>
          <w:bCs w:val="0"/>
          <w:i w:val="0"/>
          <w:iCs w:val="0"/>
          <w:sz w:val="22"/>
          <w:szCs w:val="22"/>
          <w:lang w:val="en-US" w:bidi="en-US"/>
        </w:rPr>
        <w:t xml:space="preserve"> de o </w:t>
      </w:r>
      <w:proofErr w:type="spellStart"/>
      <w:r w:rsidRPr="006467CB">
        <w:rPr>
          <w:rFonts w:ascii="Cambria" w:hAnsi="Cambria"/>
          <w:b w:val="0"/>
          <w:bCs w:val="0"/>
          <w:i w:val="0"/>
          <w:iCs w:val="0"/>
          <w:sz w:val="22"/>
          <w:szCs w:val="22"/>
          <w:lang w:val="en-US" w:bidi="en-US"/>
        </w:rPr>
        <w:t>despăgubire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echitabilă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efectivă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prejudiciile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suferite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modificării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unilaterale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delegatar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fără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termenelor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acesta</w:t>
      </w:r>
      <w:proofErr w:type="spellEnd"/>
      <w:r w:rsidRPr="006467CB">
        <w:rPr>
          <w:rFonts w:ascii="Cambria" w:hAnsi="Cambria"/>
          <w:b w:val="0"/>
          <w:bCs w:val="0"/>
          <w:i w:val="0"/>
          <w:iCs w:val="0"/>
          <w:sz w:val="22"/>
          <w:szCs w:val="22"/>
          <w:lang w:val="en-US" w:bidi="en-US"/>
        </w:rPr>
        <w:t>;</w:t>
      </w:r>
    </w:p>
    <w:p w14:paraId="592A737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h)</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solicite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întreruperea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situațiile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continuarea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ar</w:t>
      </w:r>
      <w:proofErr w:type="spellEnd"/>
      <w:r w:rsidRPr="006467CB">
        <w:rPr>
          <w:rFonts w:ascii="Cambria" w:hAnsi="Cambria"/>
          <w:b w:val="0"/>
          <w:bCs w:val="0"/>
          <w:i w:val="0"/>
          <w:iCs w:val="0"/>
          <w:sz w:val="22"/>
          <w:szCs w:val="22"/>
          <w:lang w:val="en-US" w:bidi="en-US"/>
        </w:rPr>
        <w:t xml:space="preserve"> conduce la </w:t>
      </w:r>
      <w:proofErr w:type="spellStart"/>
      <w:r w:rsidRPr="006467CB">
        <w:rPr>
          <w:rFonts w:ascii="Cambria" w:hAnsi="Cambria"/>
          <w:b w:val="0"/>
          <w:bCs w:val="0"/>
          <w:i w:val="0"/>
          <w:iCs w:val="0"/>
          <w:sz w:val="22"/>
          <w:szCs w:val="22"/>
          <w:lang w:val="en-US" w:bidi="en-US"/>
        </w:rPr>
        <w:t>producerea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prejudicii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importante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patrimoniului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încredințat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w:t>
      </w:r>
    </w:p>
    <w:p w14:paraId="4C9CE723"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adreseze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instanțelor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competente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delegatarul</w:t>
      </w:r>
      <w:proofErr w:type="spellEnd"/>
      <w:r w:rsidRPr="006467CB">
        <w:rPr>
          <w:rFonts w:ascii="Cambria" w:hAnsi="Cambria"/>
          <w:b w:val="0"/>
          <w:bCs w:val="0"/>
          <w:i w:val="0"/>
          <w:iCs w:val="0"/>
          <w:sz w:val="22"/>
          <w:szCs w:val="22"/>
          <w:lang w:val="en-US" w:bidi="en-US"/>
        </w:rPr>
        <w:t xml:space="preserve"> nu-</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litigiile</w:t>
      </w:r>
      <w:proofErr w:type="spellEnd"/>
      <w:r w:rsidRPr="006467CB">
        <w:rPr>
          <w:rFonts w:ascii="Cambria" w:hAnsi="Cambria"/>
          <w:b w:val="0"/>
          <w:bCs w:val="0"/>
          <w:i w:val="0"/>
          <w:iCs w:val="0"/>
          <w:sz w:val="22"/>
          <w:szCs w:val="22"/>
          <w:lang w:val="en-US" w:bidi="en-US"/>
        </w:rPr>
        <w:t xml:space="preserve"> nu au </w:t>
      </w:r>
      <w:proofErr w:type="spellStart"/>
      <w:r w:rsidRPr="006467CB">
        <w:rPr>
          <w:rFonts w:ascii="Cambria" w:hAnsi="Cambria"/>
          <w:b w:val="0"/>
          <w:bCs w:val="0"/>
          <w:i w:val="0"/>
          <w:iCs w:val="0"/>
          <w:sz w:val="22"/>
          <w:szCs w:val="22"/>
          <w:lang w:val="en-US" w:bidi="en-US"/>
        </w:rPr>
        <w:t>putut</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soluționate</w:t>
      </w:r>
      <w:proofErr w:type="spellEnd"/>
      <w:r w:rsidRPr="006467CB">
        <w:rPr>
          <w:rFonts w:ascii="Cambria" w:hAnsi="Cambria"/>
          <w:b w:val="0"/>
          <w:bCs w:val="0"/>
          <w:i w:val="0"/>
          <w:iCs w:val="0"/>
          <w:sz w:val="22"/>
          <w:szCs w:val="22"/>
          <w:lang w:val="en-US" w:bidi="en-US"/>
        </w:rPr>
        <w:t xml:space="preserve"> pe cale </w:t>
      </w:r>
      <w:proofErr w:type="spellStart"/>
      <w:r w:rsidRPr="006467CB">
        <w:rPr>
          <w:rFonts w:ascii="Cambria" w:hAnsi="Cambria"/>
          <w:b w:val="0"/>
          <w:bCs w:val="0"/>
          <w:i w:val="0"/>
          <w:iCs w:val="0"/>
          <w:sz w:val="22"/>
          <w:szCs w:val="22"/>
          <w:lang w:val="en-US" w:bidi="en-US"/>
        </w:rPr>
        <w:t>amiabilă</w:t>
      </w:r>
      <w:proofErr w:type="spellEnd"/>
      <w:r w:rsidRPr="006467CB">
        <w:rPr>
          <w:rFonts w:ascii="Cambria" w:hAnsi="Cambria"/>
          <w:b w:val="0"/>
          <w:bCs w:val="0"/>
          <w:i w:val="0"/>
          <w:iCs w:val="0"/>
          <w:sz w:val="22"/>
          <w:szCs w:val="22"/>
          <w:lang w:val="en-US" w:bidi="en-US"/>
        </w:rPr>
        <w:t>.</w:t>
      </w:r>
    </w:p>
    <w:p w14:paraId="3A5BFF0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18</w:t>
      </w:r>
    </w:p>
    <w:p w14:paraId="7654B80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au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proofErr w:type="gramStart"/>
      <w:r w:rsidRPr="006467CB">
        <w:rPr>
          <w:rFonts w:ascii="Cambria" w:hAnsi="Cambria"/>
          <w:b w:val="0"/>
          <w:bCs w:val="0"/>
          <w:i w:val="0"/>
          <w:iCs w:val="0"/>
          <w:sz w:val="22"/>
          <w:szCs w:val="22"/>
          <w:lang w:val="en-US" w:bidi="en-US"/>
        </w:rPr>
        <w:t>îndatoriri</w:t>
      </w:r>
      <w:proofErr w:type="spellEnd"/>
      <w:r w:rsidRPr="006467CB">
        <w:rPr>
          <w:rFonts w:ascii="Cambria" w:hAnsi="Cambria"/>
          <w:b w:val="0"/>
          <w:bCs w:val="0"/>
          <w:i w:val="0"/>
          <w:iCs w:val="0"/>
          <w:sz w:val="22"/>
          <w:szCs w:val="22"/>
          <w:lang w:val="en-US" w:bidi="en-US"/>
        </w:rPr>
        <w:t xml:space="preserve"> :</w:t>
      </w:r>
      <w:proofErr w:type="gramEnd"/>
    </w:p>
    <w:p w14:paraId="2B245BE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transmită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licența</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licența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autorizația</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copiile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a fi </w:t>
      </w:r>
      <w:proofErr w:type="spellStart"/>
      <w:r w:rsidRPr="006467CB">
        <w:rPr>
          <w:rFonts w:ascii="Cambria" w:hAnsi="Cambria"/>
          <w:b w:val="0"/>
          <w:bCs w:val="0"/>
          <w:i w:val="0"/>
          <w:iCs w:val="0"/>
          <w:sz w:val="22"/>
          <w:szCs w:val="22"/>
          <w:lang w:val="en-US" w:bidi="en-US"/>
        </w:rPr>
        <w:t>folosite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w:t>
      </w:r>
    </w:p>
    <w:p w14:paraId="2CE7714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lastRenderedPageBreak/>
        <w:t>hotărârii</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sarcinile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asumate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w:t>
      </w:r>
    </w:p>
    <w:p w14:paraId="45F1BD5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îndeplinească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indicatorii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performanță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calitate</w:t>
      </w:r>
      <w:proofErr w:type="spellEnd"/>
      <w:r w:rsidRPr="006467CB">
        <w:rPr>
          <w:rFonts w:ascii="Cambria" w:hAnsi="Cambria"/>
          <w:b w:val="0"/>
          <w:bCs w:val="0"/>
          <w:i w:val="0"/>
          <w:iCs w:val="0"/>
          <w:sz w:val="22"/>
          <w:szCs w:val="22"/>
          <w:lang w:val="en-US" w:bidi="en-US"/>
        </w:rPr>
        <w:t xml:space="preserve"> ai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hotărârea</w:t>
      </w:r>
      <w:proofErr w:type="spellEnd"/>
      <w:r w:rsidRPr="006467CB">
        <w:rPr>
          <w:rFonts w:ascii="Cambria" w:hAnsi="Cambria"/>
          <w:b w:val="0"/>
          <w:bCs w:val="0"/>
          <w:i w:val="0"/>
          <w:iCs w:val="0"/>
          <w:sz w:val="22"/>
          <w:szCs w:val="22"/>
          <w:lang w:val="en-US" w:bidi="en-US"/>
        </w:rPr>
        <w:t xml:space="preserve"> de dare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w:t>
      </w:r>
    </w:p>
    <w:p w14:paraId="65FA42F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permită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accesul</w:t>
      </w:r>
      <w:proofErr w:type="spellEnd"/>
      <w:r w:rsidRPr="006467CB">
        <w:rPr>
          <w:rFonts w:ascii="Cambria" w:hAnsi="Cambria"/>
          <w:b w:val="0"/>
          <w:bCs w:val="0"/>
          <w:i w:val="0"/>
          <w:iCs w:val="0"/>
          <w:sz w:val="22"/>
          <w:szCs w:val="22"/>
          <w:lang w:val="en-US" w:bidi="en-US"/>
        </w:rPr>
        <w:t xml:space="preserve"> liber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nediscriminatoriu</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drepturilor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beneficiul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w:t>
      </w:r>
    </w:p>
    <w:p w14:paraId="4CE8080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conform </w:t>
      </w:r>
      <w:proofErr w:type="spellStart"/>
      <w:r w:rsidRPr="006467CB">
        <w:rPr>
          <w:rFonts w:ascii="Cambria" w:hAnsi="Cambria"/>
          <w:b w:val="0"/>
          <w:bCs w:val="0"/>
          <w:i w:val="0"/>
          <w:iCs w:val="0"/>
          <w:sz w:val="22"/>
          <w:szCs w:val="22"/>
          <w:lang w:val="en-US" w:bidi="en-US"/>
        </w:rPr>
        <w:t>programului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siguranță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regularitate</w:t>
      </w:r>
      <w:proofErr w:type="spellEnd"/>
      <w:r w:rsidRPr="006467CB">
        <w:rPr>
          <w:rFonts w:ascii="Cambria" w:hAnsi="Cambria"/>
          <w:b w:val="0"/>
          <w:bCs w:val="0"/>
          <w:i w:val="0"/>
          <w:iCs w:val="0"/>
          <w:sz w:val="22"/>
          <w:szCs w:val="22"/>
          <w:lang w:val="en-US" w:bidi="en-US"/>
        </w:rPr>
        <w:t>;</w:t>
      </w:r>
    </w:p>
    <w:p w14:paraId="7C899A0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continuitatea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cu </w:t>
      </w:r>
      <w:proofErr w:type="spellStart"/>
      <w:r w:rsidRPr="006467CB">
        <w:rPr>
          <w:rFonts w:ascii="Cambria" w:hAnsi="Cambria"/>
          <w:b w:val="0"/>
          <w:bCs w:val="0"/>
          <w:i w:val="0"/>
          <w:iCs w:val="0"/>
          <w:sz w:val="22"/>
          <w:szCs w:val="22"/>
          <w:lang w:val="en-US" w:bidi="en-US"/>
        </w:rPr>
        <w:t>excepția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aceasta</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posibilă</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cauze</w:t>
      </w:r>
      <w:proofErr w:type="spellEnd"/>
      <w:r w:rsidRPr="006467CB">
        <w:rPr>
          <w:rFonts w:ascii="Cambria" w:hAnsi="Cambria"/>
          <w:b w:val="0"/>
          <w:bCs w:val="0"/>
          <w:i w:val="0"/>
          <w:iCs w:val="0"/>
          <w:sz w:val="22"/>
          <w:szCs w:val="22"/>
          <w:lang w:val="en-US" w:bidi="en-US"/>
        </w:rPr>
        <w:t xml:space="preserve"> care nu </w:t>
      </w: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datorează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coreleze</w:t>
      </w:r>
      <w:proofErr w:type="spellEnd"/>
      <w:r w:rsidRPr="006467CB">
        <w:rPr>
          <w:rFonts w:ascii="Cambria" w:hAnsi="Cambria"/>
          <w:b w:val="0"/>
          <w:bCs w:val="0"/>
          <w:i w:val="0"/>
          <w:iCs w:val="0"/>
          <w:sz w:val="22"/>
          <w:szCs w:val="22"/>
          <w:lang w:val="en-US" w:bidi="en-US"/>
        </w:rPr>
        <w:t xml:space="preserve"> permanent </w:t>
      </w:r>
      <w:proofErr w:type="spellStart"/>
      <w:r w:rsidRPr="006467CB">
        <w:rPr>
          <w:rFonts w:ascii="Cambria" w:hAnsi="Cambria"/>
          <w:b w:val="0"/>
          <w:bCs w:val="0"/>
          <w:i w:val="0"/>
          <w:iCs w:val="0"/>
          <w:sz w:val="22"/>
          <w:szCs w:val="22"/>
          <w:lang w:val="en-US" w:bidi="en-US"/>
        </w:rPr>
        <w:t>capacitatea</w:t>
      </w:r>
      <w:proofErr w:type="spellEnd"/>
      <w:r w:rsidRPr="006467CB">
        <w:rPr>
          <w:rFonts w:ascii="Cambria" w:hAnsi="Cambria"/>
          <w:b w:val="0"/>
          <w:bCs w:val="0"/>
          <w:i w:val="0"/>
          <w:iCs w:val="0"/>
          <w:sz w:val="22"/>
          <w:szCs w:val="22"/>
          <w:lang w:val="en-US" w:bidi="en-US"/>
        </w:rPr>
        <w:t xml:space="preserve"> de transport cu </w:t>
      </w:r>
      <w:proofErr w:type="spellStart"/>
      <w:r w:rsidRPr="006467CB">
        <w:rPr>
          <w:rFonts w:ascii="Cambria" w:hAnsi="Cambria"/>
          <w:b w:val="0"/>
          <w:bCs w:val="0"/>
          <w:i w:val="0"/>
          <w:iCs w:val="0"/>
          <w:sz w:val="22"/>
          <w:szCs w:val="22"/>
          <w:lang w:val="en-US" w:bidi="en-US"/>
        </w:rPr>
        <w:t>fluxurile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existente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anticipate;</w:t>
      </w:r>
    </w:p>
    <w:p w14:paraId="45E737C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suplimenteze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mod artificial </w:t>
      </w:r>
      <w:proofErr w:type="spellStart"/>
      <w:r w:rsidRPr="006467CB">
        <w:rPr>
          <w:rFonts w:ascii="Cambria" w:hAnsi="Cambria"/>
          <w:b w:val="0"/>
          <w:bCs w:val="0"/>
          <w:i w:val="0"/>
          <w:iCs w:val="0"/>
          <w:sz w:val="22"/>
          <w:szCs w:val="22"/>
          <w:lang w:val="en-US" w:bidi="en-US"/>
        </w:rPr>
        <w:t>costurile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operare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fundamenteze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propună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al </w:t>
      </w:r>
      <w:r w:rsidR="000F2780">
        <w:rPr>
          <w:rFonts w:ascii="Cambria" w:hAnsi="Cambria"/>
          <w:b w:val="0"/>
          <w:bCs w:val="0"/>
          <w:i w:val="0"/>
          <w:iCs w:val="0"/>
          <w:sz w:val="22"/>
          <w:szCs w:val="22"/>
          <w:lang w:val="en-US" w:bidi="en-US"/>
        </w:rPr>
        <w:t>ORAȘULUI NOVACI</w:t>
      </w:r>
      <w:r w:rsidR="000F2780"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suportabile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w:t>
      </w:r>
    </w:p>
    <w:p w14:paraId="525334A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h)</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care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îndeplinească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impuse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legislația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referitoare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protecția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mediului</w:t>
      </w:r>
      <w:proofErr w:type="spellEnd"/>
      <w:r w:rsidRPr="006467CB">
        <w:rPr>
          <w:rFonts w:ascii="Cambria" w:hAnsi="Cambria"/>
          <w:b w:val="0"/>
          <w:bCs w:val="0"/>
          <w:i w:val="0"/>
          <w:iCs w:val="0"/>
          <w:sz w:val="22"/>
          <w:szCs w:val="22"/>
          <w:lang w:val="en-US" w:bidi="en-US"/>
        </w:rPr>
        <w:t>;</w:t>
      </w:r>
    </w:p>
    <w:p w14:paraId="5D175AA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reparațiile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curente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accidentale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delegatar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limitele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bugetelor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programelor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întreținere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reparații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dotări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investiții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delegatar</w:t>
      </w:r>
      <w:proofErr w:type="spellEnd"/>
      <w:r w:rsidRPr="006467CB">
        <w:rPr>
          <w:rFonts w:ascii="Cambria" w:hAnsi="Cambria"/>
          <w:b w:val="0"/>
          <w:bCs w:val="0"/>
          <w:i w:val="0"/>
          <w:iCs w:val="0"/>
          <w:sz w:val="22"/>
          <w:szCs w:val="22"/>
          <w:lang w:val="en-US" w:bidi="en-US"/>
        </w:rPr>
        <w:t>;</w:t>
      </w:r>
    </w:p>
    <w:p w14:paraId="63FCD7A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j)</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fundamenteze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anual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fonduri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investiții</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surse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diferența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tarif</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protecție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socială</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a fi </w:t>
      </w:r>
      <w:proofErr w:type="spellStart"/>
      <w:r w:rsidRPr="006467CB">
        <w:rPr>
          <w:rFonts w:ascii="Cambria" w:hAnsi="Cambria"/>
          <w:b w:val="0"/>
          <w:bCs w:val="0"/>
          <w:i w:val="0"/>
          <w:iCs w:val="0"/>
          <w:sz w:val="22"/>
          <w:szCs w:val="22"/>
          <w:lang w:val="en-US" w:bidi="en-US"/>
        </w:rPr>
        <w:t>supuse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al</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w:t>
      </w:r>
    </w:p>
    <w:p w14:paraId="75E9596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k)</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sesizează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existența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posibilitatea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existenței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cauze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natură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reducerea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suspendarea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notifice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îndată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această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situație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delegatarului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luării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măsurilor</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impun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continuarea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de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w:t>
      </w:r>
    </w:p>
    <w:p w14:paraId="1418F3A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l)</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încheie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onoreze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asigurări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folosite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bagajelor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w:t>
      </w:r>
    </w:p>
    <w:p w14:paraId="1C474E8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m)</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informeze</w:t>
      </w:r>
      <w:proofErr w:type="spellEnd"/>
      <w:r w:rsidRPr="006467CB">
        <w:rPr>
          <w:rFonts w:ascii="Cambria" w:hAnsi="Cambria"/>
          <w:b w:val="0"/>
          <w:bCs w:val="0"/>
          <w:i w:val="0"/>
          <w:iCs w:val="0"/>
          <w:sz w:val="22"/>
          <w:szCs w:val="22"/>
          <w:lang w:val="en-US" w:bidi="en-US"/>
        </w:rPr>
        <w:t xml:space="preserve"> permanent </w:t>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privire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traseele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aplicate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modificarea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w:t>
      </w:r>
    </w:p>
    <w:p w14:paraId="769BEE6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n)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permită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organelor</w:t>
      </w:r>
      <w:proofErr w:type="spellEnd"/>
      <w:r w:rsidRPr="006467CB">
        <w:rPr>
          <w:rFonts w:ascii="Cambria" w:hAnsi="Cambria"/>
          <w:b w:val="0"/>
          <w:bCs w:val="0"/>
          <w:i w:val="0"/>
          <w:iCs w:val="0"/>
          <w:sz w:val="22"/>
          <w:szCs w:val="22"/>
          <w:lang w:val="en-US" w:bidi="en-US"/>
        </w:rPr>
        <w:t xml:space="preserve"> de control ale </w:t>
      </w:r>
      <w:proofErr w:type="spellStart"/>
      <w:r w:rsidRPr="006467CB">
        <w:rPr>
          <w:rFonts w:ascii="Cambria" w:hAnsi="Cambria"/>
          <w:b w:val="0"/>
          <w:bCs w:val="0"/>
          <w:i w:val="0"/>
          <w:iCs w:val="0"/>
          <w:sz w:val="22"/>
          <w:szCs w:val="22"/>
          <w:lang w:val="en-US" w:bidi="en-US"/>
        </w:rPr>
        <w:t>delegatarului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accesul</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informațiile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exploatare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 xml:space="preserve"> mobile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imobile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administrare</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acesta</w:t>
      </w:r>
      <w:proofErr w:type="spellEnd"/>
      <w:r w:rsidRPr="006467CB">
        <w:rPr>
          <w:rFonts w:ascii="Cambria" w:hAnsi="Cambria"/>
          <w:b w:val="0"/>
          <w:bCs w:val="0"/>
          <w:i w:val="0"/>
          <w:iCs w:val="0"/>
          <w:sz w:val="22"/>
          <w:szCs w:val="22"/>
          <w:lang w:val="en-US" w:bidi="en-US"/>
        </w:rPr>
        <w:t>;</w:t>
      </w:r>
    </w:p>
    <w:p w14:paraId="5716A89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o)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inspecțiile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reviziile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dispozițiilor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w:t>
      </w:r>
    </w:p>
    <w:p w14:paraId="1B4E460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p)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sediul</w:t>
      </w:r>
      <w:proofErr w:type="spellEnd"/>
      <w:r w:rsidRPr="006467CB">
        <w:rPr>
          <w:rFonts w:ascii="Cambria" w:hAnsi="Cambria"/>
          <w:b w:val="0"/>
          <w:bCs w:val="0"/>
          <w:i w:val="0"/>
          <w:iCs w:val="0"/>
          <w:sz w:val="22"/>
          <w:szCs w:val="22"/>
          <w:lang w:val="en-US" w:bidi="en-US"/>
        </w:rPr>
        <w:t xml:space="preserve"> social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w:t>
      </w:r>
      <w:proofErr w:type="gramStart"/>
      <w:r w:rsidRPr="006467CB">
        <w:rPr>
          <w:rFonts w:ascii="Cambria" w:hAnsi="Cambria"/>
          <w:b w:val="0"/>
          <w:bCs w:val="0"/>
          <w:i w:val="0"/>
          <w:iCs w:val="0"/>
          <w:sz w:val="22"/>
          <w:szCs w:val="22"/>
          <w:lang w:val="en-US" w:bidi="en-US"/>
        </w:rPr>
        <w:t>regulate :</w:t>
      </w:r>
      <w:proofErr w:type="gramEnd"/>
    </w:p>
    <w:p w14:paraId="24E0611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cărțile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identitate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mijlocelor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original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proprietate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copie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contract de leasing;</w:t>
      </w:r>
    </w:p>
    <w:p w14:paraId="4EF9893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2.</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leasing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utilizate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w:t>
      </w:r>
    </w:p>
    <w:p w14:paraId="561114D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asigurarea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bagajele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riscuri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accidente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w:t>
      </w:r>
      <w:proofErr w:type="spellEnd"/>
      <w:r w:rsidRPr="006467CB">
        <w:rPr>
          <w:rFonts w:ascii="Cambria" w:hAnsi="Cambria"/>
          <w:b w:val="0"/>
          <w:bCs w:val="0"/>
          <w:i w:val="0"/>
          <w:iCs w:val="0"/>
          <w:sz w:val="22"/>
          <w:szCs w:val="22"/>
          <w:lang w:val="en-US" w:bidi="en-US"/>
        </w:rPr>
        <w:t xml:space="preserve"> cad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sarcina </w:t>
      </w:r>
      <w:proofErr w:type="spellStart"/>
      <w:r w:rsidRPr="006467CB">
        <w:rPr>
          <w:rFonts w:ascii="Cambria" w:hAnsi="Cambria"/>
          <w:b w:val="0"/>
          <w:bCs w:val="0"/>
          <w:i w:val="0"/>
          <w:iCs w:val="0"/>
          <w:sz w:val="22"/>
          <w:szCs w:val="22"/>
          <w:lang w:val="en-US" w:bidi="en-US"/>
        </w:rPr>
        <w:t>transportatorului</w:t>
      </w:r>
      <w:proofErr w:type="spellEnd"/>
      <w:r w:rsidRPr="006467CB">
        <w:rPr>
          <w:rFonts w:ascii="Cambria" w:hAnsi="Cambria"/>
          <w:b w:val="0"/>
          <w:bCs w:val="0"/>
          <w:i w:val="0"/>
          <w:iCs w:val="0"/>
          <w:sz w:val="22"/>
          <w:szCs w:val="22"/>
          <w:lang w:val="en-US" w:bidi="en-US"/>
        </w:rPr>
        <w:t>;</w:t>
      </w:r>
    </w:p>
    <w:p w14:paraId="68592F2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avizele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medicale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psihologice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managerul</w:t>
      </w:r>
      <w:proofErr w:type="spellEnd"/>
      <w:r w:rsidRPr="006467CB">
        <w:rPr>
          <w:rFonts w:ascii="Cambria" w:hAnsi="Cambria"/>
          <w:b w:val="0"/>
          <w:bCs w:val="0"/>
          <w:i w:val="0"/>
          <w:iCs w:val="0"/>
          <w:sz w:val="22"/>
          <w:szCs w:val="22"/>
          <w:lang w:val="en-US" w:bidi="en-US"/>
        </w:rPr>
        <w:t xml:space="preserve"> de transport care </w:t>
      </w:r>
      <w:proofErr w:type="gramStart"/>
      <w:r w:rsidRPr="006467CB">
        <w:rPr>
          <w:rFonts w:ascii="Cambria" w:hAnsi="Cambria"/>
          <w:b w:val="0"/>
          <w:bCs w:val="0"/>
          <w:i w:val="0"/>
          <w:iCs w:val="0"/>
          <w:sz w:val="22"/>
          <w:szCs w:val="22"/>
          <w:lang w:val="en-US" w:bidi="en-US"/>
        </w:rPr>
        <w:t>conduce</w:t>
      </w:r>
      <w:proofErr w:type="gramEnd"/>
      <w:r w:rsidRPr="006467CB">
        <w:rPr>
          <w:rFonts w:ascii="Cambria" w:hAnsi="Cambria"/>
          <w:b w:val="0"/>
          <w:bCs w:val="0"/>
          <w:i w:val="0"/>
          <w:iCs w:val="0"/>
          <w:sz w:val="22"/>
          <w:szCs w:val="22"/>
          <w:lang w:val="en-US" w:bidi="en-US"/>
        </w:rPr>
        <w:t xml:space="preserve"> permanent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activitatea</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autobuzelor</w:t>
      </w:r>
      <w:proofErr w:type="spellEnd"/>
      <w:r w:rsidRPr="006467CB">
        <w:rPr>
          <w:rFonts w:ascii="Cambria" w:hAnsi="Cambria"/>
          <w:b w:val="0"/>
          <w:bCs w:val="0"/>
          <w:i w:val="0"/>
          <w:iCs w:val="0"/>
          <w:sz w:val="22"/>
          <w:szCs w:val="22"/>
          <w:lang w:val="en-US" w:bidi="en-US"/>
        </w:rPr>
        <w:t>;</w:t>
      </w:r>
    </w:p>
    <w:p w14:paraId="4071F99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atestă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menținerea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inițiale</w:t>
      </w:r>
      <w:proofErr w:type="spellEnd"/>
      <w:r w:rsidRPr="006467CB">
        <w:rPr>
          <w:rFonts w:ascii="Cambria" w:hAnsi="Cambria"/>
          <w:b w:val="0"/>
          <w:bCs w:val="0"/>
          <w:i w:val="0"/>
          <w:iCs w:val="0"/>
          <w:sz w:val="22"/>
          <w:szCs w:val="22"/>
          <w:lang w:val="en-US" w:bidi="en-US"/>
        </w:rPr>
        <w:t xml:space="preserve"> care au stat la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eliberării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autorizației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delegării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w:t>
      </w:r>
    </w:p>
    <w:p w14:paraId="6F806E8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6.</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documente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doveditoare</w:t>
      </w:r>
      <w:proofErr w:type="spellEnd"/>
      <w:r w:rsidRPr="006467CB">
        <w:rPr>
          <w:rFonts w:ascii="Cambria" w:hAnsi="Cambria"/>
          <w:b w:val="0"/>
          <w:bCs w:val="0"/>
          <w:i w:val="0"/>
          <w:iCs w:val="0"/>
          <w:sz w:val="22"/>
          <w:szCs w:val="22"/>
          <w:lang w:val="en-US" w:bidi="en-US"/>
        </w:rPr>
        <w:t xml:space="preserve"> din care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rezulte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angajarea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funcții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concură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w:t>
      </w:r>
    </w:p>
    <w:p w14:paraId="2D1CB04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7.</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evidența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inspecțiilor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reviziilor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w:t>
      </w:r>
    </w:p>
    <w:p w14:paraId="40A40E4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8.</w:t>
      </w:r>
      <w:r w:rsidRPr="006467CB">
        <w:rPr>
          <w:rFonts w:ascii="Cambria" w:hAnsi="Cambria"/>
          <w:b w:val="0"/>
          <w:bCs w:val="0"/>
          <w:i w:val="0"/>
          <w:iCs w:val="0"/>
          <w:sz w:val="22"/>
          <w:szCs w:val="22"/>
          <w:lang w:val="en-US" w:bidi="en-US"/>
        </w:rPr>
        <w:tab/>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reglementările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w:t>
      </w:r>
    </w:p>
    <w:p w14:paraId="70C49C3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r)</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furnizeze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al</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reglementare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control </w:t>
      </w:r>
      <w:proofErr w:type="spellStart"/>
      <w:r w:rsidRPr="006467CB">
        <w:rPr>
          <w:rFonts w:ascii="Cambria" w:hAnsi="Cambria"/>
          <w:b w:val="0"/>
          <w:bCs w:val="0"/>
          <w:i w:val="0"/>
          <w:iCs w:val="0"/>
          <w:sz w:val="22"/>
          <w:szCs w:val="22"/>
          <w:lang w:val="en-US" w:bidi="en-US"/>
        </w:rPr>
        <w:t>competente</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informațiile</w:t>
      </w:r>
      <w:proofErr w:type="spellEnd"/>
      <w:r w:rsidRPr="006467CB">
        <w:rPr>
          <w:rFonts w:ascii="Cambria" w:hAnsi="Cambria"/>
          <w:b w:val="0"/>
          <w:bCs w:val="0"/>
          <w:i w:val="0"/>
          <w:iCs w:val="0"/>
          <w:sz w:val="22"/>
          <w:szCs w:val="22"/>
          <w:lang w:val="en-US" w:bidi="en-US"/>
        </w:rPr>
        <w:t xml:space="preserve"> solicitate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accesul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documentațiile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individuale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căror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local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verificării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evaluării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efectuare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w:t>
      </w:r>
    </w:p>
    <w:p w14:paraId="41AB10A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s)</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răspundă</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prejudiciile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aduse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culpă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dacă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 xml:space="preserve"> nu sunt </w:t>
      </w:r>
      <w:proofErr w:type="spellStart"/>
      <w:r w:rsidRPr="006467CB">
        <w:rPr>
          <w:rFonts w:ascii="Cambria" w:hAnsi="Cambria"/>
          <w:b w:val="0"/>
          <w:bCs w:val="0"/>
          <w:i w:val="0"/>
          <w:iCs w:val="0"/>
          <w:sz w:val="22"/>
          <w:szCs w:val="22"/>
          <w:lang w:val="en-US" w:bidi="en-US"/>
        </w:rPr>
        <w:t>acoperite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polițe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asigurare</w:t>
      </w:r>
      <w:proofErr w:type="spellEnd"/>
      <w:r w:rsidRPr="006467CB">
        <w:rPr>
          <w:rFonts w:ascii="Cambria" w:hAnsi="Cambria"/>
          <w:b w:val="0"/>
          <w:bCs w:val="0"/>
          <w:i w:val="0"/>
          <w:iCs w:val="0"/>
          <w:sz w:val="22"/>
          <w:szCs w:val="22"/>
          <w:lang w:val="en-US" w:bidi="en-US"/>
        </w:rPr>
        <w:t>;</w:t>
      </w:r>
    </w:p>
    <w:p w14:paraId="5AAAA29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sursele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financiare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pregătirii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profesionale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examinărilor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medicale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psihologice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obligatorii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propriului</w:t>
      </w:r>
      <w:proofErr w:type="spellEnd"/>
      <w:r w:rsidRPr="006467CB">
        <w:rPr>
          <w:rFonts w:ascii="Cambria" w:hAnsi="Cambria"/>
          <w:b w:val="0"/>
          <w:bCs w:val="0"/>
          <w:i w:val="0"/>
          <w:iCs w:val="0"/>
          <w:sz w:val="22"/>
          <w:szCs w:val="22"/>
          <w:lang w:val="en-US" w:bidi="en-US"/>
        </w:rPr>
        <w:t xml:space="preserve"> personal </w:t>
      </w:r>
      <w:proofErr w:type="spellStart"/>
      <w:r w:rsidRPr="006467CB">
        <w:rPr>
          <w:rFonts w:ascii="Cambria" w:hAnsi="Cambria"/>
          <w:b w:val="0"/>
          <w:bCs w:val="0"/>
          <w:i w:val="0"/>
          <w:iCs w:val="0"/>
          <w:sz w:val="22"/>
          <w:szCs w:val="22"/>
          <w:lang w:val="en-US" w:bidi="en-US"/>
        </w:rPr>
        <w:t>angajat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activitatea</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w:t>
      </w:r>
    </w:p>
    <w:p w14:paraId="5F2B94F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u)</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metode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moderne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performante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conducere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reducerea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costurilor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operare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inclusiv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procedurilor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concurențiale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normele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achizițiile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bunuri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w:t>
      </w:r>
    </w:p>
    <w:p w14:paraId="25FE2D4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v)</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gestioneze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criterii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competitivitate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eficiență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economică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promoveze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dezvoltarea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modernizarea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exploatarea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productivă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bazei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tehnico-materiale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încredințată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w:t>
      </w:r>
    </w:p>
    <w:p w14:paraId="231BF86D" w14:textId="77777777" w:rsidR="00CD209B" w:rsidRDefault="00CD209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3163C3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SECȚIUNEA 2.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w:t>
      </w:r>
    </w:p>
    <w:p w14:paraId="071038C3"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19</w:t>
      </w:r>
    </w:p>
    <w:p w14:paraId="145E483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0F2780">
        <w:rPr>
          <w:rFonts w:ascii="Cambria" w:hAnsi="Cambria"/>
          <w:b w:val="0"/>
          <w:bCs w:val="0"/>
          <w:i w:val="0"/>
          <w:iCs w:val="0"/>
          <w:sz w:val="22"/>
          <w:szCs w:val="22"/>
          <w:lang w:val="en-US" w:bidi="en-US"/>
        </w:rPr>
        <w:t>ORAȘULUI NOVACI</w:t>
      </w:r>
      <w:r w:rsidR="000F2780"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transportatorul</w:t>
      </w:r>
      <w:proofErr w:type="spellEnd"/>
      <w:r w:rsidRPr="006467CB">
        <w:rPr>
          <w:rFonts w:ascii="Cambria" w:hAnsi="Cambria"/>
          <w:b w:val="0"/>
          <w:bCs w:val="0"/>
          <w:i w:val="0"/>
          <w:iCs w:val="0"/>
          <w:sz w:val="22"/>
          <w:szCs w:val="22"/>
          <w:lang w:val="en-US" w:bidi="en-US"/>
        </w:rPr>
        <w:t xml:space="preserve"> are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w:t>
      </w:r>
      <w:proofErr w:type="spellEnd"/>
      <w:r w:rsidRPr="006467CB">
        <w:rPr>
          <w:rFonts w:ascii="Cambria" w:hAnsi="Cambria"/>
          <w:b w:val="0"/>
          <w:bCs w:val="0"/>
          <w:i w:val="0"/>
          <w:iCs w:val="0"/>
          <w:sz w:val="22"/>
          <w:szCs w:val="22"/>
          <w:lang w:val="en-US" w:bidi="en-US"/>
        </w:rPr>
        <w:t>:</w:t>
      </w:r>
    </w:p>
    <w:p w14:paraId="0005395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afișarea</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părțile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față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laterală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dreapta</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indicativului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capetelor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traseului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partea</w:t>
      </w:r>
      <w:proofErr w:type="spellEnd"/>
      <w:r w:rsidRPr="006467CB">
        <w:rPr>
          <w:rFonts w:ascii="Cambria" w:hAnsi="Cambria"/>
          <w:b w:val="0"/>
          <w:bCs w:val="0"/>
          <w:i w:val="0"/>
          <w:iCs w:val="0"/>
          <w:sz w:val="22"/>
          <w:szCs w:val="22"/>
          <w:lang w:val="en-US" w:bidi="en-US"/>
        </w:rPr>
        <w:t xml:space="preserve"> din spate a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se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afișa</w:t>
      </w:r>
      <w:proofErr w:type="spellEnd"/>
      <w:r w:rsidRPr="006467CB">
        <w:rPr>
          <w:rFonts w:ascii="Cambria" w:hAnsi="Cambria"/>
          <w:b w:val="0"/>
          <w:bCs w:val="0"/>
          <w:i w:val="0"/>
          <w:iCs w:val="0"/>
          <w:sz w:val="22"/>
          <w:szCs w:val="22"/>
          <w:lang w:val="en-US" w:bidi="en-US"/>
        </w:rPr>
        <w:t xml:space="preserve"> cel </w:t>
      </w:r>
      <w:proofErr w:type="spellStart"/>
      <w:r w:rsidRPr="006467CB">
        <w:rPr>
          <w:rFonts w:ascii="Cambria" w:hAnsi="Cambria"/>
          <w:b w:val="0"/>
          <w:bCs w:val="0"/>
          <w:i w:val="0"/>
          <w:iCs w:val="0"/>
          <w:sz w:val="22"/>
          <w:szCs w:val="22"/>
          <w:lang w:val="en-US" w:bidi="en-US"/>
        </w:rPr>
        <w:t>puțin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indicativul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elemente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informare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iluminate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timp</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noapte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vizibilitate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redusă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dacă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ele</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realizate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afișaj</w:t>
      </w:r>
      <w:proofErr w:type="spellEnd"/>
      <w:r w:rsidRPr="006467CB">
        <w:rPr>
          <w:rFonts w:ascii="Cambria" w:hAnsi="Cambria"/>
          <w:b w:val="0"/>
          <w:bCs w:val="0"/>
          <w:i w:val="0"/>
          <w:iCs w:val="0"/>
          <w:sz w:val="22"/>
          <w:szCs w:val="22"/>
          <w:lang w:val="en-US" w:bidi="en-US"/>
        </w:rPr>
        <w:t xml:space="preserve"> electronic se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funcționarea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corespunzătoare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w:t>
      </w:r>
    </w:p>
    <w:p w14:paraId="63769C1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salonul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vizuale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sonore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privire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denumirea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stației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urmează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legăturile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w:t>
      </w:r>
    </w:p>
    <w:p w14:paraId="584FAEE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salonul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a </w:t>
      </w:r>
      <w:proofErr w:type="spellStart"/>
      <w:r w:rsidRPr="006467CB">
        <w:rPr>
          <w:rFonts w:ascii="Cambria" w:hAnsi="Cambria"/>
          <w:b w:val="0"/>
          <w:bCs w:val="0"/>
          <w:i w:val="0"/>
          <w:iCs w:val="0"/>
          <w:sz w:val="22"/>
          <w:szCs w:val="22"/>
          <w:lang w:val="en-US" w:bidi="en-US"/>
        </w:rPr>
        <w:t>numelui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conducătorului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hărții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schematice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permită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vizualizarea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rețelei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instrucțiunilor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desfășurare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w:t>
      </w:r>
    </w:p>
    <w:p w14:paraId="03F5EA4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vânzarea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abonamentelor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comun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acord</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nominalizate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w:t>
      </w:r>
      <w:proofErr w:type="spellEnd"/>
      <w:r w:rsidRPr="006467CB">
        <w:rPr>
          <w:rFonts w:ascii="Cambria" w:hAnsi="Cambria"/>
          <w:b w:val="0"/>
          <w:bCs w:val="0"/>
          <w:i w:val="0"/>
          <w:iCs w:val="0"/>
          <w:sz w:val="22"/>
          <w:szCs w:val="22"/>
          <w:lang w:val="en-US" w:bidi="en-US"/>
        </w:rPr>
        <w:t xml:space="preserve">-o </w:t>
      </w:r>
      <w:proofErr w:type="spellStart"/>
      <w:r w:rsidRPr="006467CB">
        <w:rPr>
          <w:rFonts w:ascii="Cambria" w:hAnsi="Cambria"/>
          <w:b w:val="0"/>
          <w:bCs w:val="0"/>
          <w:i w:val="0"/>
          <w:iCs w:val="0"/>
          <w:sz w:val="22"/>
          <w:szCs w:val="22"/>
          <w:lang w:val="en-US" w:bidi="en-US"/>
        </w:rPr>
        <w:t>anexă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delegarea</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w:t>
      </w:r>
    </w:p>
    <w:p w14:paraId="0C2A54A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codului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numărului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traseului</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intervalelor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succedare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curselor</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hărților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simplificate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indicarea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stațiilor</w:t>
      </w:r>
      <w:proofErr w:type="spellEnd"/>
      <w:r w:rsidRPr="006467CB">
        <w:rPr>
          <w:rFonts w:ascii="Cambria" w:hAnsi="Cambria"/>
          <w:b w:val="0"/>
          <w:bCs w:val="0"/>
          <w:i w:val="0"/>
          <w:iCs w:val="0"/>
          <w:sz w:val="22"/>
          <w:szCs w:val="22"/>
          <w:lang w:val="en-US" w:bidi="en-US"/>
        </w:rPr>
        <w:t>;</w:t>
      </w:r>
    </w:p>
    <w:p w14:paraId="4EFE6BD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emită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abonamente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regim</w:t>
      </w:r>
      <w:proofErr w:type="spellEnd"/>
      <w:r w:rsidRPr="006467CB">
        <w:rPr>
          <w:rFonts w:ascii="Cambria" w:hAnsi="Cambria"/>
          <w:b w:val="0"/>
          <w:bCs w:val="0"/>
          <w:i w:val="0"/>
          <w:iCs w:val="0"/>
          <w:sz w:val="22"/>
          <w:szCs w:val="22"/>
          <w:lang w:val="en-US" w:bidi="en-US"/>
        </w:rPr>
        <w:t xml:space="preserve"> special conform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agreate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inclusiv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categoriile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sociale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beneficiază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reduceri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scutiri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costului</w:t>
      </w:r>
      <w:proofErr w:type="spellEnd"/>
      <w:r w:rsidRPr="006467CB">
        <w:rPr>
          <w:rFonts w:ascii="Cambria" w:hAnsi="Cambria"/>
          <w:b w:val="0"/>
          <w:bCs w:val="0"/>
          <w:i w:val="0"/>
          <w:iCs w:val="0"/>
          <w:sz w:val="22"/>
          <w:szCs w:val="22"/>
          <w:lang w:val="en-US" w:bidi="en-US"/>
        </w:rPr>
        <w:t xml:space="preserve"> de transport;</w:t>
      </w:r>
    </w:p>
    <w:p w14:paraId="117C543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accesul</w:t>
      </w:r>
      <w:proofErr w:type="spellEnd"/>
      <w:r w:rsidRPr="006467CB">
        <w:rPr>
          <w:rFonts w:ascii="Cambria" w:hAnsi="Cambria"/>
          <w:b w:val="0"/>
          <w:bCs w:val="0"/>
          <w:i w:val="0"/>
          <w:iCs w:val="0"/>
          <w:sz w:val="22"/>
          <w:szCs w:val="22"/>
          <w:lang w:val="en-US" w:bidi="en-US"/>
        </w:rPr>
        <w:t xml:space="preserve"> liber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nediscriminatoriu</w:t>
      </w:r>
      <w:proofErr w:type="spellEnd"/>
      <w:r w:rsidRPr="006467CB">
        <w:rPr>
          <w:rFonts w:ascii="Cambria" w:hAnsi="Cambria"/>
          <w:b w:val="0"/>
          <w:bCs w:val="0"/>
          <w:i w:val="0"/>
          <w:iCs w:val="0"/>
          <w:sz w:val="22"/>
          <w:szCs w:val="22"/>
          <w:lang w:val="en-US" w:bidi="en-US"/>
        </w:rPr>
        <w:t xml:space="preserve"> la transport al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beneficiază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facilități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gratuități</w:t>
      </w:r>
      <w:proofErr w:type="spellEnd"/>
      <w:r w:rsidRPr="006467CB">
        <w:rPr>
          <w:rFonts w:ascii="Cambria" w:hAnsi="Cambria"/>
          <w:b w:val="0"/>
          <w:bCs w:val="0"/>
          <w:i w:val="0"/>
          <w:iCs w:val="0"/>
          <w:sz w:val="22"/>
          <w:szCs w:val="22"/>
          <w:lang w:val="en-US" w:bidi="en-US"/>
        </w:rPr>
        <w:t xml:space="preserve"> la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w:t>
      </w:r>
    </w:p>
    <w:p w14:paraId="69B7FA3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h)</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gratuit</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copiilor</w:t>
      </w:r>
      <w:proofErr w:type="spellEnd"/>
      <w:r w:rsidRPr="006467CB">
        <w:rPr>
          <w:rFonts w:ascii="Cambria" w:hAnsi="Cambria"/>
          <w:b w:val="0"/>
          <w:bCs w:val="0"/>
          <w:i w:val="0"/>
          <w:iCs w:val="0"/>
          <w:sz w:val="22"/>
          <w:szCs w:val="22"/>
          <w:lang w:val="en-US" w:bidi="en-US"/>
        </w:rPr>
        <w:t xml:space="preserve"> sub 5 ani;</w:t>
      </w:r>
    </w:p>
    <w:p w14:paraId="5207760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aibă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locuri</w:t>
      </w:r>
      <w:proofErr w:type="spellEnd"/>
      <w:r w:rsidRPr="006467CB">
        <w:rPr>
          <w:rFonts w:ascii="Cambria" w:hAnsi="Cambria"/>
          <w:b w:val="0"/>
          <w:bCs w:val="0"/>
          <w:i w:val="0"/>
          <w:iCs w:val="0"/>
          <w:sz w:val="22"/>
          <w:szCs w:val="22"/>
          <w:lang w:val="en-US" w:bidi="en-US"/>
        </w:rPr>
        <w:t xml:space="preserve"> destinate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marcate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dezabilități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bătrâni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femei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însărcinate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copii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brațe</w:t>
      </w:r>
      <w:proofErr w:type="spellEnd"/>
      <w:r w:rsidRPr="006467CB">
        <w:rPr>
          <w:rFonts w:ascii="Cambria" w:hAnsi="Cambria"/>
          <w:b w:val="0"/>
          <w:bCs w:val="0"/>
          <w:i w:val="0"/>
          <w:iCs w:val="0"/>
          <w:sz w:val="22"/>
          <w:szCs w:val="22"/>
          <w:lang w:val="en-US" w:bidi="en-US"/>
        </w:rPr>
        <w:t>;</w:t>
      </w:r>
    </w:p>
    <w:p w14:paraId="03471CF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j)</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conducătorii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supravegheze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coborârea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plece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de transport din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ușile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deschise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semideschise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aflați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scările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suspendați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agățați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exteriorul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caroseriei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w:t>
      </w:r>
    </w:p>
    <w:p w14:paraId="5A30163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k)</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conducătorii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personalul</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atribuțiuni</w:t>
      </w:r>
      <w:proofErr w:type="spellEnd"/>
      <w:r w:rsidRPr="006467CB">
        <w:rPr>
          <w:rFonts w:ascii="Cambria" w:hAnsi="Cambria"/>
          <w:b w:val="0"/>
          <w:bCs w:val="0"/>
          <w:i w:val="0"/>
          <w:iCs w:val="0"/>
          <w:sz w:val="22"/>
          <w:szCs w:val="22"/>
          <w:lang w:val="en-US" w:bidi="en-US"/>
        </w:rPr>
        <w:t xml:space="preserve"> de control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permită</w:t>
      </w:r>
      <w:proofErr w:type="spellEnd"/>
      <w:r w:rsidRPr="006467CB">
        <w:rPr>
          <w:rFonts w:ascii="Cambria" w:hAnsi="Cambria"/>
          <w:b w:val="0"/>
          <w:bCs w:val="0"/>
          <w:i w:val="0"/>
          <w:iCs w:val="0"/>
          <w:sz w:val="22"/>
          <w:szCs w:val="22"/>
          <w:lang w:val="en-US" w:bidi="en-US"/>
        </w:rPr>
        <w:t xml:space="preserve"> la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salonul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produse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materii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mirositoare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inflamabile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butelii</w:t>
      </w:r>
      <w:proofErr w:type="spellEnd"/>
      <w:r w:rsidRPr="006467CB">
        <w:rPr>
          <w:rFonts w:ascii="Cambria" w:hAnsi="Cambria"/>
          <w:b w:val="0"/>
          <w:bCs w:val="0"/>
          <w:i w:val="0"/>
          <w:iCs w:val="0"/>
          <w:sz w:val="22"/>
          <w:szCs w:val="22"/>
          <w:lang w:val="en-US" w:bidi="en-US"/>
        </w:rPr>
        <w:t xml:space="preserve"> de/cu </w:t>
      </w:r>
      <w:proofErr w:type="spellStart"/>
      <w:r w:rsidRPr="006467CB">
        <w:rPr>
          <w:rFonts w:ascii="Cambria" w:hAnsi="Cambria"/>
          <w:b w:val="0"/>
          <w:bCs w:val="0"/>
          <w:i w:val="0"/>
          <w:iCs w:val="0"/>
          <w:sz w:val="22"/>
          <w:szCs w:val="22"/>
          <w:lang w:val="en-US" w:bidi="en-US"/>
        </w:rPr>
        <w:t>gaz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tuburi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oxigen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gaze </w:t>
      </w:r>
      <w:proofErr w:type="spellStart"/>
      <w:r w:rsidRPr="006467CB">
        <w:rPr>
          <w:rFonts w:ascii="Cambria" w:hAnsi="Cambria"/>
          <w:b w:val="0"/>
          <w:bCs w:val="0"/>
          <w:i w:val="0"/>
          <w:iCs w:val="0"/>
          <w:sz w:val="22"/>
          <w:szCs w:val="22"/>
          <w:lang w:val="en-US" w:bidi="en-US"/>
        </w:rPr>
        <w:t>periculoase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recipiente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carbid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materiale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explozibile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produse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caustice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acide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materiale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obiecte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formă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dimensiuni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stare, pot produce </w:t>
      </w:r>
      <w:proofErr w:type="spellStart"/>
      <w:r w:rsidRPr="006467CB">
        <w:rPr>
          <w:rFonts w:ascii="Cambria" w:hAnsi="Cambria"/>
          <w:b w:val="0"/>
          <w:bCs w:val="0"/>
          <w:i w:val="0"/>
          <w:iCs w:val="0"/>
          <w:sz w:val="22"/>
          <w:szCs w:val="22"/>
          <w:lang w:val="en-US" w:bidi="en-US"/>
        </w:rPr>
        <w:t>daune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vătămări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corporale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murdărire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intoxicații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obiecte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produse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mărfuri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interzise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public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gratuit</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bagaje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mână</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depășesc</w:t>
      </w:r>
      <w:proofErr w:type="spellEnd"/>
      <w:r w:rsidRPr="006467CB">
        <w:rPr>
          <w:rFonts w:ascii="Cambria" w:hAnsi="Cambria"/>
          <w:b w:val="0"/>
          <w:bCs w:val="0"/>
          <w:i w:val="0"/>
          <w:iCs w:val="0"/>
          <w:sz w:val="22"/>
          <w:szCs w:val="22"/>
          <w:lang w:val="en-US" w:bidi="en-US"/>
        </w:rPr>
        <w:t xml:space="preserve"> 20 de kg.;</w:t>
      </w:r>
    </w:p>
    <w:p w14:paraId="01D0081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l)</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transporte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capacitatea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maximă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admisă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salonul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bagajele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mână</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w:t>
      </w:r>
    </w:p>
    <w:p w14:paraId="24D2D38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m)</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conducătorii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pasageri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îmbarce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debarce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puncte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acostament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operațiuni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w:t>
      </w:r>
    </w:p>
    <w:p w14:paraId="470A1AA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n)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permită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decât</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abonamentelor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reglementările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bagajele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riscurile</w:t>
      </w:r>
      <w:proofErr w:type="spellEnd"/>
      <w:r w:rsidRPr="006467CB">
        <w:rPr>
          <w:rFonts w:ascii="Cambria" w:hAnsi="Cambria"/>
          <w:b w:val="0"/>
          <w:bCs w:val="0"/>
          <w:i w:val="0"/>
          <w:iCs w:val="0"/>
          <w:sz w:val="22"/>
          <w:szCs w:val="22"/>
          <w:lang w:val="en-US" w:bidi="en-US"/>
        </w:rPr>
        <w:t xml:space="preserve"> care cad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sarcina </w:t>
      </w:r>
      <w:proofErr w:type="spellStart"/>
      <w:r w:rsidRPr="006467CB">
        <w:rPr>
          <w:rFonts w:ascii="Cambria" w:hAnsi="Cambria"/>
          <w:b w:val="0"/>
          <w:bCs w:val="0"/>
          <w:i w:val="0"/>
          <w:iCs w:val="0"/>
          <w:sz w:val="22"/>
          <w:szCs w:val="22"/>
          <w:lang w:val="en-US" w:bidi="en-US"/>
        </w:rPr>
        <w:t>operatorului</w:t>
      </w:r>
      <w:proofErr w:type="spellEnd"/>
      <w:r w:rsidRPr="006467CB">
        <w:rPr>
          <w:rFonts w:ascii="Cambria" w:hAnsi="Cambria"/>
          <w:b w:val="0"/>
          <w:bCs w:val="0"/>
          <w:i w:val="0"/>
          <w:iCs w:val="0"/>
          <w:sz w:val="22"/>
          <w:szCs w:val="22"/>
          <w:lang w:val="en-US" w:bidi="en-US"/>
        </w:rPr>
        <w:t xml:space="preserve"> de transport;</w:t>
      </w:r>
    </w:p>
    <w:p w14:paraId="69ADF22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o)</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înlocuirea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imobilizat</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w:t>
      </w:r>
    </w:p>
    <w:p w14:paraId="5130A34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p)</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dispecerate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dotări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urmărirea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coordonarea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trafic</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a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depanare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operativă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măsurilor</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impun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eveniment</w:t>
      </w:r>
      <w:proofErr w:type="spellEnd"/>
      <w:r w:rsidRPr="006467CB">
        <w:rPr>
          <w:rFonts w:ascii="Cambria" w:hAnsi="Cambria"/>
          <w:b w:val="0"/>
          <w:bCs w:val="0"/>
          <w:i w:val="0"/>
          <w:iCs w:val="0"/>
          <w:sz w:val="22"/>
          <w:szCs w:val="22"/>
          <w:lang w:val="en-US" w:bidi="en-US"/>
        </w:rPr>
        <w:t xml:space="preserve">, incident, accident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situație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poate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afecta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îndeplinirii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regularitatea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w:t>
      </w:r>
    </w:p>
    <w:p w14:paraId="51F5C3F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r)</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dispună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echipaje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depanare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pregătite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degajarea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drumului</w:t>
      </w:r>
      <w:proofErr w:type="spellEnd"/>
      <w:r w:rsidRPr="006467CB">
        <w:rPr>
          <w:rFonts w:ascii="Cambria" w:hAnsi="Cambria"/>
          <w:b w:val="0"/>
          <w:bCs w:val="0"/>
          <w:i w:val="0"/>
          <w:iCs w:val="0"/>
          <w:sz w:val="22"/>
          <w:szCs w:val="22"/>
          <w:lang w:val="en-US" w:bidi="en-US"/>
        </w:rPr>
        <w:t xml:space="preserve"> public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defectării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autobuzului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w:t>
      </w:r>
    </w:p>
    <w:p w14:paraId="5C6B083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s)</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zilnic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câte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nevoie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salubrizarea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spălarea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dezinfectarea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fie </w:t>
      </w:r>
      <w:proofErr w:type="spellStart"/>
      <w:r w:rsidRPr="006467CB">
        <w:rPr>
          <w:rFonts w:ascii="Cambria" w:hAnsi="Cambria"/>
          <w:b w:val="0"/>
          <w:bCs w:val="0"/>
          <w:i w:val="0"/>
          <w:iCs w:val="0"/>
          <w:sz w:val="22"/>
          <w:szCs w:val="22"/>
          <w:lang w:val="en-US" w:bidi="en-US"/>
        </w:rPr>
        <w:t>echipate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instalații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încălzire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condiționare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aerului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stare de </w:t>
      </w:r>
      <w:proofErr w:type="spellStart"/>
      <w:r w:rsidRPr="006467CB">
        <w:rPr>
          <w:rFonts w:ascii="Cambria" w:hAnsi="Cambria"/>
          <w:b w:val="0"/>
          <w:bCs w:val="0"/>
          <w:i w:val="0"/>
          <w:iCs w:val="0"/>
          <w:sz w:val="22"/>
          <w:szCs w:val="22"/>
          <w:lang w:val="en-US" w:bidi="en-US"/>
        </w:rPr>
        <w:t>funcționare</w:t>
      </w:r>
      <w:proofErr w:type="spellEnd"/>
      <w:r w:rsidRPr="006467CB">
        <w:rPr>
          <w:rFonts w:ascii="Cambria" w:hAnsi="Cambria"/>
          <w:b w:val="0"/>
          <w:bCs w:val="0"/>
          <w:i w:val="0"/>
          <w:iCs w:val="0"/>
          <w:sz w:val="22"/>
          <w:szCs w:val="22"/>
          <w:lang w:val="en-US" w:bidi="en-US"/>
        </w:rPr>
        <w:t>;</w:t>
      </w:r>
    </w:p>
    <w:p w14:paraId="1127C02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aspectul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estetic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iar</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părțile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laterale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aibă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inscripționată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denumirea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operatorului</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autorizat</w:t>
      </w:r>
      <w:proofErr w:type="spellEnd"/>
      <w:r w:rsidRPr="006467CB">
        <w:rPr>
          <w:rFonts w:ascii="Cambria" w:hAnsi="Cambria"/>
          <w:b w:val="0"/>
          <w:bCs w:val="0"/>
          <w:i w:val="0"/>
          <w:iCs w:val="0"/>
          <w:sz w:val="22"/>
          <w:szCs w:val="22"/>
          <w:lang w:val="en-US" w:bidi="en-US"/>
        </w:rPr>
        <w:t>;</w:t>
      </w:r>
    </w:p>
    <w:p w14:paraId="3D03C0F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u)</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bordul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prevenire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combatere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incendiilor</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necesitate</w:t>
      </w:r>
      <w:proofErr w:type="spellEnd"/>
      <w:r w:rsidRPr="006467CB">
        <w:rPr>
          <w:rFonts w:ascii="Cambria" w:hAnsi="Cambria"/>
          <w:b w:val="0"/>
          <w:bCs w:val="0"/>
          <w:i w:val="0"/>
          <w:iCs w:val="0"/>
          <w:sz w:val="22"/>
          <w:szCs w:val="22"/>
          <w:lang w:val="en-US" w:bidi="en-US"/>
        </w:rPr>
        <w:t>;</w:t>
      </w:r>
    </w:p>
    <w:p w14:paraId="540F401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v)</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regularitate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anticipat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legătură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modificarea</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suspendarea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din motive </w:t>
      </w:r>
      <w:proofErr w:type="spellStart"/>
      <w:r w:rsidRPr="006467CB">
        <w:rPr>
          <w:rFonts w:ascii="Cambria" w:hAnsi="Cambria"/>
          <w:b w:val="0"/>
          <w:bCs w:val="0"/>
          <w:i w:val="0"/>
          <w:iCs w:val="0"/>
          <w:sz w:val="22"/>
          <w:szCs w:val="22"/>
          <w:lang w:val="en-US" w:bidi="en-US"/>
        </w:rPr>
        <w:t>temeinic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justificate</w:t>
      </w:r>
      <w:proofErr w:type="spellEnd"/>
      <w:r w:rsidRPr="006467CB">
        <w:rPr>
          <w:rFonts w:ascii="Cambria" w:hAnsi="Cambria"/>
          <w:b w:val="0"/>
          <w:bCs w:val="0"/>
          <w:i w:val="0"/>
          <w:iCs w:val="0"/>
          <w:sz w:val="22"/>
          <w:szCs w:val="22"/>
          <w:lang w:val="en-US" w:bidi="en-US"/>
        </w:rPr>
        <w:t>;</w:t>
      </w:r>
    </w:p>
    <w:p w14:paraId="681A8333"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x)</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înainte</w:t>
      </w:r>
      <w:proofErr w:type="spellEnd"/>
      <w:r w:rsidRPr="006467CB">
        <w:rPr>
          <w:rFonts w:ascii="Cambria" w:hAnsi="Cambria"/>
          <w:b w:val="0"/>
          <w:bCs w:val="0"/>
          <w:i w:val="0"/>
          <w:iCs w:val="0"/>
          <w:sz w:val="22"/>
          <w:szCs w:val="22"/>
          <w:lang w:val="en-US" w:bidi="en-US"/>
        </w:rPr>
        <w:t xml:space="preserve"> de a fi </w:t>
      </w:r>
      <w:proofErr w:type="spellStart"/>
      <w:r w:rsidRPr="006467CB">
        <w:rPr>
          <w:rFonts w:ascii="Cambria" w:hAnsi="Cambria"/>
          <w:b w:val="0"/>
          <w:bCs w:val="0"/>
          <w:i w:val="0"/>
          <w:iCs w:val="0"/>
          <w:sz w:val="22"/>
          <w:szCs w:val="22"/>
          <w:lang w:val="en-US" w:bidi="en-US"/>
        </w:rPr>
        <w:t>trimise</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trasee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corespund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normelor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drumurile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inspecția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revizia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efectuată</w:t>
      </w:r>
      <w:proofErr w:type="spellEnd"/>
      <w:r w:rsidRPr="006467CB">
        <w:rPr>
          <w:rFonts w:ascii="Cambria" w:hAnsi="Cambria"/>
          <w:b w:val="0"/>
          <w:bCs w:val="0"/>
          <w:i w:val="0"/>
          <w:iCs w:val="0"/>
          <w:sz w:val="22"/>
          <w:szCs w:val="22"/>
          <w:lang w:val="en-US" w:bidi="en-US"/>
        </w:rPr>
        <w:t xml:space="preserve"> la termen.</w:t>
      </w:r>
    </w:p>
    <w:p w14:paraId="5C283B5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SECȚIUNEA 4.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w:t>
      </w:r>
    </w:p>
    <w:p w14:paraId="0E79E74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20</w:t>
      </w:r>
    </w:p>
    <w:p w14:paraId="75A9703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scopul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prevenirii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cauze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generatoare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evenimente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0F2780">
        <w:rPr>
          <w:rFonts w:ascii="Cambria" w:hAnsi="Cambria"/>
          <w:b w:val="0"/>
          <w:bCs w:val="0"/>
          <w:i w:val="0"/>
          <w:iCs w:val="0"/>
          <w:sz w:val="22"/>
          <w:szCs w:val="22"/>
          <w:lang w:val="en-US" w:bidi="en-US"/>
        </w:rPr>
        <w:t>ORAȘULUI NOVACI</w:t>
      </w:r>
      <w:r w:rsidR="000F2780" w:rsidRPr="006467CB">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 xml:space="preserve">au </w:t>
      </w:r>
      <w:proofErr w:type="spellStart"/>
      <w:r w:rsidRPr="006467CB">
        <w:rPr>
          <w:rFonts w:ascii="Cambria" w:hAnsi="Cambria"/>
          <w:b w:val="0"/>
          <w:bCs w:val="0"/>
          <w:i w:val="0"/>
          <w:iCs w:val="0"/>
          <w:sz w:val="22"/>
          <w:szCs w:val="22"/>
          <w:lang w:val="en-US" w:bidi="en-US"/>
        </w:rPr>
        <w:t>obligația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adopte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măsurile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cunoașterea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condițiilor</w:t>
      </w:r>
      <w:proofErr w:type="spellEnd"/>
      <w:r w:rsidRPr="006467CB">
        <w:rPr>
          <w:rFonts w:ascii="Cambria" w:hAnsi="Cambria"/>
          <w:b w:val="0"/>
          <w:bCs w:val="0"/>
          <w:i w:val="0"/>
          <w:iCs w:val="0"/>
          <w:sz w:val="22"/>
          <w:szCs w:val="22"/>
          <w:lang w:val="en-US" w:bidi="en-US"/>
        </w:rPr>
        <w:t xml:space="preserve"> pe care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le </w:t>
      </w:r>
      <w:proofErr w:type="spellStart"/>
      <w:r w:rsidRPr="006467CB">
        <w:rPr>
          <w:rFonts w:ascii="Cambria" w:hAnsi="Cambria"/>
          <w:b w:val="0"/>
          <w:bCs w:val="0"/>
          <w:i w:val="0"/>
          <w:iCs w:val="0"/>
          <w:sz w:val="22"/>
          <w:szCs w:val="22"/>
          <w:lang w:val="en-US" w:bidi="en-US"/>
        </w:rPr>
        <w:t>îndeplinească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pasageri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personalul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concură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w:t>
      </w:r>
    </w:p>
    <w:p w14:paraId="0043ED3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21</w:t>
      </w:r>
    </w:p>
    <w:p w14:paraId="48F11A9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îndatoriri</w:t>
      </w:r>
      <w:proofErr w:type="spellEnd"/>
      <w:r w:rsidRPr="006467CB">
        <w:rPr>
          <w:rFonts w:ascii="Cambria" w:hAnsi="Cambria"/>
          <w:b w:val="0"/>
          <w:bCs w:val="0"/>
          <w:i w:val="0"/>
          <w:iCs w:val="0"/>
          <w:sz w:val="22"/>
          <w:szCs w:val="22"/>
          <w:lang w:val="en-US" w:bidi="en-US"/>
        </w:rPr>
        <w:t>:</w:t>
      </w:r>
    </w:p>
    <w:p w14:paraId="6496267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omologarea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înmatricularea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inspecțiilor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repararea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modificarea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constructivă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reconstrucția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w:t>
      </w:r>
    </w:p>
    <w:p w14:paraId="6F4E850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a </w:t>
      </w:r>
      <w:proofErr w:type="spellStart"/>
      <w:r w:rsidRPr="006467CB">
        <w:rPr>
          <w:rFonts w:ascii="Cambria" w:hAnsi="Cambria"/>
          <w:b w:val="0"/>
          <w:bCs w:val="0"/>
          <w:i w:val="0"/>
          <w:iCs w:val="0"/>
          <w:sz w:val="22"/>
          <w:szCs w:val="22"/>
          <w:lang w:val="en-US" w:bidi="en-US"/>
        </w:rPr>
        <w:t>căror</w:t>
      </w:r>
      <w:proofErr w:type="spellEnd"/>
      <w:r w:rsidRPr="006467CB">
        <w:rPr>
          <w:rFonts w:ascii="Cambria" w:hAnsi="Cambria"/>
          <w:b w:val="0"/>
          <w:bCs w:val="0"/>
          <w:i w:val="0"/>
          <w:iCs w:val="0"/>
          <w:sz w:val="22"/>
          <w:szCs w:val="22"/>
          <w:lang w:val="en-US" w:bidi="en-US"/>
        </w:rPr>
        <w:t xml:space="preserve"> stare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corespunde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naționale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siguranță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protecție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mediului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înconjurător</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inspecția</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revizia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certificate/</w:t>
      </w:r>
      <w:proofErr w:type="spellStart"/>
      <w:r w:rsidRPr="006467CB">
        <w:rPr>
          <w:rFonts w:ascii="Cambria" w:hAnsi="Cambria"/>
          <w:b w:val="0"/>
          <w:bCs w:val="0"/>
          <w:i w:val="0"/>
          <w:iCs w:val="0"/>
          <w:sz w:val="22"/>
          <w:szCs w:val="22"/>
          <w:lang w:val="en-US" w:bidi="en-US"/>
        </w:rPr>
        <w:t>clasificate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încadrate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w:t>
      </w:r>
    </w:p>
    <w:p w14:paraId="32519F8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intervalul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două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inspecții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revizii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menținerea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w:t>
      </w:r>
      <w:r w:rsidRPr="006467CB">
        <w:rPr>
          <w:rFonts w:ascii="Cambria" w:hAnsi="Cambria"/>
          <w:b w:val="0"/>
          <w:bCs w:val="0"/>
          <w:i w:val="0"/>
          <w:iCs w:val="0"/>
          <w:sz w:val="22"/>
          <w:szCs w:val="22"/>
          <w:lang w:val="en-US" w:bidi="en-US"/>
        </w:rPr>
        <w:lastRenderedPageBreak/>
        <w:t xml:space="preserve">transport </w:t>
      </w:r>
      <w:proofErr w:type="spellStart"/>
      <w:r w:rsidRPr="006467CB">
        <w:rPr>
          <w:rFonts w:ascii="Cambria" w:hAnsi="Cambria"/>
          <w:b w:val="0"/>
          <w:bCs w:val="0"/>
          <w:i w:val="0"/>
          <w:iCs w:val="0"/>
          <w:sz w:val="22"/>
          <w:szCs w:val="22"/>
          <w:lang w:val="en-US" w:bidi="en-US"/>
        </w:rPr>
        <w:t>într</w:t>
      </w:r>
      <w:proofErr w:type="spellEnd"/>
      <w:r w:rsidRPr="006467CB">
        <w:rPr>
          <w:rFonts w:ascii="Cambria" w:hAnsi="Cambria"/>
          <w:b w:val="0"/>
          <w:bCs w:val="0"/>
          <w:i w:val="0"/>
          <w:iCs w:val="0"/>
          <w:sz w:val="22"/>
          <w:szCs w:val="22"/>
          <w:lang w:val="en-US" w:bidi="en-US"/>
        </w:rPr>
        <w:t xml:space="preserve">-o stare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încadrării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normele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siguranța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protecția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mediului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categoria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folosință</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destinației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w:t>
      </w:r>
      <w:proofErr w:type="spellEnd"/>
      <w:r w:rsidRPr="006467CB">
        <w:rPr>
          <w:rFonts w:ascii="Cambria" w:hAnsi="Cambria"/>
          <w:b w:val="0"/>
          <w:bCs w:val="0"/>
          <w:i w:val="0"/>
          <w:iCs w:val="0"/>
          <w:sz w:val="22"/>
          <w:szCs w:val="22"/>
          <w:lang w:val="en-US" w:bidi="en-US"/>
        </w:rPr>
        <w:t xml:space="preserve"> scop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echipamente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componente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subansamble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piese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schimb</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materiale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exploatare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dotări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obligatorii</w:t>
      </w:r>
      <w:proofErr w:type="spellEnd"/>
      <w:r w:rsidRPr="006467CB">
        <w:rPr>
          <w:rFonts w:ascii="Cambria" w:hAnsi="Cambria"/>
          <w:b w:val="0"/>
          <w:bCs w:val="0"/>
          <w:i w:val="0"/>
          <w:iCs w:val="0"/>
          <w:sz w:val="22"/>
          <w:szCs w:val="22"/>
          <w:lang w:val="en-US" w:bidi="en-US"/>
        </w:rPr>
        <w:t xml:space="preserve"> de origine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omologate</w:t>
      </w:r>
      <w:proofErr w:type="spellEnd"/>
      <w:r w:rsidRPr="006467CB">
        <w:rPr>
          <w:rFonts w:ascii="Cambria" w:hAnsi="Cambria"/>
          <w:b w:val="0"/>
          <w:bCs w:val="0"/>
          <w:i w:val="0"/>
          <w:iCs w:val="0"/>
          <w:sz w:val="22"/>
          <w:szCs w:val="22"/>
          <w:lang w:val="en-US" w:bidi="en-US"/>
        </w:rPr>
        <w:t xml:space="preserve">/certificate conform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w:t>
      </w:r>
    </w:p>
    <w:p w14:paraId="0060E26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aducă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cunoștința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lucrătorilor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mobili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regulamentele</w:t>
      </w:r>
      <w:proofErr w:type="spellEnd"/>
      <w:r w:rsidRPr="006467CB">
        <w:rPr>
          <w:rFonts w:ascii="Cambria" w:hAnsi="Cambria"/>
          <w:b w:val="0"/>
          <w:bCs w:val="0"/>
          <w:i w:val="0"/>
          <w:iCs w:val="0"/>
          <w:sz w:val="22"/>
          <w:szCs w:val="22"/>
          <w:lang w:val="en-US" w:bidi="en-US"/>
        </w:rPr>
        <w:t xml:space="preserve"> interne ale </w:t>
      </w:r>
      <w:proofErr w:type="spellStart"/>
      <w:r w:rsidRPr="006467CB">
        <w:rPr>
          <w:rFonts w:ascii="Cambria" w:hAnsi="Cambria"/>
          <w:b w:val="0"/>
          <w:bCs w:val="0"/>
          <w:i w:val="0"/>
          <w:iCs w:val="0"/>
          <w:sz w:val="22"/>
          <w:szCs w:val="22"/>
          <w:lang w:val="en-US" w:bidi="en-US"/>
        </w:rPr>
        <w:t>societății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importante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contractelor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colective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muncă</w:t>
      </w:r>
      <w:proofErr w:type="spellEnd"/>
      <w:r w:rsidRPr="006467CB">
        <w:rPr>
          <w:rFonts w:ascii="Cambria" w:hAnsi="Cambria"/>
          <w:b w:val="0"/>
          <w:bCs w:val="0"/>
          <w:i w:val="0"/>
          <w:iCs w:val="0"/>
          <w:sz w:val="22"/>
          <w:szCs w:val="22"/>
          <w:lang w:val="en-US" w:bidi="en-US"/>
        </w:rPr>
        <w:t>;</w:t>
      </w:r>
    </w:p>
    <w:p w14:paraId="1FDAF27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întocmească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muncii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timpul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lucru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odihnă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repaus</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asigure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aceștia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normele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protecție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muncii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mediului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prevenirea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combaterea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incendiilor</w:t>
      </w:r>
      <w:proofErr w:type="spellEnd"/>
      <w:r w:rsidRPr="006467CB">
        <w:rPr>
          <w:rFonts w:ascii="Cambria" w:hAnsi="Cambria"/>
          <w:b w:val="0"/>
          <w:bCs w:val="0"/>
          <w:i w:val="0"/>
          <w:iCs w:val="0"/>
          <w:sz w:val="22"/>
          <w:szCs w:val="22"/>
          <w:lang w:val="en-US" w:bidi="en-US"/>
        </w:rPr>
        <w:t xml:space="preserve">, pe tot </w:t>
      </w:r>
      <w:proofErr w:type="spellStart"/>
      <w:r w:rsidRPr="006467CB">
        <w:rPr>
          <w:rFonts w:ascii="Cambria" w:hAnsi="Cambria"/>
          <w:b w:val="0"/>
          <w:bCs w:val="0"/>
          <w:i w:val="0"/>
          <w:iCs w:val="0"/>
          <w:sz w:val="22"/>
          <w:szCs w:val="22"/>
          <w:lang w:val="en-US" w:bidi="en-US"/>
        </w:rPr>
        <w:t>timpul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transporturilor</w:t>
      </w:r>
      <w:proofErr w:type="spellEnd"/>
      <w:r w:rsidRPr="006467CB">
        <w:rPr>
          <w:rFonts w:ascii="Cambria" w:hAnsi="Cambria"/>
          <w:b w:val="0"/>
          <w:bCs w:val="0"/>
          <w:i w:val="0"/>
          <w:iCs w:val="0"/>
          <w:sz w:val="22"/>
          <w:szCs w:val="22"/>
          <w:lang w:val="en-US" w:bidi="en-US"/>
        </w:rPr>
        <w:t>;</w:t>
      </w:r>
    </w:p>
    <w:p w14:paraId="2D93D58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permită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maselor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totale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maxime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competentă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limita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numărului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locuri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înscris</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certificatul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înmatriculare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w:t>
      </w:r>
    </w:p>
    <w:p w14:paraId="1B72B92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de accident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procedurile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situații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măsuri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adecvate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preveni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producerea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noi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accidente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încălcarea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gravă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regulilor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w:t>
      </w:r>
    </w:p>
    <w:p w14:paraId="1B35568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h)</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întocmai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684602B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22</w:t>
      </w:r>
    </w:p>
    <w:p w14:paraId="60E3EA3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Responsabilitățile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sarcinile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managerului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w:t>
      </w:r>
      <w:proofErr w:type="spellEnd"/>
      <w:r w:rsidRPr="006467CB">
        <w:rPr>
          <w:rFonts w:ascii="Cambria" w:hAnsi="Cambria"/>
          <w:b w:val="0"/>
          <w:bCs w:val="0"/>
          <w:i w:val="0"/>
          <w:iCs w:val="0"/>
          <w:sz w:val="22"/>
          <w:szCs w:val="22"/>
          <w:lang w:val="en-US" w:bidi="en-US"/>
        </w:rPr>
        <w:t xml:space="preserve"> permanent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activitatea</w:t>
      </w:r>
      <w:proofErr w:type="spellEnd"/>
      <w:r w:rsidRPr="006467CB">
        <w:rPr>
          <w:rFonts w:ascii="Cambria" w:hAnsi="Cambria"/>
          <w:b w:val="0"/>
          <w:bCs w:val="0"/>
          <w:i w:val="0"/>
          <w:iCs w:val="0"/>
          <w:sz w:val="22"/>
          <w:szCs w:val="22"/>
          <w:lang w:val="en-US" w:bidi="en-US"/>
        </w:rPr>
        <w:t xml:space="preserve"> de transport,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consilierului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siguranță</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ordine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ministrului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instituții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statului</w:t>
      </w:r>
      <w:proofErr w:type="spellEnd"/>
      <w:r w:rsidRPr="006467CB">
        <w:rPr>
          <w:rFonts w:ascii="Cambria" w:hAnsi="Cambria"/>
          <w:b w:val="0"/>
          <w:bCs w:val="0"/>
          <w:i w:val="0"/>
          <w:iCs w:val="0"/>
          <w:sz w:val="22"/>
          <w:szCs w:val="22"/>
          <w:lang w:val="en-US" w:bidi="en-US"/>
        </w:rPr>
        <w:t>.</w:t>
      </w:r>
    </w:p>
    <w:p w14:paraId="229E47B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23</w:t>
      </w:r>
    </w:p>
    <w:p w14:paraId="2D31B5E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afara </w:t>
      </w:r>
      <w:proofErr w:type="spellStart"/>
      <w:r w:rsidRPr="006467CB">
        <w:rPr>
          <w:rFonts w:ascii="Cambria" w:hAnsi="Cambria"/>
          <w:b w:val="0"/>
          <w:bCs w:val="0"/>
          <w:i w:val="0"/>
          <w:iCs w:val="0"/>
          <w:sz w:val="22"/>
          <w:szCs w:val="22"/>
          <w:lang w:val="en-US" w:bidi="en-US"/>
        </w:rPr>
        <w:t>sarcinilor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profesiei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conducătorii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au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responsabilități</w:t>
      </w:r>
      <w:proofErr w:type="spellEnd"/>
      <w:r w:rsidRPr="006467CB">
        <w:rPr>
          <w:rFonts w:ascii="Cambria" w:hAnsi="Cambria"/>
          <w:b w:val="0"/>
          <w:bCs w:val="0"/>
          <w:i w:val="0"/>
          <w:iCs w:val="0"/>
          <w:sz w:val="22"/>
          <w:szCs w:val="22"/>
          <w:lang w:val="en-US" w:bidi="en-US"/>
        </w:rPr>
        <w:t xml:space="preserve"> </w:t>
      </w:r>
      <w:proofErr w:type="spellStart"/>
      <w:proofErr w:type="gramStart"/>
      <w:r w:rsidRPr="006467CB">
        <w:rPr>
          <w:rFonts w:ascii="Cambria" w:hAnsi="Cambria"/>
          <w:b w:val="0"/>
          <w:bCs w:val="0"/>
          <w:i w:val="0"/>
          <w:iCs w:val="0"/>
          <w:sz w:val="22"/>
          <w:szCs w:val="22"/>
          <w:lang w:val="en-US" w:bidi="en-US"/>
        </w:rPr>
        <w:t>suplimentare</w:t>
      </w:r>
      <w:proofErr w:type="spellEnd"/>
      <w:r w:rsidRPr="006467CB">
        <w:rPr>
          <w:rFonts w:ascii="Cambria" w:hAnsi="Cambria"/>
          <w:b w:val="0"/>
          <w:bCs w:val="0"/>
          <w:i w:val="0"/>
          <w:iCs w:val="0"/>
          <w:sz w:val="22"/>
          <w:szCs w:val="22"/>
          <w:lang w:val="en-US" w:bidi="en-US"/>
        </w:rPr>
        <w:t xml:space="preserve"> :</w:t>
      </w:r>
      <w:proofErr w:type="gramEnd"/>
    </w:p>
    <w:p w14:paraId="671C663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dețină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bordul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prezinte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controlul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trafic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w:t>
      </w:r>
    </w:p>
    <w:p w14:paraId="478B0DA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examinarea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medicală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psihologică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inițială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periodică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recomandările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comisiilor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medicale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psihologice</w:t>
      </w:r>
      <w:proofErr w:type="spellEnd"/>
      <w:r w:rsidRPr="006467CB">
        <w:rPr>
          <w:rFonts w:ascii="Cambria" w:hAnsi="Cambria"/>
          <w:b w:val="0"/>
          <w:bCs w:val="0"/>
          <w:i w:val="0"/>
          <w:iCs w:val="0"/>
          <w:sz w:val="22"/>
          <w:szCs w:val="22"/>
          <w:lang w:val="en-US" w:bidi="en-US"/>
        </w:rPr>
        <w:t>;</w:t>
      </w:r>
    </w:p>
    <w:p w14:paraId="3C976AD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normele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conducerea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siguranță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conduita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preventivă</w:t>
      </w:r>
      <w:proofErr w:type="spellEnd"/>
      <w:r w:rsidRPr="006467CB">
        <w:rPr>
          <w:rFonts w:ascii="Cambria" w:hAnsi="Cambria"/>
          <w:b w:val="0"/>
          <w:bCs w:val="0"/>
          <w:i w:val="0"/>
          <w:iCs w:val="0"/>
          <w:sz w:val="22"/>
          <w:szCs w:val="22"/>
          <w:lang w:val="en-US" w:bidi="en-US"/>
        </w:rPr>
        <w:t>;</w:t>
      </w:r>
    </w:p>
    <w:p w14:paraId="17EA127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prevenirea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accidentelor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muncă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w:t>
      </w:r>
    </w:p>
    <w:p w14:paraId="09D35C1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încărcarea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numărul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documentele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bagajelor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mână</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w:t>
      </w:r>
    </w:p>
    <w:p w14:paraId="0C7F9CD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cunoască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măsurile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luate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un accident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incident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trafic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privește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protecția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personală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celorlalți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participanți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trafic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protecția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mediului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protecția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w:t>
      </w:r>
    </w:p>
    <w:p w14:paraId="16AFD0F3"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perioadele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conducere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perioadele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odihnă</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reglementărilor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corect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intervină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asupra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monitorizare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circulației</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dotarea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w:t>
      </w:r>
    </w:p>
    <w:p w14:paraId="71EFB7A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h)</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strictețe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transportului</w:t>
      </w:r>
      <w:proofErr w:type="spellEnd"/>
      <w:r w:rsidRPr="006467CB">
        <w:rPr>
          <w:rFonts w:ascii="Cambria" w:hAnsi="Cambria"/>
          <w:b w:val="0"/>
          <w:bCs w:val="0"/>
          <w:i w:val="0"/>
          <w:iCs w:val="0"/>
          <w:sz w:val="22"/>
          <w:szCs w:val="22"/>
          <w:lang w:val="en-US" w:bidi="en-US"/>
        </w:rPr>
        <w:t xml:space="preserve">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autobuzele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146505B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24</w:t>
      </w:r>
    </w:p>
    <w:p w14:paraId="0299102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(1)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 </w:t>
      </w:r>
      <w:r w:rsidR="000F2780">
        <w:rPr>
          <w:rFonts w:ascii="Cambria" w:hAnsi="Cambria"/>
          <w:b w:val="0"/>
          <w:bCs w:val="0"/>
          <w:i w:val="0"/>
          <w:iCs w:val="0"/>
          <w:sz w:val="22"/>
          <w:szCs w:val="22"/>
          <w:lang w:val="en-US" w:bidi="en-US"/>
        </w:rPr>
        <w:t>ORAȘULUI NOVACI</w:t>
      </w:r>
      <w:r w:rsidR="000F2780"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întreprinde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cercetări</w:t>
      </w:r>
      <w:proofErr w:type="spellEnd"/>
      <w:r w:rsidRPr="006467CB">
        <w:rPr>
          <w:rFonts w:ascii="Cambria" w:hAnsi="Cambria"/>
          <w:b w:val="0"/>
          <w:bCs w:val="0"/>
          <w:i w:val="0"/>
          <w:iCs w:val="0"/>
          <w:sz w:val="22"/>
          <w:szCs w:val="22"/>
          <w:lang w:val="en-US" w:bidi="en-US"/>
        </w:rPr>
        <w:t xml:space="preserve"> administrative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situațiile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autobuzele</w:t>
      </w:r>
      <w:proofErr w:type="spellEnd"/>
      <w:r w:rsidRPr="006467CB">
        <w:rPr>
          <w:rFonts w:ascii="Cambria" w:hAnsi="Cambria"/>
          <w:b w:val="0"/>
          <w:bCs w:val="0"/>
          <w:i w:val="0"/>
          <w:iCs w:val="0"/>
          <w:sz w:val="22"/>
          <w:szCs w:val="22"/>
          <w:lang w:val="en-US" w:bidi="en-US"/>
        </w:rPr>
        <w:t xml:space="preserve"> lor au </w:t>
      </w:r>
      <w:proofErr w:type="spellStart"/>
      <w:r w:rsidRPr="006467CB">
        <w:rPr>
          <w:rFonts w:ascii="Cambria" w:hAnsi="Cambria"/>
          <w:b w:val="0"/>
          <w:bCs w:val="0"/>
          <w:i w:val="0"/>
          <w:iCs w:val="0"/>
          <w:sz w:val="22"/>
          <w:szCs w:val="22"/>
          <w:lang w:val="en-US" w:bidi="en-US"/>
        </w:rPr>
        <w:t>fost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angajate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accidente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indiferent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gravitatea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accidentului</w:t>
      </w:r>
      <w:proofErr w:type="spellEnd"/>
      <w:r w:rsidRPr="006467CB">
        <w:rPr>
          <w:rFonts w:ascii="Cambria" w:hAnsi="Cambria"/>
          <w:b w:val="0"/>
          <w:bCs w:val="0"/>
          <w:i w:val="0"/>
          <w:iCs w:val="0"/>
          <w:sz w:val="22"/>
          <w:szCs w:val="22"/>
          <w:lang w:val="en-US" w:bidi="en-US"/>
        </w:rPr>
        <w:t>.</w:t>
      </w:r>
    </w:p>
    <w:p w14:paraId="450C82E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(2) </w:t>
      </w:r>
      <w:proofErr w:type="spellStart"/>
      <w:r w:rsidRPr="006467CB">
        <w:rPr>
          <w:rFonts w:ascii="Cambria" w:hAnsi="Cambria"/>
          <w:b w:val="0"/>
          <w:bCs w:val="0"/>
          <w:i w:val="0"/>
          <w:iCs w:val="0"/>
          <w:sz w:val="22"/>
          <w:szCs w:val="22"/>
          <w:lang w:val="en-US" w:bidi="en-US"/>
        </w:rPr>
        <w:t>Rezultatele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cercetărilor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adoptării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măsurilor</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impun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înlăturarea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prevenirea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cauzelor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generatoare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evenimente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w:t>
      </w:r>
    </w:p>
    <w:p w14:paraId="0C05B0C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25</w:t>
      </w:r>
    </w:p>
    <w:p w14:paraId="515AC3B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(1)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dreptul</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utiliza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gratuit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infrastructura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străzi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poduri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pasaje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denivelate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mobilier </w:t>
      </w:r>
      <w:proofErr w:type="spellStart"/>
      <w:r w:rsidRPr="006467CB">
        <w:rPr>
          <w:rFonts w:ascii="Cambria" w:hAnsi="Cambria"/>
          <w:b w:val="0"/>
          <w:bCs w:val="0"/>
          <w:i w:val="0"/>
          <w:iCs w:val="0"/>
          <w:sz w:val="22"/>
          <w:szCs w:val="22"/>
          <w:lang w:val="en-US" w:bidi="en-US"/>
        </w:rPr>
        <w:t>stradal</w:t>
      </w:r>
      <w:proofErr w:type="spellEnd"/>
      <w:r w:rsidRPr="006467CB">
        <w:rPr>
          <w:rFonts w:ascii="Cambria" w:hAnsi="Cambria"/>
          <w:b w:val="0"/>
          <w:bCs w:val="0"/>
          <w:i w:val="0"/>
          <w:iCs w:val="0"/>
          <w:sz w:val="22"/>
          <w:szCs w:val="22"/>
          <w:lang w:val="en-US" w:bidi="en-US"/>
        </w:rPr>
        <w:t xml:space="preserve"> etc.,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instalațiile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auxiliare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aferente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acesteia</w:t>
      </w:r>
      <w:proofErr w:type="spellEnd"/>
      <w:r w:rsidRPr="006467CB">
        <w:rPr>
          <w:rFonts w:ascii="Cambria" w:hAnsi="Cambria"/>
          <w:b w:val="0"/>
          <w:bCs w:val="0"/>
          <w:i w:val="0"/>
          <w:iCs w:val="0"/>
          <w:sz w:val="22"/>
          <w:szCs w:val="22"/>
          <w:lang w:val="en-US" w:bidi="en-US"/>
        </w:rPr>
        <w:t>.</w:t>
      </w:r>
    </w:p>
    <w:p w14:paraId="22140B8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(2)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0F2780">
        <w:rPr>
          <w:rFonts w:ascii="Cambria" w:hAnsi="Cambria"/>
          <w:b w:val="0"/>
          <w:bCs w:val="0"/>
          <w:i w:val="0"/>
          <w:iCs w:val="0"/>
          <w:sz w:val="22"/>
          <w:szCs w:val="22"/>
          <w:lang w:val="en-US" w:bidi="en-US"/>
        </w:rPr>
        <w:t>ORAȘULUI NOVACI</w:t>
      </w:r>
      <w:r w:rsidR="000F2780"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acorde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pe raza </w:t>
      </w:r>
      <w:proofErr w:type="spellStart"/>
      <w:r w:rsidRPr="006467CB">
        <w:rPr>
          <w:rFonts w:ascii="Cambria" w:hAnsi="Cambria"/>
          <w:b w:val="0"/>
          <w:bCs w:val="0"/>
          <w:i w:val="0"/>
          <w:iCs w:val="0"/>
          <w:sz w:val="22"/>
          <w:szCs w:val="22"/>
          <w:lang w:val="en-US" w:bidi="en-US"/>
        </w:rPr>
        <w:t>municipiului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titlu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gratuit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dreptul</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realiza</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planurilor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amplasament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amenajările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exploatării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autobuzelor</w:t>
      </w:r>
      <w:proofErr w:type="spellEnd"/>
      <w:r w:rsidRPr="006467CB">
        <w:rPr>
          <w:rFonts w:ascii="Cambria" w:hAnsi="Cambria"/>
          <w:b w:val="0"/>
          <w:bCs w:val="0"/>
          <w:i w:val="0"/>
          <w:iCs w:val="0"/>
          <w:sz w:val="22"/>
          <w:szCs w:val="22"/>
          <w:lang w:val="en-US" w:bidi="en-US"/>
        </w:rPr>
        <w:t xml:space="preserve">, cum </w:t>
      </w:r>
      <w:proofErr w:type="spellStart"/>
      <w:r w:rsidRPr="006467CB">
        <w:rPr>
          <w:rFonts w:ascii="Cambria" w:hAnsi="Cambria"/>
          <w:b w:val="0"/>
          <w:bCs w:val="0"/>
          <w:i w:val="0"/>
          <w:iCs w:val="0"/>
          <w:sz w:val="22"/>
          <w:szCs w:val="22"/>
          <w:lang w:val="en-US" w:bidi="en-US"/>
        </w:rPr>
        <w:t>ar</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întreținere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salubrizare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parcare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capete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linie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asemenea</w:t>
      </w:r>
      <w:proofErr w:type="spellEnd"/>
      <w:r w:rsidRPr="006467CB">
        <w:rPr>
          <w:rFonts w:ascii="Cambria" w:hAnsi="Cambria"/>
          <w:b w:val="0"/>
          <w:bCs w:val="0"/>
          <w:i w:val="0"/>
          <w:iCs w:val="0"/>
          <w:sz w:val="22"/>
          <w:szCs w:val="22"/>
          <w:lang w:val="en-US" w:bidi="en-US"/>
        </w:rPr>
        <w:t>.</w:t>
      </w:r>
    </w:p>
    <w:p w14:paraId="760AA95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V </w:t>
      </w:r>
      <w:proofErr w:type="spellStart"/>
      <w:r w:rsidRPr="006467CB">
        <w:rPr>
          <w:rFonts w:ascii="Cambria" w:hAnsi="Cambria"/>
          <w:b w:val="0"/>
          <w:bCs w:val="0"/>
          <w:i w:val="0"/>
          <w:iCs w:val="0"/>
          <w:sz w:val="22"/>
          <w:szCs w:val="22"/>
          <w:lang w:val="en-US" w:bidi="en-US"/>
        </w:rPr>
        <w:t>Infrastructura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tehnico-edilitară</w:t>
      </w:r>
      <w:proofErr w:type="spellEnd"/>
    </w:p>
    <w:p w14:paraId="120F0EA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26</w:t>
      </w:r>
    </w:p>
    <w:p w14:paraId="66B2D2C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se </w:t>
      </w:r>
      <w:proofErr w:type="spellStart"/>
      <w:r w:rsidRPr="006467CB">
        <w:rPr>
          <w:rFonts w:ascii="Cambria" w:hAnsi="Cambria"/>
          <w:b w:val="0"/>
          <w:bCs w:val="0"/>
          <w:i w:val="0"/>
          <w:iCs w:val="0"/>
          <w:sz w:val="22"/>
          <w:szCs w:val="22"/>
          <w:lang w:val="en-US" w:bidi="en-US"/>
        </w:rPr>
        <w:t>realizează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intermediul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infrastructuri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tehnico-edilitare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împreună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mijloacele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formează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județean</w:t>
      </w:r>
      <w:proofErr w:type="spellEnd"/>
      <w:r w:rsidRPr="006467CB">
        <w:rPr>
          <w:rFonts w:ascii="Cambria" w:hAnsi="Cambria"/>
          <w:b w:val="0"/>
          <w:bCs w:val="0"/>
          <w:i w:val="0"/>
          <w:iCs w:val="0"/>
          <w:sz w:val="22"/>
          <w:szCs w:val="22"/>
          <w:lang w:val="en-US" w:bidi="en-US"/>
        </w:rPr>
        <w:t>.</w:t>
      </w:r>
    </w:p>
    <w:p w14:paraId="754DAEA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Infrastructura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tehnico-edilitară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cuprinde</w:t>
      </w:r>
      <w:proofErr w:type="spellEnd"/>
      <w:r w:rsidRPr="006467CB">
        <w:rPr>
          <w:rFonts w:ascii="Cambria" w:hAnsi="Cambria"/>
          <w:b w:val="0"/>
          <w:bCs w:val="0"/>
          <w:i w:val="0"/>
          <w:iCs w:val="0"/>
          <w:sz w:val="22"/>
          <w:szCs w:val="22"/>
          <w:lang w:val="en-US" w:bidi="en-US"/>
        </w:rPr>
        <w:t>:</w:t>
      </w:r>
    </w:p>
    <w:p w14:paraId="4033297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construcții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instalații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echipamente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repararea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parcarea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precum: </w:t>
      </w:r>
      <w:proofErr w:type="spellStart"/>
      <w:r w:rsidRPr="006467CB">
        <w:rPr>
          <w:rFonts w:ascii="Cambria" w:hAnsi="Cambria"/>
          <w:b w:val="0"/>
          <w:bCs w:val="0"/>
          <w:i w:val="0"/>
          <w:iCs w:val="0"/>
          <w:sz w:val="22"/>
          <w:szCs w:val="22"/>
          <w:lang w:val="en-US" w:bidi="en-US"/>
        </w:rPr>
        <w:t>depouri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autobaze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garaje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ateliere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spălare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proofErr w:type="gramStart"/>
      <w:r w:rsidRPr="006467CB">
        <w:rPr>
          <w:rFonts w:ascii="Cambria" w:hAnsi="Cambria"/>
          <w:b w:val="0"/>
          <w:bCs w:val="0"/>
          <w:i w:val="0"/>
          <w:iCs w:val="0"/>
          <w:sz w:val="22"/>
          <w:szCs w:val="22"/>
          <w:lang w:val="en-US" w:bidi="en-US"/>
        </w:rPr>
        <w:t>igienizare,etc</w:t>
      </w:r>
      <w:proofErr w:type="spellEnd"/>
      <w:r w:rsidRPr="006467CB">
        <w:rPr>
          <w:rFonts w:ascii="Cambria" w:hAnsi="Cambria"/>
          <w:b w:val="0"/>
          <w:bCs w:val="0"/>
          <w:i w:val="0"/>
          <w:iCs w:val="0"/>
          <w:sz w:val="22"/>
          <w:szCs w:val="22"/>
          <w:lang w:val="en-US" w:bidi="en-US"/>
        </w:rPr>
        <w:t>.</w:t>
      </w:r>
      <w:proofErr w:type="gramEnd"/>
      <w:r w:rsidRPr="006467CB">
        <w:rPr>
          <w:rFonts w:ascii="Cambria" w:hAnsi="Cambria"/>
          <w:b w:val="0"/>
          <w:bCs w:val="0"/>
          <w:i w:val="0"/>
          <w:iCs w:val="0"/>
          <w:sz w:val="22"/>
          <w:szCs w:val="22"/>
          <w:lang w:val="en-US" w:bidi="en-US"/>
        </w:rPr>
        <w:t>;</w:t>
      </w:r>
    </w:p>
    <w:p w14:paraId="05CBB05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dispecerate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dotări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speciale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urmărire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coordonare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trafic</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de </w:t>
      </w:r>
      <w:proofErr w:type="spellStart"/>
      <w:r w:rsidRPr="006467CB">
        <w:rPr>
          <w:rFonts w:ascii="Cambria" w:hAnsi="Cambria"/>
          <w:b w:val="0"/>
          <w:bCs w:val="0"/>
          <w:i w:val="0"/>
          <w:iCs w:val="0"/>
          <w:sz w:val="22"/>
          <w:szCs w:val="22"/>
          <w:lang w:val="en-US" w:bidi="en-US"/>
        </w:rPr>
        <w:t>intervenție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depanare</w:t>
      </w:r>
      <w:proofErr w:type="spellEnd"/>
      <w:r w:rsidRPr="006467CB">
        <w:rPr>
          <w:rFonts w:ascii="Cambria" w:hAnsi="Cambria"/>
          <w:b w:val="0"/>
          <w:bCs w:val="0"/>
          <w:i w:val="0"/>
          <w:iCs w:val="0"/>
          <w:sz w:val="22"/>
          <w:szCs w:val="22"/>
          <w:lang w:val="en-US" w:bidi="en-US"/>
        </w:rPr>
        <w:t>;</w:t>
      </w:r>
    </w:p>
    <w:p w14:paraId="72391D8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sistemul</w:t>
      </w:r>
      <w:proofErr w:type="spellEnd"/>
      <w:r w:rsidRPr="006467CB">
        <w:rPr>
          <w:rFonts w:ascii="Cambria" w:hAnsi="Cambria"/>
          <w:b w:val="0"/>
          <w:bCs w:val="0"/>
          <w:i w:val="0"/>
          <w:iCs w:val="0"/>
          <w:sz w:val="22"/>
          <w:szCs w:val="22"/>
          <w:lang w:val="en-US" w:bidi="en-US"/>
        </w:rPr>
        <w:t xml:space="preserve"> energetic de </w:t>
      </w:r>
      <w:proofErr w:type="spellStart"/>
      <w:r w:rsidRPr="006467CB">
        <w:rPr>
          <w:rFonts w:ascii="Cambria" w:hAnsi="Cambria"/>
          <w:b w:val="0"/>
          <w:bCs w:val="0"/>
          <w:i w:val="0"/>
          <w:iCs w:val="0"/>
          <w:sz w:val="22"/>
          <w:szCs w:val="22"/>
          <w:lang w:val="en-US" w:bidi="en-US"/>
        </w:rPr>
        <w:t>alimentare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rețelelor</w:t>
      </w:r>
      <w:proofErr w:type="spellEnd"/>
      <w:r w:rsidRPr="006467CB">
        <w:rPr>
          <w:rFonts w:ascii="Cambria" w:hAnsi="Cambria"/>
          <w:b w:val="0"/>
          <w:bCs w:val="0"/>
          <w:i w:val="0"/>
          <w:iCs w:val="0"/>
          <w:sz w:val="22"/>
          <w:szCs w:val="22"/>
          <w:lang w:val="en-US" w:bidi="en-US"/>
        </w:rPr>
        <w:t xml:space="preserve"> de contact </w:t>
      </w:r>
      <w:proofErr w:type="spellStart"/>
      <w:r w:rsidRPr="006467CB">
        <w:rPr>
          <w:rFonts w:ascii="Cambria" w:hAnsi="Cambria"/>
          <w:b w:val="0"/>
          <w:bCs w:val="0"/>
          <w:i w:val="0"/>
          <w:iCs w:val="0"/>
          <w:sz w:val="22"/>
          <w:szCs w:val="22"/>
          <w:lang w:val="en-US" w:bidi="en-US"/>
        </w:rPr>
        <w:t>electrice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transformare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redresare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încărcare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energie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acumulatorilor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conectare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racorduri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alimentare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aferente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rețelelor</w:t>
      </w:r>
      <w:proofErr w:type="spellEnd"/>
      <w:r w:rsidRPr="006467CB">
        <w:rPr>
          <w:rFonts w:ascii="Cambria" w:hAnsi="Cambria"/>
          <w:b w:val="0"/>
          <w:bCs w:val="0"/>
          <w:i w:val="0"/>
          <w:iCs w:val="0"/>
          <w:sz w:val="22"/>
          <w:szCs w:val="22"/>
          <w:lang w:val="en-US" w:bidi="en-US"/>
        </w:rPr>
        <w:t xml:space="preserve"> de contact;</w:t>
      </w:r>
    </w:p>
    <w:p w14:paraId="142F6E3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rețeaua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drumuri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tuneluri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construcții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instalații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aferente</w:t>
      </w:r>
      <w:proofErr w:type="spellEnd"/>
      <w:r w:rsidRPr="006467CB">
        <w:rPr>
          <w:rFonts w:ascii="Cambria" w:hAnsi="Cambria"/>
          <w:b w:val="0"/>
          <w:bCs w:val="0"/>
          <w:i w:val="0"/>
          <w:iCs w:val="0"/>
          <w:sz w:val="22"/>
          <w:szCs w:val="22"/>
          <w:lang w:val="en-US" w:bidi="en-US"/>
        </w:rPr>
        <w:t>;</w:t>
      </w:r>
    </w:p>
    <w:p w14:paraId="7AA2D15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amenajări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stradale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îmbarcare-debarcare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puncte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vânzare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(automate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cu operator la </w:t>
      </w:r>
      <w:proofErr w:type="spellStart"/>
      <w:r w:rsidRPr="006467CB">
        <w:rPr>
          <w:rFonts w:ascii="Cambria" w:hAnsi="Cambria"/>
          <w:b w:val="0"/>
          <w:bCs w:val="0"/>
          <w:i w:val="0"/>
          <w:iCs w:val="0"/>
          <w:sz w:val="22"/>
          <w:szCs w:val="22"/>
          <w:lang w:val="en-US" w:bidi="en-US"/>
        </w:rPr>
        <w:t>ghișeu</w:t>
      </w:r>
      <w:proofErr w:type="spellEnd"/>
      <w:r w:rsidRPr="006467CB">
        <w:rPr>
          <w:rFonts w:ascii="Cambria" w:hAnsi="Cambria"/>
          <w:b w:val="0"/>
          <w:bCs w:val="0"/>
          <w:i w:val="0"/>
          <w:iCs w:val="0"/>
          <w:sz w:val="22"/>
          <w:szCs w:val="22"/>
          <w:lang w:val="en-US" w:bidi="en-US"/>
        </w:rPr>
        <w:t>);</w:t>
      </w:r>
    </w:p>
    <w:p w14:paraId="5345253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amenajări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hidrotehnice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îmbarcare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debarcarea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pasagerilor</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punctele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acostare</w:t>
      </w:r>
      <w:proofErr w:type="spellEnd"/>
      <w:r w:rsidRPr="006467CB">
        <w:rPr>
          <w:rFonts w:ascii="Cambria" w:hAnsi="Cambria"/>
          <w:b w:val="0"/>
          <w:bCs w:val="0"/>
          <w:i w:val="0"/>
          <w:iCs w:val="0"/>
          <w:sz w:val="22"/>
          <w:szCs w:val="22"/>
          <w:lang w:val="en-US" w:bidi="en-US"/>
        </w:rPr>
        <w:t>.</w:t>
      </w:r>
    </w:p>
    <w:p w14:paraId="1EB23EB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Art. 27</w:t>
      </w:r>
    </w:p>
    <w:p w14:paraId="371DF7F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Componentele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infrastructurii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tehnico-edilitare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aferente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se pot </w:t>
      </w:r>
      <w:proofErr w:type="spellStart"/>
      <w:r w:rsidRPr="006467CB">
        <w:rPr>
          <w:rFonts w:ascii="Cambria" w:hAnsi="Cambria"/>
          <w:b w:val="0"/>
          <w:bCs w:val="0"/>
          <w:i w:val="0"/>
          <w:iCs w:val="0"/>
          <w:sz w:val="22"/>
          <w:szCs w:val="22"/>
          <w:lang w:val="en-US" w:bidi="en-US"/>
        </w:rPr>
        <w:t>afla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proprietatea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privată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statului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proprietatea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juridice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drept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privat</w:t>
      </w:r>
      <w:proofErr w:type="spellEnd"/>
      <w:r w:rsidRPr="006467CB">
        <w:rPr>
          <w:rFonts w:ascii="Cambria" w:hAnsi="Cambria"/>
          <w:b w:val="0"/>
          <w:bCs w:val="0"/>
          <w:i w:val="0"/>
          <w:iCs w:val="0"/>
          <w:sz w:val="22"/>
          <w:szCs w:val="22"/>
          <w:lang w:val="en-US" w:bidi="en-US"/>
        </w:rPr>
        <w:t xml:space="preserve">. Conform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componentele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infrastructurii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tehnico-edilitare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aflate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proprietatea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privată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statului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evidențiază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inventariază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informaționale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imobiliar-edilitar</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w:t>
      </w:r>
    </w:p>
    <w:p w14:paraId="13BE524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28</w:t>
      </w:r>
    </w:p>
    <w:p w14:paraId="0767A40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(1)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0F2780">
        <w:rPr>
          <w:rFonts w:ascii="Cambria" w:hAnsi="Cambria"/>
          <w:b w:val="0"/>
          <w:bCs w:val="0"/>
          <w:i w:val="0"/>
          <w:iCs w:val="0"/>
          <w:sz w:val="22"/>
          <w:szCs w:val="22"/>
          <w:lang w:val="en-US" w:bidi="en-US"/>
        </w:rPr>
        <w:t>ORAȘULUI NOVACI</w:t>
      </w:r>
      <w:r w:rsidR="000F2780"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tehnică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carosabilului</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întreaga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rețea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cuprinse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programele</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trotuarelor</w:t>
      </w:r>
      <w:proofErr w:type="spellEnd"/>
      <w:r w:rsidRPr="006467CB">
        <w:rPr>
          <w:rFonts w:ascii="Cambria" w:hAnsi="Cambria"/>
          <w:b w:val="0"/>
          <w:bCs w:val="0"/>
          <w:i w:val="0"/>
          <w:iCs w:val="0"/>
          <w:sz w:val="22"/>
          <w:szCs w:val="22"/>
          <w:lang w:val="en-US" w:bidi="en-US"/>
        </w:rPr>
        <w:t xml:space="preserve"> din zona </w:t>
      </w:r>
      <w:proofErr w:type="spellStart"/>
      <w:r w:rsidRPr="006467CB">
        <w:rPr>
          <w:rFonts w:ascii="Cambria" w:hAnsi="Cambria"/>
          <w:b w:val="0"/>
          <w:bCs w:val="0"/>
          <w:i w:val="0"/>
          <w:iCs w:val="0"/>
          <w:sz w:val="22"/>
          <w:szCs w:val="22"/>
          <w:lang w:val="en-US" w:bidi="en-US"/>
        </w:rPr>
        <w:t>stațiilor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semnalizarea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marcajele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iluminarea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zonelor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trecerilor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pietoni</w:t>
      </w:r>
      <w:proofErr w:type="spellEnd"/>
      <w:r w:rsidRPr="006467CB">
        <w:rPr>
          <w:rFonts w:ascii="Cambria" w:hAnsi="Cambria"/>
          <w:b w:val="0"/>
          <w:bCs w:val="0"/>
          <w:i w:val="0"/>
          <w:iCs w:val="0"/>
          <w:sz w:val="22"/>
          <w:szCs w:val="22"/>
          <w:lang w:val="en-US" w:bidi="en-US"/>
        </w:rPr>
        <w:t>.</w:t>
      </w:r>
    </w:p>
    <w:p w14:paraId="2E0C241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(2) Prin </w:t>
      </w:r>
      <w:proofErr w:type="spellStart"/>
      <w:r w:rsidRPr="006467CB">
        <w:rPr>
          <w:rFonts w:ascii="Cambria" w:hAnsi="Cambria"/>
          <w:b w:val="0"/>
          <w:bCs w:val="0"/>
          <w:i w:val="0"/>
          <w:iCs w:val="0"/>
          <w:sz w:val="22"/>
          <w:szCs w:val="22"/>
          <w:lang w:val="en-US" w:bidi="en-US"/>
        </w:rPr>
        <w:t>organele</w:t>
      </w:r>
      <w:proofErr w:type="spellEnd"/>
      <w:r w:rsidRPr="006467CB">
        <w:rPr>
          <w:rFonts w:ascii="Cambria" w:hAnsi="Cambria"/>
          <w:b w:val="0"/>
          <w:bCs w:val="0"/>
          <w:i w:val="0"/>
          <w:iCs w:val="0"/>
          <w:sz w:val="22"/>
          <w:szCs w:val="22"/>
          <w:lang w:val="en-US" w:bidi="en-US"/>
        </w:rPr>
        <w:t xml:space="preserve"> sale de </w:t>
      </w:r>
      <w:proofErr w:type="spellStart"/>
      <w:r w:rsidRPr="006467CB">
        <w:rPr>
          <w:rFonts w:ascii="Cambria" w:hAnsi="Cambria"/>
          <w:b w:val="0"/>
          <w:bCs w:val="0"/>
          <w:i w:val="0"/>
          <w:iCs w:val="0"/>
          <w:sz w:val="22"/>
          <w:szCs w:val="22"/>
          <w:lang w:val="en-US" w:bidi="en-US"/>
        </w:rPr>
        <w:t>specialitate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0F2780">
        <w:rPr>
          <w:rFonts w:ascii="Cambria" w:hAnsi="Cambria"/>
          <w:b w:val="0"/>
          <w:bCs w:val="0"/>
          <w:i w:val="0"/>
          <w:iCs w:val="0"/>
          <w:sz w:val="22"/>
          <w:szCs w:val="22"/>
          <w:lang w:val="en-US" w:bidi="en-US"/>
        </w:rPr>
        <w:t>ORAȘULUI NOVACI</w:t>
      </w:r>
      <w:r w:rsidR="000F2780" w:rsidRPr="006467CB">
        <w:rPr>
          <w:rFonts w:ascii="Cambria" w:hAnsi="Cambria"/>
          <w:b w:val="0"/>
          <w:bCs w:val="0"/>
          <w:i w:val="0"/>
          <w:iCs w:val="0"/>
          <w:sz w:val="22"/>
          <w:szCs w:val="22"/>
          <w:lang w:val="en-US" w:bidi="en-US"/>
        </w:rPr>
        <w:t xml:space="preserve"> </w:t>
      </w:r>
      <w:r w:rsidRPr="006467CB">
        <w:rPr>
          <w:rFonts w:ascii="Cambria" w:hAnsi="Cambria"/>
          <w:b w:val="0"/>
          <w:bCs w:val="0"/>
          <w:i w:val="0"/>
          <w:iCs w:val="0"/>
          <w:sz w:val="22"/>
          <w:szCs w:val="22"/>
          <w:lang w:val="en-US" w:bidi="en-US"/>
        </w:rPr>
        <w:t xml:space="preserve">are </w:t>
      </w:r>
      <w:proofErr w:type="spellStart"/>
      <w:r w:rsidRPr="006467CB">
        <w:rPr>
          <w:rFonts w:ascii="Cambria" w:hAnsi="Cambria"/>
          <w:b w:val="0"/>
          <w:bCs w:val="0"/>
          <w:i w:val="0"/>
          <w:iCs w:val="0"/>
          <w:sz w:val="22"/>
          <w:szCs w:val="22"/>
          <w:lang w:val="en-US" w:bidi="en-US"/>
        </w:rPr>
        <w:t>obligația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îndată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legătură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lucrări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infrastructura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rutieră</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traseele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cuprinse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programele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deservite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aceștia</w:t>
      </w:r>
      <w:proofErr w:type="spellEnd"/>
      <w:r w:rsidRPr="006467CB">
        <w:rPr>
          <w:rFonts w:ascii="Cambria" w:hAnsi="Cambria"/>
          <w:b w:val="0"/>
          <w:bCs w:val="0"/>
          <w:i w:val="0"/>
          <w:iCs w:val="0"/>
          <w:sz w:val="22"/>
          <w:szCs w:val="22"/>
          <w:lang w:val="en-US" w:bidi="en-US"/>
        </w:rPr>
        <w:t>.</w:t>
      </w:r>
    </w:p>
    <w:p w14:paraId="22D0684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29</w:t>
      </w:r>
    </w:p>
    <w:p w14:paraId="303C7BC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desfășurarea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au </w:t>
      </w:r>
      <w:proofErr w:type="spellStart"/>
      <w:r w:rsidRPr="006467CB">
        <w:rPr>
          <w:rFonts w:ascii="Cambria" w:hAnsi="Cambria"/>
          <w:b w:val="0"/>
          <w:bCs w:val="0"/>
          <w:i w:val="0"/>
          <w:iCs w:val="0"/>
          <w:sz w:val="22"/>
          <w:szCs w:val="22"/>
          <w:lang w:val="en-US" w:bidi="en-US"/>
        </w:rPr>
        <w:t>dreptul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informarea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w:t>
      </w:r>
      <w:r w:rsidR="000F2780" w:rsidRPr="000F2780">
        <w:rPr>
          <w:rFonts w:ascii="Cambria" w:hAnsi="Cambria"/>
          <w:b w:val="0"/>
          <w:bCs w:val="0"/>
          <w:i w:val="0"/>
          <w:iCs w:val="0"/>
          <w:sz w:val="22"/>
          <w:szCs w:val="22"/>
          <w:lang w:val="en-US" w:bidi="en-US"/>
        </w:rPr>
        <w:t xml:space="preserve"> </w:t>
      </w:r>
      <w:r w:rsidR="000F2780">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modificări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temporare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deservirea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trasee</w:t>
      </w:r>
      <w:proofErr w:type="spellEnd"/>
      <w:r w:rsidRPr="006467CB">
        <w:rPr>
          <w:rFonts w:ascii="Cambria" w:hAnsi="Cambria"/>
          <w:b w:val="0"/>
          <w:bCs w:val="0"/>
          <w:i w:val="0"/>
          <w:iCs w:val="0"/>
          <w:sz w:val="22"/>
          <w:szCs w:val="22"/>
          <w:lang w:val="en-US" w:bidi="en-US"/>
        </w:rPr>
        <w:t xml:space="preserve"> cum </w:t>
      </w:r>
      <w:proofErr w:type="spellStart"/>
      <w:r w:rsidRPr="006467CB">
        <w:rPr>
          <w:rFonts w:ascii="Cambria" w:hAnsi="Cambria"/>
          <w:b w:val="0"/>
          <w:bCs w:val="0"/>
          <w:i w:val="0"/>
          <w:iCs w:val="0"/>
          <w:sz w:val="22"/>
          <w:szCs w:val="22"/>
          <w:lang w:val="en-US" w:bidi="en-US"/>
        </w:rPr>
        <w:t>ar</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suspendări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limitări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micșorarea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frecvenței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devieri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etc., </w:t>
      </w:r>
      <w:proofErr w:type="spellStart"/>
      <w:r w:rsidRPr="006467CB">
        <w:rPr>
          <w:rFonts w:ascii="Cambria" w:hAnsi="Cambria"/>
          <w:b w:val="0"/>
          <w:bCs w:val="0"/>
          <w:i w:val="0"/>
          <w:iCs w:val="0"/>
          <w:sz w:val="22"/>
          <w:szCs w:val="22"/>
          <w:lang w:val="en-US" w:bidi="en-US"/>
        </w:rPr>
        <w:t>numai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atunci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acestea</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necesitate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lucrări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infrastructurii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rutiere</w:t>
      </w:r>
      <w:proofErr w:type="spellEnd"/>
      <w:r w:rsidRPr="006467CB">
        <w:rPr>
          <w:rFonts w:ascii="Cambria" w:hAnsi="Cambria"/>
          <w:b w:val="0"/>
          <w:bCs w:val="0"/>
          <w:i w:val="0"/>
          <w:iCs w:val="0"/>
          <w:sz w:val="22"/>
          <w:szCs w:val="22"/>
          <w:lang w:val="en-US" w:bidi="en-US"/>
        </w:rPr>
        <w:t>.</w:t>
      </w:r>
    </w:p>
    <w:p w14:paraId="1B6545E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30</w:t>
      </w:r>
    </w:p>
    <w:p w14:paraId="17387DA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obligați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editeze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hărți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pliante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traseele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fiecare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orarul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circulație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care </w:t>
      </w:r>
      <w:proofErr w:type="spellStart"/>
      <w:r w:rsidRPr="006467CB">
        <w:rPr>
          <w:rFonts w:ascii="Cambria" w:hAnsi="Cambria"/>
          <w:b w:val="0"/>
          <w:bCs w:val="0"/>
          <w:i w:val="0"/>
          <w:iCs w:val="0"/>
          <w:sz w:val="22"/>
          <w:szCs w:val="22"/>
          <w:lang w:val="en-US" w:bidi="en-US"/>
        </w:rPr>
        <w:t>opresc</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respectivă</w:t>
      </w:r>
      <w:proofErr w:type="spellEnd"/>
      <w:r w:rsidRPr="006467CB">
        <w:rPr>
          <w:rFonts w:ascii="Cambria" w:hAnsi="Cambria"/>
          <w:b w:val="0"/>
          <w:bCs w:val="0"/>
          <w:i w:val="0"/>
          <w:iCs w:val="0"/>
          <w:sz w:val="22"/>
          <w:szCs w:val="22"/>
          <w:lang w:val="en-US" w:bidi="en-US"/>
        </w:rPr>
        <w:t>.</w:t>
      </w:r>
    </w:p>
    <w:p w14:paraId="6D38258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VI </w:t>
      </w:r>
      <w:proofErr w:type="spellStart"/>
      <w:r w:rsidRPr="006467CB">
        <w:rPr>
          <w:rFonts w:ascii="Cambria" w:hAnsi="Cambria"/>
          <w:b w:val="0"/>
          <w:bCs w:val="0"/>
          <w:i w:val="0"/>
          <w:iCs w:val="0"/>
          <w:sz w:val="22"/>
          <w:szCs w:val="22"/>
          <w:lang w:val="en-US" w:bidi="en-US"/>
        </w:rPr>
        <w:t>Finanțarea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1E03E9E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31</w:t>
      </w:r>
    </w:p>
    <w:p w14:paraId="17304E1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Finanțarea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cheltuielilor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curente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capital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se </w:t>
      </w:r>
      <w:proofErr w:type="spellStart"/>
      <w:r w:rsidRPr="006467CB">
        <w:rPr>
          <w:rFonts w:ascii="Cambria" w:hAnsi="Cambria"/>
          <w:b w:val="0"/>
          <w:bCs w:val="0"/>
          <w:i w:val="0"/>
          <w:iCs w:val="0"/>
          <w:sz w:val="22"/>
          <w:szCs w:val="22"/>
          <w:lang w:val="en-US" w:bidi="en-US"/>
        </w:rPr>
        <w:t>asigură</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veniturile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w:t>
      </w:r>
    </w:p>
    <w:p w14:paraId="333134D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Veniturile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formează</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încasarea</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utilizatorii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denumite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continuare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taxe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reprezentând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contravaloarea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subvenții</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bugetul</w:t>
      </w:r>
      <w:proofErr w:type="spellEnd"/>
      <w:r w:rsidRPr="006467CB">
        <w:rPr>
          <w:rFonts w:ascii="Cambria" w:hAnsi="Cambria"/>
          <w:b w:val="0"/>
          <w:bCs w:val="0"/>
          <w:i w:val="0"/>
          <w:iCs w:val="0"/>
          <w:sz w:val="22"/>
          <w:szCs w:val="22"/>
          <w:lang w:val="en-US" w:bidi="en-US"/>
        </w:rPr>
        <w:t xml:space="preserve"> de stat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la </w:t>
      </w:r>
      <w:proofErr w:type="spellStart"/>
      <w:r w:rsidRPr="006467CB">
        <w:rPr>
          <w:rFonts w:ascii="Cambria" w:hAnsi="Cambria"/>
          <w:b w:val="0"/>
          <w:bCs w:val="0"/>
          <w:i w:val="0"/>
          <w:iCs w:val="0"/>
          <w:sz w:val="22"/>
          <w:szCs w:val="22"/>
          <w:lang w:val="en-US" w:bidi="en-US"/>
        </w:rPr>
        <w:t>bugetele</w:t>
      </w:r>
      <w:proofErr w:type="spellEnd"/>
      <w:r w:rsidRPr="006467CB">
        <w:rPr>
          <w:rFonts w:ascii="Cambria" w:hAnsi="Cambria"/>
          <w:b w:val="0"/>
          <w:bCs w:val="0"/>
          <w:i w:val="0"/>
          <w:iCs w:val="0"/>
          <w:sz w:val="22"/>
          <w:szCs w:val="22"/>
          <w:lang w:val="en-US" w:bidi="en-US"/>
        </w:rPr>
        <w:t xml:space="preserve"> locale, calculate ca </w:t>
      </w:r>
      <w:proofErr w:type="spellStart"/>
      <w:r w:rsidRPr="006467CB">
        <w:rPr>
          <w:rFonts w:ascii="Cambria" w:hAnsi="Cambria"/>
          <w:b w:val="0"/>
          <w:bCs w:val="0"/>
          <w:i w:val="0"/>
          <w:iCs w:val="0"/>
          <w:sz w:val="22"/>
          <w:szCs w:val="22"/>
          <w:lang w:val="en-US" w:bidi="en-US"/>
        </w:rPr>
        <w:t>diferență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tarif</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w:t>
      </w:r>
    </w:p>
    <w:p w14:paraId="01C48CC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Sursele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finanțare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cheltuielilor</w:t>
      </w:r>
      <w:proofErr w:type="spellEnd"/>
      <w:r w:rsidRPr="006467CB">
        <w:rPr>
          <w:rFonts w:ascii="Cambria" w:hAnsi="Cambria"/>
          <w:b w:val="0"/>
          <w:bCs w:val="0"/>
          <w:i w:val="0"/>
          <w:iCs w:val="0"/>
          <w:sz w:val="22"/>
          <w:szCs w:val="22"/>
          <w:lang w:val="en-US" w:bidi="en-US"/>
        </w:rPr>
        <w:t xml:space="preserve"> de capital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obiectivelor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investiții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unităților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aferente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asigură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6C584C2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(5)</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Finanțarea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investițiilor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înființarea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reabilitarea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modernizarea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dezvoltarea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face din </w:t>
      </w:r>
      <w:proofErr w:type="spellStart"/>
      <w:r w:rsidRPr="006467CB">
        <w:rPr>
          <w:rFonts w:ascii="Cambria" w:hAnsi="Cambria"/>
          <w:b w:val="0"/>
          <w:bCs w:val="0"/>
          <w:i w:val="0"/>
          <w:iCs w:val="0"/>
          <w:sz w:val="22"/>
          <w:szCs w:val="22"/>
          <w:lang w:val="en-US" w:bidi="en-US"/>
        </w:rPr>
        <w:t>bugetele</w:t>
      </w:r>
      <w:proofErr w:type="spellEnd"/>
      <w:r w:rsidRPr="006467CB">
        <w:rPr>
          <w:rFonts w:ascii="Cambria" w:hAnsi="Cambria"/>
          <w:b w:val="0"/>
          <w:bCs w:val="0"/>
          <w:i w:val="0"/>
          <w:iCs w:val="0"/>
          <w:sz w:val="22"/>
          <w:szCs w:val="22"/>
          <w:lang w:val="en-US" w:bidi="en-US"/>
        </w:rPr>
        <w:t xml:space="preserve"> locale, din </w:t>
      </w:r>
      <w:proofErr w:type="spellStart"/>
      <w:r w:rsidRPr="006467CB">
        <w:rPr>
          <w:rFonts w:ascii="Cambria" w:hAnsi="Cambria"/>
          <w:b w:val="0"/>
          <w:bCs w:val="0"/>
          <w:i w:val="0"/>
          <w:iCs w:val="0"/>
          <w:sz w:val="22"/>
          <w:szCs w:val="22"/>
          <w:lang w:val="en-US" w:bidi="en-US"/>
        </w:rPr>
        <w:t>bugetul</w:t>
      </w:r>
      <w:proofErr w:type="spellEnd"/>
      <w:r w:rsidRPr="006467CB">
        <w:rPr>
          <w:rFonts w:ascii="Cambria" w:hAnsi="Cambria"/>
          <w:b w:val="0"/>
          <w:bCs w:val="0"/>
          <w:i w:val="0"/>
          <w:iCs w:val="0"/>
          <w:sz w:val="22"/>
          <w:szCs w:val="22"/>
          <w:lang w:val="en-US" w:bidi="en-US"/>
        </w:rPr>
        <w:t xml:space="preserve"> de stat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fonduri</w:t>
      </w:r>
      <w:proofErr w:type="spellEnd"/>
      <w:r w:rsidRPr="006467CB">
        <w:rPr>
          <w:rFonts w:ascii="Cambria" w:hAnsi="Cambria"/>
          <w:b w:val="0"/>
          <w:bCs w:val="0"/>
          <w:i w:val="0"/>
          <w:iCs w:val="0"/>
          <w:sz w:val="22"/>
          <w:szCs w:val="22"/>
          <w:lang w:val="en-US" w:bidi="en-US"/>
        </w:rPr>
        <w:t xml:space="preserve"> private, pe </w:t>
      </w:r>
      <w:proofErr w:type="spellStart"/>
      <w:r w:rsidRPr="006467CB">
        <w:rPr>
          <w:rFonts w:ascii="Cambria" w:hAnsi="Cambria"/>
          <w:b w:val="0"/>
          <w:bCs w:val="0"/>
          <w:i w:val="0"/>
          <w:iCs w:val="0"/>
          <w:sz w:val="22"/>
          <w:szCs w:val="22"/>
          <w:lang w:val="en-US" w:bidi="en-US"/>
        </w:rPr>
        <w:t>baza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cu </w:t>
      </w:r>
      <w:proofErr w:type="spellStart"/>
      <w:r w:rsidRPr="006467CB">
        <w:rPr>
          <w:rFonts w:ascii="Cambria" w:hAnsi="Cambria"/>
          <w:b w:val="0"/>
          <w:bCs w:val="0"/>
          <w:i w:val="0"/>
          <w:iCs w:val="0"/>
          <w:sz w:val="22"/>
          <w:szCs w:val="22"/>
          <w:lang w:val="en-US" w:bidi="en-US"/>
        </w:rPr>
        <w:t>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finanțele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finanțele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achizițiile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w:t>
      </w:r>
    </w:p>
    <w:p w14:paraId="126E936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(6)</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delegate, </w:t>
      </w:r>
      <w:proofErr w:type="spellStart"/>
      <w:r w:rsidRPr="006467CB">
        <w:rPr>
          <w:rFonts w:ascii="Cambria" w:hAnsi="Cambria"/>
          <w:b w:val="0"/>
          <w:bCs w:val="0"/>
          <w:i w:val="0"/>
          <w:iCs w:val="0"/>
          <w:sz w:val="22"/>
          <w:szCs w:val="22"/>
          <w:lang w:val="en-US" w:bidi="en-US"/>
        </w:rPr>
        <w:t>bunurile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realizate</w:t>
      </w:r>
      <w:proofErr w:type="spellEnd"/>
      <w:r w:rsidRPr="006467CB">
        <w:rPr>
          <w:rFonts w:ascii="Cambria" w:hAnsi="Cambria"/>
          <w:b w:val="0"/>
          <w:bCs w:val="0"/>
          <w:i w:val="0"/>
          <w:iCs w:val="0"/>
          <w:sz w:val="22"/>
          <w:szCs w:val="22"/>
          <w:lang w:val="en-US" w:bidi="en-US"/>
        </w:rPr>
        <w:t xml:space="preserve"> ca </w:t>
      </w:r>
      <w:proofErr w:type="spellStart"/>
      <w:r w:rsidRPr="006467CB">
        <w:rPr>
          <w:rFonts w:ascii="Cambria" w:hAnsi="Cambria"/>
          <w:b w:val="0"/>
          <w:bCs w:val="0"/>
          <w:i w:val="0"/>
          <w:iCs w:val="0"/>
          <w:sz w:val="22"/>
          <w:szCs w:val="22"/>
          <w:lang w:val="en-US" w:bidi="en-US"/>
        </w:rPr>
        <w:t>urmare</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investițiilor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reabilitarea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modernizarea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dezvoltarea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sistemelor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finanțate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fonduri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transportatorilor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rămân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proprietatea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toată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durata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defini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categoriile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bunuri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preciza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repartiție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retur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bunurilor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preluare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realizate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până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încetarea</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orice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cauză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eventualele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despăgubiri</w:t>
      </w:r>
      <w:proofErr w:type="spellEnd"/>
      <w:r w:rsidRPr="006467CB">
        <w:rPr>
          <w:rFonts w:ascii="Cambria" w:hAnsi="Cambria"/>
          <w:b w:val="0"/>
          <w:bCs w:val="0"/>
          <w:i w:val="0"/>
          <w:iCs w:val="0"/>
          <w:sz w:val="22"/>
          <w:szCs w:val="22"/>
          <w:lang w:val="en-US" w:bidi="en-US"/>
        </w:rPr>
        <w:t>.</w:t>
      </w:r>
    </w:p>
    <w:p w14:paraId="371953A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32</w:t>
      </w:r>
    </w:p>
    <w:p w14:paraId="61AAC57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Acoperirea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financiară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costului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persoanele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beneficiază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gratuitate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legitimațiile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individuale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asigură</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bugetul</w:t>
      </w:r>
      <w:proofErr w:type="spellEnd"/>
      <w:r w:rsidRPr="006467CB">
        <w:rPr>
          <w:rFonts w:ascii="Cambria" w:hAnsi="Cambria"/>
          <w:b w:val="0"/>
          <w:bCs w:val="0"/>
          <w:i w:val="0"/>
          <w:iCs w:val="0"/>
          <w:sz w:val="22"/>
          <w:szCs w:val="22"/>
          <w:lang w:val="en-US" w:bidi="en-US"/>
        </w:rPr>
        <w:t xml:space="preserve"> de stat, din </w:t>
      </w:r>
      <w:proofErr w:type="spellStart"/>
      <w:r w:rsidRPr="006467CB">
        <w:rPr>
          <w:rFonts w:ascii="Cambria" w:hAnsi="Cambria"/>
          <w:b w:val="0"/>
          <w:bCs w:val="0"/>
          <w:i w:val="0"/>
          <w:iCs w:val="0"/>
          <w:sz w:val="22"/>
          <w:szCs w:val="22"/>
          <w:lang w:val="en-US" w:bidi="en-US"/>
        </w:rPr>
        <w:t>bugetele</w:t>
      </w:r>
      <w:proofErr w:type="spellEnd"/>
      <w:r w:rsidRPr="006467CB">
        <w:rPr>
          <w:rFonts w:ascii="Cambria" w:hAnsi="Cambria"/>
          <w:b w:val="0"/>
          <w:bCs w:val="0"/>
          <w:i w:val="0"/>
          <w:iCs w:val="0"/>
          <w:sz w:val="22"/>
          <w:szCs w:val="22"/>
          <w:lang w:val="en-US" w:bidi="en-US"/>
        </w:rPr>
        <w:t xml:space="preserve"> locale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bugetele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instituții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w:t>
      </w:r>
    </w:p>
    <w:p w14:paraId="6F6769D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Acoperirea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influențelor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financiare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rezultate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reduceri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tarif</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legitimațiile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individuale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aprobate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anumite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categorii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acoperirea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diferențelor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costurile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înregistrate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sumele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efectiv</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încasate</w:t>
      </w:r>
      <w:proofErr w:type="spellEnd"/>
      <w:r w:rsidRPr="006467CB">
        <w:rPr>
          <w:rFonts w:ascii="Cambria" w:hAnsi="Cambria"/>
          <w:b w:val="0"/>
          <w:bCs w:val="0"/>
          <w:i w:val="0"/>
          <w:iCs w:val="0"/>
          <w:sz w:val="22"/>
          <w:szCs w:val="22"/>
          <w:lang w:val="en-US" w:bidi="en-US"/>
        </w:rPr>
        <w:t xml:space="preserve"> ca </w:t>
      </w:r>
      <w:proofErr w:type="spellStart"/>
      <w:r w:rsidRPr="006467CB">
        <w:rPr>
          <w:rFonts w:ascii="Cambria" w:hAnsi="Cambria"/>
          <w:b w:val="0"/>
          <w:bCs w:val="0"/>
          <w:i w:val="0"/>
          <w:iCs w:val="0"/>
          <w:sz w:val="22"/>
          <w:szCs w:val="22"/>
          <w:lang w:val="en-US" w:bidi="en-US"/>
        </w:rPr>
        <w:t>urmare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vânzării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individuale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asigură</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bugetele</w:t>
      </w:r>
      <w:proofErr w:type="spellEnd"/>
      <w:r w:rsidRPr="006467CB">
        <w:rPr>
          <w:rFonts w:ascii="Cambria" w:hAnsi="Cambria"/>
          <w:b w:val="0"/>
          <w:bCs w:val="0"/>
          <w:i w:val="0"/>
          <w:iCs w:val="0"/>
          <w:sz w:val="22"/>
          <w:szCs w:val="22"/>
          <w:lang w:val="en-US" w:bidi="en-US"/>
        </w:rPr>
        <w:t xml:space="preserve"> locale ale </w:t>
      </w:r>
      <w:proofErr w:type="spellStart"/>
      <w:r w:rsidRPr="006467CB">
        <w:rPr>
          <w:rFonts w:ascii="Cambria" w:hAnsi="Cambria"/>
          <w:b w:val="0"/>
          <w:bCs w:val="0"/>
          <w:i w:val="0"/>
          <w:iCs w:val="0"/>
          <w:sz w:val="22"/>
          <w:szCs w:val="22"/>
          <w:lang w:val="en-US" w:bidi="en-US"/>
        </w:rPr>
        <w:t>municipiilor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până</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nivelul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vânzare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populație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individuale</w:t>
      </w:r>
      <w:proofErr w:type="spellEnd"/>
      <w:r w:rsidRPr="006467CB">
        <w:rPr>
          <w:rFonts w:ascii="Cambria" w:hAnsi="Cambria"/>
          <w:b w:val="0"/>
          <w:bCs w:val="0"/>
          <w:i w:val="0"/>
          <w:iCs w:val="0"/>
          <w:sz w:val="22"/>
          <w:szCs w:val="22"/>
          <w:lang w:val="en-US" w:bidi="en-US"/>
        </w:rPr>
        <w:t>.</w:t>
      </w:r>
    </w:p>
    <w:p w14:paraId="6D54024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concrete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acoperit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costul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(1)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(2)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costurile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înregistrate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se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vigoare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reglementate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(CE) nr. 1.370/2007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(UE) nr. 360/2012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articolelor</w:t>
      </w:r>
      <w:proofErr w:type="spellEnd"/>
      <w:r w:rsidRPr="006467CB">
        <w:rPr>
          <w:rFonts w:ascii="Cambria" w:hAnsi="Cambria"/>
          <w:b w:val="0"/>
          <w:bCs w:val="0"/>
          <w:i w:val="0"/>
          <w:iCs w:val="0"/>
          <w:sz w:val="22"/>
          <w:szCs w:val="22"/>
          <w:lang w:val="en-US" w:bidi="en-US"/>
        </w:rPr>
        <w:t xml:space="preserve"> 107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108 din </w:t>
      </w:r>
      <w:proofErr w:type="spellStart"/>
      <w:r w:rsidRPr="006467CB">
        <w:rPr>
          <w:rFonts w:ascii="Cambria" w:hAnsi="Cambria"/>
          <w:b w:val="0"/>
          <w:bCs w:val="0"/>
          <w:i w:val="0"/>
          <w:iCs w:val="0"/>
          <w:sz w:val="22"/>
          <w:szCs w:val="22"/>
          <w:lang w:val="en-US" w:bidi="en-US"/>
        </w:rPr>
        <w:t>Tratatul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funcționarea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Europene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ajutoarelor</w:t>
      </w:r>
      <w:proofErr w:type="spellEnd"/>
      <w:r w:rsidRPr="006467CB">
        <w:rPr>
          <w:rFonts w:ascii="Cambria" w:hAnsi="Cambria"/>
          <w:b w:val="0"/>
          <w:bCs w:val="0"/>
          <w:i w:val="0"/>
          <w:iCs w:val="0"/>
          <w:sz w:val="22"/>
          <w:szCs w:val="22"/>
          <w:lang w:val="en-US" w:bidi="en-US"/>
        </w:rPr>
        <w:t xml:space="preserve"> de minimis </w:t>
      </w:r>
      <w:proofErr w:type="spellStart"/>
      <w:r w:rsidRPr="006467CB">
        <w:rPr>
          <w:rFonts w:ascii="Cambria" w:hAnsi="Cambria"/>
          <w:b w:val="0"/>
          <w:bCs w:val="0"/>
          <w:i w:val="0"/>
          <w:iCs w:val="0"/>
          <w:sz w:val="22"/>
          <w:szCs w:val="22"/>
          <w:lang w:val="en-US" w:bidi="en-US"/>
        </w:rPr>
        <w:t>acordate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întreprinderilor</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prestează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interes</w:t>
      </w:r>
      <w:proofErr w:type="spellEnd"/>
      <w:r w:rsidRPr="006467CB">
        <w:rPr>
          <w:rFonts w:ascii="Cambria" w:hAnsi="Cambria"/>
          <w:b w:val="0"/>
          <w:bCs w:val="0"/>
          <w:i w:val="0"/>
          <w:iCs w:val="0"/>
          <w:sz w:val="22"/>
          <w:szCs w:val="22"/>
          <w:lang w:val="en-US" w:bidi="en-US"/>
        </w:rPr>
        <w:t xml:space="preserve"> economic general.</w:t>
      </w:r>
    </w:p>
    <w:p w14:paraId="4AE7EE8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Compensația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facilitățile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elevi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studenți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ucenici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anumite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categorii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defavorizate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acordă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operatorului</w:t>
      </w:r>
      <w:proofErr w:type="spellEnd"/>
      <w:r w:rsidRPr="006467CB">
        <w:rPr>
          <w:rFonts w:ascii="Cambria" w:hAnsi="Cambria"/>
          <w:b w:val="0"/>
          <w:bCs w:val="0"/>
          <w:i w:val="0"/>
          <w:iCs w:val="0"/>
          <w:sz w:val="22"/>
          <w:szCs w:val="22"/>
          <w:lang w:val="en-US" w:bidi="en-US"/>
        </w:rPr>
        <w:t xml:space="preserve"> de transport public din </w:t>
      </w:r>
      <w:proofErr w:type="spellStart"/>
      <w:r w:rsidRPr="006467CB">
        <w:rPr>
          <w:rFonts w:ascii="Cambria" w:hAnsi="Cambria"/>
          <w:b w:val="0"/>
          <w:bCs w:val="0"/>
          <w:i w:val="0"/>
          <w:iCs w:val="0"/>
          <w:sz w:val="22"/>
          <w:szCs w:val="22"/>
          <w:lang w:val="en-US" w:bidi="en-US"/>
        </w:rPr>
        <w:t>bugetul</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local,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w:t>
      </w:r>
    </w:p>
    <w:p w14:paraId="3EB591D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33</w:t>
      </w:r>
    </w:p>
    <w:p w14:paraId="56A7FFA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Procedura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stabilire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percepute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precizează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țină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seama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reguli:</w:t>
      </w:r>
    </w:p>
    <w:p w14:paraId="060785C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tarifele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compensațiile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încasate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transportatorul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acopere</w:t>
      </w:r>
      <w:proofErr w:type="spellEnd"/>
      <w:r w:rsidRPr="006467CB">
        <w:rPr>
          <w:rFonts w:ascii="Cambria" w:hAnsi="Cambria"/>
          <w:b w:val="0"/>
          <w:bCs w:val="0"/>
          <w:i w:val="0"/>
          <w:iCs w:val="0"/>
          <w:sz w:val="22"/>
          <w:szCs w:val="22"/>
          <w:lang w:val="en-US" w:bidi="en-US"/>
        </w:rPr>
        <w:t xml:space="preserve"> cel </w:t>
      </w:r>
      <w:proofErr w:type="spellStart"/>
      <w:r w:rsidRPr="006467CB">
        <w:rPr>
          <w:rFonts w:ascii="Cambria" w:hAnsi="Cambria"/>
          <w:b w:val="0"/>
          <w:bCs w:val="0"/>
          <w:i w:val="0"/>
          <w:iCs w:val="0"/>
          <w:sz w:val="22"/>
          <w:szCs w:val="22"/>
          <w:lang w:val="en-US" w:bidi="en-US"/>
        </w:rPr>
        <w:t>puțin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sumele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investite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cheltuielile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curente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întreținere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exploatare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sistemului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respectiv</w:t>
      </w:r>
      <w:proofErr w:type="spellEnd"/>
      <w:r w:rsidRPr="006467CB">
        <w:rPr>
          <w:rFonts w:ascii="Cambria" w:hAnsi="Cambria"/>
          <w:b w:val="0"/>
          <w:bCs w:val="0"/>
          <w:i w:val="0"/>
          <w:iCs w:val="0"/>
          <w:sz w:val="22"/>
          <w:szCs w:val="22"/>
          <w:lang w:val="en-US" w:bidi="en-US"/>
        </w:rPr>
        <w:t>;</w:t>
      </w:r>
    </w:p>
    <w:p w14:paraId="69A3200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tarifele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actualizează</w:t>
      </w:r>
      <w:proofErr w:type="spellEnd"/>
      <w:r w:rsidRPr="006467CB">
        <w:rPr>
          <w:rFonts w:ascii="Cambria" w:hAnsi="Cambria"/>
          <w:b w:val="0"/>
          <w:bCs w:val="0"/>
          <w:i w:val="0"/>
          <w:iCs w:val="0"/>
          <w:sz w:val="22"/>
          <w:szCs w:val="22"/>
          <w:lang w:val="en-US" w:bidi="en-US"/>
        </w:rPr>
        <w:t xml:space="preserve"> periodic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indexare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indicele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creștere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prețurilor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consum</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w:t>
      </w:r>
    </w:p>
    <w:p w14:paraId="321030A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generează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modificarea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compensațiilor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subvențiilor</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procedurile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situații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prevăd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w:t>
      </w:r>
    </w:p>
    <w:p w14:paraId="3227C33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modificarea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compensațiilor</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aprobă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locale.</w:t>
      </w:r>
    </w:p>
    <w:p w14:paraId="3A7936E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34</w:t>
      </w:r>
    </w:p>
    <w:p w14:paraId="573C038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calculate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normele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ajustarea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modificarea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tarifelor</w:t>
      </w:r>
      <w:proofErr w:type="spellEnd"/>
      <w:r w:rsidRPr="006467CB">
        <w:rPr>
          <w:rFonts w:ascii="Cambria" w:hAnsi="Cambria"/>
          <w:b w:val="0"/>
          <w:bCs w:val="0"/>
          <w:i w:val="0"/>
          <w:iCs w:val="0"/>
          <w:sz w:val="22"/>
          <w:szCs w:val="22"/>
          <w:lang w:val="en-US" w:bidi="en-US"/>
        </w:rPr>
        <w:t xml:space="preserve">, elaborate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Națională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Reglementare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Comunitare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w:t>
      </w:r>
    </w:p>
    <w:p w14:paraId="34610493"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un operator de transport </w:t>
      </w:r>
      <w:proofErr w:type="spellStart"/>
      <w:r w:rsidRPr="006467CB">
        <w:rPr>
          <w:rFonts w:ascii="Cambria" w:hAnsi="Cambria"/>
          <w:b w:val="0"/>
          <w:bCs w:val="0"/>
          <w:i w:val="0"/>
          <w:iCs w:val="0"/>
          <w:sz w:val="22"/>
          <w:szCs w:val="22"/>
          <w:lang w:val="en-US" w:bidi="en-US"/>
        </w:rPr>
        <w:t>efectuează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atât</w:t>
      </w:r>
      <w:proofErr w:type="spellEnd"/>
      <w:r w:rsidRPr="006467CB">
        <w:rPr>
          <w:rFonts w:ascii="Cambria" w:hAnsi="Cambria"/>
          <w:b w:val="0"/>
          <w:bCs w:val="0"/>
          <w:i w:val="0"/>
          <w:iCs w:val="0"/>
          <w:sz w:val="22"/>
          <w:szCs w:val="22"/>
          <w:lang w:val="en-US" w:bidi="en-US"/>
        </w:rPr>
        <w:t xml:space="preserv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public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locale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județene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interjudețene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internaționale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județean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ține</w:t>
      </w:r>
      <w:proofErr w:type="spellEnd"/>
      <w:r w:rsidRPr="006467CB">
        <w:rPr>
          <w:rFonts w:ascii="Cambria" w:hAnsi="Cambria"/>
          <w:b w:val="0"/>
          <w:bCs w:val="0"/>
          <w:i w:val="0"/>
          <w:iCs w:val="0"/>
          <w:sz w:val="22"/>
          <w:szCs w:val="22"/>
          <w:lang w:val="en-US" w:bidi="en-US"/>
        </w:rPr>
        <w:t xml:space="preserve"> o </w:t>
      </w:r>
      <w:proofErr w:type="spellStart"/>
      <w:r w:rsidRPr="006467CB">
        <w:rPr>
          <w:rFonts w:ascii="Cambria" w:hAnsi="Cambria"/>
          <w:b w:val="0"/>
          <w:bCs w:val="0"/>
          <w:i w:val="0"/>
          <w:iCs w:val="0"/>
          <w:sz w:val="22"/>
          <w:szCs w:val="22"/>
          <w:lang w:val="en-US" w:bidi="en-US"/>
        </w:rPr>
        <w:t>evidență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separată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activităților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desfășurate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contabilitate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distinctă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fiecare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prestat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activitățile</w:t>
      </w:r>
      <w:proofErr w:type="spellEnd"/>
      <w:r w:rsidRPr="006467CB">
        <w:rPr>
          <w:rFonts w:ascii="Cambria" w:hAnsi="Cambria"/>
          <w:b w:val="0"/>
          <w:bCs w:val="0"/>
          <w:i w:val="0"/>
          <w:iCs w:val="0"/>
          <w:sz w:val="22"/>
          <w:szCs w:val="22"/>
          <w:lang w:val="en-US" w:bidi="en-US"/>
        </w:rPr>
        <w:t xml:space="preserve"> sale, conform </w:t>
      </w:r>
      <w:proofErr w:type="spellStart"/>
      <w:r w:rsidRPr="006467CB">
        <w:rPr>
          <w:rFonts w:ascii="Cambria" w:hAnsi="Cambria"/>
          <w:b w:val="0"/>
          <w:bCs w:val="0"/>
          <w:i w:val="0"/>
          <w:iCs w:val="0"/>
          <w:sz w:val="22"/>
          <w:szCs w:val="22"/>
          <w:lang w:val="en-US" w:bidi="en-US"/>
        </w:rPr>
        <w:t>licențelor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obținute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poată</w:t>
      </w:r>
      <w:proofErr w:type="spellEnd"/>
      <w:r w:rsidRPr="006467CB">
        <w:rPr>
          <w:rFonts w:ascii="Cambria" w:hAnsi="Cambria"/>
          <w:b w:val="0"/>
          <w:bCs w:val="0"/>
          <w:i w:val="0"/>
          <w:iCs w:val="0"/>
          <w:sz w:val="22"/>
          <w:szCs w:val="22"/>
          <w:lang w:val="en-US" w:bidi="en-US"/>
        </w:rPr>
        <w:t xml:space="preserve"> fi evaluate, </w:t>
      </w:r>
      <w:proofErr w:type="spellStart"/>
      <w:r w:rsidRPr="006467CB">
        <w:rPr>
          <w:rFonts w:ascii="Cambria" w:hAnsi="Cambria"/>
          <w:b w:val="0"/>
          <w:bCs w:val="0"/>
          <w:i w:val="0"/>
          <w:iCs w:val="0"/>
          <w:sz w:val="22"/>
          <w:szCs w:val="22"/>
          <w:lang w:val="en-US" w:bidi="en-US"/>
        </w:rPr>
        <w:t>monitorizate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controlate</w:t>
      </w:r>
      <w:proofErr w:type="spellEnd"/>
      <w:r w:rsidRPr="006467CB">
        <w:rPr>
          <w:rFonts w:ascii="Cambria" w:hAnsi="Cambria"/>
          <w:b w:val="0"/>
          <w:bCs w:val="0"/>
          <w:i w:val="0"/>
          <w:iCs w:val="0"/>
          <w:sz w:val="22"/>
          <w:szCs w:val="22"/>
          <w:lang w:val="en-US" w:bidi="en-US"/>
        </w:rPr>
        <w:t>.</w:t>
      </w:r>
    </w:p>
    <w:p w14:paraId="08F958C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35</w:t>
      </w:r>
    </w:p>
    <w:p w14:paraId="60CF171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roofErr w:type="spellStart"/>
      <w:r w:rsidRPr="006467CB">
        <w:rPr>
          <w:rFonts w:ascii="Cambria" w:hAnsi="Cambria"/>
          <w:b w:val="0"/>
          <w:bCs w:val="0"/>
          <w:i w:val="0"/>
          <w:iCs w:val="0"/>
          <w:sz w:val="22"/>
          <w:szCs w:val="22"/>
          <w:lang w:val="en-US" w:bidi="en-US"/>
        </w:rPr>
        <w:t>Consiliul</w:t>
      </w:r>
      <w:proofErr w:type="spellEnd"/>
      <w:r w:rsidRPr="006467CB">
        <w:rPr>
          <w:rFonts w:ascii="Cambria" w:hAnsi="Cambria"/>
          <w:b w:val="0"/>
          <w:bCs w:val="0"/>
          <w:i w:val="0"/>
          <w:iCs w:val="0"/>
          <w:sz w:val="22"/>
          <w:szCs w:val="22"/>
          <w:lang w:val="en-US" w:bidi="en-US"/>
        </w:rPr>
        <w:t xml:space="preserve"> Local al </w:t>
      </w:r>
      <w:r w:rsidR="00CC2B66">
        <w:rPr>
          <w:rFonts w:ascii="Cambria" w:hAnsi="Cambria"/>
          <w:b w:val="0"/>
          <w:bCs w:val="0"/>
          <w:i w:val="0"/>
          <w:iCs w:val="0"/>
          <w:sz w:val="22"/>
          <w:szCs w:val="22"/>
          <w:lang w:val="en-US" w:bidi="en-US"/>
        </w:rPr>
        <w:t>ORAȘULUI NOVACI</w:t>
      </w:r>
      <w:r w:rsidR="00CC2B66"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tipărirea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distribuția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vânzarea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w:t>
      </w:r>
    </w:p>
    <w:p w14:paraId="03B6B16B" w14:textId="77777777" w:rsidR="00CD209B" w:rsidRDefault="00CD209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2C10F5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VII. - </w:t>
      </w:r>
      <w:proofErr w:type="spellStart"/>
      <w:r w:rsidRPr="006467CB">
        <w:rPr>
          <w:rFonts w:ascii="Cambria" w:hAnsi="Cambria"/>
          <w:b w:val="0"/>
          <w:bCs w:val="0"/>
          <w:i w:val="0"/>
          <w:iCs w:val="0"/>
          <w:sz w:val="22"/>
          <w:szCs w:val="22"/>
          <w:lang w:val="en-US" w:bidi="en-US"/>
        </w:rPr>
        <w:t>Indicatori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performanță</w:t>
      </w:r>
      <w:proofErr w:type="spellEnd"/>
    </w:p>
    <w:p w14:paraId="137662A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36</w:t>
      </w:r>
    </w:p>
    <w:p w14:paraId="3FB3B00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(1) </w:t>
      </w:r>
      <w:proofErr w:type="spellStart"/>
      <w:r w:rsidRPr="006467CB">
        <w:rPr>
          <w:rFonts w:ascii="Cambria" w:hAnsi="Cambria"/>
          <w:b w:val="0"/>
          <w:bCs w:val="0"/>
          <w:i w:val="0"/>
          <w:iCs w:val="0"/>
          <w:sz w:val="22"/>
          <w:szCs w:val="22"/>
          <w:lang w:val="en-US" w:bidi="en-US"/>
        </w:rPr>
        <w:t>Indicatorii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performanță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trebuie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respectați</w:t>
      </w:r>
      <w:proofErr w:type="spellEnd"/>
      <w:r w:rsidRPr="006467CB">
        <w:rPr>
          <w:rFonts w:ascii="Cambria" w:hAnsi="Cambria"/>
          <w:b w:val="0"/>
          <w:bCs w:val="0"/>
          <w:i w:val="0"/>
          <w:iCs w:val="0"/>
          <w:sz w:val="22"/>
          <w:szCs w:val="22"/>
          <w:lang w:val="en-US" w:bidi="en-US"/>
        </w:rPr>
        <w:t xml:space="preserve"> de Operator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monitorizați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administraiv-teritoriale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prevăzuți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w:t>
      </w:r>
    </w:p>
    <w:p w14:paraId="6B74028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(2) </w:t>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indicatorilor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performanță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Operator duce la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penalități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contractului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w:t>
      </w:r>
    </w:p>
    <w:p w14:paraId="5C930CE0" w14:textId="77777777" w:rsidR="00CD209B" w:rsidRDefault="00CD209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061E0F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VII. - </w:t>
      </w:r>
      <w:proofErr w:type="spellStart"/>
      <w:r w:rsidRPr="006467CB">
        <w:rPr>
          <w:rFonts w:ascii="Cambria" w:hAnsi="Cambria"/>
          <w:b w:val="0"/>
          <w:bCs w:val="0"/>
          <w:i w:val="0"/>
          <w:iCs w:val="0"/>
          <w:sz w:val="22"/>
          <w:szCs w:val="22"/>
          <w:lang w:val="en-US" w:bidi="en-US"/>
        </w:rPr>
        <w:t>Răspunderi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sancțiuni</w:t>
      </w:r>
      <w:proofErr w:type="spellEnd"/>
    </w:p>
    <w:p w14:paraId="16012E2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37</w:t>
      </w:r>
    </w:p>
    <w:p w14:paraId="4654DC7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(1) </w:t>
      </w:r>
      <w:proofErr w:type="spellStart"/>
      <w:r w:rsidRPr="006467CB">
        <w:rPr>
          <w:rFonts w:ascii="Cambria" w:hAnsi="Cambria"/>
          <w:b w:val="0"/>
          <w:bCs w:val="0"/>
          <w:i w:val="0"/>
          <w:iCs w:val="0"/>
          <w:sz w:val="22"/>
          <w:szCs w:val="22"/>
          <w:lang w:val="en-US" w:bidi="en-US"/>
        </w:rPr>
        <w:t>Încălcarea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dispozițiilor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atrage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răspunderea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disciplinară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patrimonială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civilă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contravențională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penală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celorlalte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acte</w:t>
      </w:r>
      <w:proofErr w:type="spellEnd"/>
      <w:r w:rsidRPr="006467CB">
        <w:rPr>
          <w:rFonts w:ascii="Cambria" w:hAnsi="Cambria"/>
          <w:b w:val="0"/>
          <w:bCs w:val="0"/>
          <w:i w:val="0"/>
          <w:iCs w:val="0"/>
          <w:sz w:val="22"/>
          <w:szCs w:val="22"/>
          <w:lang w:val="en-US" w:bidi="en-US"/>
        </w:rPr>
        <w:t xml:space="preserve"> normative din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transporturilor</w:t>
      </w:r>
      <w:proofErr w:type="spellEnd"/>
      <w:r w:rsidRPr="006467CB">
        <w:rPr>
          <w:rFonts w:ascii="Cambria" w:hAnsi="Cambria"/>
          <w:b w:val="0"/>
          <w:bCs w:val="0"/>
          <w:i w:val="0"/>
          <w:iCs w:val="0"/>
          <w:sz w:val="22"/>
          <w:szCs w:val="22"/>
          <w:lang w:val="en-US" w:bidi="en-US"/>
        </w:rPr>
        <w:t>.</w:t>
      </w:r>
    </w:p>
    <w:p w14:paraId="4099DD6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(2) Constituie </w:t>
      </w:r>
      <w:proofErr w:type="spellStart"/>
      <w:r w:rsidRPr="006467CB">
        <w:rPr>
          <w:rFonts w:ascii="Cambria" w:hAnsi="Cambria"/>
          <w:b w:val="0"/>
          <w:bCs w:val="0"/>
          <w:i w:val="0"/>
          <w:iCs w:val="0"/>
          <w:sz w:val="22"/>
          <w:szCs w:val="22"/>
          <w:lang w:val="en-US" w:bidi="en-US"/>
        </w:rPr>
        <w:t>contravenții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faptele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dacă</w:t>
      </w:r>
      <w:proofErr w:type="spellEnd"/>
      <w:r w:rsidRPr="006467CB">
        <w:rPr>
          <w:rFonts w:ascii="Cambria" w:hAnsi="Cambria"/>
          <w:b w:val="0"/>
          <w:bCs w:val="0"/>
          <w:i w:val="0"/>
          <w:iCs w:val="0"/>
          <w:sz w:val="22"/>
          <w:szCs w:val="22"/>
          <w:lang w:val="en-US" w:bidi="en-US"/>
        </w:rPr>
        <w:t xml:space="preserve"> nu au </w:t>
      </w:r>
      <w:proofErr w:type="spellStart"/>
      <w:r w:rsidRPr="006467CB">
        <w:rPr>
          <w:rFonts w:ascii="Cambria" w:hAnsi="Cambria"/>
          <w:b w:val="0"/>
          <w:bCs w:val="0"/>
          <w:i w:val="0"/>
          <w:iCs w:val="0"/>
          <w:sz w:val="22"/>
          <w:szCs w:val="22"/>
          <w:lang w:val="en-US" w:bidi="en-US"/>
        </w:rPr>
        <w:t>fost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săvârșite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fie considerate </w:t>
      </w:r>
      <w:proofErr w:type="spellStart"/>
      <w:r w:rsidRPr="006467CB">
        <w:rPr>
          <w:rFonts w:ascii="Cambria" w:hAnsi="Cambria"/>
          <w:b w:val="0"/>
          <w:bCs w:val="0"/>
          <w:i w:val="0"/>
          <w:iCs w:val="0"/>
          <w:sz w:val="22"/>
          <w:szCs w:val="22"/>
          <w:lang w:val="en-US" w:bidi="en-US"/>
        </w:rPr>
        <w:t>infracțiuni</w:t>
      </w:r>
      <w:proofErr w:type="spellEnd"/>
      <w:r w:rsidRPr="006467CB">
        <w:rPr>
          <w:rFonts w:ascii="Cambria" w:hAnsi="Cambria"/>
          <w:b w:val="0"/>
          <w:bCs w:val="0"/>
          <w:i w:val="0"/>
          <w:iCs w:val="0"/>
          <w:sz w:val="22"/>
          <w:szCs w:val="22"/>
          <w:lang w:val="en-US" w:bidi="en-US"/>
        </w:rPr>
        <w:t xml:space="preserve">, sunt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w:t>
      </w:r>
      <w:r w:rsidRPr="006467CB">
        <w:rPr>
          <w:rFonts w:ascii="Cambria" w:hAnsi="Cambria"/>
          <w:b w:val="0"/>
          <w:bCs w:val="0"/>
          <w:i w:val="0"/>
          <w:iCs w:val="0"/>
          <w:sz w:val="22"/>
          <w:szCs w:val="22"/>
          <w:lang w:val="en-US" w:bidi="en-US"/>
        </w:rPr>
        <w:lastRenderedPageBreak/>
        <w:t xml:space="preserve">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cele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w:t>
      </w:r>
      <w:proofErr w:type="spellEnd"/>
      <w:r w:rsidRPr="006467CB">
        <w:rPr>
          <w:rFonts w:ascii="Cambria" w:hAnsi="Cambria"/>
          <w:b w:val="0"/>
          <w:bCs w:val="0"/>
          <w:i w:val="0"/>
          <w:iCs w:val="0"/>
          <w:sz w:val="22"/>
          <w:szCs w:val="22"/>
          <w:lang w:val="en-US" w:bidi="en-US"/>
        </w:rPr>
        <w:t>.</w:t>
      </w:r>
    </w:p>
    <w:p w14:paraId="69D07A8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38</w:t>
      </w:r>
    </w:p>
    <w:p w14:paraId="7DF9AEB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dacă</w:t>
      </w:r>
      <w:proofErr w:type="spellEnd"/>
      <w:r w:rsidRPr="006467CB">
        <w:rPr>
          <w:rFonts w:ascii="Cambria" w:hAnsi="Cambria"/>
          <w:b w:val="0"/>
          <w:bCs w:val="0"/>
          <w:i w:val="0"/>
          <w:iCs w:val="0"/>
          <w:sz w:val="22"/>
          <w:szCs w:val="22"/>
          <w:lang w:val="en-US" w:bidi="en-US"/>
        </w:rPr>
        <w:t xml:space="preserve"> nu a </w:t>
      </w:r>
      <w:proofErr w:type="spellStart"/>
      <w:r w:rsidRPr="006467CB">
        <w:rPr>
          <w:rFonts w:ascii="Cambria" w:hAnsi="Cambria"/>
          <w:b w:val="0"/>
          <w:bCs w:val="0"/>
          <w:i w:val="0"/>
          <w:iCs w:val="0"/>
          <w:sz w:val="22"/>
          <w:szCs w:val="22"/>
          <w:lang w:val="en-US" w:bidi="en-US"/>
        </w:rPr>
        <w:t>fost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săvârșită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condiții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fie </w:t>
      </w:r>
      <w:proofErr w:type="spellStart"/>
      <w:r w:rsidRPr="006467CB">
        <w:rPr>
          <w:rFonts w:ascii="Cambria" w:hAnsi="Cambria"/>
          <w:b w:val="0"/>
          <w:bCs w:val="0"/>
          <w:i w:val="0"/>
          <w:iCs w:val="0"/>
          <w:sz w:val="22"/>
          <w:szCs w:val="22"/>
          <w:lang w:val="en-US" w:bidi="en-US"/>
        </w:rPr>
        <w:t>considerată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infracțiune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100 lei la 500 lei </w:t>
      </w:r>
      <w:proofErr w:type="spellStart"/>
      <w:r w:rsidRPr="006467CB">
        <w:rPr>
          <w:rFonts w:ascii="Cambria" w:hAnsi="Cambria"/>
          <w:b w:val="0"/>
          <w:bCs w:val="0"/>
          <w:i w:val="0"/>
          <w:iCs w:val="0"/>
          <w:sz w:val="22"/>
          <w:szCs w:val="22"/>
          <w:lang w:val="en-US" w:bidi="en-US"/>
        </w:rPr>
        <w:t>utilizarea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public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fizice</w:t>
      </w:r>
      <w:proofErr w:type="spellEnd"/>
      <w:r w:rsidRPr="006467CB">
        <w:rPr>
          <w:rFonts w:ascii="Cambria" w:hAnsi="Cambria"/>
          <w:b w:val="0"/>
          <w:bCs w:val="0"/>
          <w:i w:val="0"/>
          <w:iCs w:val="0"/>
          <w:sz w:val="22"/>
          <w:szCs w:val="22"/>
          <w:lang w:val="en-US" w:bidi="en-US"/>
        </w:rPr>
        <w:t xml:space="preserve"> care nu </w:t>
      </w:r>
      <w:proofErr w:type="spellStart"/>
      <w:r w:rsidRPr="006467CB">
        <w:rPr>
          <w:rFonts w:ascii="Cambria" w:hAnsi="Cambria"/>
          <w:b w:val="0"/>
          <w:bCs w:val="0"/>
          <w:i w:val="0"/>
          <w:iCs w:val="0"/>
          <w:sz w:val="22"/>
          <w:szCs w:val="22"/>
          <w:lang w:val="en-US" w:bidi="en-US"/>
        </w:rPr>
        <w:t>dețin</w:t>
      </w:r>
      <w:proofErr w:type="spellEnd"/>
      <w:r w:rsidRPr="006467CB">
        <w:rPr>
          <w:rFonts w:ascii="Cambria" w:hAnsi="Cambria"/>
          <w:b w:val="0"/>
          <w:bCs w:val="0"/>
          <w:i w:val="0"/>
          <w:iCs w:val="0"/>
          <w:sz w:val="22"/>
          <w:szCs w:val="22"/>
          <w:lang w:val="en-US" w:bidi="en-US"/>
        </w:rPr>
        <w:t xml:space="preserve"> un </w:t>
      </w:r>
      <w:proofErr w:type="spellStart"/>
      <w:r w:rsidRPr="006467CB">
        <w:rPr>
          <w:rFonts w:ascii="Cambria" w:hAnsi="Cambria"/>
          <w:b w:val="0"/>
          <w:bCs w:val="0"/>
          <w:i w:val="0"/>
          <w:iCs w:val="0"/>
          <w:sz w:val="22"/>
          <w:szCs w:val="22"/>
          <w:lang w:val="en-US" w:bidi="en-US"/>
        </w:rPr>
        <w:t>titlu</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acesta</w:t>
      </w:r>
      <w:proofErr w:type="spellEnd"/>
      <w:r w:rsidRPr="006467CB">
        <w:rPr>
          <w:rFonts w:ascii="Cambria" w:hAnsi="Cambria"/>
          <w:b w:val="0"/>
          <w:bCs w:val="0"/>
          <w:i w:val="0"/>
          <w:iCs w:val="0"/>
          <w:sz w:val="22"/>
          <w:szCs w:val="22"/>
          <w:lang w:val="en-US" w:bidi="en-US"/>
        </w:rPr>
        <w:t xml:space="preserve"> nu </w:t>
      </w:r>
      <w:proofErr w:type="spellStart"/>
      <w:r w:rsidRPr="006467CB">
        <w:rPr>
          <w:rFonts w:ascii="Cambria" w:hAnsi="Cambria"/>
          <w:b w:val="0"/>
          <w:bCs w:val="0"/>
          <w:i w:val="0"/>
          <w:iCs w:val="0"/>
          <w:sz w:val="22"/>
          <w:szCs w:val="22"/>
          <w:lang w:val="en-US" w:bidi="en-US"/>
        </w:rPr>
        <w:t>mai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este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perioada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valabilitate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după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refuză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prezinte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organelor</w:t>
      </w:r>
      <w:proofErr w:type="spellEnd"/>
      <w:r w:rsidRPr="006467CB">
        <w:rPr>
          <w:rFonts w:ascii="Cambria" w:hAnsi="Cambria"/>
          <w:b w:val="0"/>
          <w:bCs w:val="0"/>
          <w:i w:val="0"/>
          <w:iCs w:val="0"/>
          <w:sz w:val="22"/>
          <w:szCs w:val="22"/>
          <w:lang w:val="en-US" w:bidi="en-US"/>
        </w:rPr>
        <w:t xml:space="preserve"> de control </w:t>
      </w:r>
      <w:proofErr w:type="spellStart"/>
      <w:r w:rsidRPr="006467CB">
        <w:rPr>
          <w:rFonts w:ascii="Cambria" w:hAnsi="Cambria"/>
          <w:b w:val="0"/>
          <w:bCs w:val="0"/>
          <w:i w:val="0"/>
          <w:iCs w:val="0"/>
          <w:sz w:val="22"/>
          <w:szCs w:val="22"/>
          <w:lang w:val="en-US" w:bidi="en-US"/>
        </w:rPr>
        <w:t>titlul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w:t>
      </w:r>
    </w:p>
    <w:p w14:paraId="6EB161B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1.000 lei la 3.000 lei, </w:t>
      </w:r>
      <w:proofErr w:type="spellStart"/>
      <w:r w:rsidRPr="006467CB">
        <w:rPr>
          <w:rFonts w:ascii="Cambria" w:hAnsi="Cambria"/>
          <w:b w:val="0"/>
          <w:bCs w:val="0"/>
          <w:i w:val="0"/>
          <w:iCs w:val="0"/>
          <w:sz w:val="22"/>
          <w:szCs w:val="22"/>
          <w:lang w:val="en-US" w:bidi="en-US"/>
        </w:rPr>
        <w:t>funcționarii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răspunzători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w:t>
      </w:r>
    </w:p>
    <w:p w14:paraId="25FFDB8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neîndeplinirea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îndeplinirea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defectuoasă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licențelor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w:t>
      </w:r>
    </w:p>
    <w:p w14:paraId="6396206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asumate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autorități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atribuire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w:t>
      </w:r>
    </w:p>
    <w:p w14:paraId="11664FD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atribuțiile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reglementare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local;</w:t>
      </w:r>
    </w:p>
    <w:p w14:paraId="1D11899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acordarea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copiilor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conforme</w:t>
      </w:r>
      <w:proofErr w:type="spellEnd"/>
      <w:r w:rsidRPr="006467CB">
        <w:rPr>
          <w:rFonts w:ascii="Cambria" w:hAnsi="Cambria"/>
          <w:b w:val="0"/>
          <w:bCs w:val="0"/>
          <w:i w:val="0"/>
          <w:iCs w:val="0"/>
          <w:sz w:val="22"/>
          <w:szCs w:val="22"/>
          <w:lang w:val="en-US" w:bidi="en-US"/>
        </w:rPr>
        <w:t>;</w:t>
      </w:r>
    </w:p>
    <w:p w14:paraId="44D8B003"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retragerea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suspendarea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autorizațiilor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copiilor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conforme</w:t>
      </w:r>
      <w:proofErr w:type="spellEnd"/>
      <w:r w:rsidRPr="006467CB">
        <w:rPr>
          <w:rFonts w:ascii="Cambria" w:hAnsi="Cambria"/>
          <w:b w:val="0"/>
          <w:bCs w:val="0"/>
          <w:i w:val="0"/>
          <w:iCs w:val="0"/>
          <w:sz w:val="22"/>
          <w:szCs w:val="22"/>
          <w:lang w:val="en-US" w:bidi="en-US"/>
        </w:rPr>
        <w:t>.</w:t>
      </w:r>
    </w:p>
    <w:p w14:paraId="47E53F7A"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1.000 lei la 3.000 lei </w:t>
      </w:r>
      <w:proofErr w:type="spellStart"/>
      <w:r w:rsidRPr="006467CB">
        <w:rPr>
          <w:rFonts w:ascii="Cambria" w:hAnsi="Cambria"/>
          <w:b w:val="0"/>
          <w:bCs w:val="0"/>
          <w:i w:val="0"/>
          <w:iCs w:val="0"/>
          <w:sz w:val="22"/>
          <w:szCs w:val="22"/>
          <w:lang w:val="en-US" w:bidi="en-US"/>
        </w:rPr>
        <w:t>conducătorul</w:t>
      </w:r>
      <w:proofErr w:type="spellEnd"/>
      <w:r w:rsidRPr="006467CB">
        <w:rPr>
          <w:rFonts w:ascii="Cambria" w:hAnsi="Cambria"/>
          <w:b w:val="0"/>
          <w:bCs w:val="0"/>
          <w:i w:val="0"/>
          <w:iCs w:val="0"/>
          <w:sz w:val="22"/>
          <w:szCs w:val="22"/>
          <w:lang w:val="en-US" w:bidi="en-US"/>
        </w:rPr>
        <w:t xml:space="preserve"> auto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obligației</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prezenta</w:t>
      </w:r>
      <w:proofErr w:type="spellEnd"/>
      <w:r w:rsidRPr="006467CB">
        <w:rPr>
          <w:rFonts w:ascii="Cambria" w:hAnsi="Cambria"/>
          <w:b w:val="0"/>
          <w:bCs w:val="0"/>
          <w:i w:val="0"/>
          <w:iCs w:val="0"/>
          <w:sz w:val="22"/>
          <w:szCs w:val="22"/>
          <w:lang w:val="en-US" w:bidi="en-US"/>
        </w:rPr>
        <w:t xml:space="preserve"> la control </w:t>
      </w:r>
      <w:proofErr w:type="spellStart"/>
      <w:r w:rsidRPr="006467CB">
        <w:rPr>
          <w:rFonts w:ascii="Cambria" w:hAnsi="Cambria"/>
          <w:b w:val="0"/>
          <w:bCs w:val="0"/>
          <w:i w:val="0"/>
          <w:iCs w:val="0"/>
          <w:sz w:val="22"/>
          <w:szCs w:val="22"/>
          <w:lang w:val="en-US" w:bidi="en-US"/>
        </w:rPr>
        <w:t>documentele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refuzul</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prezenta</w:t>
      </w:r>
      <w:proofErr w:type="spellEnd"/>
      <w:r w:rsidRPr="006467CB">
        <w:rPr>
          <w:rFonts w:ascii="Cambria" w:hAnsi="Cambria"/>
          <w:b w:val="0"/>
          <w:bCs w:val="0"/>
          <w:i w:val="0"/>
          <w:iCs w:val="0"/>
          <w:sz w:val="22"/>
          <w:szCs w:val="22"/>
          <w:lang w:val="en-US" w:bidi="en-US"/>
        </w:rPr>
        <w:t xml:space="preserve"> la control </w:t>
      </w:r>
      <w:proofErr w:type="spellStart"/>
      <w:r w:rsidRPr="006467CB">
        <w:rPr>
          <w:rFonts w:ascii="Cambria" w:hAnsi="Cambria"/>
          <w:b w:val="0"/>
          <w:bCs w:val="0"/>
          <w:i w:val="0"/>
          <w:iCs w:val="0"/>
          <w:sz w:val="22"/>
          <w:szCs w:val="22"/>
          <w:lang w:val="en-US" w:bidi="en-US"/>
        </w:rPr>
        <w:t>documentele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corespunzătoare</w:t>
      </w:r>
      <w:proofErr w:type="spellEnd"/>
      <w:r w:rsidRPr="006467CB">
        <w:rPr>
          <w:rFonts w:ascii="Cambria" w:hAnsi="Cambria"/>
          <w:b w:val="0"/>
          <w:bCs w:val="0"/>
          <w:i w:val="0"/>
          <w:iCs w:val="0"/>
          <w:sz w:val="22"/>
          <w:szCs w:val="22"/>
          <w:lang w:val="en-US" w:bidi="en-US"/>
        </w:rPr>
        <w:t>.</w:t>
      </w:r>
    </w:p>
    <w:p w14:paraId="40C103B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5.000 lei la 10.000 lei, </w:t>
      </w:r>
      <w:proofErr w:type="spellStart"/>
      <w:r w:rsidRPr="006467CB">
        <w:rPr>
          <w:rFonts w:ascii="Cambria" w:hAnsi="Cambria"/>
          <w:b w:val="0"/>
          <w:bCs w:val="0"/>
          <w:i w:val="0"/>
          <w:iCs w:val="0"/>
          <w:sz w:val="22"/>
          <w:szCs w:val="22"/>
          <w:lang w:val="en-US" w:bidi="en-US"/>
        </w:rPr>
        <w:t>funcționarii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sancționarea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operatorilor</w:t>
      </w:r>
      <w:proofErr w:type="spellEnd"/>
      <w:r w:rsidRPr="006467CB">
        <w:rPr>
          <w:rFonts w:ascii="Cambria" w:hAnsi="Cambria"/>
          <w:b w:val="0"/>
          <w:bCs w:val="0"/>
          <w:i w:val="0"/>
          <w:iCs w:val="0"/>
          <w:sz w:val="22"/>
          <w:szCs w:val="22"/>
          <w:lang w:val="en-US" w:bidi="en-US"/>
        </w:rPr>
        <w:t xml:space="preserve"> economici care nu </w:t>
      </w:r>
      <w:proofErr w:type="spellStart"/>
      <w:r w:rsidRPr="006467CB">
        <w:rPr>
          <w:rFonts w:ascii="Cambria" w:hAnsi="Cambria"/>
          <w:b w:val="0"/>
          <w:bCs w:val="0"/>
          <w:i w:val="0"/>
          <w:iCs w:val="0"/>
          <w:sz w:val="22"/>
          <w:szCs w:val="22"/>
          <w:lang w:val="en-US" w:bidi="en-US"/>
        </w:rPr>
        <w:t>prestează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parametrii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performanță</w:t>
      </w:r>
      <w:proofErr w:type="spellEnd"/>
      <w:r w:rsidRPr="006467CB">
        <w:rPr>
          <w:rFonts w:ascii="Cambria" w:hAnsi="Cambria"/>
          <w:b w:val="0"/>
          <w:bCs w:val="0"/>
          <w:i w:val="0"/>
          <w:iCs w:val="0"/>
          <w:sz w:val="22"/>
          <w:szCs w:val="22"/>
          <w:lang w:val="en-US" w:bidi="en-US"/>
        </w:rPr>
        <w:t xml:space="preserve"> la care s-au </w:t>
      </w:r>
      <w:proofErr w:type="spellStart"/>
      <w:r w:rsidRPr="006467CB">
        <w:rPr>
          <w:rFonts w:ascii="Cambria" w:hAnsi="Cambria"/>
          <w:b w:val="0"/>
          <w:bCs w:val="0"/>
          <w:i w:val="0"/>
          <w:iCs w:val="0"/>
          <w:sz w:val="22"/>
          <w:szCs w:val="22"/>
          <w:lang w:val="en-US" w:bidi="en-US"/>
        </w:rPr>
        <w:t>obligat</w:t>
      </w:r>
      <w:proofErr w:type="spellEnd"/>
      <w:r w:rsidRPr="006467CB">
        <w:rPr>
          <w:rFonts w:ascii="Cambria" w:hAnsi="Cambria"/>
          <w:b w:val="0"/>
          <w:bCs w:val="0"/>
          <w:i w:val="0"/>
          <w:iCs w:val="0"/>
          <w:sz w:val="22"/>
          <w:szCs w:val="22"/>
          <w:lang w:val="en-US" w:bidi="en-US"/>
        </w:rPr>
        <w:t>.</w:t>
      </w:r>
    </w:p>
    <w:p w14:paraId="47B92A0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10.000 lei la 30.000 lei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public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fără</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deține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licență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emisă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w:t>
      </w:r>
      <w:proofErr w:type="spellEnd"/>
      <w:r w:rsidRPr="006467CB">
        <w:rPr>
          <w:rFonts w:ascii="Cambria" w:hAnsi="Cambria"/>
          <w:b w:val="0"/>
          <w:bCs w:val="0"/>
          <w:i w:val="0"/>
          <w:iCs w:val="0"/>
          <w:sz w:val="22"/>
          <w:szCs w:val="22"/>
          <w:lang w:val="en-US" w:bidi="en-US"/>
        </w:rPr>
        <w:t>.</w:t>
      </w:r>
    </w:p>
    <w:p w14:paraId="258E032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(6)</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1.000 lei la 3.000 lei </w:t>
      </w:r>
      <w:proofErr w:type="spellStart"/>
      <w:r w:rsidRPr="006467CB">
        <w:rPr>
          <w:rFonts w:ascii="Cambria" w:hAnsi="Cambria"/>
          <w:b w:val="0"/>
          <w:bCs w:val="0"/>
          <w:i w:val="0"/>
          <w:iCs w:val="0"/>
          <w:sz w:val="22"/>
          <w:szCs w:val="22"/>
          <w:lang w:val="en-US" w:bidi="en-US"/>
        </w:rPr>
        <w:t>operatorul</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nedeținerea</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bordul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autovehiculului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licenței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traseu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w:t>
      </w:r>
      <w:proofErr w:type="spellStart"/>
      <w:r w:rsidRPr="006467CB">
        <w:rPr>
          <w:rFonts w:ascii="Cambria" w:hAnsi="Cambria"/>
          <w:b w:val="0"/>
          <w:bCs w:val="0"/>
          <w:i w:val="0"/>
          <w:iCs w:val="0"/>
          <w:sz w:val="22"/>
          <w:szCs w:val="22"/>
          <w:lang w:val="en-US" w:bidi="en-US"/>
        </w:rPr>
        <w:t>efectuat</w:t>
      </w:r>
      <w:proofErr w:type="spellEnd"/>
      <w:r w:rsidRPr="006467CB">
        <w:rPr>
          <w:rFonts w:ascii="Cambria" w:hAnsi="Cambria"/>
          <w:b w:val="0"/>
          <w:bCs w:val="0"/>
          <w:i w:val="0"/>
          <w:iCs w:val="0"/>
          <w:sz w:val="22"/>
          <w:szCs w:val="22"/>
          <w:lang w:val="en-US" w:bidi="en-US"/>
        </w:rPr>
        <w:t>.</w:t>
      </w:r>
    </w:p>
    <w:p w14:paraId="541B698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(7)</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lastRenderedPageBreak/>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10.000 lei la 30.000 lei,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w:t>
      </w:r>
    </w:p>
    <w:p w14:paraId="3AAD082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condițiile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execută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w:t>
      </w:r>
    </w:p>
    <w:p w14:paraId="1B1EE0B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delegare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w:t>
      </w:r>
    </w:p>
    <w:p w14:paraId="0AA0965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juridice</w:t>
      </w:r>
      <w:proofErr w:type="spellEnd"/>
      <w:r w:rsidRPr="006467CB">
        <w:rPr>
          <w:rFonts w:ascii="Cambria" w:hAnsi="Cambria"/>
          <w:b w:val="0"/>
          <w:bCs w:val="0"/>
          <w:i w:val="0"/>
          <w:iCs w:val="0"/>
          <w:sz w:val="22"/>
          <w:szCs w:val="22"/>
          <w:lang w:val="en-US" w:bidi="en-US"/>
        </w:rPr>
        <w:t xml:space="preserve"> care pot </w:t>
      </w:r>
      <w:proofErr w:type="spellStart"/>
      <w:r w:rsidRPr="006467CB">
        <w:rPr>
          <w:rFonts w:ascii="Cambria" w:hAnsi="Cambria"/>
          <w:b w:val="0"/>
          <w:bCs w:val="0"/>
          <w:i w:val="0"/>
          <w:iCs w:val="0"/>
          <w:sz w:val="22"/>
          <w:szCs w:val="22"/>
          <w:lang w:val="en-US" w:bidi="en-US"/>
        </w:rPr>
        <w:t>executa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w:t>
      </w:r>
    </w:p>
    <w:p w14:paraId="4DB36B3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evidențierea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distinctă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contabilitate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fiecare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activitate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desfășurată</w:t>
      </w:r>
      <w:proofErr w:type="spellEnd"/>
      <w:r w:rsidRPr="006467CB">
        <w:rPr>
          <w:rFonts w:ascii="Cambria" w:hAnsi="Cambria"/>
          <w:b w:val="0"/>
          <w:bCs w:val="0"/>
          <w:i w:val="0"/>
          <w:iCs w:val="0"/>
          <w:sz w:val="22"/>
          <w:szCs w:val="22"/>
          <w:lang w:val="en-US" w:bidi="en-US"/>
        </w:rPr>
        <w:t>;</w:t>
      </w:r>
    </w:p>
    <w:p w14:paraId="77258D0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drepturilor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executarea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local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caietul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sarcini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public local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legislația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w:t>
      </w:r>
      <w:proofErr w:type="spellEnd"/>
      <w:r w:rsidRPr="006467CB">
        <w:rPr>
          <w:rFonts w:ascii="Cambria" w:hAnsi="Cambria"/>
          <w:b w:val="0"/>
          <w:bCs w:val="0"/>
          <w:i w:val="0"/>
          <w:iCs w:val="0"/>
          <w:sz w:val="22"/>
          <w:szCs w:val="22"/>
          <w:lang w:val="en-US" w:bidi="en-US"/>
        </w:rPr>
        <w:t>;</w:t>
      </w:r>
    </w:p>
    <w:p w14:paraId="76A104A9"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f)</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art. 37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(7)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regimul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w:t>
      </w:r>
    </w:p>
    <w:p w14:paraId="1A3CB89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g)</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folosirea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un operator de transport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autorizat</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documentelor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eliberate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alt operator de transport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transportator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autorizat</w:t>
      </w:r>
      <w:proofErr w:type="spellEnd"/>
      <w:r w:rsidRPr="006467CB">
        <w:rPr>
          <w:rFonts w:ascii="Cambria" w:hAnsi="Cambria"/>
          <w:b w:val="0"/>
          <w:bCs w:val="0"/>
          <w:i w:val="0"/>
          <w:iCs w:val="0"/>
          <w:sz w:val="22"/>
          <w:szCs w:val="22"/>
          <w:lang w:val="en-US" w:bidi="en-US"/>
        </w:rPr>
        <w:t>.</w:t>
      </w:r>
    </w:p>
    <w:p w14:paraId="2683243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(8)</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4.000 lei la 6.000 lei </w:t>
      </w:r>
      <w:proofErr w:type="spellStart"/>
      <w:r w:rsidRPr="006467CB">
        <w:rPr>
          <w:rFonts w:ascii="Cambria" w:hAnsi="Cambria"/>
          <w:b w:val="0"/>
          <w:bCs w:val="0"/>
          <w:i w:val="0"/>
          <w:iCs w:val="0"/>
          <w:sz w:val="22"/>
          <w:szCs w:val="22"/>
          <w:lang w:val="en-US" w:bidi="en-US"/>
        </w:rPr>
        <w:t>operatorii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w:t>
      </w:r>
    </w:p>
    <w:p w14:paraId="10105EB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obligației</w:t>
      </w:r>
      <w:proofErr w:type="spellEnd"/>
      <w:r w:rsidRPr="006467CB">
        <w:rPr>
          <w:rFonts w:ascii="Cambria" w:hAnsi="Cambria"/>
          <w:b w:val="0"/>
          <w:bCs w:val="0"/>
          <w:i w:val="0"/>
          <w:iCs w:val="0"/>
          <w:sz w:val="22"/>
          <w:szCs w:val="22"/>
          <w:lang w:val="en-US" w:bidi="en-US"/>
        </w:rPr>
        <w:t xml:space="preserve"> de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emite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abonamente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public de transport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elevilor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art. 84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(3A4) din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educației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naționale</w:t>
      </w:r>
      <w:proofErr w:type="spellEnd"/>
      <w:r w:rsidRPr="006467CB">
        <w:rPr>
          <w:rFonts w:ascii="Cambria" w:hAnsi="Cambria"/>
          <w:b w:val="0"/>
          <w:bCs w:val="0"/>
          <w:i w:val="0"/>
          <w:iCs w:val="0"/>
          <w:sz w:val="22"/>
          <w:szCs w:val="22"/>
          <w:lang w:val="en-US" w:bidi="en-US"/>
        </w:rPr>
        <w:t xml:space="preserve"> nr. 1/2011,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5F0F6AE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nerespectarea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obligației</w:t>
      </w:r>
      <w:proofErr w:type="spellEnd"/>
      <w:r w:rsidRPr="006467CB">
        <w:rPr>
          <w:rFonts w:ascii="Cambria" w:hAnsi="Cambria"/>
          <w:b w:val="0"/>
          <w:bCs w:val="0"/>
          <w:i w:val="0"/>
          <w:iCs w:val="0"/>
          <w:sz w:val="22"/>
          <w:szCs w:val="22"/>
          <w:lang w:val="en-US" w:bidi="en-US"/>
        </w:rPr>
        <w:t xml:space="preserve"> de </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asigura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elevilor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potrivit</w:t>
      </w:r>
      <w:proofErr w:type="spellEnd"/>
      <w:r w:rsidRPr="006467CB">
        <w:rPr>
          <w:rFonts w:ascii="Cambria" w:hAnsi="Cambria"/>
          <w:b w:val="0"/>
          <w:bCs w:val="0"/>
          <w:i w:val="0"/>
          <w:iCs w:val="0"/>
          <w:sz w:val="22"/>
          <w:szCs w:val="22"/>
          <w:lang w:val="en-US" w:bidi="en-US"/>
        </w:rPr>
        <w:t xml:space="preserve"> art. 84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(3A4) din </w:t>
      </w:r>
      <w:proofErr w:type="spellStart"/>
      <w:r w:rsidRPr="006467CB">
        <w:rPr>
          <w:rFonts w:ascii="Cambria" w:hAnsi="Cambria"/>
          <w:b w:val="0"/>
          <w:bCs w:val="0"/>
          <w:i w:val="0"/>
          <w:iCs w:val="0"/>
          <w:sz w:val="22"/>
          <w:szCs w:val="22"/>
          <w:lang w:val="en-US" w:bidi="en-US"/>
        </w:rPr>
        <w:t>Legea</w:t>
      </w:r>
      <w:proofErr w:type="spellEnd"/>
      <w:r w:rsidRPr="006467CB">
        <w:rPr>
          <w:rFonts w:ascii="Cambria" w:hAnsi="Cambria"/>
          <w:b w:val="0"/>
          <w:bCs w:val="0"/>
          <w:i w:val="0"/>
          <w:iCs w:val="0"/>
          <w:sz w:val="22"/>
          <w:szCs w:val="22"/>
          <w:lang w:val="en-US" w:bidi="en-US"/>
        </w:rPr>
        <w:t xml:space="preserve"> nr. 1/2011,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6D85E00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(9)</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Constatarea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sancțiunilor</w:t>
      </w:r>
      <w:proofErr w:type="spellEnd"/>
      <w:r w:rsidRPr="006467CB">
        <w:rPr>
          <w:rFonts w:ascii="Cambria" w:hAnsi="Cambria"/>
          <w:b w:val="0"/>
          <w:bCs w:val="0"/>
          <w:i w:val="0"/>
          <w:iCs w:val="0"/>
          <w:sz w:val="22"/>
          <w:szCs w:val="22"/>
          <w:lang w:val="en-US" w:bidi="en-US"/>
        </w:rPr>
        <w:t xml:space="preserve"> se fac conform </w:t>
      </w:r>
      <w:proofErr w:type="spellStart"/>
      <w:r w:rsidRPr="006467CB">
        <w:rPr>
          <w:rFonts w:ascii="Cambria" w:hAnsi="Cambria"/>
          <w:b w:val="0"/>
          <w:bCs w:val="0"/>
          <w:i w:val="0"/>
          <w:iCs w:val="0"/>
          <w:sz w:val="22"/>
          <w:szCs w:val="22"/>
          <w:lang w:val="en-US" w:bidi="en-US"/>
        </w:rPr>
        <w:t>competențelor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stabilite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lege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împuterniciții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primarului</w:t>
      </w:r>
      <w:proofErr w:type="spellEnd"/>
      <w:r w:rsidRPr="006467CB">
        <w:rPr>
          <w:rFonts w:ascii="Cambria" w:hAnsi="Cambria"/>
          <w:b w:val="0"/>
          <w:bCs w:val="0"/>
          <w:i w:val="0"/>
          <w:iCs w:val="0"/>
          <w:sz w:val="22"/>
          <w:szCs w:val="22"/>
          <w:lang w:val="en-US" w:bidi="en-US"/>
        </w:rPr>
        <w:t xml:space="preserve"> </w:t>
      </w:r>
      <w:r w:rsidR="00245329">
        <w:rPr>
          <w:rFonts w:ascii="Cambria" w:hAnsi="Cambria"/>
          <w:b w:val="0"/>
          <w:bCs w:val="0"/>
          <w:i w:val="0"/>
          <w:iCs w:val="0"/>
          <w:sz w:val="22"/>
          <w:szCs w:val="22"/>
          <w:lang w:val="en-US" w:bidi="en-US"/>
        </w:rPr>
        <w:t>ORAȘULUI</w:t>
      </w:r>
      <w:r w:rsidR="00560BFD">
        <w:rPr>
          <w:rFonts w:ascii="Cambria" w:hAnsi="Cambria"/>
          <w:b w:val="0"/>
          <w:bCs w:val="0"/>
          <w:i w:val="0"/>
          <w:iCs w:val="0"/>
          <w:sz w:val="22"/>
          <w:szCs w:val="22"/>
          <w:lang w:val="en-US" w:bidi="en-US"/>
        </w:rPr>
        <w:t xml:space="preserve"> NOVACI</w:t>
      </w:r>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ofițerii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agenții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poliție</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cadrul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Poliției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Române</w:t>
      </w:r>
      <w:proofErr w:type="spellEnd"/>
      <w:r w:rsidRPr="006467CB">
        <w:rPr>
          <w:rFonts w:ascii="Cambria" w:hAnsi="Cambria"/>
          <w:b w:val="0"/>
          <w:bCs w:val="0"/>
          <w:i w:val="0"/>
          <w:iCs w:val="0"/>
          <w:sz w:val="22"/>
          <w:szCs w:val="22"/>
          <w:lang w:val="en-US" w:bidi="en-US"/>
        </w:rPr>
        <w:t xml:space="preserve"> care au </w:t>
      </w:r>
      <w:proofErr w:type="spellStart"/>
      <w:r w:rsidRPr="006467CB">
        <w:rPr>
          <w:rFonts w:ascii="Cambria" w:hAnsi="Cambria"/>
          <w:b w:val="0"/>
          <w:bCs w:val="0"/>
          <w:i w:val="0"/>
          <w:iCs w:val="0"/>
          <w:sz w:val="22"/>
          <w:szCs w:val="22"/>
          <w:lang w:val="en-US" w:bidi="en-US"/>
        </w:rPr>
        <w:t>calitatea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polițiști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rutieri</w:t>
      </w:r>
      <w:proofErr w:type="spellEnd"/>
      <w:r w:rsidRPr="006467CB">
        <w:rPr>
          <w:rFonts w:ascii="Cambria" w:hAnsi="Cambria"/>
          <w:b w:val="0"/>
          <w:bCs w:val="0"/>
          <w:i w:val="0"/>
          <w:iCs w:val="0"/>
          <w:sz w:val="22"/>
          <w:szCs w:val="22"/>
          <w:lang w:val="en-US" w:bidi="en-US"/>
        </w:rPr>
        <w:t>.</w:t>
      </w:r>
    </w:p>
    <w:p w14:paraId="43EFABB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39</w:t>
      </w:r>
    </w:p>
    <w:p w14:paraId="5C9BFA4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fizice</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50 lei la 100 </w:t>
      </w:r>
      <w:proofErr w:type="gramStart"/>
      <w:r w:rsidRPr="006467CB">
        <w:rPr>
          <w:rFonts w:ascii="Cambria" w:hAnsi="Cambria"/>
          <w:b w:val="0"/>
          <w:bCs w:val="0"/>
          <w:i w:val="0"/>
          <w:iCs w:val="0"/>
          <w:sz w:val="22"/>
          <w:szCs w:val="22"/>
          <w:lang w:val="en-US" w:bidi="en-US"/>
        </w:rPr>
        <w:t>lei :</w:t>
      </w:r>
      <w:proofErr w:type="gramEnd"/>
    </w:p>
    <w:p w14:paraId="66DD4B5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călătoria</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scările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părțile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exterioare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w:t>
      </w:r>
    </w:p>
    <w:p w14:paraId="52A0F2E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produselor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materiilor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mirositoare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inflamabile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buteliilor</w:t>
      </w:r>
      <w:proofErr w:type="spellEnd"/>
      <w:r w:rsidRPr="006467CB">
        <w:rPr>
          <w:rFonts w:ascii="Cambria" w:hAnsi="Cambria"/>
          <w:b w:val="0"/>
          <w:bCs w:val="0"/>
          <w:i w:val="0"/>
          <w:iCs w:val="0"/>
          <w:sz w:val="22"/>
          <w:szCs w:val="22"/>
          <w:lang w:val="en-US" w:bidi="en-US"/>
        </w:rPr>
        <w:t xml:space="preserve"> de/cu </w:t>
      </w:r>
      <w:proofErr w:type="spellStart"/>
      <w:r w:rsidRPr="006467CB">
        <w:rPr>
          <w:rFonts w:ascii="Cambria" w:hAnsi="Cambria"/>
          <w:b w:val="0"/>
          <w:bCs w:val="0"/>
          <w:i w:val="0"/>
          <w:iCs w:val="0"/>
          <w:sz w:val="22"/>
          <w:szCs w:val="22"/>
          <w:lang w:val="en-US" w:bidi="en-US"/>
        </w:rPr>
        <w:t>gaz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tuburilor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oxigen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gaze </w:t>
      </w:r>
      <w:proofErr w:type="spellStart"/>
      <w:r w:rsidRPr="006467CB">
        <w:rPr>
          <w:rFonts w:ascii="Cambria" w:hAnsi="Cambria"/>
          <w:b w:val="0"/>
          <w:bCs w:val="0"/>
          <w:i w:val="0"/>
          <w:iCs w:val="0"/>
          <w:sz w:val="22"/>
          <w:szCs w:val="22"/>
          <w:lang w:val="en-US" w:bidi="en-US"/>
        </w:rPr>
        <w:t>periculoase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recipientelor</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carbid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materialelor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explozibile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produselor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caustice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acide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materiale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obiecte</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formă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dimensiuni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stare, pot produce </w:t>
      </w:r>
      <w:proofErr w:type="spellStart"/>
      <w:r w:rsidRPr="006467CB">
        <w:rPr>
          <w:rFonts w:ascii="Cambria" w:hAnsi="Cambria"/>
          <w:b w:val="0"/>
          <w:bCs w:val="0"/>
          <w:i w:val="0"/>
          <w:iCs w:val="0"/>
          <w:sz w:val="22"/>
          <w:szCs w:val="22"/>
          <w:lang w:val="en-US" w:bidi="en-US"/>
        </w:rPr>
        <w:t>daune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vătămări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corporale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murdărire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intoxicații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obiecte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produse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mărfuri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interzise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public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unor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bagaje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mână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voluminoase</w:t>
      </w:r>
      <w:proofErr w:type="spellEnd"/>
      <w:r w:rsidRPr="006467CB">
        <w:rPr>
          <w:rFonts w:ascii="Cambria" w:hAnsi="Cambria"/>
          <w:b w:val="0"/>
          <w:bCs w:val="0"/>
          <w:i w:val="0"/>
          <w:iCs w:val="0"/>
          <w:sz w:val="22"/>
          <w:szCs w:val="22"/>
          <w:lang w:val="en-US" w:bidi="en-US"/>
        </w:rPr>
        <w:t xml:space="preserve"> care pot </w:t>
      </w:r>
      <w:proofErr w:type="spellStart"/>
      <w:r w:rsidRPr="006467CB">
        <w:rPr>
          <w:rFonts w:ascii="Cambria" w:hAnsi="Cambria"/>
          <w:b w:val="0"/>
          <w:bCs w:val="0"/>
          <w:i w:val="0"/>
          <w:iCs w:val="0"/>
          <w:sz w:val="22"/>
          <w:szCs w:val="22"/>
          <w:lang w:val="en-US" w:bidi="en-US"/>
        </w:rPr>
        <w:t>stânjeni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utilizatori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bagajelor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peste</w:t>
      </w:r>
      <w:proofErr w:type="spellEnd"/>
      <w:r w:rsidRPr="006467CB">
        <w:rPr>
          <w:rFonts w:ascii="Cambria" w:hAnsi="Cambria"/>
          <w:b w:val="0"/>
          <w:bCs w:val="0"/>
          <w:i w:val="0"/>
          <w:iCs w:val="0"/>
          <w:sz w:val="22"/>
          <w:szCs w:val="22"/>
          <w:lang w:val="en-US" w:bidi="en-US"/>
        </w:rPr>
        <w:t xml:space="preserve"> 20 de kg.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care nu s-</w:t>
      </w:r>
      <w:proofErr w:type="gramStart"/>
      <w:r w:rsidRPr="006467CB">
        <w:rPr>
          <w:rFonts w:ascii="Cambria" w:hAnsi="Cambria"/>
          <w:b w:val="0"/>
          <w:bCs w:val="0"/>
          <w:i w:val="0"/>
          <w:iCs w:val="0"/>
          <w:sz w:val="22"/>
          <w:szCs w:val="22"/>
          <w:lang w:val="en-US" w:bidi="en-US"/>
        </w:rPr>
        <w:t>a</w:t>
      </w:r>
      <w:proofErr w:type="gram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achitat</w:t>
      </w:r>
      <w:proofErr w:type="spellEnd"/>
      <w:r w:rsidRPr="006467CB">
        <w:rPr>
          <w:rFonts w:ascii="Cambria" w:hAnsi="Cambria"/>
          <w:b w:val="0"/>
          <w:bCs w:val="0"/>
          <w:i w:val="0"/>
          <w:iCs w:val="0"/>
          <w:sz w:val="22"/>
          <w:szCs w:val="22"/>
          <w:lang w:val="en-US" w:bidi="en-US"/>
        </w:rPr>
        <w:t xml:space="preserve"> taxa </w:t>
      </w:r>
      <w:proofErr w:type="spellStart"/>
      <w:r w:rsidRPr="006467CB">
        <w:rPr>
          <w:rFonts w:ascii="Cambria" w:hAnsi="Cambria"/>
          <w:b w:val="0"/>
          <w:bCs w:val="0"/>
          <w:i w:val="0"/>
          <w:iCs w:val="0"/>
          <w:sz w:val="22"/>
          <w:szCs w:val="22"/>
          <w:lang w:val="en-US" w:bidi="en-US"/>
        </w:rPr>
        <w:t>suplimentară</w:t>
      </w:r>
      <w:proofErr w:type="spellEnd"/>
      <w:r w:rsidRPr="006467CB">
        <w:rPr>
          <w:rFonts w:ascii="Cambria" w:hAnsi="Cambria"/>
          <w:b w:val="0"/>
          <w:bCs w:val="0"/>
          <w:i w:val="0"/>
          <w:iCs w:val="0"/>
          <w:sz w:val="22"/>
          <w:szCs w:val="22"/>
          <w:lang w:val="en-US" w:bidi="en-US"/>
        </w:rPr>
        <w:t xml:space="preserve"> de transport;</w:t>
      </w:r>
    </w:p>
    <w:p w14:paraId="0393194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lastRenderedPageBreak/>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păsări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animale</w:t>
      </w:r>
      <w:proofErr w:type="spellEnd"/>
      <w:r w:rsidRPr="006467CB">
        <w:rPr>
          <w:rFonts w:ascii="Cambria" w:hAnsi="Cambria"/>
          <w:b w:val="0"/>
          <w:bCs w:val="0"/>
          <w:i w:val="0"/>
          <w:iCs w:val="0"/>
          <w:sz w:val="22"/>
          <w:szCs w:val="22"/>
          <w:lang w:val="en-US" w:bidi="en-US"/>
        </w:rPr>
        <w:t xml:space="preserve"> vii </w:t>
      </w:r>
      <w:proofErr w:type="spellStart"/>
      <w:r w:rsidRPr="006467CB">
        <w:rPr>
          <w:rFonts w:ascii="Cambria" w:hAnsi="Cambria"/>
          <w:b w:val="0"/>
          <w:bCs w:val="0"/>
          <w:i w:val="0"/>
          <w:iCs w:val="0"/>
          <w:sz w:val="22"/>
          <w:szCs w:val="22"/>
          <w:lang w:val="en-US" w:bidi="en-US"/>
        </w:rPr>
        <w:t>neprotejate</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neasigurate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împotriva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reacțiilor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față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care nu se </w:t>
      </w:r>
      <w:proofErr w:type="spellStart"/>
      <w:r w:rsidRPr="006467CB">
        <w:rPr>
          <w:rFonts w:ascii="Cambria" w:hAnsi="Cambria"/>
          <w:b w:val="0"/>
          <w:bCs w:val="0"/>
          <w:i w:val="0"/>
          <w:iCs w:val="0"/>
          <w:sz w:val="22"/>
          <w:szCs w:val="22"/>
          <w:lang w:val="en-US" w:bidi="en-US"/>
        </w:rPr>
        <w:t>dețin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carnete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sănătate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dovezi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vaccinare</w:t>
      </w:r>
      <w:proofErr w:type="spellEnd"/>
      <w:r w:rsidRPr="006467CB">
        <w:rPr>
          <w:rFonts w:ascii="Cambria" w:hAnsi="Cambria"/>
          <w:b w:val="0"/>
          <w:bCs w:val="0"/>
          <w:i w:val="0"/>
          <w:iCs w:val="0"/>
          <w:sz w:val="22"/>
          <w:szCs w:val="22"/>
          <w:lang w:val="en-US" w:bidi="en-US"/>
        </w:rPr>
        <w:t>;</w:t>
      </w:r>
    </w:p>
    <w:p w14:paraId="3D3E7E3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accesul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w:t>
      </w:r>
      <w:proofErr w:type="spellEnd"/>
      <w:r w:rsidRPr="006467CB">
        <w:rPr>
          <w:rFonts w:ascii="Cambria" w:hAnsi="Cambria"/>
          <w:b w:val="0"/>
          <w:bCs w:val="0"/>
          <w:i w:val="0"/>
          <w:iCs w:val="0"/>
          <w:sz w:val="22"/>
          <w:szCs w:val="22"/>
          <w:lang w:val="en-US" w:bidi="en-US"/>
        </w:rPr>
        <w:t xml:space="preserve"> de transport cu </w:t>
      </w:r>
      <w:proofErr w:type="spellStart"/>
      <w:r w:rsidRPr="006467CB">
        <w:rPr>
          <w:rFonts w:ascii="Cambria" w:hAnsi="Cambria"/>
          <w:b w:val="0"/>
          <w:bCs w:val="0"/>
          <w:i w:val="0"/>
          <w:iCs w:val="0"/>
          <w:sz w:val="22"/>
          <w:szCs w:val="22"/>
          <w:lang w:val="en-US" w:bidi="en-US"/>
        </w:rPr>
        <w:t>îmbrăcăminte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lucru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murdară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mirositoare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transportul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materiale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alimente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mirosuri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neplăcute</w:t>
      </w:r>
      <w:proofErr w:type="spellEnd"/>
      <w:r w:rsidRPr="006467CB">
        <w:rPr>
          <w:rFonts w:ascii="Cambria" w:hAnsi="Cambria"/>
          <w:b w:val="0"/>
          <w:bCs w:val="0"/>
          <w:i w:val="0"/>
          <w:iCs w:val="0"/>
          <w:sz w:val="22"/>
          <w:szCs w:val="22"/>
          <w:lang w:val="en-US" w:bidi="en-US"/>
        </w:rPr>
        <w:t xml:space="preserve"> care pot </w:t>
      </w:r>
      <w:proofErr w:type="spellStart"/>
      <w:r w:rsidRPr="006467CB">
        <w:rPr>
          <w:rFonts w:ascii="Cambria" w:hAnsi="Cambria"/>
          <w:b w:val="0"/>
          <w:bCs w:val="0"/>
          <w:i w:val="0"/>
          <w:iCs w:val="0"/>
          <w:sz w:val="22"/>
          <w:szCs w:val="22"/>
          <w:lang w:val="en-US" w:bidi="en-US"/>
        </w:rPr>
        <w:t>deranja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călătorii</w:t>
      </w:r>
      <w:proofErr w:type="spellEnd"/>
      <w:r w:rsidRPr="006467CB">
        <w:rPr>
          <w:rFonts w:ascii="Cambria" w:hAnsi="Cambria"/>
          <w:b w:val="0"/>
          <w:bCs w:val="0"/>
          <w:i w:val="0"/>
          <w:iCs w:val="0"/>
          <w:sz w:val="22"/>
          <w:szCs w:val="22"/>
          <w:lang w:val="en-US" w:bidi="en-US"/>
        </w:rPr>
        <w:t>.</w:t>
      </w:r>
    </w:p>
    <w:p w14:paraId="217C8BED"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distragerea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atenției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provocarea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discuțiilor</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conducătorul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timpul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călătoriei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accesul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compartimentul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conducere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w:t>
      </w:r>
    </w:p>
    <w:p w14:paraId="4210C050"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fizice</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100 lei la 200 lei:</w:t>
      </w:r>
    </w:p>
    <w:p w14:paraId="17AEA644"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refuzul</w:t>
      </w:r>
      <w:proofErr w:type="spellEnd"/>
      <w:r w:rsidRPr="006467CB">
        <w:rPr>
          <w:rFonts w:ascii="Cambria" w:hAnsi="Cambria"/>
          <w:b w:val="0"/>
          <w:bCs w:val="0"/>
          <w:i w:val="0"/>
          <w:iCs w:val="0"/>
          <w:sz w:val="22"/>
          <w:szCs w:val="22"/>
          <w:lang w:val="en-US" w:bidi="en-US"/>
        </w:rPr>
        <w:t xml:space="preserve"> de a </w:t>
      </w:r>
      <w:proofErr w:type="spellStart"/>
      <w:r w:rsidRPr="006467CB">
        <w:rPr>
          <w:rFonts w:ascii="Cambria" w:hAnsi="Cambria"/>
          <w:b w:val="0"/>
          <w:bCs w:val="0"/>
          <w:i w:val="0"/>
          <w:iCs w:val="0"/>
          <w:sz w:val="22"/>
          <w:szCs w:val="22"/>
          <w:lang w:val="en-US" w:bidi="en-US"/>
        </w:rPr>
        <w:t>prezenta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vederea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controlului</w:t>
      </w:r>
      <w:proofErr w:type="spellEnd"/>
      <w:r w:rsidRPr="006467CB">
        <w:rPr>
          <w:rFonts w:ascii="Cambria" w:hAnsi="Cambria"/>
          <w:b w:val="0"/>
          <w:bCs w:val="0"/>
          <w:i w:val="0"/>
          <w:iCs w:val="0"/>
          <w:sz w:val="22"/>
          <w:szCs w:val="22"/>
          <w:lang w:val="en-US" w:bidi="en-US"/>
        </w:rPr>
        <w:t>;</w:t>
      </w:r>
    </w:p>
    <w:p w14:paraId="222D331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influențarea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intimidarea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obstrucționarea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scopul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deturnării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limitării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renunțării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acțiunile</w:t>
      </w:r>
      <w:proofErr w:type="spellEnd"/>
      <w:r w:rsidRPr="006467CB">
        <w:rPr>
          <w:rFonts w:ascii="Cambria" w:hAnsi="Cambria"/>
          <w:b w:val="0"/>
          <w:bCs w:val="0"/>
          <w:i w:val="0"/>
          <w:iCs w:val="0"/>
          <w:sz w:val="22"/>
          <w:szCs w:val="22"/>
          <w:lang w:val="en-US" w:bidi="en-US"/>
        </w:rPr>
        <w:t xml:space="preserve"> de control;</w:t>
      </w:r>
    </w:p>
    <w:p w14:paraId="3B0D5ED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împiedicarea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deschiderii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închiderii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ușilor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autobuzului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forțarea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coborârea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/din </w:t>
      </w:r>
      <w:proofErr w:type="spellStart"/>
      <w:r w:rsidRPr="006467CB">
        <w:rPr>
          <w:rFonts w:ascii="Cambria" w:hAnsi="Cambria"/>
          <w:b w:val="0"/>
          <w:bCs w:val="0"/>
          <w:i w:val="0"/>
          <w:iCs w:val="0"/>
          <w:sz w:val="22"/>
          <w:szCs w:val="22"/>
          <w:lang w:val="en-US" w:bidi="en-US"/>
        </w:rPr>
        <w:t>autobuz</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timpul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mersului</w:t>
      </w:r>
      <w:proofErr w:type="spellEnd"/>
      <w:r w:rsidRPr="006467CB">
        <w:rPr>
          <w:rFonts w:ascii="Cambria" w:hAnsi="Cambria"/>
          <w:b w:val="0"/>
          <w:bCs w:val="0"/>
          <w:i w:val="0"/>
          <w:iCs w:val="0"/>
          <w:sz w:val="22"/>
          <w:szCs w:val="22"/>
          <w:lang w:val="en-US" w:bidi="en-US"/>
        </w:rPr>
        <w:t>;</w:t>
      </w:r>
    </w:p>
    <w:p w14:paraId="0AFBDFAF"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d)</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proferarea</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injurii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insulte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expresii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gesturi</w:t>
      </w:r>
      <w:proofErr w:type="spellEnd"/>
      <w:r w:rsidRPr="006467CB">
        <w:rPr>
          <w:rFonts w:ascii="Cambria" w:hAnsi="Cambria"/>
          <w:b w:val="0"/>
          <w:bCs w:val="0"/>
          <w:i w:val="0"/>
          <w:iCs w:val="0"/>
          <w:sz w:val="22"/>
          <w:szCs w:val="22"/>
          <w:lang w:val="en-US" w:bidi="en-US"/>
        </w:rPr>
        <w:t xml:space="preserve"> obscene la </w:t>
      </w:r>
      <w:proofErr w:type="spellStart"/>
      <w:r w:rsidRPr="006467CB">
        <w:rPr>
          <w:rFonts w:ascii="Cambria" w:hAnsi="Cambria"/>
          <w:b w:val="0"/>
          <w:bCs w:val="0"/>
          <w:i w:val="0"/>
          <w:iCs w:val="0"/>
          <w:sz w:val="22"/>
          <w:szCs w:val="22"/>
          <w:lang w:val="en-US" w:bidi="en-US"/>
        </w:rPr>
        <w:t>adresa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conducătorului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mijlocului</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apărarea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contravenienți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atitudinea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jignitoare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insultarea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lovirea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controlorilor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conducătorilor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dacă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astfel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 xml:space="preserve"> nu sunt </w:t>
      </w:r>
      <w:proofErr w:type="spellStart"/>
      <w:r w:rsidRPr="006467CB">
        <w:rPr>
          <w:rFonts w:ascii="Cambria" w:hAnsi="Cambria"/>
          <w:b w:val="0"/>
          <w:bCs w:val="0"/>
          <w:i w:val="0"/>
          <w:iCs w:val="0"/>
          <w:sz w:val="22"/>
          <w:szCs w:val="22"/>
          <w:lang w:val="en-US" w:bidi="en-US"/>
        </w:rPr>
        <w:t>sesizate</w:t>
      </w:r>
      <w:proofErr w:type="spellEnd"/>
      <w:r w:rsidRPr="006467CB">
        <w:rPr>
          <w:rFonts w:ascii="Cambria" w:hAnsi="Cambria"/>
          <w:b w:val="0"/>
          <w:bCs w:val="0"/>
          <w:i w:val="0"/>
          <w:iCs w:val="0"/>
          <w:sz w:val="22"/>
          <w:szCs w:val="22"/>
          <w:lang w:val="en-US" w:bidi="en-US"/>
        </w:rPr>
        <w:t xml:space="preserve"> ca </w:t>
      </w:r>
      <w:proofErr w:type="spellStart"/>
      <w:r w:rsidRPr="006467CB">
        <w:rPr>
          <w:rFonts w:ascii="Cambria" w:hAnsi="Cambria"/>
          <w:b w:val="0"/>
          <w:bCs w:val="0"/>
          <w:i w:val="0"/>
          <w:iCs w:val="0"/>
          <w:sz w:val="22"/>
          <w:szCs w:val="22"/>
          <w:lang w:val="en-US" w:bidi="en-US"/>
        </w:rPr>
        <w:t>infracțiuni</w:t>
      </w:r>
      <w:proofErr w:type="spellEnd"/>
      <w:r w:rsidRPr="006467CB">
        <w:rPr>
          <w:rFonts w:ascii="Cambria" w:hAnsi="Cambria"/>
          <w:b w:val="0"/>
          <w:bCs w:val="0"/>
          <w:i w:val="0"/>
          <w:iCs w:val="0"/>
          <w:sz w:val="22"/>
          <w:szCs w:val="22"/>
          <w:lang w:val="en-US" w:bidi="en-US"/>
        </w:rPr>
        <w:t>;</w:t>
      </w:r>
    </w:p>
    <w:p w14:paraId="7BC0E8E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e)</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fumatul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consumul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băuturi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alcoolice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semințe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alimente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mijlocul</w:t>
      </w:r>
      <w:proofErr w:type="spellEnd"/>
      <w:r w:rsidRPr="006467CB">
        <w:rPr>
          <w:rFonts w:ascii="Cambria" w:hAnsi="Cambria"/>
          <w:b w:val="0"/>
          <w:bCs w:val="0"/>
          <w:i w:val="0"/>
          <w:iCs w:val="0"/>
          <w:sz w:val="22"/>
          <w:szCs w:val="22"/>
          <w:lang w:val="en-US" w:bidi="en-US"/>
        </w:rPr>
        <w:t xml:space="preserve"> de transport, care pot produce </w:t>
      </w:r>
      <w:proofErr w:type="spellStart"/>
      <w:r w:rsidRPr="006467CB">
        <w:rPr>
          <w:rFonts w:ascii="Cambria" w:hAnsi="Cambria"/>
          <w:b w:val="0"/>
          <w:bCs w:val="0"/>
          <w:i w:val="0"/>
          <w:iCs w:val="0"/>
          <w:sz w:val="22"/>
          <w:szCs w:val="22"/>
          <w:lang w:val="en-US" w:bidi="en-US"/>
        </w:rPr>
        <w:t>deteriorarea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murdărirea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acestuia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disconfortul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celorlalți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w:t>
      </w:r>
      <w:proofErr w:type="spellEnd"/>
      <w:r w:rsidRPr="006467CB">
        <w:rPr>
          <w:rFonts w:ascii="Cambria" w:hAnsi="Cambria"/>
          <w:b w:val="0"/>
          <w:bCs w:val="0"/>
          <w:i w:val="0"/>
          <w:iCs w:val="0"/>
          <w:sz w:val="22"/>
          <w:szCs w:val="22"/>
          <w:lang w:val="en-US" w:bidi="en-US"/>
        </w:rPr>
        <w:t>.</w:t>
      </w:r>
    </w:p>
    <w:p w14:paraId="32B4E0A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fizice</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200 lei la 400 </w:t>
      </w:r>
      <w:proofErr w:type="gramStart"/>
      <w:r w:rsidRPr="006467CB">
        <w:rPr>
          <w:rFonts w:ascii="Cambria" w:hAnsi="Cambria"/>
          <w:b w:val="0"/>
          <w:bCs w:val="0"/>
          <w:i w:val="0"/>
          <w:iCs w:val="0"/>
          <w:sz w:val="22"/>
          <w:szCs w:val="22"/>
          <w:lang w:val="en-US" w:bidi="en-US"/>
        </w:rPr>
        <w:t>lei :</w:t>
      </w:r>
      <w:proofErr w:type="gramEnd"/>
    </w:p>
    <w:p w14:paraId="601C548B"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călătoria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fără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valabilă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legitimație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necompostată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compostată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necorespunzător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abonament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specială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nevalabile</w:t>
      </w:r>
      <w:proofErr w:type="spellEnd"/>
      <w:r w:rsidRPr="006467CB">
        <w:rPr>
          <w:rFonts w:ascii="Cambria" w:hAnsi="Cambria"/>
          <w:b w:val="0"/>
          <w:bCs w:val="0"/>
          <w:i w:val="0"/>
          <w:iCs w:val="0"/>
          <w:sz w:val="22"/>
          <w:szCs w:val="22"/>
          <w:lang w:val="en-US" w:bidi="en-US"/>
        </w:rPr>
        <w:t xml:space="preserve"> la data </w:t>
      </w:r>
      <w:proofErr w:type="spellStart"/>
      <w:r w:rsidRPr="006467CB">
        <w:rPr>
          <w:rFonts w:ascii="Cambria" w:hAnsi="Cambria"/>
          <w:b w:val="0"/>
          <w:bCs w:val="0"/>
          <w:i w:val="0"/>
          <w:iCs w:val="0"/>
          <w:sz w:val="22"/>
          <w:szCs w:val="22"/>
          <w:lang w:val="en-US" w:bidi="en-US"/>
        </w:rPr>
        <w:t>constatării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faptei</w:t>
      </w:r>
      <w:proofErr w:type="spellEnd"/>
      <w:r w:rsidRPr="006467CB">
        <w:rPr>
          <w:rFonts w:ascii="Cambria" w:hAnsi="Cambria"/>
          <w:b w:val="0"/>
          <w:bCs w:val="0"/>
          <w:i w:val="0"/>
          <w:iCs w:val="0"/>
          <w:sz w:val="22"/>
          <w:szCs w:val="22"/>
          <w:lang w:val="en-US" w:bidi="en-US"/>
        </w:rPr>
        <w:t>;</w:t>
      </w:r>
    </w:p>
    <w:p w14:paraId="39E4307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utilizarea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abonamentelor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speciale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călătorie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decât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titularii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w:t>
      </w:r>
    </w:p>
    <w:p w14:paraId="0224022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c)</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transmiterea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folosirea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legitimațiilor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compostate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electronice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coboară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cei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urcă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pentru</w:t>
      </w:r>
      <w:proofErr w:type="spellEnd"/>
      <w:r w:rsidRPr="006467CB">
        <w:rPr>
          <w:rFonts w:ascii="Cambria" w:hAnsi="Cambria"/>
          <w:b w:val="0"/>
          <w:bCs w:val="0"/>
          <w:i w:val="0"/>
          <w:iCs w:val="0"/>
          <w:sz w:val="22"/>
          <w:szCs w:val="22"/>
          <w:lang w:val="en-US" w:bidi="en-US"/>
        </w:rPr>
        <w:t xml:space="preserve"> ca </w:t>
      </w:r>
      <w:proofErr w:type="spellStart"/>
      <w:r w:rsidRPr="006467CB">
        <w:rPr>
          <w:rFonts w:ascii="Cambria" w:hAnsi="Cambria"/>
          <w:b w:val="0"/>
          <w:bCs w:val="0"/>
          <w:i w:val="0"/>
          <w:iCs w:val="0"/>
          <w:sz w:val="22"/>
          <w:szCs w:val="22"/>
          <w:lang w:val="en-US" w:bidi="en-US"/>
        </w:rPr>
        <w:t>aceștia</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urmă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justifice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legalitatea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călătoriei</w:t>
      </w:r>
      <w:proofErr w:type="spellEnd"/>
      <w:r w:rsidRPr="006467CB">
        <w:rPr>
          <w:rFonts w:ascii="Cambria" w:hAnsi="Cambria"/>
          <w:b w:val="0"/>
          <w:bCs w:val="0"/>
          <w:i w:val="0"/>
          <w:iCs w:val="0"/>
          <w:sz w:val="22"/>
          <w:szCs w:val="22"/>
          <w:lang w:val="en-US" w:bidi="en-US"/>
        </w:rPr>
        <w:t xml:space="preserve"> pe care </w:t>
      </w:r>
      <w:proofErr w:type="spellStart"/>
      <w:r w:rsidRPr="006467CB">
        <w:rPr>
          <w:rFonts w:ascii="Cambria" w:hAnsi="Cambria"/>
          <w:b w:val="0"/>
          <w:bCs w:val="0"/>
          <w:i w:val="0"/>
          <w:iCs w:val="0"/>
          <w:sz w:val="22"/>
          <w:szCs w:val="22"/>
          <w:lang w:val="en-US" w:bidi="en-US"/>
        </w:rPr>
        <w:t>urmează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să</w:t>
      </w:r>
      <w:proofErr w:type="spellEnd"/>
      <w:r w:rsidRPr="006467CB">
        <w:rPr>
          <w:rFonts w:ascii="Cambria" w:hAnsi="Cambria"/>
          <w:b w:val="0"/>
          <w:bCs w:val="0"/>
          <w:i w:val="0"/>
          <w:iCs w:val="0"/>
          <w:sz w:val="22"/>
          <w:szCs w:val="22"/>
          <w:lang w:val="en-US" w:bidi="en-US"/>
        </w:rPr>
        <w:t xml:space="preserve"> o </w:t>
      </w:r>
      <w:proofErr w:type="spellStart"/>
      <w:r w:rsidRPr="006467CB">
        <w:rPr>
          <w:rFonts w:ascii="Cambria" w:hAnsi="Cambria"/>
          <w:b w:val="0"/>
          <w:bCs w:val="0"/>
          <w:i w:val="0"/>
          <w:iCs w:val="0"/>
          <w:sz w:val="22"/>
          <w:szCs w:val="22"/>
          <w:lang w:val="en-US" w:bidi="en-US"/>
        </w:rPr>
        <w:t>efectueze</w:t>
      </w:r>
      <w:proofErr w:type="spellEnd"/>
      <w:r w:rsidRPr="006467CB">
        <w:rPr>
          <w:rFonts w:ascii="Cambria" w:hAnsi="Cambria"/>
          <w:b w:val="0"/>
          <w:bCs w:val="0"/>
          <w:i w:val="0"/>
          <w:iCs w:val="0"/>
          <w:sz w:val="22"/>
          <w:szCs w:val="22"/>
          <w:lang w:val="en-US" w:bidi="en-US"/>
        </w:rPr>
        <w:t>.</w:t>
      </w:r>
    </w:p>
    <w:p w14:paraId="3A733922"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(4)</w:t>
      </w:r>
      <w:r w:rsidRPr="006467CB">
        <w:rPr>
          <w:rFonts w:ascii="Cambria" w:hAnsi="Cambria"/>
          <w:b w:val="0"/>
          <w:bCs w:val="0"/>
          <w:i w:val="0"/>
          <w:iCs w:val="0"/>
          <w:sz w:val="22"/>
          <w:szCs w:val="22"/>
          <w:lang w:val="en-US" w:bidi="en-US"/>
        </w:rPr>
        <w:tab/>
        <w:t xml:space="preserve">Constituie </w:t>
      </w:r>
      <w:proofErr w:type="spellStart"/>
      <w:r w:rsidRPr="006467CB">
        <w:rPr>
          <w:rFonts w:ascii="Cambria" w:hAnsi="Cambria"/>
          <w:b w:val="0"/>
          <w:bCs w:val="0"/>
          <w:i w:val="0"/>
          <w:iCs w:val="0"/>
          <w:sz w:val="22"/>
          <w:szCs w:val="22"/>
          <w:lang w:val="en-US" w:bidi="en-US"/>
        </w:rPr>
        <w:t>contravenții</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următoarele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fapte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persoanelor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fizice</w:t>
      </w:r>
      <w:proofErr w:type="spellEnd"/>
      <w:r w:rsidRPr="006467CB">
        <w:rPr>
          <w:rFonts w:ascii="Cambria" w:hAnsi="Cambria"/>
          <w:b w:val="0"/>
          <w:bCs w:val="0"/>
          <w:i w:val="0"/>
          <w:iCs w:val="0"/>
          <w:sz w:val="22"/>
          <w:szCs w:val="22"/>
          <w:lang w:val="en-US" w:bidi="en-US"/>
        </w:rPr>
        <w:t xml:space="preserve">, care se </w:t>
      </w:r>
      <w:proofErr w:type="spellStart"/>
      <w:r w:rsidRPr="006467CB">
        <w:rPr>
          <w:rFonts w:ascii="Cambria" w:hAnsi="Cambria"/>
          <w:b w:val="0"/>
          <w:bCs w:val="0"/>
          <w:i w:val="0"/>
          <w:iCs w:val="0"/>
          <w:sz w:val="22"/>
          <w:szCs w:val="22"/>
          <w:lang w:val="en-US" w:bidi="en-US"/>
        </w:rPr>
        <w:t>sancționează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amendă</w:t>
      </w:r>
      <w:proofErr w:type="spellEnd"/>
      <w:r w:rsidRPr="006467CB">
        <w:rPr>
          <w:rFonts w:ascii="Cambria" w:hAnsi="Cambria"/>
          <w:b w:val="0"/>
          <w:bCs w:val="0"/>
          <w:i w:val="0"/>
          <w:iCs w:val="0"/>
          <w:sz w:val="22"/>
          <w:szCs w:val="22"/>
          <w:lang w:val="en-US" w:bidi="en-US"/>
        </w:rPr>
        <w:t xml:space="preserve"> de la 400 lei la 500 </w:t>
      </w:r>
      <w:proofErr w:type="gramStart"/>
      <w:r w:rsidRPr="006467CB">
        <w:rPr>
          <w:rFonts w:ascii="Cambria" w:hAnsi="Cambria"/>
          <w:b w:val="0"/>
          <w:bCs w:val="0"/>
          <w:i w:val="0"/>
          <w:iCs w:val="0"/>
          <w:sz w:val="22"/>
          <w:szCs w:val="22"/>
          <w:lang w:val="en-US" w:bidi="en-US"/>
        </w:rPr>
        <w:t>lei :</w:t>
      </w:r>
      <w:proofErr w:type="gramEnd"/>
    </w:p>
    <w:p w14:paraId="7163923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distrugerea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deteriorarea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degradarea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murdărirea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mijloacelor</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atât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mers</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cât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timpul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staționării</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dotărilor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afișajelor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acestora</w:t>
      </w:r>
      <w:proofErr w:type="spellEnd"/>
      <w:r w:rsidRPr="006467CB">
        <w:rPr>
          <w:rFonts w:ascii="Cambria" w:hAnsi="Cambria"/>
          <w:b w:val="0"/>
          <w:bCs w:val="0"/>
          <w:i w:val="0"/>
          <w:iCs w:val="0"/>
          <w:sz w:val="22"/>
          <w:szCs w:val="22"/>
          <w:lang w:val="en-US" w:bidi="en-US"/>
        </w:rPr>
        <w:t>;</w:t>
      </w:r>
    </w:p>
    <w:p w14:paraId="13ED0FB1"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b)</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efectuarea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fără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drept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afișaje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inscripționări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scopuri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publicitare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reclamă</w:t>
      </w:r>
      <w:proofErr w:type="spellEnd"/>
      <w:r w:rsidRPr="006467CB">
        <w:rPr>
          <w:rFonts w:ascii="Cambria" w:hAnsi="Cambria"/>
          <w:b w:val="0"/>
          <w:bCs w:val="0"/>
          <w:i w:val="0"/>
          <w:iCs w:val="0"/>
          <w:sz w:val="22"/>
          <w:szCs w:val="22"/>
          <w:lang w:val="en-US" w:bidi="en-US"/>
        </w:rPr>
        <w:t xml:space="preserve"> pe </w:t>
      </w:r>
      <w:proofErr w:type="spellStart"/>
      <w:r w:rsidRPr="006467CB">
        <w:rPr>
          <w:rFonts w:ascii="Cambria" w:hAnsi="Cambria"/>
          <w:b w:val="0"/>
          <w:bCs w:val="0"/>
          <w:i w:val="0"/>
          <w:iCs w:val="0"/>
          <w:sz w:val="22"/>
          <w:szCs w:val="22"/>
          <w:lang w:val="en-US" w:bidi="en-US"/>
        </w:rPr>
        <w:t>mijloace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stații</w:t>
      </w:r>
      <w:proofErr w:type="spellEnd"/>
      <w:r w:rsidRPr="006467CB">
        <w:rPr>
          <w:rFonts w:ascii="Cambria" w:hAnsi="Cambria"/>
          <w:b w:val="0"/>
          <w:bCs w:val="0"/>
          <w:i w:val="0"/>
          <w:iCs w:val="0"/>
          <w:sz w:val="22"/>
          <w:szCs w:val="22"/>
          <w:lang w:val="en-US" w:bidi="en-US"/>
        </w:rPr>
        <w:t>.</w:t>
      </w:r>
    </w:p>
    <w:p w14:paraId="087FA65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(5)</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Constatarea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alin</w:t>
      </w:r>
      <w:proofErr w:type="spellEnd"/>
      <w:r w:rsidRPr="006467CB">
        <w:rPr>
          <w:rFonts w:ascii="Cambria" w:hAnsi="Cambria"/>
          <w:b w:val="0"/>
          <w:bCs w:val="0"/>
          <w:i w:val="0"/>
          <w:iCs w:val="0"/>
          <w:sz w:val="22"/>
          <w:szCs w:val="22"/>
          <w:lang w:val="en-US" w:bidi="en-US"/>
        </w:rPr>
        <w:t xml:space="preserve">. (1)-(4)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sancțiunilor</w:t>
      </w:r>
      <w:proofErr w:type="spellEnd"/>
      <w:r w:rsidRPr="006467CB">
        <w:rPr>
          <w:rFonts w:ascii="Cambria" w:hAnsi="Cambria"/>
          <w:b w:val="0"/>
          <w:bCs w:val="0"/>
          <w:i w:val="0"/>
          <w:iCs w:val="0"/>
          <w:sz w:val="22"/>
          <w:szCs w:val="22"/>
          <w:lang w:val="en-US" w:bidi="en-US"/>
        </w:rPr>
        <w:t xml:space="preserve"> se fac de </w:t>
      </w:r>
      <w:proofErr w:type="spellStart"/>
      <w:r w:rsidRPr="006467CB">
        <w:rPr>
          <w:rFonts w:ascii="Cambria" w:hAnsi="Cambria"/>
          <w:b w:val="0"/>
          <w:bCs w:val="0"/>
          <w:i w:val="0"/>
          <w:iCs w:val="0"/>
          <w:sz w:val="22"/>
          <w:szCs w:val="22"/>
          <w:lang w:val="en-US" w:bidi="en-US"/>
        </w:rPr>
        <w:t>către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împuterniciții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primarului</w:t>
      </w:r>
      <w:proofErr w:type="spellEnd"/>
      <w:r w:rsidRPr="006467CB">
        <w:rPr>
          <w:rFonts w:ascii="Cambria" w:hAnsi="Cambria"/>
          <w:b w:val="0"/>
          <w:bCs w:val="0"/>
          <w:i w:val="0"/>
          <w:iCs w:val="0"/>
          <w:sz w:val="22"/>
          <w:szCs w:val="22"/>
          <w:lang w:val="en-US" w:bidi="en-US"/>
        </w:rPr>
        <w:t xml:space="preserve"> </w:t>
      </w:r>
      <w:r w:rsidR="00CC2B66">
        <w:rPr>
          <w:rFonts w:ascii="Cambria" w:hAnsi="Cambria"/>
          <w:b w:val="0"/>
          <w:bCs w:val="0"/>
          <w:i w:val="0"/>
          <w:iCs w:val="0"/>
          <w:sz w:val="22"/>
          <w:szCs w:val="22"/>
          <w:lang w:val="en-US" w:bidi="en-US"/>
        </w:rPr>
        <w:t xml:space="preserve">ORAȘULUI </w:t>
      </w:r>
      <w:proofErr w:type="gramStart"/>
      <w:r w:rsidR="00CC2B66">
        <w:rPr>
          <w:rFonts w:ascii="Cambria" w:hAnsi="Cambria"/>
          <w:b w:val="0"/>
          <w:bCs w:val="0"/>
          <w:i w:val="0"/>
          <w:iCs w:val="0"/>
          <w:sz w:val="22"/>
          <w:szCs w:val="22"/>
          <w:lang w:val="en-US" w:bidi="en-US"/>
        </w:rPr>
        <w:t>NOVACI</w:t>
      </w:r>
      <w:r w:rsidR="00CC2B66" w:rsidRPr="006467CB">
        <w:rPr>
          <w:rFonts w:ascii="Cambria" w:hAnsi="Cambria"/>
          <w:b w:val="0"/>
          <w:bCs w:val="0"/>
          <w:i w:val="0"/>
          <w:iCs w:val="0"/>
          <w:sz w:val="22"/>
          <w:szCs w:val="22"/>
          <w:lang w:val="en-US" w:bidi="en-US"/>
        </w:rPr>
        <w:t xml:space="preserve"> </w:t>
      </w:r>
      <w:r w:rsidR="00CC2B66">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proofErr w:type="gramEnd"/>
      <w:r w:rsidRPr="006467CB">
        <w:rPr>
          <w:rFonts w:ascii="Cambria" w:hAnsi="Cambria"/>
          <w:b w:val="0"/>
          <w:bCs w:val="0"/>
          <w:i w:val="0"/>
          <w:iCs w:val="0"/>
          <w:sz w:val="22"/>
          <w:szCs w:val="22"/>
          <w:lang w:val="en-US" w:bidi="en-US"/>
        </w:rPr>
        <w:t>/</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personalul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împuternicit</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delegatului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numit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continuare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agenți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constatatori</w:t>
      </w:r>
      <w:proofErr w:type="spellEnd"/>
      <w:r w:rsidRPr="006467CB">
        <w:rPr>
          <w:rFonts w:ascii="Cambria" w:hAnsi="Cambria"/>
          <w:b w:val="0"/>
          <w:bCs w:val="0"/>
          <w:i w:val="0"/>
          <w:iCs w:val="0"/>
          <w:sz w:val="22"/>
          <w:szCs w:val="22"/>
          <w:lang w:val="en-US" w:bidi="en-US"/>
        </w:rPr>
        <w:t>.</w:t>
      </w:r>
    </w:p>
    <w:p w14:paraId="241CEB1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(6)</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Contravențiile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constată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proces</w:t>
      </w:r>
      <w:proofErr w:type="spellEnd"/>
      <w:r w:rsidRPr="006467CB">
        <w:rPr>
          <w:rFonts w:ascii="Cambria" w:hAnsi="Cambria"/>
          <w:b w:val="0"/>
          <w:bCs w:val="0"/>
          <w:i w:val="0"/>
          <w:iCs w:val="0"/>
          <w:sz w:val="22"/>
          <w:szCs w:val="22"/>
          <w:lang w:val="en-US" w:bidi="en-US"/>
        </w:rPr>
        <w:t xml:space="preserve"> verbal </w:t>
      </w:r>
      <w:proofErr w:type="spellStart"/>
      <w:r w:rsidRPr="006467CB">
        <w:rPr>
          <w:rFonts w:ascii="Cambria" w:hAnsi="Cambria"/>
          <w:b w:val="0"/>
          <w:bCs w:val="0"/>
          <w:i w:val="0"/>
          <w:iCs w:val="0"/>
          <w:sz w:val="22"/>
          <w:szCs w:val="22"/>
          <w:lang w:val="en-US" w:bidi="en-US"/>
        </w:rPr>
        <w:t>încheiat</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agenții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constatatori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însă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lastRenderedPageBreak/>
        <w:t>sancțiunilor</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poate</w:t>
      </w:r>
      <w:proofErr w:type="spellEnd"/>
      <w:r w:rsidRPr="006467CB">
        <w:rPr>
          <w:rFonts w:ascii="Cambria" w:hAnsi="Cambria"/>
          <w:b w:val="0"/>
          <w:bCs w:val="0"/>
          <w:i w:val="0"/>
          <w:iCs w:val="0"/>
          <w:sz w:val="22"/>
          <w:szCs w:val="22"/>
          <w:lang w:val="en-US" w:bidi="en-US"/>
        </w:rPr>
        <w:t xml:space="preserve"> face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eliberarea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contracost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contravenientului</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biletelor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suprataxă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cuantumul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corespunzător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amenzii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aplicate</w:t>
      </w:r>
      <w:proofErr w:type="spellEnd"/>
      <w:r w:rsidRPr="006467CB">
        <w:rPr>
          <w:rFonts w:ascii="Cambria" w:hAnsi="Cambria"/>
          <w:b w:val="0"/>
          <w:bCs w:val="0"/>
          <w:i w:val="0"/>
          <w:iCs w:val="0"/>
          <w:sz w:val="22"/>
          <w:szCs w:val="22"/>
          <w:lang w:val="en-US" w:bidi="en-US"/>
        </w:rPr>
        <w:t xml:space="preserve">; forma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conținutul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proceselor</w:t>
      </w:r>
      <w:proofErr w:type="spellEnd"/>
      <w:r w:rsidRPr="006467CB">
        <w:rPr>
          <w:rFonts w:ascii="Cambria" w:hAnsi="Cambria"/>
          <w:b w:val="0"/>
          <w:bCs w:val="0"/>
          <w:i w:val="0"/>
          <w:iCs w:val="0"/>
          <w:sz w:val="22"/>
          <w:szCs w:val="22"/>
          <w:lang w:val="en-US" w:bidi="en-US"/>
        </w:rPr>
        <w:t xml:space="preserve"> verbale de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precum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modelul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elementele</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siguranță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valoarea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biletelor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suprataxă</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stabilesc</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propunerea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delegatului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gestiunii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 de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dispoziție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primarului</w:t>
      </w:r>
      <w:proofErr w:type="spellEnd"/>
      <w:r w:rsidRPr="006467CB">
        <w:rPr>
          <w:rFonts w:ascii="Cambria" w:hAnsi="Cambria"/>
          <w:b w:val="0"/>
          <w:bCs w:val="0"/>
          <w:i w:val="0"/>
          <w:iCs w:val="0"/>
          <w:sz w:val="22"/>
          <w:szCs w:val="22"/>
          <w:lang w:val="en-US" w:bidi="en-US"/>
        </w:rPr>
        <w:t xml:space="preserve"> </w:t>
      </w:r>
      <w:r w:rsidR="00CC2B66">
        <w:rPr>
          <w:rFonts w:ascii="Cambria" w:hAnsi="Cambria"/>
          <w:b w:val="0"/>
          <w:bCs w:val="0"/>
          <w:i w:val="0"/>
          <w:iCs w:val="0"/>
          <w:sz w:val="22"/>
          <w:szCs w:val="22"/>
          <w:lang w:val="en-US" w:bidi="en-US"/>
        </w:rPr>
        <w:t>ORAȘULUI NOVACI</w:t>
      </w:r>
    </w:p>
    <w:p w14:paraId="04738D8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(7)</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cazurile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care nu pot fi </w:t>
      </w:r>
      <w:proofErr w:type="spellStart"/>
      <w:r w:rsidRPr="006467CB">
        <w:rPr>
          <w:rFonts w:ascii="Cambria" w:hAnsi="Cambria"/>
          <w:b w:val="0"/>
          <w:bCs w:val="0"/>
          <w:i w:val="0"/>
          <w:iCs w:val="0"/>
          <w:sz w:val="22"/>
          <w:szCs w:val="22"/>
          <w:lang w:val="en-US" w:bidi="en-US"/>
        </w:rPr>
        <w:t>aplicate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imediat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alineatului</w:t>
      </w:r>
      <w:proofErr w:type="spellEnd"/>
      <w:r w:rsidRPr="006467CB">
        <w:rPr>
          <w:rFonts w:ascii="Cambria" w:hAnsi="Cambria"/>
          <w:b w:val="0"/>
          <w:bCs w:val="0"/>
          <w:i w:val="0"/>
          <w:iCs w:val="0"/>
          <w:sz w:val="22"/>
          <w:szCs w:val="22"/>
          <w:lang w:val="en-US" w:bidi="en-US"/>
        </w:rPr>
        <w:t xml:space="preserve"> precedent, </w:t>
      </w:r>
      <w:proofErr w:type="spellStart"/>
      <w:r w:rsidRPr="006467CB">
        <w:rPr>
          <w:rFonts w:ascii="Cambria" w:hAnsi="Cambria"/>
          <w:b w:val="0"/>
          <w:bCs w:val="0"/>
          <w:i w:val="0"/>
          <w:iCs w:val="0"/>
          <w:sz w:val="22"/>
          <w:szCs w:val="22"/>
          <w:lang w:val="en-US" w:bidi="en-US"/>
        </w:rPr>
        <w:t>agentul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constatator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întocmi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contravenientului</w:t>
      </w:r>
      <w:proofErr w:type="spellEnd"/>
      <w:r w:rsidRPr="006467CB">
        <w:rPr>
          <w:rFonts w:ascii="Cambria" w:hAnsi="Cambria"/>
          <w:b w:val="0"/>
          <w:bCs w:val="0"/>
          <w:i w:val="0"/>
          <w:iCs w:val="0"/>
          <w:sz w:val="22"/>
          <w:szCs w:val="22"/>
          <w:lang w:val="en-US" w:bidi="en-US"/>
        </w:rPr>
        <w:t xml:space="preserve"> o </w:t>
      </w:r>
      <w:proofErr w:type="spellStart"/>
      <w:r w:rsidRPr="006467CB">
        <w:rPr>
          <w:rFonts w:ascii="Cambria" w:hAnsi="Cambria"/>
          <w:b w:val="0"/>
          <w:bCs w:val="0"/>
          <w:i w:val="0"/>
          <w:iCs w:val="0"/>
          <w:sz w:val="22"/>
          <w:szCs w:val="22"/>
          <w:lang w:val="en-US" w:bidi="en-US"/>
        </w:rPr>
        <w:t>notă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constatare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contravenției</w:t>
      </w:r>
      <w:proofErr w:type="spellEnd"/>
      <w:r w:rsidRPr="006467CB">
        <w:rPr>
          <w:rFonts w:ascii="Cambria" w:hAnsi="Cambria"/>
          <w:b w:val="0"/>
          <w:bCs w:val="0"/>
          <w:i w:val="0"/>
          <w:iCs w:val="0"/>
          <w:sz w:val="22"/>
          <w:szCs w:val="22"/>
          <w:lang w:val="en-US" w:bidi="en-US"/>
        </w:rPr>
        <w:t xml:space="preserve">, care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conține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toate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datele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informațiile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elementele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întocmirii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procesului</w:t>
      </w:r>
      <w:proofErr w:type="spellEnd"/>
      <w:r w:rsidRPr="006467CB">
        <w:rPr>
          <w:rFonts w:ascii="Cambria" w:hAnsi="Cambria"/>
          <w:b w:val="0"/>
          <w:bCs w:val="0"/>
          <w:i w:val="0"/>
          <w:iCs w:val="0"/>
          <w:sz w:val="22"/>
          <w:szCs w:val="22"/>
          <w:lang w:val="en-US" w:bidi="en-US"/>
        </w:rPr>
        <w:t xml:space="preserve"> verbal de </w:t>
      </w:r>
      <w:proofErr w:type="spellStart"/>
      <w:r w:rsidRPr="006467CB">
        <w:rPr>
          <w:rFonts w:ascii="Cambria" w:hAnsi="Cambria"/>
          <w:b w:val="0"/>
          <w:bCs w:val="0"/>
          <w:i w:val="0"/>
          <w:iCs w:val="0"/>
          <w:sz w:val="22"/>
          <w:szCs w:val="22"/>
          <w:lang w:val="en-US" w:bidi="en-US"/>
        </w:rPr>
        <w:t>contravenție</w:t>
      </w:r>
      <w:proofErr w:type="spellEnd"/>
      <w:r w:rsidRPr="006467CB">
        <w:rPr>
          <w:rFonts w:ascii="Cambria" w:hAnsi="Cambria"/>
          <w:b w:val="0"/>
          <w:bCs w:val="0"/>
          <w:i w:val="0"/>
          <w:iCs w:val="0"/>
          <w:sz w:val="22"/>
          <w:szCs w:val="22"/>
          <w:lang w:val="en-US" w:bidi="en-US"/>
        </w:rPr>
        <w:t xml:space="preserve">; nota se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întocmi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două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exemplare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fi </w:t>
      </w:r>
      <w:proofErr w:type="spellStart"/>
      <w:r w:rsidRPr="006467CB">
        <w:rPr>
          <w:rFonts w:ascii="Cambria" w:hAnsi="Cambria"/>
          <w:b w:val="0"/>
          <w:bCs w:val="0"/>
          <w:i w:val="0"/>
          <w:iCs w:val="0"/>
          <w:sz w:val="22"/>
          <w:szCs w:val="22"/>
          <w:lang w:val="en-US" w:bidi="en-US"/>
        </w:rPr>
        <w:t>semnată</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agentul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constatator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contravenient</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căruia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va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înmâna</w:t>
      </w:r>
      <w:proofErr w:type="spellEnd"/>
      <w:r w:rsidRPr="006467CB">
        <w:rPr>
          <w:rFonts w:ascii="Cambria" w:hAnsi="Cambria"/>
          <w:b w:val="0"/>
          <w:bCs w:val="0"/>
          <w:i w:val="0"/>
          <w:iCs w:val="0"/>
          <w:sz w:val="22"/>
          <w:szCs w:val="22"/>
          <w:lang w:val="en-US" w:bidi="en-US"/>
        </w:rPr>
        <w:t xml:space="preserve"> un exemplar.</w:t>
      </w:r>
    </w:p>
    <w:p w14:paraId="6009220C"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bookmarkStart w:id="35" w:name="_Hlk75614181"/>
      <w:r w:rsidRPr="006467CB">
        <w:rPr>
          <w:rFonts w:ascii="Cambria" w:hAnsi="Cambria"/>
          <w:b w:val="0"/>
          <w:bCs w:val="0"/>
          <w:i w:val="0"/>
          <w:iCs w:val="0"/>
          <w:sz w:val="22"/>
          <w:szCs w:val="22"/>
          <w:lang w:val="en-US" w:bidi="en-US"/>
        </w:rPr>
        <w:t>(8)</w:t>
      </w:r>
      <w:r w:rsidRPr="006467CB">
        <w:rPr>
          <w:rFonts w:ascii="Cambria" w:hAnsi="Cambria"/>
          <w:b w:val="0"/>
          <w:bCs w:val="0"/>
          <w:i w:val="0"/>
          <w:iCs w:val="0"/>
          <w:sz w:val="22"/>
          <w:szCs w:val="22"/>
          <w:lang w:val="en-US" w:bidi="en-US"/>
        </w:rPr>
        <w:tab/>
        <w:t xml:space="preserve">Ori de </w:t>
      </w:r>
      <w:proofErr w:type="spellStart"/>
      <w:r w:rsidRPr="006467CB">
        <w:rPr>
          <w:rFonts w:ascii="Cambria" w:hAnsi="Cambria"/>
          <w:b w:val="0"/>
          <w:bCs w:val="0"/>
          <w:i w:val="0"/>
          <w:iCs w:val="0"/>
          <w:sz w:val="22"/>
          <w:szCs w:val="22"/>
          <w:lang w:val="en-US" w:bidi="en-US"/>
        </w:rPr>
        <w:t>câte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consideră</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necesar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constatarea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sancționarea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contravențiilor</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regimul</w:t>
      </w:r>
      <w:proofErr w:type="spellEnd"/>
      <w:r w:rsidRPr="006467CB">
        <w:rPr>
          <w:rFonts w:ascii="Cambria" w:hAnsi="Cambria"/>
          <w:b w:val="0"/>
          <w:bCs w:val="0"/>
          <w:i w:val="0"/>
          <w:iCs w:val="0"/>
          <w:sz w:val="22"/>
          <w:szCs w:val="22"/>
          <w:lang w:val="en-US" w:bidi="en-US"/>
        </w:rPr>
        <w:t xml:space="preserve"> de transport public local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curse regulate pe raza</w:t>
      </w:r>
      <w:r w:rsidR="00CC2B66" w:rsidRPr="00CC2B66">
        <w:rPr>
          <w:rFonts w:ascii="Cambria" w:hAnsi="Cambria"/>
          <w:b w:val="0"/>
          <w:bCs w:val="0"/>
          <w:i w:val="0"/>
          <w:iCs w:val="0"/>
          <w:sz w:val="22"/>
          <w:szCs w:val="22"/>
          <w:lang w:val="en-US" w:bidi="en-US"/>
        </w:rPr>
        <w:t xml:space="preserve"> </w:t>
      </w:r>
      <w:r w:rsidR="00CC2B66">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agenții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constatatori</w:t>
      </w:r>
      <w:proofErr w:type="spellEnd"/>
      <w:r w:rsidRPr="006467CB">
        <w:rPr>
          <w:rFonts w:ascii="Cambria" w:hAnsi="Cambria"/>
          <w:b w:val="0"/>
          <w:bCs w:val="0"/>
          <w:i w:val="0"/>
          <w:iCs w:val="0"/>
          <w:sz w:val="22"/>
          <w:szCs w:val="22"/>
          <w:lang w:val="en-US" w:bidi="en-US"/>
        </w:rPr>
        <w:t xml:space="preserve"> pot </w:t>
      </w:r>
      <w:proofErr w:type="spellStart"/>
      <w:r w:rsidRPr="006467CB">
        <w:rPr>
          <w:rFonts w:ascii="Cambria" w:hAnsi="Cambria"/>
          <w:b w:val="0"/>
          <w:bCs w:val="0"/>
          <w:i w:val="0"/>
          <w:iCs w:val="0"/>
          <w:sz w:val="22"/>
          <w:szCs w:val="22"/>
          <w:lang w:val="en-US" w:bidi="en-US"/>
        </w:rPr>
        <w:t>solicita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sprijinul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organelor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autorităților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instituțiilor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sau</w:t>
      </w:r>
      <w:proofErr w:type="spellEnd"/>
      <w:r w:rsidRPr="006467CB">
        <w:rPr>
          <w:rFonts w:ascii="Cambria" w:hAnsi="Cambria"/>
          <w:b w:val="0"/>
          <w:bCs w:val="0"/>
          <w:i w:val="0"/>
          <w:iCs w:val="0"/>
          <w:sz w:val="22"/>
          <w:szCs w:val="22"/>
          <w:lang w:val="en-US" w:bidi="en-US"/>
        </w:rPr>
        <w:t xml:space="preserve"> locale cu </w:t>
      </w:r>
      <w:proofErr w:type="spellStart"/>
      <w:r w:rsidRPr="006467CB">
        <w:rPr>
          <w:rFonts w:ascii="Cambria" w:hAnsi="Cambria"/>
          <w:b w:val="0"/>
          <w:bCs w:val="0"/>
          <w:i w:val="0"/>
          <w:iCs w:val="0"/>
          <w:sz w:val="22"/>
          <w:szCs w:val="22"/>
          <w:lang w:val="en-US" w:bidi="en-US"/>
        </w:rPr>
        <w:t>atribuțiuni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menținerea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liniștii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ordinii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w:t>
      </w:r>
    </w:p>
    <w:bookmarkEnd w:id="35"/>
    <w:p w14:paraId="596C146E"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(9)</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Contravențiilor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prevăzute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w:t>
      </w:r>
      <w:proofErr w:type="spellEnd"/>
      <w:r w:rsidRPr="006467CB">
        <w:rPr>
          <w:rFonts w:ascii="Cambria" w:hAnsi="Cambria"/>
          <w:b w:val="0"/>
          <w:bCs w:val="0"/>
          <w:i w:val="0"/>
          <w:iCs w:val="0"/>
          <w:sz w:val="22"/>
          <w:szCs w:val="22"/>
          <w:lang w:val="en-US" w:bidi="en-US"/>
        </w:rPr>
        <w:t xml:space="preserve"> capitol le sunt </w:t>
      </w:r>
      <w:proofErr w:type="spellStart"/>
      <w:r w:rsidRPr="006467CB">
        <w:rPr>
          <w:rFonts w:ascii="Cambria" w:hAnsi="Cambria"/>
          <w:b w:val="0"/>
          <w:bCs w:val="0"/>
          <w:i w:val="0"/>
          <w:iCs w:val="0"/>
          <w:sz w:val="22"/>
          <w:szCs w:val="22"/>
          <w:lang w:val="en-US" w:bidi="en-US"/>
        </w:rPr>
        <w:t>aplicabile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dispozițiile</w:t>
      </w:r>
      <w:proofErr w:type="spellEnd"/>
      <w:r w:rsidRPr="006467CB">
        <w:rPr>
          <w:rFonts w:ascii="Cambria" w:hAnsi="Cambria"/>
          <w:b w:val="0"/>
          <w:bCs w:val="0"/>
          <w:i w:val="0"/>
          <w:iCs w:val="0"/>
          <w:sz w:val="22"/>
          <w:szCs w:val="22"/>
          <w:lang w:val="en-US" w:bidi="en-US"/>
        </w:rPr>
        <w:t xml:space="preserve"> din O.G. nr. 2/2001 </w:t>
      </w:r>
      <w:proofErr w:type="spellStart"/>
      <w:r w:rsidRPr="006467CB">
        <w:rPr>
          <w:rFonts w:ascii="Cambria" w:hAnsi="Cambria"/>
          <w:b w:val="0"/>
          <w:bCs w:val="0"/>
          <w:i w:val="0"/>
          <w:iCs w:val="0"/>
          <w:sz w:val="22"/>
          <w:szCs w:val="22"/>
          <w:lang w:val="en-US" w:bidi="en-US"/>
        </w:rPr>
        <w:t>privind</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regimul</w:t>
      </w:r>
      <w:proofErr w:type="spellEnd"/>
      <w:r w:rsidRPr="006467CB">
        <w:rPr>
          <w:rFonts w:ascii="Cambria" w:hAnsi="Cambria"/>
          <w:b w:val="0"/>
          <w:bCs w:val="0"/>
          <w:i w:val="0"/>
          <w:iCs w:val="0"/>
          <w:sz w:val="22"/>
          <w:szCs w:val="22"/>
          <w:lang w:val="en-US" w:bidi="en-US"/>
        </w:rPr>
        <w:t xml:space="preserve"> juridic al </w:t>
      </w:r>
      <w:proofErr w:type="spellStart"/>
      <w:r w:rsidRPr="006467CB">
        <w:rPr>
          <w:rFonts w:ascii="Cambria" w:hAnsi="Cambria"/>
          <w:b w:val="0"/>
          <w:bCs w:val="0"/>
          <w:i w:val="0"/>
          <w:iCs w:val="0"/>
          <w:sz w:val="22"/>
          <w:szCs w:val="22"/>
          <w:lang w:val="en-US" w:bidi="en-US"/>
        </w:rPr>
        <w:t>contravențiilor</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w:t>
      </w:r>
    </w:p>
    <w:p w14:paraId="22589349" w14:textId="77777777" w:rsidR="00CD209B" w:rsidRDefault="00CD209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3B170A65"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 xml:space="preserve">CAPITOLUL IX. - </w:t>
      </w:r>
      <w:proofErr w:type="spellStart"/>
      <w:r w:rsidRPr="006467CB">
        <w:rPr>
          <w:rFonts w:ascii="Cambria" w:hAnsi="Cambria"/>
          <w:b w:val="0"/>
          <w:bCs w:val="0"/>
          <w:i w:val="0"/>
          <w:iCs w:val="0"/>
          <w:sz w:val="22"/>
          <w:szCs w:val="22"/>
          <w:lang w:val="en-US" w:bidi="en-US"/>
        </w:rPr>
        <w:t>Dispoziții</w:t>
      </w:r>
      <w:proofErr w:type="spellEnd"/>
      <w:r w:rsidRPr="006467CB">
        <w:rPr>
          <w:rFonts w:ascii="Cambria" w:hAnsi="Cambria"/>
          <w:b w:val="0"/>
          <w:bCs w:val="0"/>
          <w:i w:val="0"/>
          <w:iCs w:val="0"/>
          <w:sz w:val="22"/>
          <w:szCs w:val="22"/>
          <w:lang w:val="en-US" w:bidi="en-US"/>
        </w:rPr>
        <w:t xml:space="preserve"> finale.</w:t>
      </w:r>
    </w:p>
    <w:p w14:paraId="7DF6AB57"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Art. 40</w:t>
      </w:r>
    </w:p>
    <w:p w14:paraId="7B1822F6"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(1)</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Dispozițiile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prezentului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regulament</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completeză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de transport </w:t>
      </w:r>
      <w:proofErr w:type="spellStart"/>
      <w:r w:rsidRPr="006467CB">
        <w:rPr>
          <w:rFonts w:ascii="Cambria" w:hAnsi="Cambria"/>
          <w:b w:val="0"/>
          <w:bCs w:val="0"/>
          <w:i w:val="0"/>
          <w:iCs w:val="0"/>
          <w:sz w:val="22"/>
          <w:szCs w:val="22"/>
          <w:lang w:val="en-US" w:bidi="en-US"/>
        </w:rPr>
        <w:t>persoane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unitățile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administrativ-teritoriale</w:t>
      </w:r>
      <w:proofErr w:type="spellEnd"/>
      <w:r w:rsidRPr="006467CB">
        <w:rPr>
          <w:rFonts w:ascii="Cambria" w:hAnsi="Cambria"/>
          <w:b w:val="0"/>
          <w:bCs w:val="0"/>
          <w:i w:val="0"/>
          <w:iCs w:val="0"/>
          <w:sz w:val="22"/>
          <w:szCs w:val="22"/>
          <w:lang w:val="en-US" w:bidi="en-US"/>
        </w:rPr>
        <w:t xml:space="preserve"> nr. 92/2007,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serviciilor</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utilități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publice</w:t>
      </w:r>
      <w:proofErr w:type="spellEnd"/>
      <w:r w:rsidRPr="006467CB">
        <w:rPr>
          <w:rFonts w:ascii="Cambria" w:hAnsi="Cambria"/>
          <w:b w:val="0"/>
          <w:bCs w:val="0"/>
          <w:i w:val="0"/>
          <w:iCs w:val="0"/>
          <w:sz w:val="22"/>
          <w:szCs w:val="22"/>
          <w:lang w:val="en-US" w:bidi="en-US"/>
        </w:rPr>
        <w:t xml:space="preserve"> nr. 51/2006, </w:t>
      </w:r>
      <w:proofErr w:type="spellStart"/>
      <w:r w:rsidRPr="006467CB">
        <w:rPr>
          <w:rFonts w:ascii="Cambria" w:hAnsi="Cambria"/>
          <w:b w:val="0"/>
          <w:bCs w:val="0"/>
          <w:i w:val="0"/>
          <w:iCs w:val="0"/>
          <w:sz w:val="22"/>
          <w:szCs w:val="22"/>
          <w:lang w:val="en-US" w:bidi="en-US"/>
        </w:rPr>
        <w:t>republicată</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modificările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completările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ulterioare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ale </w:t>
      </w:r>
      <w:proofErr w:type="spellStart"/>
      <w:r w:rsidRPr="006467CB">
        <w:rPr>
          <w:rFonts w:ascii="Cambria" w:hAnsi="Cambria"/>
          <w:b w:val="0"/>
          <w:bCs w:val="0"/>
          <w:i w:val="0"/>
          <w:iCs w:val="0"/>
          <w:sz w:val="22"/>
          <w:szCs w:val="22"/>
          <w:lang w:val="en-US" w:bidi="en-US"/>
        </w:rPr>
        <w:t>legislației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domeniu</w:t>
      </w:r>
      <w:proofErr w:type="spellEnd"/>
      <w:r w:rsidRPr="006467CB">
        <w:rPr>
          <w:rFonts w:ascii="Cambria" w:hAnsi="Cambria"/>
          <w:b w:val="0"/>
          <w:bCs w:val="0"/>
          <w:i w:val="0"/>
          <w:iCs w:val="0"/>
          <w:sz w:val="22"/>
          <w:szCs w:val="22"/>
          <w:lang w:val="en-US" w:bidi="en-US"/>
        </w:rPr>
        <w:t>.</w:t>
      </w:r>
    </w:p>
    <w:p w14:paraId="68022908" w14:textId="77777777" w:rsidR="006467CB" w:rsidRPr="006467CB" w:rsidRDefault="006467CB" w:rsidP="00CD209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(2)</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Taxele</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achita</w:t>
      </w:r>
      <w:proofErr w:type="spellEnd"/>
      <w:r w:rsidRPr="006467CB">
        <w:rPr>
          <w:rFonts w:ascii="Cambria" w:hAnsi="Cambria"/>
          <w:b w:val="0"/>
          <w:bCs w:val="0"/>
          <w:i w:val="0"/>
          <w:iCs w:val="0"/>
          <w:sz w:val="22"/>
          <w:szCs w:val="22"/>
          <w:lang w:val="en-US" w:bidi="en-US"/>
        </w:rPr>
        <w:t xml:space="preserve"> la </w:t>
      </w:r>
      <w:proofErr w:type="spellStart"/>
      <w:r w:rsidRPr="006467CB">
        <w:rPr>
          <w:rFonts w:ascii="Cambria" w:hAnsi="Cambria"/>
          <w:b w:val="0"/>
          <w:bCs w:val="0"/>
          <w:i w:val="0"/>
          <w:iCs w:val="0"/>
          <w:sz w:val="22"/>
          <w:szCs w:val="22"/>
          <w:lang w:val="en-US" w:bidi="en-US"/>
        </w:rPr>
        <w:t>Serviciul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Impozite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Taxe din </w:t>
      </w:r>
      <w:proofErr w:type="spellStart"/>
      <w:r w:rsidRPr="006467CB">
        <w:rPr>
          <w:rFonts w:ascii="Cambria" w:hAnsi="Cambria"/>
          <w:b w:val="0"/>
          <w:bCs w:val="0"/>
          <w:i w:val="0"/>
          <w:iCs w:val="0"/>
          <w:sz w:val="22"/>
          <w:szCs w:val="22"/>
          <w:lang w:val="en-US" w:bidi="en-US"/>
        </w:rPr>
        <w:t>cadrul</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Direcției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Economice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Primăriei</w:t>
      </w:r>
      <w:proofErr w:type="spellEnd"/>
      <w:r w:rsidRPr="006467CB">
        <w:rPr>
          <w:rFonts w:ascii="Cambria" w:hAnsi="Cambria"/>
          <w:b w:val="0"/>
          <w:bCs w:val="0"/>
          <w:i w:val="0"/>
          <w:iCs w:val="0"/>
          <w:sz w:val="22"/>
          <w:szCs w:val="22"/>
          <w:lang w:val="en-US" w:bidi="en-US"/>
        </w:rPr>
        <w:t xml:space="preserve"> </w:t>
      </w:r>
      <w:r w:rsidR="00CC2B66">
        <w:rPr>
          <w:rFonts w:ascii="Cambria" w:hAnsi="Cambria"/>
          <w:b w:val="0"/>
          <w:bCs w:val="0"/>
          <w:i w:val="0"/>
          <w:iCs w:val="0"/>
          <w:sz w:val="22"/>
          <w:szCs w:val="22"/>
          <w:lang w:val="en-US" w:bidi="en-US"/>
        </w:rPr>
        <w:t>ORAȘULUI NOVACI</w:t>
      </w:r>
      <w:r w:rsidR="00CC2B66"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se </w:t>
      </w:r>
      <w:proofErr w:type="spellStart"/>
      <w:r w:rsidRPr="006467CB">
        <w:rPr>
          <w:rFonts w:ascii="Cambria" w:hAnsi="Cambria"/>
          <w:b w:val="0"/>
          <w:bCs w:val="0"/>
          <w:i w:val="0"/>
          <w:iCs w:val="0"/>
          <w:sz w:val="22"/>
          <w:szCs w:val="22"/>
          <w:lang w:val="en-US" w:bidi="en-US"/>
        </w:rPr>
        <w:t>vor</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reactualiza</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prin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hotărâri</w:t>
      </w:r>
      <w:proofErr w:type="spellEnd"/>
      <w:r w:rsidRPr="006467CB">
        <w:rPr>
          <w:rFonts w:ascii="Cambria" w:hAnsi="Cambria"/>
          <w:b w:val="0"/>
          <w:bCs w:val="0"/>
          <w:i w:val="0"/>
          <w:iCs w:val="0"/>
          <w:sz w:val="22"/>
          <w:szCs w:val="22"/>
          <w:lang w:val="en-US" w:bidi="en-US"/>
        </w:rPr>
        <w:t xml:space="preserve"> al </w:t>
      </w:r>
      <w:proofErr w:type="spellStart"/>
      <w:r w:rsidRPr="006467CB">
        <w:rPr>
          <w:rFonts w:ascii="Cambria" w:hAnsi="Cambria"/>
          <w:b w:val="0"/>
          <w:bCs w:val="0"/>
          <w:i w:val="0"/>
          <w:iCs w:val="0"/>
          <w:sz w:val="22"/>
          <w:szCs w:val="22"/>
          <w:lang w:val="en-US" w:bidi="en-US"/>
        </w:rPr>
        <w:t>Consiliului</w:t>
      </w:r>
      <w:proofErr w:type="spellEnd"/>
      <w:r w:rsidRPr="006467CB">
        <w:rPr>
          <w:rFonts w:ascii="Cambria" w:hAnsi="Cambria"/>
          <w:b w:val="0"/>
          <w:bCs w:val="0"/>
          <w:i w:val="0"/>
          <w:iCs w:val="0"/>
          <w:sz w:val="22"/>
          <w:szCs w:val="22"/>
          <w:lang w:val="en-US" w:bidi="en-US"/>
        </w:rPr>
        <w:t xml:space="preserve"> Local al</w:t>
      </w:r>
      <w:r w:rsidR="00CC2B66" w:rsidRPr="00CC2B66">
        <w:rPr>
          <w:rFonts w:ascii="Cambria" w:hAnsi="Cambria"/>
          <w:b w:val="0"/>
          <w:bCs w:val="0"/>
          <w:i w:val="0"/>
          <w:iCs w:val="0"/>
          <w:sz w:val="22"/>
          <w:szCs w:val="22"/>
          <w:lang w:val="en-US" w:bidi="en-US"/>
        </w:rPr>
        <w:t xml:space="preserve"> </w:t>
      </w:r>
      <w:r w:rsidR="00CC2B66">
        <w:rPr>
          <w:rFonts w:ascii="Cambria" w:hAnsi="Cambria"/>
          <w:b w:val="0"/>
          <w:bCs w:val="0"/>
          <w:i w:val="0"/>
          <w:iCs w:val="0"/>
          <w:sz w:val="22"/>
          <w:szCs w:val="22"/>
          <w:lang w:val="en-US" w:bidi="en-US"/>
        </w:rPr>
        <w:t>ORAȘULUI NOVACI</w:t>
      </w:r>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în</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conformitate</w:t>
      </w:r>
      <w:proofErr w:type="spellEnd"/>
      <w:r w:rsidRPr="006467CB">
        <w:rPr>
          <w:rFonts w:ascii="Cambria" w:hAnsi="Cambria"/>
          <w:b w:val="0"/>
          <w:bCs w:val="0"/>
          <w:i w:val="0"/>
          <w:iCs w:val="0"/>
          <w:sz w:val="22"/>
          <w:szCs w:val="22"/>
          <w:lang w:val="en-US" w:bidi="en-US"/>
        </w:rPr>
        <w:t xml:space="preserve"> cu </w:t>
      </w:r>
      <w:proofErr w:type="spellStart"/>
      <w:r w:rsidRPr="006467CB">
        <w:rPr>
          <w:rFonts w:ascii="Cambria" w:hAnsi="Cambria"/>
          <w:b w:val="0"/>
          <w:bCs w:val="0"/>
          <w:i w:val="0"/>
          <w:iCs w:val="0"/>
          <w:sz w:val="22"/>
          <w:szCs w:val="22"/>
          <w:lang w:val="en-US" w:bidi="en-US"/>
        </w:rPr>
        <w:t>prevederile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legale</w:t>
      </w:r>
      <w:proofErr w:type="spellEnd"/>
      <w:r w:rsidRPr="006467CB">
        <w:rPr>
          <w:rFonts w:ascii="Cambria" w:hAnsi="Cambria"/>
          <w:b w:val="0"/>
          <w:bCs w:val="0"/>
          <w:i w:val="0"/>
          <w:iCs w:val="0"/>
          <w:sz w:val="22"/>
          <w:szCs w:val="22"/>
          <w:lang w:val="en-US" w:bidi="en-US"/>
        </w:rPr>
        <w:t>.</w:t>
      </w:r>
    </w:p>
    <w:p w14:paraId="35ED06E0" w14:textId="77777777" w:rsidR="00BD0CA0" w:rsidRPr="006467CB" w:rsidRDefault="006467CB" w:rsidP="006467CB">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r w:rsidRPr="006467CB">
        <w:rPr>
          <w:rFonts w:ascii="Cambria" w:hAnsi="Cambria"/>
          <w:b w:val="0"/>
          <w:bCs w:val="0"/>
          <w:i w:val="0"/>
          <w:iCs w:val="0"/>
          <w:sz w:val="22"/>
          <w:szCs w:val="22"/>
          <w:lang w:val="en-US" w:bidi="en-US"/>
        </w:rPr>
        <w:t>(3)</w:t>
      </w:r>
      <w:r w:rsidRPr="006467CB">
        <w:rPr>
          <w:rFonts w:ascii="Cambria" w:hAnsi="Cambria"/>
          <w:b w:val="0"/>
          <w:bCs w:val="0"/>
          <w:i w:val="0"/>
          <w:iCs w:val="0"/>
          <w:sz w:val="22"/>
          <w:szCs w:val="22"/>
          <w:lang w:val="en-US" w:bidi="en-US"/>
        </w:rPr>
        <w:tab/>
      </w:r>
      <w:proofErr w:type="spellStart"/>
      <w:r w:rsidRPr="006467CB">
        <w:rPr>
          <w:rFonts w:ascii="Cambria" w:hAnsi="Cambria"/>
          <w:b w:val="0"/>
          <w:bCs w:val="0"/>
          <w:i w:val="0"/>
          <w:iCs w:val="0"/>
          <w:sz w:val="22"/>
          <w:szCs w:val="22"/>
          <w:lang w:val="en-US" w:bidi="en-US"/>
        </w:rPr>
        <w:t>Anexele</w:t>
      </w:r>
      <w:proofErr w:type="spellEnd"/>
      <w:r w:rsidRPr="006467CB">
        <w:rPr>
          <w:rFonts w:ascii="Cambria" w:hAnsi="Cambria"/>
          <w:b w:val="0"/>
          <w:bCs w:val="0"/>
          <w:i w:val="0"/>
          <w:iCs w:val="0"/>
          <w:sz w:val="22"/>
          <w:szCs w:val="22"/>
          <w:lang w:val="en-US" w:bidi="en-US"/>
        </w:rPr>
        <w:t xml:space="preserve"> nr. 1-4 fac </w:t>
      </w:r>
      <w:proofErr w:type="spellStart"/>
      <w:r w:rsidRPr="006467CB">
        <w:rPr>
          <w:rFonts w:ascii="Cambria" w:hAnsi="Cambria"/>
          <w:b w:val="0"/>
          <w:bCs w:val="0"/>
          <w:i w:val="0"/>
          <w:iCs w:val="0"/>
          <w:sz w:val="22"/>
          <w:szCs w:val="22"/>
          <w:lang w:val="en-US" w:bidi="en-US"/>
        </w:rPr>
        <w:t>parte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integrantă</w:t>
      </w:r>
      <w:proofErr w:type="spellEnd"/>
      <w:r w:rsidRPr="006467CB">
        <w:rPr>
          <w:rFonts w:ascii="Cambria" w:hAnsi="Cambria"/>
          <w:b w:val="0"/>
          <w:bCs w:val="0"/>
          <w:i w:val="0"/>
          <w:iCs w:val="0"/>
          <w:sz w:val="22"/>
          <w:szCs w:val="22"/>
          <w:lang w:val="en-US" w:bidi="en-US"/>
        </w:rPr>
        <w:t xml:space="preserve"> din </w:t>
      </w:r>
      <w:proofErr w:type="spellStart"/>
      <w:r w:rsidRPr="006467CB">
        <w:rPr>
          <w:rFonts w:ascii="Cambria" w:hAnsi="Cambria"/>
          <w:b w:val="0"/>
          <w:bCs w:val="0"/>
          <w:i w:val="0"/>
          <w:iCs w:val="0"/>
          <w:sz w:val="22"/>
          <w:szCs w:val="22"/>
          <w:lang w:val="en-US" w:bidi="en-US"/>
        </w:rPr>
        <w:t>Regulamentul</w:t>
      </w:r>
      <w:proofErr w:type="spellEnd"/>
      <w:r w:rsidRPr="006467CB">
        <w:rPr>
          <w:rFonts w:ascii="Cambria" w:hAnsi="Cambria"/>
          <w:b w:val="0"/>
          <w:bCs w:val="0"/>
          <w:i w:val="0"/>
          <w:iCs w:val="0"/>
          <w:sz w:val="22"/>
          <w:szCs w:val="22"/>
          <w:lang w:val="en-US" w:bidi="en-US"/>
        </w:rPr>
        <w:t xml:space="preserve"> de </w:t>
      </w:r>
      <w:proofErr w:type="spellStart"/>
      <w:r w:rsidRPr="006467CB">
        <w:rPr>
          <w:rFonts w:ascii="Cambria" w:hAnsi="Cambria"/>
          <w:b w:val="0"/>
          <w:bCs w:val="0"/>
          <w:i w:val="0"/>
          <w:iCs w:val="0"/>
          <w:sz w:val="22"/>
          <w:szCs w:val="22"/>
          <w:lang w:val="en-US" w:bidi="en-US"/>
        </w:rPr>
        <w:t>organizare</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și</w:t>
      </w:r>
      <w:proofErr w:type="spellEnd"/>
      <w:r w:rsidRPr="006467CB">
        <w:rPr>
          <w:rFonts w:ascii="Cambria" w:hAnsi="Cambria"/>
          <w:b w:val="0"/>
          <w:bCs w:val="0"/>
          <w:i w:val="0"/>
          <w:iCs w:val="0"/>
          <w:sz w:val="22"/>
          <w:szCs w:val="22"/>
          <w:lang w:val="en-US" w:bidi="en-US"/>
        </w:rPr>
        <w:t xml:space="preserve"> </w:t>
      </w:r>
      <w:proofErr w:type="spellStart"/>
      <w:r w:rsidRPr="006467CB">
        <w:rPr>
          <w:rFonts w:ascii="Cambria" w:hAnsi="Cambria"/>
          <w:b w:val="0"/>
          <w:bCs w:val="0"/>
          <w:i w:val="0"/>
          <w:iCs w:val="0"/>
          <w:sz w:val="22"/>
          <w:szCs w:val="22"/>
          <w:lang w:val="en-US" w:bidi="en-US"/>
        </w:rPr>
        <w:t>funcționare</w:t>
      </w:r>
      <w:proofErr w:type="spellEnd"/>
      <w:r w:rsidRPr="006467CB">
        <w:rPr>
          <w:rFonts w:ascii="Cambria" w:hAnsi="Cambria"/>
          <w:b w:val="0"/>
          <w:bCs w:val="0"/>
          <w:i w:val="0"/>
          <w:iCs w:val="0"/>
          <w:sz w:val="22"/>
          <w:szCs w:val="22"/>
          <w:lang w:val="en-US" w:bidi="en-US"/>
        </w:rPr>
        <w:t xml:space="preserve"> a </w:t>
      </w:r>
      <w:proofErr w:type="spellStart"/>
      <w:r w:rsidRPr="006467CB">
        <w:rPr>
          <w:rFonts w:ascii="Cambria" w:hAnsi="Cambria"/>
          <w:b w:val="0"/>
          <w:bCs w:val="0"/>
          <w:i w:val="0"/>
          <w:iCs w:val="0"/>
          <w:sz w:val="22"/>
          <w:szCs w:val="22"/>
          <w:lang w:val="en-US" w:bidi="en-US"/>
        </w:rPr>
        <w:t>Serviciului</w:t>
      </w:r>
      <w:proofErr w:type="spellEnd"/>
      <w:r w:rsidRPr="006467CB">
        <w:rPr>
          <w:rFonts w:ascii="Cambria" w:hAnsi="Cambria"/>
          <w:b w:val="0"/>
          <w:bCs w:val="0"/>
          <w:i w:val="0"/>
          <w:iCs w:val="0"/>
          <w:sz w:val="22"/>
          <w:szCs w:val="22"/>
          <w:lang w:val="en-US" w:bidi="en-US"/>
        </w:rPr>
        <w:t xml:space="preserve"> de transport public local.</w:t>
      </w:r>
    </w:p>
    <w:p w14:paraId="612D9996" w14:textId="77777777" w:rsidR="00BD0CA0" w:rsidRDefault="00BD0CA0"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2D6A0402" w14:textId="77777777" w:rsidR="00C2749E" w:rsidRDefault="00C2749E"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57288582" w14:textId="77777777" w:rsidR="00D17182" w:rsidRDefault="00D17182"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4896C2B0" w14:textId="77777777" w:rsidR="00D17182" w:rsidRDefault="00D17182"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5AB7BA72"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55787F74"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ABE6F64"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46C41888"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BEE0500"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2542CAE9"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E6F1481"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567253C2"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7B040A79"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6512AB5B"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844B560"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EEEEC42"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4EEA6549"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113C7C09"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586F28EE"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3B820D20" w14:textId="77777777" w:rsidR="001011A7" w:rsidRDefault="001011A7" w:rsidP="00BE1C4D">
      <w:pPr>
        <w:pStyle w:val="Bodytext20"/>
        <w:tabs>
          <w:tab w:val="left" w:pos="283"/>
        </w:tabs>
        <w:spacing w:before="0" w:after="160" w:line="300" w:lineRule="auto"/>
        <w:ind w:left="0"/>
        <w:jc w:val="both"/>
        <w:rPr>
          <w:rFonts w:ascii="Cambria" w:hAnsi="Cambria"/>
          <w:b w:val="0"/>
          <w:bCs w:val="0"/>
          <w:i w:val="0"/>
          <w:iCs w:val="0"/>
          <w:sz w:val="22"/>
          <w:szCs w:val="22"/>
          <w:lang w:val="en-US" w:bidi="en-US"/>
        </w:rPr>
      </w:pPr>
    </w:p>
    <w:p w14:paraId="073E563A" w14:textId="77777777" w:rsidR="00D17182" w:rsidRPr="00D17182" w:rsidRDefault="00D17182" w:rsidP="00D17182">
      <w:pPr>
        <w:pStyle w:val="Bodytext20"/>
        <w:tabs>
          <w:tab w:val="left" w:pos="283"/>
        </w:tabs>
        <w:spacing w:before="0" w:after="0" w:line="300" w:lineRule="auto"/>
        <w:ind w:left="0"/>
        <w:jc w:val="center"/>
        <w:rPr>
          <w:rFonts w:ascii="Cambria" w:hAnsi="Cambria"/>
          <w:i w:val="0"/>
          <w:iCs w:val="0"/>
          <w:sz w:val="22"/>
          <w:szCs w:val="22"/>
          <w:lang w:val="en-US" w:bidi="en-US"/>
        </w:rPr>
      </w:pPr>
      <w:proofErr w:type="spellStart"/>
      <w:r w:rsidRPr="00D17182">
        <w:rPr>
          <w:rFonts w:ascii="Cambria" w:hAnsi="Cambria"/>
          <w:i w:val="0"/>
          <w:iCs w:val="0"/>
          <w:sz w:val="22"/>
          <w:szCs w:val="22"/>
          <w:lang w:val="en-US" w:bidi="en-US"/>
        </w:rPr>
        <w:t>Anexa</w:t>
      </w:r>
      <w:proofErr w:type="spellEnd"/>
      <w:r w:rsidRPr="00D17182">
        <w:rPr>
          <w:rFonts w:ascii="Cambria" w:hAnsi="Cambria"/>
          <w:i w:val="0"/>
          <w:iCs w:val="0"/>
          <w:sz w:val="22"/>
          <w:szCs w:val="22"/>
          <w:lang w:val="en-US" w:bidi="en-US"/>
        </w:rPr>
        <w:t xml:space="preserve"> 1 Model </w:t>
      </w:r>
      <w:proofErr w:type="spellStart"/>
      <w:r w:rsidRPr="00D17182">
        <w:rPr>
          <w:rFonts w:ascii="Cambria" w:hAnsi="Cambria"/>
          <w:i w:val="0"/>
          <w:iCs w:val="0"/>
          <w:sz w:val="22"/>
          <w:szCs w:val="22"/>
          <w:lang w:val="en-US" w:bidi="en-US"/>
        </w:rPr>
        <w:t>licență</w:t>
      </w:r>
      <w:proofErr w:type="spellEnd"/>
      <w:r w:rsidRPr="00D17182">
        <w:rPr>
          <w:rFonts w:ascii="Cambria" w:hAnsi="Cambria"/>
          <w:i w:val="0"/>
          <w:iCs w:val="0"/>
          <w:sz w:val="22"/>
          <w:szCs w:val="22"/>
          <w:lang w:val="en-US" w:bidi="en-US"/>
        </w:rPr>
        <w:t xml:space="preserve"> de </w:t>
      </w:r>
      <w:proofErr w:type="spellStart"/>
      <w:r w:rsidRPr="00D17182">
        <w:rPr>
          <w:rFonts w:ascii="Cambria" w:hAnsi="Cambria"/>
          <w:i w:val="0"/>
          <w:iCs w:val="0"/>
          <w:sz w:val="22"/>
          <w:szCs w:val="22"/>
          <w:lang w:val="en-US" w:bidi="en-US"/>
        </w:rPr>
        <w:t>traseu</w:t>
      </w:r>
      <w:proofErr w:type="spellEnd"/>
    </w:p>
    <w:p w14:paraId="7D7E9B20" w14:textId="77777777" w:rsidR="00D17182" w:rsidRPr="00D17182" w:rsidRDefault="00D17182" w:rsidP="00D17182">
      <w:pPr>
        <w:pStyle w:val="Bodytext20"/>
        <w:tabs>
          <w:tab w:val="left" w:pos="283"/>
        </w:tabs>
        <w:spacing w:before="0" w:after="0" w:line="300" w:lineRule="auto"/>
        <w:ind w:left="0"/>
        <w:jc w:val="center"/>
        <w:rPr>
          <w:rFonts w:ascii="Cambria" w:hAnsi="Cambria"/>
          <w:i w:val="0"/>
          <w:iCs w:val="0"/>
          <w:sz w:val="22"/>
          <w:szCs w:val="22"/>
          <w:lang w:val="en-US" w:bidi="en-US"/>
        </w:rPr>
      </w:pPr>
      <w:r w:rsidRPr="00D17182">
        <w:rPr>
          <w:rFonts w:ascii="Cambria" w:hAnsi="Cambria"/>
          <w:i w:val="0"/>
          <w:iCs w:val="0"/>
          <w:sz w:val="22"/>
          <w:szCs w:val="22"/>
          <w:lang w:val="en-US" w:bidi="en-US"/>
        </w:rPr>
        <w:t xml:space="preserve">PRIMARIA </w:t>
      </w:r>
      <w:r w:rsidR="00CC2B66" w:rsidRPr="00CC2B66">
        <w:rPr>
          <w:rFonts w:ascii="Cambria" w:hAnsi="Cambria"/>
          <w:i w:val="0"/>
          <w:iCs w:val="0"/>
          <w:sz w:val="22"/>
          <w:szCs w:val="22"/>
          <w:lang w:val="en-US" w:bidi="en-US"/>
        </w:rPr>
        <w:t>ORAȘULUI NOVACI</w:t>
      </w:r>
    </w:p>
    <w:p w14:paraId="7D121355" w14:textId="77777777" w:rsidR="00D17182" w:rsidRPr="00D17182" w:rsidRDefault="00D17182" w:rsidP="00D17182">
      <w:pPr>
        <w:pStyle w:val="Bodytext20"/>
        <w:tabs>
          <w:tab w:val="left" w:pos="283"/>
        </w:tabs>
        <w:spacing w:before="0" w:after="0" w:line="300" w:lineRule="auto"/>
        <w:ind w:left="0"/>
        <w:jc w:val="center"/>
        <w:rPr>
          <w:rFonts w:ascii="Cambria" w:hAnsi="Cambria"/>
          <w:i w:val="0"/>
          <w:iCs w:val="0"/>
          <w:sz w:val="22"/>
          <w:szCs w:val="22"/>
          <w:lang w:val="en-US" w:bidi="en-US"/>
        </w:rPr>
      </w:pPr>
      <w:r w:rsidRPr="00D17182">
        <w:rPr>
          <w:rFonts w:ascii="Cambria" w:hAnsi="Cambria"/>
          <w:i w:val="0"/>
          <w:iCs w:val="0"/>
          <w:sz w:val="22"/>
          <w:szCs w:val="22"/>
          <w:lang w:val="en-US" w:bidi="en-US"/>
        </w:rPr>
        <w:t>LICENȚĂ DE TRASEU</w:t>
      </w:r>
    </w:p>
    <w:p w14:paraId="397C95B2" w14:textId="77777777" w:rsidR="00D17182" w:rsidRPr="00D17182" w:rsidRDefault="00D17182" w:rsidP="00D17182">
      <w:pPr>
        <w:pStyle w:val="Bodytext20"/>
        <w:tabs>
          <w:tab w:val="left" w:pos="283"/>
        </w:tabs>
        <w:spacing w:before="0" w:after="0" w:line="300" w:lineRule="auto"/>
        <w:ind w:left="0"/>
        <w:jc w:val="center"/>
        <w:rPr>
          <w:rFonts w:ascii="Cambria" w:hAnsi="Cambria"/>
          <w:i w:val="0"/>
          <w:iCs w:val="0"/>
          <w:sz w:val="22"/>
          <w:szCs w:val="22"/>
          <w:lang w:val="en-US" w:bidi="en-US"/>
        </w:rPr>
      </w:pPr>
      <w:r w:rsidRPr="00D17182">
        <w:rPr>
          <w:rFonts w:ascii="Cambria" w:hAnsi="Cambria"/>
          <w:i w:val="0"/>
          <w:iCs w:val="0"/>
          <w:sz w:val="22"/>
          <w:szCs w:val="22"/>
          <w:lang w:val="en-US" w:bidi="en-US"/>
        </w:rPr>
        <w:t xml:space="preserve">Seria </w:t>
      </w:r>
      <w:r w:rsidRPr="00D17182">
        <w:rPr>
          <w:rFonts w:ascii="Cambria" w:hAnsi="Cambria"/>
          <w:i w:val="0"/>
          <w:iCs w:val="0"/>
          <w:sz w:val="22"/>
          <w:szCs w:val="22"/>
          <w:lang w:val="en-US" w:bidi="en-US"/>
        </w:rPr>
        <w:tab/>
        <w:t>Nr</w:t>
      </w:r>
    </w:p>
    <w:p w14:paraId="7B87A434" w14:textId="77777777" w:rsidR="00D17182" w:rsidRPr="00D17182" w:rsidRDefault="00D17182" w:rsidP="00D17182">
      <w:pPr>
        <w:pStyle w:val="Bodytext20"/>
        <w:tabs>
          <w:tab w:val="left" w:pos="283"/>
        </w:tabs>
        <w:spacing w:before="0" w:after="0" w:line="300" w:lineRule="auto"/>
        <w:ind w:left="0"/>
        <w:jc w:val="center"/>
        <w:rPr>
          <w:rFonts w:ascii="Cambria" w:hAnsi="Cambria"/>
          <w:i w:val="0"/>
          <w:iCs w:val="0"/>
          <w:sz w:val="22"/>
          <w:szCs w:val="22"/>
          <w:lang w:val="en-US" w:bidi="en-US"/>
        </w:rPr>
      </w:pPr>
      <w:proofErr w:type="spellStart"/>
      <w:r w:rsidRPr="00D17182">
        <w:rPr>
          <w:rFonts w:ascii="Cambria" w:hAnsi="Cambria"/>
          <w:i w:val="0"/>
          <w:iCs w:val="0"/>
          <w:sz w:val="22"/>
          <w:szCs w:val="22"/>
          <w:lang w:val="en-US" w:bidi="en-US"/>
        </w:rPr>
        <w:t>pentru</w:t>
      </w:r>
      <w:proofErr w:type="spellEnd"/>
      <w:r w:rsidRPr="00D17182">
        <w:rPr>
          <w:rFonts w:ascii="Cambria" w:hAnsi="Cambria"/>
          <w:i w:val="0"/>
          <w:iCs w:val="0"/>
          <w:sz w:val="22"/>
          <w:szCs w:val="22"/>
          <w:lang w:val="en-US" w:bidi="en-US"/>
        </w:rPr>
        <w:t xml:space="preserve"> </w:t>
      </w:r>
      <w:proofErr w:type="spellStart"/>
      <w:r w:rsidRPr="00D17182">
        <w:rPr>
          <w:rFonts w:ascii="Cambria" w:hAnsi="Cambria"/>
          <w:i w:val="0"/>
          <w:iCs w:val="0"/>
          <w:sz w:val="22"/>
          <w:szCs w:val="22"/>
          <w:lang w:val="en-US" w:bidi="en-US"/>
        </w:rPr>
        <w:t>prestarea</w:t>
      </w:r>
      <w:proofErr w:type="spellEnd"/>
      <w:r w:rsidRPr="00D17182">
        <w:rPr>
          <w:rFonts w:ascii="Cambria" w:hAnsi="Cambria"/>
          <w:i w:val="0"/>
          <w:iCs w:val="0"/>
          <w:sz w:val="22"/>
          <w:szCs w:val="22"/>
          <w:lang w:val="en-US" w:bidi="en-US"/>
        </w:rPr>
        <w:t xml:space="preserve"> </w:t>
      </w:r>
      <w:proofErr w:type="spellStart"/>
      <w:r w:rsidRPr="00D17182">
        <w:rPr>
          <w:rFonts w:ascii="Cambria" w:hAnsi="Cambria"/>
          <w:i w:val="0"/>
          <w:iCs w:val="0"/>
          <w:sz w:val="22"/>
          <w:szCs w:val="22"/>
          <w:lang w:val="en-US" w:bidi="en-US"/>
        </w:rPr>
        <w:t>serviciului</w:t>
      </w:r>
      <w:proofErr w:type="spellEnd"/>
      <w:r w:rsidRPr="00D17182">
        <w:rPr>
          <w:rFonts w:ascii="Cambria" w:hAnsi="Cambria"/>
          <w:i w:val="0"/>
          <w:iCs w:val="0"/>
          <w:sz w:val="22"/>
          <w:szCs w:val="22"/>
          <w:lang w:val="en-US" w:bidi="en-US"/>
        </w:rPr>
        <w:t xml:space="preserve"> public de transport local de </w:t>
      </w:r>
      <w:proofErr w:type="spellStart"/>
      <w:r w:rsidRPr="00D17182">
        <w:rPr>
          <w:rFonts w:ascii="Cambria" w:hAnsi="Cambria"/>
          <w:i w:val="0"/>
          <w:iCs w:val="0"/>
          <w:sz w:val="22"/>
          <w:szCs w:val="22"/>
          <w:lang w:val="en-US" w:bidi="en-US"/>
        </w:rPr>
        <w:t>persoane</w:t>
      </w:r>
      <w:proofErr w:type="spellEnd"/>
      <w:r w:rsidRPr="00D17182">
        <w:rPr>
          <w:rFonts w:ascii="Cambria" w:hAnsi="Cambria"/>
          <w:i w:val="0"/>
          <w:iCs w:val="0"/>
          <w:sz w:val="22"/>
          <w:szCs w:val="22"/>
          <w:lang w:val="en-US" w:bidi="en-US"/>
        </w:rPr>
        <w:t xml:space="preserve"> </w:t>
      </w:r>
      <w:proofErr w:type="spellStart"/>
      <w:r w:rsidRPr="00D17182">
        <w:rPr>
          <w:rFonts w:ascii="Cambria" w:hAnsi="Cambria"/>
          <w:i w:val="0"/>
          <w:iCs w:val="0"/>
          <w:sz w:val="22"/>
          <w:szCs w:val="22"/>
          <w:lang w:val="en-US" w:bidi="en-US"/>
        </w:rPr>
        <w:t>prin</w:t>
      </w:r>
      <w:proofErr w:type="spellEnd"/>
      <w:r w:rsidRPr="00D17182">
        <w:rPr>
          <w:rFonts w:ascii="Cambria" w:hAnsi="Cambria"/>
          <w:i w:val="0"/>
          <w:iCs w:val="0"/>
          <w:sz w:val="22"/>
          <w:szCs w:val="22"/>
          <w:lang w:val="en-US" w:bidi="en-US"/>
        </w:rPr>
        <w:t xml:space="preserve"> curse regulate </w:t>
      </w:r>
      <w:proofErr w:type="spellStart"/>
      <w:r w:rsidRPr="00D17182">
        <w:rPr>
          <w:rFonts w:ascii="Cambria" w:hAnsi="Cambria"/>
          <w:i w:val="0"/>
          <w:iCs w:val="0"/>
          <w:sz w:val="22"/>
          <w:szCs w:val="22"/>
          <w:lang w:val="en-US" w:bidi="en-US"/>
        </w:rPr>
        <w:t>efectuat</w:t>
      </w:r>
      <w:proofErr w:type="spellEnd"/>
      <w:r w:rsidRPr="00D17182">
        <w:rPr>
          <w:rFonts w:ascii="Cambria" w:hAnsi="Cambria"/>
          <w:i w:val="0"/>
          <w:iCs w:val="0"/>
          <w:sz w:val="22"/>
          <w:szCs w:val="22"/>
          <w:lang w:val="en-US" w:bidi="en-US"/>
        </w:rPr>
        <w:t xml:space="preserve"> cu </w:t>
      </w:r>
      <w:proofErr w:type="spellStart"/>
      <w:r w:rsidRPr="00D17182">
        <w:rPr>
          <w:rFonts w:ascii="Cambria" w:hAnsi="Cambria"/>
          <w:i w:val="0"/>
          <w:iCs w:val="0"/>
          <w:sz w:val="22"/>
          <w:szCs w:val="22"/>
          <w:lang w:val="en-US" w:bidi="en-US"/>
        </w:rPr>
        <w:t>autobuze</w:t>
      </w:r>
      <w:proofErr w:type="spellEnd"/>
    </w:p>
    <w:p w14:paraId="1DB3573A"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04261B20" w14:textId="77777777" w:rsidR="00D17182" w:rsidRP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roofErr w:type="spellStart"/>
      <w:r w:rsidRPr="00D17182">
        <w:rPr>
          <w:rFonts w:ascii="Cambria" w:hAnsi="Cambria"/>
          <w:b w:val="0"/>
          <w:bCs w:val="0"/>
          <w:i w:val="0"/>
          <w:iCs w:val="0"/>
          <w:sz w:val="22"/>
          <w:szCs w:val="22"/>
          <w:lang w:val="en-US" w:bidi="en-US"/>
        </w:rPr>
        <w:t>Prezenta</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licență</w:t>
      </w:r>
      <w:proofErr w:type="spellEnd"/>
      <w:r w:rsidRPr="00D17182">
        <w:rPr>
          <w:rFonts w:ascii="Cambria" w:hAnsi="Cambria"/>
          <w:b w:val="0"/>
          <w:bCs w:val="0"/>
          <w:i w:val="0"/>
          <w:iCs w:val="0"/>
          <w:sz w:val="22"/>
          <w:szCs w:val="22"/>
          <w:lang w:val="en-US" w:bidi="en-US"/>
        </w:rPr>
        <w:t xml:space="preserve"> de </w:t>
      </w:r>
      <w:proofErr w:type="spellStart"/>
      <w:r w:rsidRPr="00D17182">
        <w:rPr>
          <w:rFonts w:ascii="Cambria" w:hAnsi="Cambria"/>
          <w:b w:val="0"/>
          <w:bCs w:val="0"/>
          <w:i w:val="0"/>
          <w:iCs w:val="0"/>
          <w:sz w:val="22"/>
          <w:szCs w:val="22"/>
          <w:lang w:val="en-US" w:bidi="en-US"/>
        </w:rPr>
        <w:t>traseu</w:t>
      </w:r>
      <w:proofErr w:type="spellEnd"/>
      <w:r w:rsidRPr="00D17182">
        <w:rPr>
          <w:rFonts w:ascii="Cambria" w:hAnsi="Cambria"/>
          <w:b w:val="0"/>
          <w:bCs w:val="0"/>
          <w:i w:val="0"/>
          <w:iCs w:val="0"/>
          <w:sz w:val="22"/>
          <w:szCs w:val="22"/>
          <w:lang w:val="en-US" w:bidi="en-US"/>
        </w:rPr>
        <w:t xml:space="preserve"> s-</w:t>
      </w:r>
      <w:proofErr w:type="gramStart"/>
      <w:r w:rsidRPr="00D17182">
        <w:rPr>
          <w:rFonts w:ascii="Cambria" w:hAnsi="Cambria"/>
          <w:b w:val="0"/>
          <w:bCs w:val="0"/>
          <w:i w:val="0"/>
          <w:iCs w:val="0"/>
          <w:sz w:val="22"/>
          <w:szCs w:val="22"/>
          <w:lang w:val="en-US" w:bidi="en-US"/>
        </w:rPr>
        <w:t>a</w:t>
      </w:r>
      <w:proofErr w:type="gram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eliberat</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operatorului</w:t>
      </w:r>
      <w:proofErr w:type="spellEnd"/>
      <w:r w:rsidRPr="00D17182">
        <w:rPr>
          <w:rFonts w:ascii="Cambria" w:hAnsi="Cambria"/>
          <w:b w:val="0"/>
          <w:bCs w:val="0"/>
          <w:i w:val="0"/>
          <w:iCs w:val="0"/>
          <w:sz w:val="22"/>
          <w:szCs w:val="22"/>
          <w:lang w:val="en-US" w:bidi="en-US"/>
        </w:rPr>
        <w:t xml:space="preserve"> de transport </w:t>
      </w:r>
      <w:proofErr w:type="spellStart"/>
      <w:r w:rsidRPr="00D17182">
        <w:rPr>
          <w:rFonts w:ascii="Cambria" w:hAnsi="Cambria"/>
          <w:b w:val="0"/>
          <w:bCs w:val="0"/>
          <w:i w:val="0"/>
          <w:iCs w:val="0"/>
          <w:sz w:val="22"/>
          <w:szCs w:val="22"/>
          <w:lang w:val="en-US" w:bidi="en-US"/>
        </w:rPr>
        <w:t>rutier</w:t>
      </w:r>
      <w:proofErr w:type="spellEnd"/>
      <w:r w:rsidRPr="00D17182">
        <w:rPr>
          <w:rFonts w:ascii="Cambria" w:hAnsi="Cambria"/>
          <w:b w:val="0"/>
          <w:bCs w:val="0"/>
          <w:i w:val="0"/>
          <w:iCs w:val="0"/>
          <w:sz w:val="22"/>
          <w:szCs w:val="22"/>
          <w:lang w:val="en-US" w:bidi="en-US"/>
        </w:rPr>
        <w:tab/>
        <w:t>:</w:t>
      </w:r>
    </w:p>
    <w:p w14:paraId="44EB3FF0"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000C590" w14:textId="77777777" w:rsidR="00D17182" w:rsidRP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roofErr w:type="spellStart"/>
      <w:r w:rsidRPr="00D17182">
        <w:rPr>
          <w:rFonts w:ascii="Cambria" w:hAnsi="Cambria"/>
          <w:b w:val="0"/>
          <w:bCs w:val="0"/>
          <w:i w:val="0"/>
          <w:iCs w:val="0"/>
          <w:sz w:val="22"/>
          <w:szCs w:val="22"/>
          <w:lang w:val="en-US" w:bidi="en-US"/>
        </w:rPr>
        <w:t>Valabilă</w:t>
      </w:r>
      <w:proofErr w:type="spellEnd"/>
      <w:r w:rsidRPr="00D17182">
        <w:rPr>
          <w:rFonts w:ascii="Cambria" w:hAnsi="Cambria"/>
          <w:b w:val="0"/>
          <w:bCs w:val="0"/>
          <w:i w:val="0"/>
          <w:iCs w:val="0"/>
          <w:sz w:val="22"/>
          <w:szCs w:val="22"/>
          <w:lang w:val="en-US" w:bidi="en-US"/>
        </w:rPr>
        <w:t xml:space="preserve"> de la data de </w:t>
      </w:r>
      <w:r w:rsidRPr="00D17182">
        <w:rPr>
          <w:rFonts w:ascii="Cambria" w:hAnsi="Cambria"/>
          <w:b w:val="0"/>
          <w:bCs w:val="0"/>
          <w:i w:val="0"/>
          <w:iCs w:val="0"/>
          <w:sz w:val="22"/>
          <w:szCs w:val="22"/>
          <w:lang w:val="en-US" w:bidi="en-US"/>
        </w:rPr>
        <w:tab/>
      </w:r>
      <w:proofErr w:type="spellStart"/>
      <w:r w:rsidRPr="00D17182">
        <w:rPr>
          <w:rFonts w:ascii="Cambria" w:hAnsi="Cambria"/>
          <w:b w:val="0"/>
          <w:bCs w:val="0"/>
          <w:i w:val="0"/>
          <w:iCs w:val="0"/>
          <w:sz w:val="22"/>
          <w:szCs w:val="22"/>
          <w:lang w:val="en-US" w:bidi="en-US"/>
        </w:rPr>
        <w:t>până</w:t>
      </w:r>
      <w:proofErr w:type="spellEnd"/>
      <w:r w:rsidRPr="00D17182">
        <w:rPr>
          <w:rFonts w:ascii="Cambria" w:hAnsi="Cambria"/>
          <w:b w:val="0"/>
          <w:bCs w:val="0"/>
          <w:i w:val="0"/>
          <w:iCs w:val="0"/>
          <w:sz w:val="22"/>
          <w:szCs w:val="22"/>
          <w:lang w:val="en-US" w:bidi="en-US"/>
        </w:rPr>
        <w:t xml:space="preserve"> la data de </w:t>
      </w:r>
      <w:r w:rsidRPr="00D17182">
        <w:rPr>
          <w:rFonts w:ascii="Cambria" w:hAnsi="Cambria"/>
          <w:b w:val="0"/>
          <w:bCs w:val="0"/>
          <w:i w:val="0"/>
          <w:iCs w:val="0"/>
          <w:sz w:val="22"/>
          <w:szCs w:val="22"/>
          <w:lang w:val="en-US" w:bidi="en-US"/>
        </w:rPr>
        <w:tab/>
      </w:r>
    </w:p>
    <w:p w14:paraId="08A7E3F5"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2BE0DBC9" w14:textId="77777777" w:rsidR="00D17182" w:rsidRP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roofErr w:type="spellStart"/>
      <w:r w:rsidRPr="00D17182">
        <w:rPr>
          <w:rFonts w:ascii="Cambria" w:hAnsi="Cambria"/>
          <w:b w:val="0"/>
          <w:bCs w:val="0"/>
          <w:i w:val="0"/>
          <w:iCs w:val="0"/>
          <w:sz w:val="22"/>
          <w:szCs w:val="22"/>
          <w:lang w:val="en-US" w:bidi="en-US"/>
        </w:rPr>
        <w:t>Eliberată</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în</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baza</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Contractului</w:t>
      </w:r>
      <w:proofErr w:type="spellEnd"/>
      <w:r w:rsidRPr="00D17182">
        <w:rPr>
          <w:rFonts w:ascii="Cambria" w:hAnsi="Cambria"/>
          <w:b w:val="0"/>
          <w:bCs w:val="0"/>
          <w:i w:val="0"/>
          <w:iCs w:val="0"/>
          <w:sz w:val="22"/>
          <w:szCs w:val="22"/>
          <w:lang w:val="en-US" w:bidi="en-US"/>
        </w:rPr>
        <w:t xml:space="preserve"> de </w:t>
      </w:r>
      <w:proofErr w:type="spellStart"/>
      <w:r w:rsidRPr="00D17182">
        <w:rPr>
          <w:rFonts w:ascii="Cambria" w:hAnsi="Cambria"/>
          <w:b w:val="0"/>
          <w:bCs w:val="0"/>
          <w:i w:val="0"/>
          <w:iCs w:val="0"/>
          <w:sz w:val="22"/>
          <w:szCs w:val="22"/>
          <w:lang w:val="en-US" w:bidi="en-US"/>
        </w:rPr>
        <w:t>delegare</w:t>
      </w:r>
      <w:proofErr w:type="spellEnd"/>
      <w:r w:rsidRPr="00D17182">
        <w:rPr>
          <w:rFonts w:ascii="Cambria" w:hAnsi="Cambria"/>
          <w:b w:val="0"/>
          <w:bCs w:val="0"/>
          <w:i w:val="0"/>
          <w:iCs w:val="0"/>
          <w:sz w:val="22"/>
          <w:szCs w:val="22"/>
          <w:lang w:val="en-US" w:bidi="en-US"/>
        </w:rPr>
        <w:t xml:space="preserve"> a </w:t>
      </w:r>
      <w:proofErr w:type="spellStart"/>
      <w:r w:rsidRPr="00D17182">
        <w:rPr>
          <w:rFonts w:ascii="Cambria" w:hAnsi="Cambria"/>
          <w:b w:val="0"/>
          <w:bCs w:val="0"/>
          <w:i w:val="0"/>
          <w:iCs w:val="0"/>
          <w:sz w:val="22"/>
          <w:szCs w:val="22"/>
          <w:lang w:val="en-US" w:bidi="en-US"/>
        </w:rPr>
        <w:t>gestiunii</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serviciului</w:t>
      </w:r>
      <w:proofErr w:type="spellEnd"/>
      <w:r w:rsidRPr="00D17182">
        <w:rPr>
          <w:rFonts w:ascii="Cambria" w:hAnsi="Cambria"/>
          <w:b w:val="0"/>
          <w:bCs w:val="0"/>
          <w:i w:val="0"/>
          <w:iCs w:val="0"/>
          <w:sz w:val="22"/>
          <w:szCs w:val="22"/>
          <w:lang w:val="en-US" w:bidi="en-US"/>
        </w:rPr>
        <w:t xml:space="preserve"> public de transport local de </w:t>
      </w:r>
      <w:proofErr w:type="spellStart"/>
      <w:r w:rsidRPr="00D17182">
        <w:rPr>
          <w:rFonts w:ascii="Cambria" w:hAnsi="Cambria"/>
          <w:b w:val="0"/>
          <w:bCs w:val="0"/>
          <w:i w:val="0"/>
          <w:iCs w:val="0"/>
          <w:sz w:val="22"/>
          <w:szCs w:val="22"/>
          <w:lang w:val="en-US" w:bidi="en-US"/>
        </w:rPr>
        <w:t>călători</w:t>
      </w:r>
      <w:proofErr w:type="spellEnd"/>
      <w:r w:rsidRPr="00D17182">
        <w:rPr>
          <w:rFonts w:ascii="Cambria" w:hAnsi="Cambria"/>
          <w:b w:val="0"/>
          <w:bCs w:val="0"/>
          <w:i w:val="0"/>
          <w:iCs w:val="0"/>
          <w:sz w:val="22"/>
          <w:szCs w:val="22"/>
          <w:lang w:val="en-US" w:bidi="en-US"/>
        </w:rPr>
        <w:t xml:space="preserve"> nr</w:t>
      </w:r>
      <w:r w:rsidRPr="00D17182">
        <w:rPr>
          <w:rFonts w:ascii="Cambria" w:hAnsi="Cambria"/>
          <w:b w:val="0"/>
          <w:bCs w:val="0"/>
          <w:i w:val="0"/>
          <w:iCs w:val="0"/>
          <w:sz w:val="22"/>
          <w:szCs w:val="22"/>
          <w:lang w:val="en-US" w:bidi="en-US"/>
        </w:rPr>
        <w:tab/>
        <w:t>din data</w:t>
      </w:r>
      <w:r w:rsidRPr="00D17182">
        <w:rPr>
          <w:rFonts w:ascii="Cambria" w:hAnsi="Cambria"/>
          <w:b w:val="0"/>
          <w:bCs w:val="0"/>
          <w:i w:val="0"/>
          <w:iCs w:val="0"/>
          <w:sz w:val="22"/>
          <w:szCs w:val="22"/>
          <w:lang w:val="en-US" w:bidi="en-US"/>
        </w:rPr>
        <w:tab/>
      </w:r>
    </w:p>
    <w:p w14:paraId="6C5C872F"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34BAF5C2" w14:textId="77777777" w:rsidR="00D17182" w:rsidRP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roofErr w:type="spellStart"/>
      <w:r w:rsidRPr="00D17182">
        <w:rPr>
          <w:rFonts w:ascii="Cambria" w:hAnsi="Cambria"/>
          <w:b w:val="0"/>
          <w:bCs w:val="0"/>
          <w:i w:val="0"/>
          <w:iCs w:val="0"/>
          <w:sz w:val="22"/>
          <w:szCs w:val="22"/>
          <w:lang w:val="en-US" w:bidi="en-US"/>
        </w:rPr>
        <w:t>Emitent</w:t>
      </w:r>
      <w:proofErr w:type="spellEnd"/>
      <w:r w:rsidRPr="00D17182">
        <w:rPr>
          <w:rFonts w:ascii="Cambria" w:hAnsi="Cambria"/>
          <w:b w:val="0"/>
          <w:bCs w:val="0"/>
          <w:i w:val="0"/>
          <w:iCs w:val="0"/>
          <w:sz w:val="22"/>
          <w:szCs w:val="22"/>
          <w:lang w:val="en-US" w:bidi="en-US"/>
        </w:rPr>
        <w:t>:</w:t>
      </w:r>
    </w:p>
    <w:p w14:paraId="0372EBAC" w14:textId="77777777" w:rsidR="00D17182" w:rsidRP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r w:rsidRPr="00D17182">
        <w:rPr>
          <w:rFonts w:ascii="Cambria" w:hAnsi="Cambria"/>
          <w:b w:val="0"/>
          <w:bCs w:val="0"/>
          <w:i w:val="0"/>
          <w:iCs w:val="0"/>
          <w:sz w:val="22"/>
          <w:szCs w:val="22"/>
          <w:lang w:val="en-US" w:bidi="en-US"/>
        </w:rPr>
        <w:t>PRIMARIA</w:t>
      </w:r>
      <w:r w:rsidR="00CC2B66">
        <w:rPr>
          <w:rFonts w:ascii="Cambria" w:hAnsi="Cambria"/>
          <w:b w:val="0"/>
          <w:bCs w:val="0"/>
          <w:i w:val="0"/>
          <w:iCs w:val="0"/>
          <w:sz w:val="22"/>
          <w:szCs w:val="22"/>
          <w:lang w:val="en-US" w:bidi="en-US"/>
        </w:rPr>
        <w:t xml:space="preserve"> NOVACI</w:t>
      </w:r>
    </w:p>
    <w:p w14:paraId="6AC7D0F1" w14:textId="77777777" w:rsidR="00D17182" w:rsidRP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r w:rsidRPr="00D17182">
        <w:rPr>
          <w:rFonts w:ascii="Cambria" w:hAnsi="Cambria"/>
          <w:b w:val="0"/>
          <w:bCs w:val="0"/>
          <w:i w:val="0"/>
          <w:iCs w:val="0"/>
          <w:sz w:val="22"/>
          <w:szCs w:val="22"/>
          <w:lang w:val="en-US" w:bidi="en-US"/>
        </w:rPr>
        <w:t xml:space="preserve">Data </w:t>
      </w:r>
      <w:proofErr w:type="spellStart"/>
      <w:r w:rsidRPr="00D17182">
        <w:rPr>
          <w:rFonts w:ascii="Cambria" w:hAnsi="Cambria"/>
          <w:b w:val="0"/>
          <w:bCs w:val="0"/>
          <w:i w:val="0"/>
          <w:iCs w:val="0"/>
          <w:sz w:val="22"/>
          <w:szCs w:val="22"/>
          <w:lang w:val="en-US" w:bidi="en-US"/>
        </w:rPr>
        <w:t>eliberării</w:t>
      </w:r>
      <w:proofErr w:type="spellEnd"/>
      <w:r w:rsidRPr="00D17182">
        <w:rPr>
          <w:rFonts w:ascii="Cambria" w:hAnsi="Cambria"/>
          <w:b w:val="0"/>
          <w:bCs w:val="0"/>
          <w:i w:val="0"/>
          <w:iCs w:val="0"/>
          <w:sz w:val="22"/>
          <w:szCs w:val="22"/>
          <w:lang w:val="en-US" w:bidi="en-US"/>
        </w:rPr>
        <w:t xml:space="preserve"> </w:t>
      </w:r>
      <w:r w:rsidRPr="00D17182">
        <w:rPr>
          <w:rFonts w:ascii="Cambria" w:hAnsi="Cambria"/>
          <w:b w:val="0"/>
          <w:bCs w:val="0"/>
          <w:i w:val="0"/>
          <w:iCs w:val="0"/>
          <w:sz w:val="22"/>
          <w:szCs w:val="22"/>
          <w:lang w:val="en-US" w:bidi="en-US"/>
        </w:rPr>
        <w:tab/>
      </w:r>
    </w:p>
    <w:p w14:paraId="0EA794E1"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4E0741CC" w14:textId="77777777" w:rsidR="00D17182" w:rsidRPr="00D17182" w:rsidRDefault="00D17182" w:rsidP="00D17182">
      <w:pPr>
        <w:pStyle w:val="Bodytext20"/>
        <w:tabs>
          <w:tab w:val="left" w:pos="283"/>
        </w:tabs>
        <w:spacing w:before="0" w:after="0" w:line="300" w:lineRule="auto"/>
        <w:ind w:left="0"/>
        <w:jc w:val="both"/>
        <w:rPr>
          <w:rFonts w:ascii="Cambria" w:hAnsi="Cambria"/>
          <w:i w:val="0"/>
          <w:iCs w:val="0"/>
          <w:sz w:val="22"/>
          <w:szCs w:val="22"/>
          <w:lang w:val="en-US" w:bidi="en-US"/>
        </w:rPr>
      </w:pPr>
      <w:proofErr w:type="spellStart"/>
      <w:r w:rsidRPr="00D17182">
        <w:rPr>
          <w:rFonts w:ascii="Cambria" w:hAnsi="Cambria"/>
          <w:i w:val="0"/>
          <w:iCs w:val="0"/>
          <w:sz w:val="22"/>
          <w:szCs w:val="22"/>
          <w:lang w:val="en-US" w:bidi="en-US"/>
        </w:rPr>
        <w:t>Semnătura</w:t>
      </w:r>
      <w:proofErr w:type="spellEnd"/>
      <w:r w:rsidRPr="00D17182">
        <w:rPr>
          <w:rFonts w:ascii="Cambria" w:hAnsi="Cambria"/>
          <w:i w:val="0"/>
          <w:iCs w:val="0"/>
          <w:sz w:val="22"/>
          <w:szCs w:val="22"/>
          <w:lang w:val="en-US" w:bidi="en-US"/>
        </w:rPr>
        <w:t xml:space="preserve"> </w:t>
      </w:r>
      <w:proofErr w:type="spellStart"/>
      <w:r w:rsidRPr="00D17182">
        <w:rPr>
          <w:rFonts w:ascii="Cambria" w:hAnsi="Cambria"/>
          <w:i w:val="0"/>
          <w:iCs w:val="0"/>
          <w:sz w:val="22"/>
          <w:szCs w:val="22"/>
          <w:lang w:val="en-US" w:bidi="en-US"/>
        </w:rPr>
        <w:t>și</w:t>
      </w:r>
      <w:proofErr w:type="spellEnd"/>
      <w:r w:rsidRPr="00D17182">
        <w:rPr>
          <w:rFonts w:ascii="Cambria" w:hAnsi="Cambria"/>
          <w:i w:val="0"/>
          <w:iCs w:val="0"/>
          <w:sz w:val="22"/>
          <w:szCs w:val="22"/>
          <w:lang w:val="en-US" w:bidi="en-US"/>
        </w:rPr>
        <w:t xml:space="preserve"> </w:t>
      </w:r>
      <w:proofErr w:type="spellStart"/>
      <w:r w:rsidRPr="00D17182">
        <w:rPr>
          <w:rFonts w:ascii="Cambria" w:hAnsi="Cambria"/>
          <w:i w:val="0"/>
          <w:iCs w:val="0"/>
          <w:sz w:val="22"/>
          <w:szCs w:val="22"/>
          <w:lang w:val="en-US" w:bidi="en-US"/>
        </w:rPr>
        <w:t>ștampila</w:t>
      </w:r>
      <w:proofErr w:type="spellEnd"/>
    </w:p>
    <w:p w14:paraId="07740295"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roofErr w:type="spellStart"/>
      <w:r w:rsidRPr="00D17182">
        <w:rPr>
          <w:rFonts w:ascii="Cambria" w:hAnsi="Cambria"/>
          <w:b w:val="0"/>
          <w:bCs w:val="0"/>
          <w:i w:val="0"/>
          <w:iCs w:val="0"/>
          <w:sz w:val="22"/>
          <w:szCs w:val="22"/>
          <w:lang w:val="en-US" w:bidi="en-US"/>
        </w:rPr>
        <w:t>Operatorul</w:t>
      </w:r>
      <w:proofErr w:type="spellEnd"/>
      <w:r w:rsidRPr="00D17182">
        <w:rPr>
          <w:rFonts w:ascii="Cambria" w:hAnsi="Cambria"/>
          <w:b w:val="0"/>
          <w:bCs w:val="0"/>
          <w:i w:val="0"/>
          <w:iCs w:val="0"/>
          <w:sz w:val="22"/>
          <w:szCs w:val="22"/>
          <w:lang w:val="en-US" w:bidi="en-US"/>
        </w:rPr>
        <w:t xml:space="preserve"> de transport </w:t>
      </w:r>
      <w:proofErr w:type="spellStart"/>
      <w:r w:rsidRPr="00D17182">
        <w:rPr>
          <w:rFonts w:ascii="Cambria" w:hAnsi="Cambria"/>
          <w:b w:val="0"/>
          <w:bCs w:val="0"/>
          <w:i w:val="0"/>
          <w:iCs w:val="0"/>
          <w:sz w:val="22"/>
          <w:szCs w:val="22"/>
          <w:lang w:val="en-US" w:bidi="en-US"/>
        </w:rPr>
        <w:t>rutier</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poate</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efectua</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servicii</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publice</w:t>
      </w:r>
      <w:proofErr w:type="spellEnd"/>
      <w:r w:rsidRPr="00D17182">
        <w:rPr>
          <w:rFonts w:ascii="Cambria" w:hAnsi="Cambria"/>
          <w:b w:val="0"/>
          <w:bCs w:val="0"/>
          <w:i w:val="0"/>
          <w:iCs w:val="0"/>
          <w:sz w:val="22"/>
          <w:szCs w:val="22"/>
          <w:lang w:val="en-US" w:bidi="en-US"/>
        </w:rPr>
        <w:t xml:space="preserve"> de transport local de </w:t>
      </w:r>
      <w:proofErr w:type="spellStart"/>
      <w:r w:rsidRPr="00D17182">
        <w:rPr>
          <w:rFonts w:ascii="Cambria" w:hAnsi="Cambria"/>
          <w:b w:val="0"/>
          <w:bCs w:val="0"/>
          <w:i w:val="0"/>
          <w:iCs w:val="0"/>
          <w:sz w:val="22"/>
          <w:szCs w:val="22"/>
          <w:lang w:val="en-US" w:bidi="en-US"/>
        </w:rPr>
        <w:t>persoane</w:t>
      </w:r>
      <w:proofErr w:type="spellEnd"/>
      <w:r w:rsidRPr="00D17182">
        <w:rPr>
          <w:rFonts w:ascii="Cambria" w:hAnsi="Cambria"/>
          <w:b w:val="0"/>
          <w:bCs w:val="0"/>
          <w:i w:val="0"/>
          <w:iCs w:val="0"/>
          <w:sz w:val="22"/>
          <w:szCs w:val="22"/>
          <w:lang w:val="en-US" w:bidi="en-US"/>
        </w:rPr>
        <w:t xml:space="preserve"> pe </w:t>
      </w:r>
      <w:proofErr w:type="spellStart"/>
      <w:r w:rsidRPr="00D17182">
        <w:rPr>
          <w:rFonts w:ascii="Cambria" w:hAnsi="Cambria"/>
          <w:b w:val="0"/>
          <w:bCs w:val="0"/>
          <w:i w:val="0"/>
          <w:iCs w:val="0"/>
          <w:sz w:val="22"/>
          <w:szCs w:val="22"/>
          <w:lang w:val="en-US" w:bidi="en-US"/>
        </w:rPr>
        <w:t>următorul</w:t>
      </w:r>
      <w:proofErr w:type="spellEnd"/>
      <w:r w:rsidRPr="00D17182">
        <w:rPr>
          <w:rFonts w:ascii="Cambria" w:hAnsi="Cambria"/>
          <w:b w:val="0"/>
          <w:bCs w:val="0"/>
          <w:i w:val="0"/>
          <w:iCs w:val="0"/>
          <w:sz w:val="22"/>
          <w:szCs w:val="22"/>
          <w:lang w:val="en-US" w:bidi="en-US"/>
        </w:rPr>
        <w:t xml:space="preserve"> </w:t>
      </w:r>
      <w:proofErr w:type="spellStart"/>
      <w:r w:rsidRPr="00D17182">
        <w:rPr>
          <w:rFonts w:ascii="Cambria" w:hAnsi="Cambria"/>
          <w:b w:val="0"/>
          <w:bCs w:val="0"/>
          <w:i w:val="0"/>
          <w:iCs w:val="0"/>
          <w:sz w:val="22"/>
          <w:szCs w:val="22"/>
          <w:lang w:val="en-US" w:bidi="en-US"/>
        </w:rPr>
        <w:t>traseu</w:t>
      </w:r>
      <w:proofErr w:type="spellEnd"/>
      <w:r w:rsidRPr="00D17182">
        <w:rPr>
          <w:rFonts w:ascii="Cambria" w:hAnsi="Cambria"/>
          <w:b w:val="0"/>
          <w:bCs w:val="0"/>
          <w:i w:val="0"/>
          <w:iCs w:val="0"/>
          <w:sz w:val="22"/>
          <w:szCs w:val="22"/>
          <w:lang w:val="en-US" w:bidi="en-US"/>
        </w:rPr>
        <w:t>:</w:t>
      </w:r>
    </w:p>
    <w:p w14:paraId="0893CEF2"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2976D1F6"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4E619F1C"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221DFB9"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38907AEC"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9C88ADA"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3D837BE0"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7834206E"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02CD16EC"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0F51210"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24C29761"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58362B1F"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312117A8"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5D95683D"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47CCCEB1"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72230AC"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5B1FE32"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6871711E"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630D8B80"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9AD9428" w14:textId="77777777" w:rsidR="00143CC0" w:rsidRDefault="00143CC0"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3319702A"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71F0C67C"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3CFB6AF9" w14:textId="77777777" w:rsidR="00D17182" w:rsidRPr="001011A7"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1443A9E7" w14:textId="77777777" w:rsidR="00CC2B66" w:rsidRPr="001011A7" w:rsidRDefault="00CC2B66"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02D9B56C" w14:textId="77777777" w:rsidR="00D17182" w:rsidRPr="001011A7" w:rsidRDefault="00D17182" w:rsidP="00D17182">
      <w:pPr>
        <w:pStyle w:val="Bodytext20"/>
        <w:tabs>
          <w:tab w:val="left" w:pos="283"/>
        </w:tabs>
        <w:spacing w:before="0" w:after="0" w:line="300" w:lineRule="auto"/>
        <w:ind w:left="0"/>
        <w:jc w:val="both"/>
        <w:rPr>
          <w:rFonts w:ascii="Cambria" w:hAnsi="Cambria"/>
          <w:i w:val="0"/>
          <w:iCs w:val="0"/>
          <w:sz w:val="22"/>
          <w:szCs w:val="22"/>
          <w:lang w:val="en-US" w:bidi="en-US"/>
        </w:rPr>
      </w:pPr>
      <w:proofErr w:type="spellStart"/>
      <w:r w:rsidRPr="001011A7">
        <w:rPr>
          <w:rFonts w:ascii="Cambria" w:hAnsi="Cambria"/>
          <w:i w:val="0"/>
          <w:iCs w:val="0"/>
          <w:sz w:val="22"/>
          <w:szCs w:val="22"/>
          <w:lang w:val="en-US" w:bidi="en-US"/>
        </w:rPr>
        <w:t>Anexa</w:t>
      </w:r>
      <w:proofErr w:type="spellEnd"/>
      <w:r w:rsidRPr="001011A7">
        <w:rPr>
          <w:rFonts w:ascii="Cambria" w:hAnsi="Cambria"/>
          <w:i w:val="0"/>
          <w:iCs w:val="0"/>
          <w:sz w:val="22"/>
          <w:szCs w:val="22"/>
          <w:lang w:val="en-US" w:bidi="en-US"/>
        </w:rPr>
        <w:t xml:space="preserve"> </w:t>
      </w:r>
      <w:r w:rsidR="00207F55" w:rsidRPr="001011A7">
        <w:rPr>
          <w:rFonts w:ascii="Cambria" w:hAnsi="Cambria"/>
          <w:i w:val="0"/>
          <w:iCs w:val="0"/>
          <w:sz w:val="22"/>
          <w:szCs w:val="22"/>
          <w:lang w:val="en-US" w:bidi="en-US"/>
        </w:rPr>
        <w:t xml:space="preserve">2 </w:t>
      </w:r>
      <w:proofErr w:type="gramStart"/>
      <w:r w:rsidR="00207F55" w:rsidRPr="001011A7">
        <w:rPr>
          <w:rFonts w:ascii="Cambria" w:hAnsi="Cambria"/>
          <w:i w:val="0"/>
          <w:iCs w:val="0"/>
          <w:sz w:val="22"/>
          <w:szCs w:val="22"/>
          <w:lang w:val="en-US" w:bidi="en-US"/>
        </w:rPr>
        <w:t xml:space="preserve">- </w:t>
      </w:r>
      <w:r w:rsidRPr="001011A7">
        <w:rPr>
          <w:rFonts w:ascii="Cambria" w:hAnsi="Cambria"/>
          <w:i w:val="0"/>
          <w:iCs w:val="0"/>
          <w:sz w:val="22"/>
          <w:szCs w:val="22"/>
          <w:lang w:val="en-US" w:bidi="en-US"/>
        </w:rPr>
        <w:t xml:space="preserve"> </w:t>
      </w:r>
      <w:proofErr w:type="spellStart"/>
      <w:r w:rsidRPr="001011A7">
        <w:rPr>
          <w:rFonts w:ascii="Cambria" w:hAnsi="Cambria"/>
          <w:i w:val="0"/>
          <w:iCs w:val="0"/>
          <w:sz w:val="22"/>
          <w:szCs w:val="22"/>
          <w:lang w:val="en-US" w:bidi="en-US"/>
        </w:rPr>
        <w:t>Denumirea</w:t>
      </w:r>
      <w:proofErr w:type="spellEnd"/>
      <w:proofErr w:type="gramEnd"/>
      <w:r w:rsidRPr="001011A7">
        <w:rPr>
          <w:rFonts w:ascii="Cambria" w:hAnsi="Cambria"/>
          <w:i w:val="0"/>
          <w:iCs w:val="0"/>
          <w:sz w:val="22"/>
          <w:szCs w:val="22"/>
          <w:lang w:val="en-US" w:bidi="en-US"/>
        </w:rPr>
        <w:t xml:space="preserve"> </w:t>
      </w:r>
      <w:proofErr w:type="spellStart"/>
      <w:r w:rsidRPr="001011A7">
        <w:rPr>
          <w:rFonts w:ascii="Cambria" w:hAnsi="Cambria"/>
          <w:i w:val="0"/>
          <w:iCs w:val="0"/>
          <w:sz w:val="22"/>
          <w:szCs w:val="22"/>
          <w:lang w:val="en-US" w:bidi="en-US"/>
        </w:rPr>
        <w:t>stațiilor</w:t>
      </w:r>
      <w:proofErr w:type="spellEnd"/>
      <w:r w:rsidRPr="001011A7">
        <w:rPr>
          <w:rFonts w:ascii="Cambria" w:hAnsi="Cambria"/>
          <w:i w:val="0"/>
          <w:iCs w:val="0"/>
          <w:sz w:val="22"/>
          <w:szCs w:val="22"/>
          <w:lang w:val="en-US" w:bidi="en-US"/>
        </w:rPr>
        <w:t xml:space="preserve"> de </w:t>
      </w:r>
      <w:proofErr w:type="spellStart"/>
      <w:r w:rsidRPr="001011A7">
        <w:rPr>
          <w:rFonts w:ascii="Cambria" w:hAnsi="Cambria"/>
          <w:i w:val="0"/>
          <w:iCs w:val="0"/>
          <w:sz w:val="22"/>
          <w:szCs w:val="22"/>
          <w:lang w:val="en-US" w:bidi="en-US"/>
        </w:rPr>
        <w:t>autobuz</w:t>
      </w:r>
      <w:proofErr w:type="spellEnd"/>
      <w:r w:rsidRPr="001011A7">
        <w:rPr>
          <w:rFonts w:ascii="Cambria" w:hAnsi="Cambria"/>
          <w:i w:val="0"/>
          <w:iCs w:val="0"/>
          <w:sz w:val="22"/>
          <w:szCs w:val="22"/>
          <w:lang w:val="en-US" w:bidi="en-US"/>
        </w:rPr>
        <w:t xml:space="preserve"> </w:t>
      </w:r>
      <w:proofErr w:type="spellStart"/>
      <w:r w:rsidRPr="001011A7">
        <w:rPr>
          <w:rFonts w:ascii="Cambria" w:hAnsi="Cambria"/>
          <w:i w:val="0"/>
          <w:iCs w:val="0"/>
          <w:sz w:val="22"/>
          <w:szCs w:val="22"/>
          <w:lang w:val="en-US" w:bidi="en-US"/>
        </w:rPr>
        <w:t>pentru</w:t>
      </w:r>
      <w:proofErr w:type="spellEnd"/>
      <w:r w:rsidRPr="001011A7">
        <w:rPr>
          <w:rFonts w:ascii="Cambria" w:hAnsi="Cambria"/>
          <w:i w:val="0"/>
          <w:iCs w:val="0"/>
          <w:sz w:val="22"/>
          <w:szCs w:val="22"/>
          <w:lang w:val="en-US" w:bidi="en-US"/>
        </w:rPr>
        <w:t xml:space="preserve"> </w:t>
      </w:r>
      <w:proofErr w:type="spellStart"/>
      <w:r w:rsidRPr="001011A7">
        <w:rPr>
          <w:rFonts w:ascii="Cambria" w:hAnsi="Cambria"/>
          <w:i w:val="0"/>
          <w:iCs w:val="0"/>
          <w:sz w:val="22"/>
          <w:szCs w:val="22"/>
          <w:lang w:val="en-US" w:bidi="en-US"/>
        </w:rPr>
        <w:t>rețeaua</w:t>
      </w:r>
      <w:proofErr w:type="spellEnd"/>
      <w:r w:rsidRPr="001011A7">
        <w:rPr>
          <w:rFonts w:ascii="Cambria" w:hAnsi="Cambria"/>
          <w:i w:val="0"/>
          <w:iCs w:val="0"/>
          <w:sz w:val="22"/>
          <w:szCs w:val="22"/>
          <w:lang w:val="en-US" w:bidi="en-US"/>
        </w:rPr>
        <w:t xml:space="preserve"> de </w:t>
      </w:r>
      <w:proofErr w:type="spellStart"/>
      <w:r w:rsidRPr="001011A7">
        <w:rPr>
          <w:rFonts w:ascii="Cambria" w:hAnsi="Cambria"/>
          <w:i w:val="0"/>
          <w:iCs w:val="0"/>
          <w:sz w:val="22"/>
          <w:szCs w:val="22"/>
          <w:lang w:val="en-US" w:bidi="en-US"/>
        </w:rPr>
        <w:t>autobuze</w:t>
      </w:r>
      <w:proofErr w:type="spellEnd"/>
    </w:p>
    <w:p w14:paraId="7511B40B" w14:textId="77777777" w:rsidR="001011A7" w:rsidRPr="001011A7" w:rsidRDefault="001011A7" w:rsidP="001011A7">
      <w:pPr>
        <w:pStyle w:val="Bodytext20"/>
        <w:tabs>
          <w:tab w:val="left" w:pos="283"/>
        </w:tabs>
        <w:spacing w:before="0" w:after="0" w:line="300" w:lineRule="auto"/>
        <w:ind w:left="0"/>
        <w:jc w:val="both"/>
        <w:rPr>
          <w:bCs w:val="0"/>
          <w:i w:val="0"/>
          <w:sz w:val="24"/>
          <w:szCs w:val="24"/>
        </w:rPr>
      </w:pPr>
      <w:r w:rsidRPr="001011A7">
        <w:rPr>
          <w:bCs w:val="0"/>
          <w:i w:val="0"/>
          <w:sz w:val="24"/>
          <w:szCs w:val="24"/>
        </w:rPr>
        <w:t xml:space="preserve">Se propune amenajarea a 32 de </w:t>
      </w:r>
      <w:proofErr w:type="spellStart"/>
      <w:r w:rsidRPr="001011A7">
        <w:rPr>
          <w:bCs w:val="0"/>
          <w:i w:val="0"/>
          <w:sz w:val="24"/>
          <w:szCs w:val="24"/>
        </w:rPr>
        <w:t>statii</w:t>
      </w:r>
      <w:proofErr w:type="spellEnd"/>
      <w:r w:rsidRPr="001011A7">
        <w:rPr>
          <w:bCs w:val="0"/>
          <w:i w:val="0"/>
          <w:sz w:val="24"/>
          <w:szCs w:val="24"/>
        </w:rPr>
        <w:t xml:space="preserve"> de autobuz pe </w:t>
      </w:r>
      <w:proofErr w:type="spellStart"/>
      <w:r w:rsidRPr="001011A7">
        <w:rPr>
          <w:bCs w:val="0"/>
          <w:i w:val="0"/>
          <w:sz w:val="24"/>
          <w:szCs w:val="24"/>
        </w:rPr>
        <w:t>strazile</w:t>
      </w:r>
      <w:proofErr w:type="spellEnd"/>
      <w:r w:rsidRPr="001011A7">
        <w:rPr>
          <w:bCs w:val="0"/>
          <w:i w:val="0"/>
          <w:sz w:val="24"/>
          <w:szCs w:val="24"/>
        </w:rPr>
        <w:t xml:space="preserve"> pe care circula cele 4 autobuze: </w:t>
      </w:r>
    </w:p>
    <w:p w14:paraId="4334F299" w14:textId="77777777" w:rsidR="001011A7" w:rsidRPr="001011A7" w:rsidRDefault="001011A7" w:rsidP="001011A7">
      <w:pPr>
        <w:pStyle w:val="Bodytext20"/>
        <w:tabs>
          <w:tab w:val="left" w:pos="283"/>
        </w:tabs>
        <w:spacing w:before="0" w:after="0" w:line="300" w:lineRule="auto"/>
        <w:ind w:left="0"/>
        <w:jc w:val="both"/>
        <w:rPr>
          <w:b w:val="0"/>
          <w:bCs w:val="0"/>
          <w:i w:val="0"/>
          <w:sz w:val="24"/>
          <w:szCs w:val="24"/>
        </w:rPr>
      </w:pPr>
      <w:r w:rsidRPr="001011A7">
        <w:rPr>
          <w:b w:val="0"/>
          <w:bCs w:val="0"/>
          <w:i w:val="0"/>
          <w:sz w:val="24"/>
          <w:szCs w:val="24"/>
        </w:rPr>
        <w:t xml:space="preserve">strada Valea Gilortului (CF nr. 40018, CF nr. 40016) – 4 </w:t>
      </w:r>
      <w:proofErr w:type="spellStart"/>
      <w:r w:rsidRPr="001011A7">
        <w:rPr>
          <w:b w:val="0"/>
          <w:bCs w:val="0"/>
          <w:i w:val="0"/>
          <w:sz w:val="24"/>
          <w:szCs w:val="24"/>
        </w:rPr>
        <w:t>statii</w:t>
      </w:r>
      <w:proofErr w:type="spellEnd"/>
      <w:r w:rsidRPr="001011A7">
        <w:rPr>
          <w:b w:val="0"/>
          <w:bCs w:val="0"/>
          <w:i w:val="0"/>
          <w:sz w:val="24"/>
          <w:szCs w:val="24"/>
        </w:rPr>
        <w:t xml:space="preserve">; str. </w:t>
      </w:r>
      <w:proofErr w:type="spellStart"/>
      <w:r w:rsidRPr="001011A7">
        <w:rPr>
          <w:b w:val="0"/>
          <w:bCs w:val="0"/>
          <w:i w:val="0"/>
          <w:sz w:val="24"/>
          <w:szCs w:val="24"/>
        </w:rPr>
        <w:t>Hirisesti</w:t>
      </w:r>
      <w:proofErr w:type="spellEnd"/>
      <w:r w:rsidRPr="001011A7">
        <w:rPr>
          <w:b w:val="0"/>
          <w:bCs w:val="0"/>
          <w:i w:val="0"/>
          <w:sz w:val="24"/>
          <w:szCs w:val="24"/>
        </w:rPr>
        <w:t xml:space="preserve"> (CF nr. 40188) – 1 </w:t>
      </w:r>
      <w:proofErr w:type="spellStart"/>
      <w:r w:rsidRPr="001011A7">
        <w:rPr>
          <w:b w:val="0"/>
          <w:bCs w:val="0"/>
          <w:i w:val="0"/>
          <w:sz w:val="24"/>
          <w:szCs w:val="24"/>
        </w:rPr>
        <w:t>statie</w:t>
      </w:r>
      <w:proofErr w:type="spellEnd"/>
      <w:r w:rsidRPr="001011A7">
        <w:rPr>
          <w:b w:val="0"/>
          <w:bCs w:val="0"/>
          <w:i w:val="0"/>
          <w:sz w:val="24"/>
          <w:szCs w:val="24"/>
        </w:rPr>
        <w:t xml:space="preserve">; str. Ocolului (CF nr. 38440, CF nr. 38445) – 3 </w:t>
      </w:r>
      <w:proofErr w:type="spellStart"/>
      <w:r w:rsidRPr="001011A7">
        <w:rPr>
          <w:b w:val="0"/>
          <w:bCs w:val="0"/>
          <w:i w:val="0"/>
          <w:sz w:val="24"/>
          <w:szCs w:val="24"/>
        </w:rPr>
        <w:t>statii</w:t>
      </w:r>
      <w:proofErr w:type="spellEnd"/>
      <w:r w:rsidRPr="001011A7">
        <w:rPr>
          <w:b w:val="0"/>
          <w:bCs w:val="0"/>
          <w:i w:val="0"/>
          <w:sz w:val="24"/>
          <w:szCs w:val="24"/>
        </w:rPr>
        <w:t xml:space="preserve">; str. Rovine (CF nr. 38345) – 2 </w:t>
      </w:r>
      <w:proofErr w:type="spellStart"/>
      <w:r w:rsidRPr="001011A7">
        <w:rPr>
          <w:b w:val="0"/>
          <w:bCs w:val="0"/>
          <w:i w:val="0"/>
          <w:sz w:val="24"/>
          <w:szCs w:val="24"/>
        </w:rPr>
        <w:t>statii</w:t>
      </w:r>
      <w:proofErr w:type="spellEnd"/>
      <w:r w:rsidRPr="001011A7">
        <w:rPr>
          <w:b w:val="0"/>
          <w:bCs w:val="0"/>
          <w:i w:val="0"/>
          <w:sz w:val="24"/>
          <w:szCs w:val="24"/>
        </w:rPr>
        <w:t xml:space="preserve">; str. Dumbrava (CF nr. 38347) – 6 </w:t>
      </w:r>
      <w:proofErr w:type="spellStart"/>
      <w:r w:rsidRPr="001011A7">
        <w:rPr>
          <w:b w:val="0"/>
          <w:bCs w:val="0"/>
          <w:i w:val="0"/>
          <w:sz w:val="24"/>
          <w:szCs w:val="24"/>
        </w:rPr>
        <w:t>statii</w:t>
      </w:r>
      <w:proofErr w:type="spellEnd"/>
      <w:r w:rsidRPr="001011A7">
        <w:rPr>
          <w:b w:val="0"/>
          <w:bCs w:val="0"/>
          <w:i w:val="0"/>
          <w:sz w:val="24"/>
          <w:szCs w:val="24"/>
        </w:rPr>
        <w:t xml:space="preserve">; str. </w:t>
      </w:r>
      <w:proofErr w:type="spellStart"/>
      <w:r w:rsidRPr="001011A7">
        <w:rPr>
          <w:b w:val="0"/>
          <w:bCs w:val="0"/>
          <w:i w:val="0"/>
          <w:sz w:val="24"/>
          <w:szCs w:val="24"/>
        </w:rPr>
        <w:t>Sitesti</w:t>
      </w:r>
      <w:proofErr w:type="spellEnd"/>
      <w:r w:rsidRPr="001011A7">
        <w:rPr>
          <w:b w:val="0"/>
          <w:bCs w:val="0"/>
          <w:i w:val="0"/>
          <w:sz w:val="24"/>
          <w:szCs w:val="24"/>
        </w:rPr>
        <w:t xml:space="preserve"> ( CF nr. 37817) – 2 </w:t>
      </w:r>
      <w:proofErr w:type="spellStart"/>
      <w:r w:rsidRPr="001011A7">
        <w:rPr>
          <w:b w:val="0"/>
          <w:bCs w:val="0"/>
          <w:i w:val="0"/>
          <w:sz w:val="24"/>
          <w:szCs w:val="24"/>
        </w:rPr>
        <w:t>statii</w:t>
      </w:r>
      <w:proofErr w:type="spellEnd"/>
      <w:r w:rsidRPr="001011A7">
        <w:rPr>
          <w:b w:val="0"/>
          <w:bCs w:val="0"/>
          <w:i w:val="0"/>
          <w:sz w:val="24"/>
          <w:szCs w:val="24"/>
        </w:rPr>
        <w:t xml:space="preserve">; str. Nucilor (CF nr. 38545) – 2 </w:t>
      </w:r>
      <w:proofErr w:type="spellStart"/>
      <w:r w:rsidRPr="001011A7">
        <w:rPr>
          <w:b w:val="0"/>
          <w:bCs w:val="0"/>
          <w:i w:val="0"/>
          <w:sz w:val="24"/>
          <w:szCs w:val="24"/>
        </w:rPr>
        <w:t>statii</w:t>
      </w:r>
      <w:proofErr w:type="spellEnd"/>
      <w:r w:rsidRPr="001011A7">
        <w:rPr>
          <w:b w:val="0"/>
          <w:bCs w:val="0"/>
          <w:i w:val="0"/>
          <w:sz w:val="24"/>
          <w:szCs w:val="24"/>
        </w:rPr>
        <w:t xml:space="preserve">; str. </w:t>
      </w:r>
      <w:proofErr w:type="spellStart"/>
      <w:r w:rsidRPr="001011A7">
        <w:rPr>
          <w:b w:val="0"/>
          <w:bCs w:val="0"/>
          <w:i w:val="0"/>
          <w:sz w:val="24"/>
          <w:szCs w:val="24"/>
        </w:rPr>
        <w:t>Ghebani</w:t>
      </w:r>
      <w:proofErr w:type="spellEnd"/>
      <w:r w:rsidRPr="001011A7">
        <w:rPr>
          <w:b w:val="0"/>
          <w:bCs w:val="0"/>
          <w:i w:val="0"/>
          <w:sz w:val="24"/>
          <w:szCs w:val="24"/>
        </w:rPr>
        <w:t xml:space="preserve"> (Cf nr. 37655) – 1 </w:t>
      </w:r>
      <w:proofErr w:type="spellStart"/>
      <w:r w:rsidRPr="001011A7">
        <w:rPr>
          <w:b w:val="0"/>
          <w:bCs w:val="0"/>
          <w:i w:val="0"/>
          <w:sz w:val="24"/>
          <w:szCs w:val="24"/>
        </w:rPr>
        <w:t>statie</w:t>
      </w:r>
      <w:proofErr w:type="spellEnd"/>
      <w:r w:rsidRPr="001011A7">
        <w:rPr>
          <w:b w:val="0"/>
          <w:bCs w:val="0"/>
          <w:i w:val="0"/>
          <w:sz w:val="24"/>
          <w:szCs w:val="24"/>
        </w:rPr>
        <w:t xml:space="preserve">; str. </w:t>
      </w:r>
      <w:proofErr w:type="spellStart"/>
      <w:r w:rsidRPr="001011A7">
        <w:rPr>
          <w:b w:val="0"/>
          <w:bCs w:val="0"/>
          <w:i w:val="0"/>
          <w:sz w:val="24"/>
          <w:szCs w:val="24"/>
        </w:rPr>
        <w:t>Parangului</w:t>
      </w:r>
      <w:proofErr w:type="spellEnd"/>
      <w:r w:rsidRPr="001011A7">
        <w:rPr>
          <w:b w:val="0"/>
          <w:bCs w:val="0"/>
          <w:i w:val="0"/>
          <w:sz w:val="24"/>
          <w:szCs w:val="24"/>
        </w:rPr>
        <w:t xml:space="preserve"> (CF nr. 38614; CF  nr. 40196; CF nr. 37345; CF nr. 38542; CF nr. 38491) – 6 </w:t>
      </w:r>
      <w:proofErr w:type="spellStart"/>
      <w:r w:rsidRPr="001011A7">
        <w:rPr>
          <w:b w:val="0"/>
          <w:bCs w:val="0"/>
          <w:i w:val="0"/>
          <w:sz w:val="24"/>
          <w:szCs w:val="24"/>
        </w:rPr>
        <w:t>statii</w:t>
      </w:r>
      <w:proofErr w:type="spellEnd"/>
      <w:r w:rsidRPr="001011A7">
        <w:rPr>
          <w:b w:val="0"/>
          <w:bCs w:val="0"/>
          <w:i w:val="0"/>
          <w:sz w:val="24"/>
          <w:szCs w:val="24"/>
        </w:rPr>
        <w:t xml:space="preserve">; str. Schela (CF nr. 38346 ) – 1 </w:t>
      </w:r>
      <w:proofErr w:type="spellStart"/>
      <w:r w:rsidRPr="001011A7">
        <w:rPr>
          <w:b w:val="0"/>
          <w:bCs w:val="0"/>
          <w:i w:val="0"/>
          <w:sz w:val="24"/>
          <w:szCs w:val="24"/>
        </w:rPr>
        <w:t>statie</w:t>
      </w:r>
      <w:proofErr w:type="spellEnd"/>
      <w:r w:rsidRPr="001011A7">
        <w:rPr>
          <w:b w:val="0"/>
          <w:bCs w:val="0"/>
          <w:i w:val="0"/>
          <w:sz w:val="24"/>
          <w:szCs w:val="24"/>
        </w:rPr>
        <w:t xml:space="preserve">; str. </w:t>
      </w:r>
      <w:proofErr w:type="spellStart"/>
      <w:r w:rsidRPr="001011A7">
        <w:rPr>
          <w:b w:val="0"/>
          <w:bCs w:val="0"/>
          <w:i w:val="0"/>
          <w:sz w:val="24"/>
          <w:szCs w:val="24"/>
        </w:rPr>
        <w:t>Bercesti</w:t>
      </w:r>
      <w:proofErr w:type="spellEnd"/>
      <w:r w:rsidRPr="001011A7">
        <w:rPr>
          <w:b w:val="0"/>
          <w:bCs w:val="0"/>
          <w:i w:val="0"/>
          <w:sz w:val="24"/>
          <w:szCs w:val="24"/>
        </w:rPr>
        <w:t xml:space="preserve"> (CF nr. 38344) – 2 </w:t>
      </w:r>
      <w:proofErr w:type="spellStart"/>
      <w:r w:rsidRPr="001011A7">
        <w:rPr>
          <w:b w:val="0"/>
          <w:bCs w:val="0"/>
          <w:i w:val="0"/>
          <w:sz w:val="24"/>
          <w:szCs w:val="24"/>
        </w:rPr>
        <w:t>statii</w:t>
      </w:r>
      <w:proofErr w:type="spellEnd"/>
      <w:r w:rsidRPr="001011A7">
        <w:rPr>
          <w:b w:val="0"/>
          <w:bCs w:val="0"/>
          <w:i w:val="0"/>
          <w:sz w:val="24"/>
          <w:szCs w:val="24"/>
        </w:rPr>
        <w:t xml:space="preserve">; </w:t>
      </w:r>
      <w:proofErr w:type="spellStart"/>
      <w:r w:rsidRPr="001011A7">
        <w:rPr>
          <w:b w:val="0"/>
          <w:bCs w:val="0"/>
          <w:i w:val="0"/>
          <w:sz w:val="24"/>
          <w:szCs w:val="24"/>
        </w:rPr>
        <w:t>statiunea</w:t>
      </w:r>
      <w:proofErr w:type="spellEnd"/>
      <w:r w:rsidRPr="001011A7">
        <w:rPr>
          <w:b w:val="0"/>
          <w:bCs w:val="0"/>
          <w:i w:val="0"/>
          <w:sz w:val="24"/>
          <w:szCs w:val="24"/>
        </w:rPr>
        <w:t xml:space="preserve"> </w:t>
      </w:r>
      <w:proofErr w:type="spellStart"/>
      <w:r w:rsidRPr="001011A7">
        <w:rPr>
          <w:b w:val="0"/>
          <w:bCs w:val="0"/>
          <w:i w:val="0"/>
          <w:sz w:val="24"/>
          <w:szCs w:val="24"/>
        </w:rPr>
        <w:t>Rinca</w:t>
      </w:r>
      <w:proofErr w:type="spellEnd"/>
      <w:r w:rsidRPr="001011A7">
        <w:rPr>
          <w:b w:val="0"/>
          <w:bCs w:val="0"/>
          <w:i w:val="0"/>
          <w:sz w:val="24"/>
          <w:szCs w:val="24"/>
        </w:rPr>
        <w:t xml:space="preserve"> (CF nr. 38327) – 2 </w:t>
      </w:r>
      <w:proofErr w:type="spellStart"/>
      <w:r w:rsidRPr="001011A7">
        <w:rPr>
          <w:b w:val="0"/>
          <w:bCs w:val="0"/>
          <w:i w:val="0"/>
          <w:sz w:val="24"/>
          <w:szCs w:val="24"/>
        </w:rPr>
        <w:t>statii</w:t>
      </w:r>
      <w:proofErr w:type="spellEnd"/>
      <w:r w:rsidRPr="001011A7">
        <w:rPr>
          <w:b w:val="0"/>
          <w:bCs w:val="0"/>
          <w:i w:val="0"/>
          <w:sz w:val="24"/>
          <w:szCs w:val="24"/>
        </w:rPr>
        <w:t>.</w:t>
      </w:r>
    </w:p>
    <w:p w14:paraId="614BB803" w14:textId="77777777" w:rsidR="001011A7" w:rsidRPr="001011A7" w:rsidRDefault="001011A7" w:rsidP="001011A7">
      <w:pPr>
        <w:pStyle w:val="Bodytext20"/>
        <w:tabs>
          <w:tab w:val="left" w:pos="283"/>
        </w:tabs>
        <w:spacing w:before="0" w:after="0" w:line="300" w:lineRule="auto"/>
        <w:ind w:left="0"/>
        <w:jc w:val="both"/>
        <w:rPr>
          <w:bCs w:val="0"/>
          <w:i w:val="0"/>
          <w:sz w:val="24"/>
          <w:szCs w:val="24"/>
        </w:rPr>
      </w:pPr>
    </w:p>
    <w:p w14:paraId="30DF4287" w14:textId="77777777" w:rsidR="001011A7" w:rsidRPr="001011A7" w:rsidRDefault="001011A7" w:rsidP="001011A7">
      <w:pPr>
        <w:pStyle w:val="Bodytext20"/>
        <w:tabs>
          <w:tab w:val="left" w:pos="283"/>
        </w:tabs>
        <w:spacing w:before="0" w:after="0" w:line="300" w:lineRule="auto"/>
        <w:ind w:left="0"/>
        <w:jc w:val="both"/>
        <w:rPr>
          <w:bCs w:val="0"/>
          <w:i w:val="0"/>
          <w:sz w:val="24"/>
          <w:szCs w:val="24"/>
        </w:rPr>
      </w:pPr>
      <w:r w:rsidRPr="001011A7">
        <w:rPr>
          <w:bCs w:val="0"/>
          <w:i w:val="0"/>
          <w:sz w:val="24"/>
          <w:szCs w:val="24"/>
        </w:rPr>
        <w:tab/>
      </w:r>
      <w:proofErr w:type="spellStart"/>
      <w:r w:rsidRPr="001011A7">
        <w:rPr>
          <w:bCs w:val="0"/>
          <w:i w:val="0"/>
          <w:sz w:val="24"/>
          <w:szCs w:val="24"/>
        </w:rPr>
        <w:t>Statii</w:t>
      </w:r>
      <w:proofErr w:type="spellEnd"/>
      <w:r w:rsidRPr="001011A7">
        <w:rPr>
          <w:bCs w:val="0"/>
          <w:i w:val="0"/>
          <w:sz w:val="24"/>
          <w:szCs w:val="24"/>
        </w:rPr>
        <w:t xml:space="preserve"> terminale: </w:t>
      </w:r>
    </w:p>
    <w:p w14:paraId="0007FD0E" w14:textId="77777777" w:rsidR="001011A7" w:rsidRPr="001011A7" w:rsidRDefault="001011A7" w:rsidP="001011A7">
      <w:pPr>
        <w:pStyle w:val="Bodytext20"/>
        <w:tabs>
          <w:tab w:val="left" w:pos="283"/>
        </w:tabs>
        <w:spacing w:before="0" w:after="0" w:line="300" w:lineRule="auto"/>
        <w:ind w:left="0"/>
        <w:jc w:val="both"/>
        <w:rPr>
          <w:b w:val="0"/>
          <w:bCs w:val="0"/>
          <w:i w:val="0"/>
          <w:sz w:val="24"/>
          <w:szCs w:val="24"/>
        </w:rPr>
      </w:pPr>
      <w:r w:rsidRPr="001011A7">
        <w:rPr>
          <w:b w:val="0"/>
          <w:bCs w:val="0"/>
          <w:i w:val="0"/>
          <w:sz w:val="24"/>
          <w:szCs w:val="24"/>
        </w:rPr>
        <w:t xml:space="preserve">Novaci – str. Stadionului (CF nr. 38328) – 1 </w:t>
      </w:r>
      <w:proofErr w:type="spellStart"/>
      <w:r w:rsidRPr="001011A7">
        <w:rPr>
          <w:b w:val="0"/>
          <w:bCs w:val="0"/>
          <w:i w:val="0"/>
          <w:sz w:val="24"/>
          <w:szCs w:val="24"/>
        </w:rPr>
        <w:t>statie</w:t>
      </w:r>
      <w:proofErr w:type="spellEnd"/>
    </w:p>
    <w:p w14:paraId="4D83A48D" w14:textId="77777777" w:rsidR="001011A7" w:rsidRPr="001011A7" w:rsidRDefault="001011A7" w:rsidP="001011A7">
      <w:pPr>
        <w:pStyle w:val="Bodytext20"/>
        <w:tabs>
          <w:tab w:val="left" w:pos="283"/>
        </w:tabs>
        <w:spacing w:before="0" w:after="0" w:line="300" w:lineRule="auto"/>
        <w:ind w:left="0"/>
        <w:jc w:val="both"/>
        <w:rPr>
          <w:b w:val="0"/>
          <w:bCs w:val="0"/>
          <w:i w:val="0"/>
          <w:sz w:val="24"/>
          <w:szCs w:val="24"/>
        </w:rPr>
      </w:pPr>
      <w:proofErr w:type="spellStart"/>
      <w:r w:rsidRPr="001011A7">
        <w:rPr>
          <w:b w:val="0"/>
          <w:bCs w:val="0"/>
          <w:i w:val="0"/>
          <w:sz w:val="24"/>
          <w:szCs w:val="24"/>
        </w:rPr>
        <w:t>Rinca</w:t>
      </w:r>
      <w:proofErr w:type="spellEnd"/>
      <w:r w:rsidRPr="001011A7">
        <w:rPr>
          <w:b w:val="0"/>
          <w:bCs w:val="0"/>
          <w:i w:val="0"/>
          <w:sz w:val="24"/>
          <w:szCs w:val="24"/>
        </w:rPr>
        <w:t xml:space="preserve"> – str. Gheorghe </w:t>
      </w:r>
      <w:proofErr w:type="spellStart"/>
      <w:r w:rsidRPr="001011A7">
        <w:rPr>
          <w:b w:val="0"/>
          <w:bCs w:val="0"/>
          <w:i w:val="0"/>
          <w:sz w:val="24"/>
          <w:szCs w:val="24"/>
        </w:rPr>
        <w:t>Tatarascu</w:t>
      </w:r>
      <w:proofErr w:type="spellEnd"/>
      <w:r w:rsidRPr="001011A7">
        <w:rPr>
          <w:b w:val="0"/>
          <w:bCs w:val="0"/>
          <w:i w:val="0"/>
          <w:sz w:val="24"/>
          <w:szCs w:val="24"/>
        </w:rPr>
        <w:t xml:space="preserve"> (CF nr. 38327) – 1 </w:t>
      </w:r>
      <w:proofErr w:type="spellStart"/>
      <w:r w:rsidRPr="001011A7">
        <w:rPr>
          <w:b w:val="0"/>
          <w:bCs w:val="0"/>
          <w:i w:val="0"/>
          <w:sz w:val="24"/>
          <w:szCs w:val="24"/>
        </w:rPr>
        <w:t>statie</w:t>
      </w:r>
      <w:proofErr w:type="spellEnd"/>
    </w:p>
    <w:p w14:paraId="4E4CA458" w14:textId="77777777" w:rsidR="001011A7" w:rsidRPr="001011A7" w:rsidRDefault="001011A7" w:rsidP="001011A7">
      <w:pPr>
        <w:pStyle w:val="Bodytext20"/>
        <w:tabs>
          <w:tab w:val="left" w:pos="283"/>
        </w:tabs>
        <w:spacing w:before="0" w:after="0" w:line="300" w:lineRule="auto"/>
        <w:ind w:left="0"/>
        <w:jc w:val="both"/>
        <w:rPr>
          <w:b w:val="0"/>
          <w:bCs w:val="0"/>
          <w:i w:val="0"/>
          <w:sz w:val="24"/>
          <w:szCs w:val="24"/>
        </w:rPr>
      </w:pPr>
    </w:p>
    <w:p w14:paraId="6D499364" w14:textId="77777777" w:rsidR="001011A7" w:rsidRPr="001011A7" w:rsidRDefault="001011A7" w:rsidP="001011A7">
      <w:pPr>
        <w:pStyle w:val="Bodytext20"/>
        <w:tabs>
          <w:tab w:val="left" w:pos="283"/>
        </w:tabs>
        <w:spacing w:before="0" w:after="0" w:line="300" w:lineRule="auto"/>
        <w:ind w:left="0"/>
        <w:jc w:val="both"/>
        <w:rPr>
          <w:i w:val="0"/>
          <w:iCs w:val="0"/>
          <w:sz w:val="24"/>
          <w:szCs w:val="24"/>
          <w:lang w:bidi="en-US"/>
        </w:rPr>
      </w:pPr>
      <w:r w:rsidRPr="001011A7">
        <w:rPr>
          <w:bCs w:val="0"/>
          <w:i w:val="0"/>
          <w:sz w:val="24"/>
          <w:szCs w:val="24"/>
        </w:rPr>
        <w:t xml:space="preserve">Autobaza – Str. </w:t>
      </w:r>
      <w:proofErr w:type="spellStart"/>
      <w:r w:rsidRPr="001011A7">
        <w:rPr>
          <w:bCs w:val="0"/>
          <w:i w:val="0"/>
          <w:sz w:val="24"/>
          <w:szCs w:val="24"/>
        </w:rPr>
        <w:t>Parangului</w:t>
      </w:r>
      <w:proofErr w:type="spellEnd"/>
      <w:r w:rsidRPr="001011A7">
        <w:rPr>
          <w:bCs w:val="0"/>
          <w:i w:val="0"/>
          <w:sz w:val="24"/>
          <w:szCs w:val="24"/>
        </w:rPr>
        <w:t>, nr. 54, CF nr. 38283</w:t>
      </w:r>
    </w:p>
    <w:p w14:paraId="3AA851D9" w14:textId="77777777" w:rsidR="00D17182" w:rsidRPr="009B5513"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highlight w:val="yellow"/>
          <w:lang w:val="en-US" w:bidi="en-US"/>
        </w:rPr>
      </w:pPr>
    </w:p>
    <w:p w14:paraId="6658C8AC" w14:textId="77777777" w:rsidR="00D17182" w:rsidRPr="009B5513"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highlight w:val="yellow"/>
          <w:lang w:val="en-US" w:bidi="en-US"/>
        </w:rPr>
      </w:pPr>
    </w:p>
    <w:p w14:paraId="77175C54" w14:textId="77777777" w:rsidR="00C47CDF" w:rsidRDefault="00C47CDF" w:rsidP="00D17182">
      <w:pPr>
        <w:pStyle w:val="Bodytext20"/>
        <w:tabs>
          <w:tab w:val="left" w:pos="283"/>
        </w:tabs>
        <w:spacing w:before="0" w:after="0" w:line="300" w:lineRule="auto"/>
        <w:ind w:left="0"/>
        <w:jc w:val="both"/>
        <w:rPr>
          <w:rFonts w:ascii="Cambria" w:hAnsi="Cambria"/>
          <w:i w:val="0"/>
          <w:iCs w:val="0"/>
          <w:sz w:val="22"/>
          <w:szCs w:val="22"/>
          <w:lang w:val="en-US" w:bidi="en-US"/>
        </w:rPr>
        <w:sectPr w:rsidR="00C47CDF" w:rsidSect="00210886">
          <w:pgSz w:w="11900" w:h="16840"/>
          <w:pgMar w:top="434" w:right="1283" w:bottom="457" w:left="1194" w:header="6" w:footer="3" w:gutter="0"/>
          <w:cols w:space="720"/>
          <w:noEndnote/>
          <w:docGrid w:linePitch="360"/>
        </w:sectPr>
      </w:pPr>
    </w:p>
    <w:p w14:paraId="563DE74B" w14:textId="77777777" w:rsidR="00D17182" w:rsidRPr="00797AC6" w:rsidRDefault="00D17182" w:rsidP="00D17182">
      <w:pPr>
        <w:pStyle w:val="Bodytext20"/>
        <w:tabs>
          <w:tab w:val="left" w:pos="283"/>
        </w:tabs>
        <w:spacing w:before="0" w:after="0" w:line="300" w:lineRule="auto"/>
        <w:ind w:left="0"/>
        <w:jc w:val="both"/>
        <w:rPr>
          <w:rFonts w:ascii="Cambria" w:hAnsi="Cambria"/>
          <w:i w:val="0"/>
          <w:iCs w:val="0"/>
          <w:sz w:val="22"/>
          <w:szCs w:val="22"/>
          <w:lang w:val="en-US" w:bidi="en-US"/>
        </w:rPr>
        <w:sectPr w:rsidR="00D17182" w:rsidRPr="00797AC6" w:rsidSect="00210886">
          <w:pgSz w:w="11900" w:h="16840"/>
          <w:pgMar w:top="434" w:right="1283" w:bottom="457" w:left="1194" w:header="6" w:footer="3" w:gutter="0"/>
          <w:cols w:space="720"/>
          <w:noEndnote/>
          <w:docGrid w:linePitch="360"/>
        </w:sectPr>
      </w:pPr>
    </w:p>
    <w:p w14:paraId="1FDF0DED" w14:textId="77777777" w:rsidR="00D17182" w:rsidRPr="00797AC6" w:rsidRDefault="00D17182" w:rsidP="00D17182">
      <w:pPr>
        <w:pStyle w:val="Bodytext20"/>
        <w:tabs>
          <w:tab w:val="left" w:pos="283"/>
        </w:tabs>
        <w:spacing w:before="0" w:after="0" w:line="300" w:lineRule="auto"/>
        <w:ind w:left="0"/>
        <w:jc w:val="both"/>
        <w:rPr>
          <w:rFonts w:ascii="Cambria" w:hAnsi="Cambria"/>
          <w:i w:val="0"/>
          <w:iCs w:val="0"/>
          <w:sz w:val="22"/>
          <w:szCs w:val="22"/>
          <w:lang w:val="en-US" w:bidi="en-US"/>
        </w:rPr>
      </w:pPr>
      <w:proofErr w:type="spellStart"/>
      <w:r w:rsidRPr="00797AC6">
        <w:rPr>
          <w:rFonts w:ascii="Cambria" w:hAnsi="Cambria"/>
          <w:i w:val="0"/>
          <w:iCs w:val="0"/>
          <w:sz w:val="22"/>
          <w:szCs w:val="22"/>
          <w:lang w:val="en-US" w:bidi="en-US"/>
        </w:rPr>
        <w:lastRenderedPageBreak/>
        <w:t>Anexa</w:t>
      </w:r>
      <w:proofErr w:type="spellEnd"/>
      <w:r w:rsidRPr="00797AC6">
        <w:rPr>
          <w:rFonts w:ascii="Cambria" w:hAnsi="Cambria"/>
          <w:i w:val="0"/>
          <w:iCs w:val="0"/>
          <w:sz w:val="22"/>
          <w:szCs w:val="22"/>
          <w:lang w:val="en-US" w:bidi="en-US"/>
        </w:rPr>
        <w:t xml:space="preserve"> 4.1. – </w:t>
      </w:r>
      <w:proofErr w:type="spellStart"/>
      <w:r w:rsidRPr="00797AC6">
        <w:rPr>
          <w:rFonts w:ascii="Cambria" w:hAnsi="Cambria"/>
          <w:i w:val="0"/>
          <w:iCs w:val="0"/>
          <w:sz w:val="22"/>
          <w:szCs w:val="22"/>
          <w:lang w:val="en-US" w:bidi="en-US"/>
        </w:rPr>
        <w:t>numarul</w:t>
      </w:r>
      <w:proofErr w:type="spellEnd"/>
      <w:r w:rsidRPr="00797AC6">
        <w:rPr>
          <w:rFonts w:ascii="Cambria" w:hAnsi="Cambria"/>
          <w:i w:val="0"/>
          <w:iCs w:val="0"/>
          <w:sz w:val="22"/>
          <w:szCs w:val="22"/>
          <w:lang w:val="en-US" w:bidi="en-US"/>
        </w:rPr>
        <w:t xml:space="preserve"> </w:t>
      </w:r>
      <w:proofErr w:type="spellStart"/>
      <w:r w:rsidRPr="00797AC6">
        <w:rPr>
          <w:rFonts w:ascii="Cambria" w:hAnsi="Cambria"/>
          <w:i w:val="0"/>
          <w:iCs w:val="0"/>
          <w:sz w:val="22"/>
          <w:szCs w:val="22"/>
          <w:lang w:val="en-US" w:bidi="en-US"/>
        </w:rPr>
        <w:t>si</w:t>
      </w:r>
      <w:proofErr w:type="spellEnd"/>
      <w:r w:rsidRPr="00797AC6">
        <w:rPr>
          <w:rFonts w:ascii="Cambria" w:hAnsi="Cambria"/>
          <w:i w:val="0"/>
          <w:iCs w:val="0"/>
          <w:sz w:val="22"/>
          <w:szCs w:val="22"/>
          <w:lang w:val="en-US" w:bidi="en-US"/>
        </w:rPr>
        <w:t xml:space="preserve"> </w:t>
      </w:r>
      <w:proofErr w:type="spellStart"/>
      <w:r w:rsidRPr="00797AC6">
        <w:rPr>
          <w:rFonts w:ascii="Cambria" w:hAnsi="Cambria"/>
          <w:i w:val="0"/>
          <w:iCs w:val="0"/>
          <w:sz w:val="22"/>
          <w:szCs w:val="22"/>
          <w:lang w:val="en-US" w:bidi="en-US"/>
        </w:rPr>
        <w:t>program</w:t>
      </w:r>
      <w:r w:rsidR="002E3817" w:rsidRPr="00797AC6">
        <w:rPr>
          <w:rFonts w:ascii="Cambria" w:hAnsi="Cambria"/>
          <w:i w:val="0"/>
          <w:iCs w:val="0"/>
          <w:sz w:val="22"/>
          <w:szCs w:val="22"/>
          <w:lang w:val="en-US" w:bidi="en-US"/>
        </w:rPr>
        <w:t>a</w:t>
      </w:r>
      <w:r w:rsidRPr="00797AC6">
        <w:rPr>
          <w:rFonts w:ascii="Cambria" w:hAnsi="Cambria"/>
          <w:i w:val="0"/>
          <w:iCs w:val="0"/>
          <w:sz w:val="22"/>
          <w:szCs w:val="22"/>
          <w:lang w:val="en-US" w:bidi="en-US"/>
        </w:rPr>
        <w:t>rea</w:t>
      </w:r>
      <w:proofErr w:type="spellEnd"/>
      <w:r w:rsidRPr="00797AC6">
        <w:rPr>
          <w:rFonts w:ascii="Cambria" w:hAnsi="Cambria"/>
          <w:i w:val="0"/>
          <w:iCs w:val="0"/>
          <w:sz w:val="22"/>
          <w:szCs w:val="22"/>
          <w:lang w:val="en-US" w:bidi="en-US"/>
        </w:rPr>
        <w:t xml:space="preserve"> </w:t>
      </w:r>
      <w:proofErr w:type="spellStart"/>
      <w:r w:rsidRPr="00797AC6">
        <w:rPr>
          <w:rFonts w:ascii="Cambria" w:hAnsi="Cambria"/>
          <w:i w:val="0"/>
          <w:iCs w:val="0"/>
          <w:sz w:val="22"/>
          <w:szCs w:val="22"/>
          <w:lang w:val="en-US" w:bidi="en-US"/>
        </w:rPr>
        <w:t>curselor</w:t>
      </w:r>
      <w:proofErr w:type="spellEnd"/>
    </w:p>
    <w:p w14:paraId="4B26033B" w14:textId="77777777" w:rsidR="00207F55" w:rsidRPr="00797AC6" w:rsidRDefault="00207F55" w:rsidP="00D17182">
      <w:pPr>
        <w:pStyle w:val="Bodytext20"/>
        <w:tabs>
          <w:tab w:val="left" w:pos="283"/>
        </w:tabs>
        <w:spacing w:before="0" w:after="0" w:line="300" w:lineRule="auto"/>
        <w:ind w:left="0"/>
        <w:jc w:val="both"/>
        <w:rPr>
          <w:rFonts w:ascii="Cambria" w:hAnsi="Cambria"/>
          <w:i w:val="0"/>
          <w:iCs w:val="0"/>
          <w:sz w:val="22"/>
          <w:szCs w:val="22"/>
          <w:lang w:val="en-US" w:bidi="en-US"/>
        </w:rPr>
      </w:pPr>
    </w:p>
    <w:p w14:paraId="0C56C8E0" w14:textId="77777777" w:rsidR="00797AC6" w:rsidRPr="00797AC6" w:rsidRDefault="00797AC6" w:rsidP="00797AC6">
      <w:pPr>
        <w:spacing w:after="0" w:line="360" w:lineRule="auto"/>
        <w:jc w:val="both"/>
        <w:rPr>
          <w:rFonts w:ascii="Cambria" w:hAnsi="Cambria"/>
        </w:rPr>
      </w:pPr>
      <w:r w:rsidRPr="00797AC6">
        <w:rPr>
          <w:rFonts w:ascii="Cambria" w:hAnsi="Cambria"/>
        </w:rPr>
        <w:t xml:space="preserve">In baza analizelor de mobilitate realizate in PMUD al </w:t>
      </w:r>
      <w:proofErr w:type="spellStart"/>
      <w:r w:rsidRPr="00797AC6">
        <w:rPr>
          <w:rFonts w:ascii="Cambria" w:hAnsi="Cambria"/>
        </w:rPr>
        <w:t>Orasului</w:t>
      </w:r>
      <w:proofErr w:type="spellEnd"/>
      <w:r w:rsidRPr="00797AC6">
        <w:rPr>
          <w:rFonts w:ascii="Cambria" w:hAnsi="Cambria"/>
        </w:rPr>
        <w:t xml:space="preserve"> Novaci, se propune organizarea unui sistem de transport public local pe  </w:t>
      </w:r>
      <w:r w:rsidRPr="00797AC6">
        <w:rPr>
          <w:rFonts w:ascii="Cambria" w:hAnsi="Cambria"/>
          <w:b/>
          <w:color w:val="FF0000"/>
          <w:sz w:val="24"/>
        </w:rPr>
        <w:t>7 trasee</w:t>
      </w:r>
      <w:r w:rsidRPr="00797AC6">
        <w:rPr>
          <w:rFonts w:ascii="Cambria" w:hAnsi="Cambria"/>
          <w:color w:val="FF0000"/>
          <w:sz w:val="24"/>
        </w:rPr>
        <w:t xml:space="preserve"> </w:t>
      </w:r>
      <w:r w:rsidRPr="00797AC6">
        <w:rPr>
          <w:rFonts w:ascii="Cambria" w:hAnsi="Cambria"/>
        </w:rPr>
        <w:t xml:space="preserve">care sa </w:t>
      </w:r>
      <w:proofErr w:type="spellStart"/>
      <w:r w:rsidRPr="00797AC6">
        <w:rPr>
          <w:rFonts w:ascii="Cambria" w:hAnsi="Cambria"/>
        </w:rPr>
        <w:t>deserveasca</w:t>
      </w:r>
      <w:proofErr w:type="spellEnd"/>
      <w:r w:rsidRPr="00797AC6">
        <w:rPr>
          <w:rFonts w:ascii="Cambria" w:hAnsi="Cambria"/>
        </w:rPr>
        <w:t xml:space="preserve"> </w:t>
      </w:r>
      <w:proofErr w:type="spellStart"/>
      <w:r w:rsidRPr="00797AC6">
        <w:rPr>
          <w:rFonts w:ascii="Cambria" w:hAnsi="Cambria"/>
        </w:rPr>
        <w:t>atat</w:t>
      </w:r>
      <w:proofErr w:type="spellEnd"/>
      <w:r w:rsidRPr="00797AC6">
        <w:rPr>
          <w:rFonts w:ascii="Cambria" w:hAnsi="Cambria"/>
        </w:rPr>
        <w:t xml:space="preserve"> centru urban, cat si zonele de interes economic si social, respectiv conexiunile spre </w:t>
      </w:r>
      <w:proofErr w:type="spellStart"/>
      <w:r w:rsidRPr="00797AC6">
        <w:rPr>
          <w:rFonts w:ascii="Cambria" w:hAnsi="Cambria"/>
        </w:rPr>
        <w:t>statiunea</w:t>
      </w:r>
      <w:proofErr w:type="spellEnd"/>
      <w:r w:rsidRPr="00797AC6">
        <w:rPr>
          <w:rFonts w:ascii="Cambria" w:hAnsi="Cambria"/>
        </w:rPr>
        <w:t xml:space="preserve"> montana </w:t>
      </w:r>
      <w:proofErr w:type="spellStart"/>
      <w:r w:rsidRPr="00797AC6">
        <w:rPr>
          <w:rFonts w:ascii="Cambria" w:hAnsi="Cambria"/>
        </w:rPr>
        <w:t>Ranca</w:t>
      </w:r>
      <w:proofErr w:type="spellEnd"/>
      <w:r w:rsidRPr="00797AC6">
        <w:rPr>
          <w:rFonts w:ascii="Cambria" w:hAnsi="Cambria"/>
        </w:rPr>
        <w:t xml:space="preserve"> si satele componente.</w:t>
      </w:r>
    </w:p>
    <w:p w14:paraId="7864F610" w14:textId="77777777" w:rsidR="00797AC6" w:rsidRPr="00797AC6" w:rsidRDefault="00797AC6" w:rsidP="00494C0E">
      <w:pPr>
        <w:pStyle w:val="Listparagraf"/>
        <w:numPr>
          <w:ilvl w:val="0"/>
          <w:numId w:val="70"/>
        </w:numPr>
        <w:jc w:val="both"/>
        <w:rPr>
          <w:rFonts w:ascii="Cambria" w:hAnsi="Cambria"/>
          <w:b/>
          <w:sz w:val="24"/>
          <w:szCs w:val="24"/>
          <w:lang w:val="it-IT"/>
        </w:rPr>
      </w:pPr>
      <w:r w:rsidRPr="00797AC6">
        <w:rPr>
          <w:rFonts w:ascii="Cambria" w:hAnsi="Cambria"/>
          <w:b/>
          <w:sz w:val="24"/>
          <w:szCs w:val="24"/>
          <w:lang w:val="it-IT"/>
        </w:rPr>
        <w:t xml:space="preserve">VALABIL PENTRU ZILELE LUCRATOARE LUNI – VINERI </w:t>
      </w:r>
    </w:p>
    <w:p w14:paraId="5440C8F6" w14:textId="77777777" w:rsidR="00797AC6" w:rsidRPr="00797AC6" w:rsidRDefault="00797AC6" w:rsidP="00494C0E">
      <w:pPr>
        <w:pStyle w:val="Listparagraf"/>
        <w:numPr>
          <w:ilvl w:val="0"/>
          <w:numId w:val="69"/>
        </w:numPr>
        <w:jc w:val="both"/>
        <w:rPr>
          <w:rFonts w:ascii="Cambria" w:hAnsi="Cambria"/>
          <w:bCs/>
          <w:sz w:val="24"/>
          <w:szCs w:val="24"/>
          <w:lang w:val="it-IT"/>
        </w:rPr>
      </w:pPr>
      <w:r w:rsidRPr="00797AC6">
        <w:rPr>
          <w:rFonts w:ascii="Cambria" w:hAnsi="Cambria"/>
          <w:b/>
          <w:bCs/>
          <w:sz w:val="24"/>
          <w:szCs w:val="24"/>
          <w:lang w:val="it-IT"/>
        </w:rPr>
        <w:t>Traseu  1</w:t>
      </w:r>
      <w:r w:rsidRPr="00797AC6">
        <w:rPr>
          <w:rFonts w:ascii="Cambria" w:hAnsi="Cambria"/>
          <w:bCs/>
          <w:sz w:val="24"/>
          <w:szCs w:val="24"/>
          <w:lang w:val="it-IT"/>
        </w:rPr>
        <w:t xml:space="preserve"> -  punct de plecare :  Statia: Autogara Novaci cu Autobuzul nr. 1; </w:t>
      </w:r>
    </w:p>
    <w:p w14:paraId="546A56AA" w14:textId="77777777" w:rsidR="00797AC6" w:rsidRPr="00797AC6" w:rsidRDefault="00797AC6" w:rsidP="00494C0E">
      <w:pPr>
        <w:pStyle w:val="Listparagraf"/>
        <w:numPr>
          <w:ilvl w:val="0"/>
          <w:numId w:val="69"/>
        </w:numPr>
        <w:jc w:val="both"/>
        <w:rPr>
          <w:rFonts w:ascii="Cambria" w:hAnsi="Cambria"/>
          <w:bCs/>
          <w:sz w:val="24"/>
          <w:szCs w:val="24"/>
          <w:lang w:val="it-IT"/>
        </w:rPr>
      </w:pPr>
      <w:r w:rsidRPr="00797AC6">
        <w:rPr>
          <w:rFonts w:ascii="Cambria" w:hAnsi="Cambria"/>
          <w:b/>
          <w:bCs/>
          <w:sz w:val="24"/>
          <w:szCs w:val="24"/>
          <w:lang w:val="it-IT"/>
        </w:rPr>
        <w:t>Traseu  2</w:t>
      </w:r>
      <w:r w:rsidRPr="00797AC6">
        <w:rPr>
          <w:rFonts w:ascii="Cambria" w:hAnsi="Cambria"/>
          <w:bCs/>
          <w:sz w:val="24"/>
          <w:szCs w:val="24"/>
          <w:lang w:val="it-IT"/>
        </w:rPr>
        <w:t xml:space="preserve"> -  punct de plecare :  Statia: Autogara Novaci cu Autobuzul nr. 2;</w:t>
      </w:r>
    </w:p>
    <w:p w14:paraId="0E8B94AC" w14:textId="77777777" w:rsidR="00797AC6" w:rsidRPr="00797AC6" w:rsidRDefault="00797AC6" w:rsidP="00494C0E">
      <w:pPr>
        <w:pStyle w:val="Listparagraf"/>
        <w:numPr>
          <w:ilvl w:val="0"/>
          <w:numId w:val="69"/>
        </w:numPr>
        <w:jc w:val="both"/>
        <w:rPr>
          <w:rFonts w:ascii="Cambria" w:hAnsi="Cambria"/>
          <w:bCs/>
          <w:sz w:val="24"/>
          <w:szCs w:val="24"/>
          <w:lang w:val="it-IT"/>
        </w:rPr>
      </w:pPr>
      <w:r w:rsidRPr="00797AC6">
        <w:rPr>
          <w:rFonts w:ascii="Cambria" w:hAnsi="Cambria"/>
          <w:b/>
          <w:bCs/>
          <w:sz w:val="24"/>
          <w:szCs w:val="24"/>
          <w:lang w:val="it-IT"/>
        </w:rPr>
        <w:t>Traseu  3</w:t>
      </w:r>
      <w:r w:rsidRPr="00797AC6">
        <w:rPr>
          <w:rFonts w:ascii="Cambria" w:hAnsi="Cambria"/>
          <w:bCs/>
          <w:sz w:val="24"/>
          <w:szCs w:val="24"/>
          <w:lang w:val="it-IT"/>
        </w:rPr>
        <w:t xml:space="preserve"> -  punct de plecare :  Statia: Autogara Novaci cu Autobuzul nr. 2;</w:t>
      </w:r>
    </w:p>
    <w:p w14:paraId="1BD346F4" w14:textId="77777777" w:rsidR="00797AC6" w:rsidRPr="00797AC6" w:rsidRDefault="00797AC6" w:rsidP="00494C0E">
      <w:pPr>
        <w:pStyle w:val="Listparagraf"/>
        <w:numPr>
          <w:ilvl w:val="0"/>
          <w:numId w:val="69"/>
        </w:numPr>
        <w:jc w:val="both"/>
        <w:rPr>
          <w:rFonts w:ascii="Cambria" w:hAnsi="Cambria"/>
          <w:bCs/>
          <w:sz w:val="24"/>
          <w:szCs w:val="24"/>
          <w:lang w:val="it-IT"/>
        </w:rPr>
      </w:pPr>
      <w:r w:rsidRPr="00797AC6">
        <w:rPr>
          <w:rFonts w:ascii="Cambria" w:hAnsi="Cambria"/>
          <w:b/>
          <w:bCs/>
          <w:sz w:val="24"/>
          <w:szCs w:val="24"/>
          <w:lang w:val="it-IT"/>
        </w:rPr>
        <w:t>Traseu  4 -</w:t>
      </w:r>
      <w:r w:rsidRPr="00797AC6">
        <w:rPr>
          <w:rFonts w:ascii="Cambria" w:hAnsi="Cambria"/>
          <w:bCs/>
          <w:sz w:val="24"/>
          <w:szCs w:val="24"/>
          <w:lang w:val="it-IT"/>
        </w:rPr>
        <w:t xml:space="preserve">  punct de plecare :  Statia: Autogara Novaci cu Autobuzul nr. 3;</w:t>
      </w:r>
    </w:p>
    <w:p w14:paraId="1355C886" w14:textId="77777777" w:rsidR="00797AC6" w:rsidRPr="00797AC6" w:rsidRDefault="00797AC6" w:rsidP="00494C0E">
      <w:pPr>
        <w:pStyle w:val="Listparagraf"/>
        <w:numPr>
          <w:ilvl w:val="0"/>
          <w:numId w:val="69"/>
        </w:numPr>
        <w:jc w:val="both"/>
        <w:rPr>
          <w:rFonts w:ascii="Cambria" w:hAnsi="Cambria"/>
          <w:bCs/>
          <w:sz w:val="24"/>
          <w:szCs w:val="24"/>
          <w:lang w:val="it-IT"/>
        </w:rPr>
      </w:pPr>
      <w:r w:rsidRPr="00797AC6">
        <w:rPr>
          <w:rFonts w:ascii="Cambria" w:hAnsi="Cambria"/>
          <w:b/>
          <w:bCs/>
          <w:sz w:val="24"/>
          <w:szCs w:val="24"/>
          <w:lang w:val="it-IT"/>
        </w:rPr>
        <w:t>Traseu  5</w:t>
      </w:r>
      <w:r w:rsidRPr="00797AC6">
        <w:rPr>
          <w:rFonts w:ascii="Cambria" w:hAnsi="Cambria"/>
          <w:bCs/>
          <w:sz w:val="24"/>
          <w:szCs w:val="24"/>
          <w:lang w:val="it-IT"/>
        </w:rPr>
        <w:t xml:space="preserve"> -  punct de plecare :  Statia: Autogara Novaci cu Autobuzul nr. 4;</w:t>
      </w:r>
    </w:p>
    <w:p w14:paraId="5CFA73E7" w14:textId="77777777" w:rsidR="00797AC6" w:rsidRPr="00A6362D" w:rsidRDefault="00797AC6"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6 -</w:t>
      </w:r>
      <w:r w:rsidRPr="00A6362D">
        <w:rPr>
          <w:rFonts w:ascii="Cambria" w:hAnsi="Cambria"/>
          <w:bCs/>
          <w:sz w:val="24"/>
          <w:szCs w:val="24"/>
          <w:lang w:val="it-IT"/>
        </w:rPr>
        <w:t xml:space="preserve">  punct de plecare :  Statia: Autogara Novaci cu Autobuzul nr. 4;</w:t>
      </w:r>
    </w:p>
    <w:p w14:paraId="0F3D39BD" w14:textId="77777777" w:rsidR="00797AC6" w:rsidRDefault="00797AC6"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7</w:t>
      </w:r>
      <w:r w:rsidRPr="00A6362D">
        <w:rPr>
          <w:rFonts w:ascii="Cambria" w:hAnsi="Cambria"/>
          <w:bCs/>
          <w:sz w:val="24"/>
          <w:szCs w:val="24"/>
          <w:lang w:val="it-IT"/>
        </w:rPr>
        <w:t xml:space="preserve"> -  punct de plecare :  Statia: Autogara Novaci cu Autobuzul nr. 3.</w:t>
      </w:r>
    </w:p>
    <w:p w14:paraId="3ADCD2D0" w14:textId="77777777" w:rsidR="00797AC6" w:rsidRPr="00574D7C" w:rsidRDefault="00797AC6" w:rsidP="00797AC6">
      <w:pPr>
        <w:pStyle w:val="Listparagraf"/>
        <w:ind w:left="1068"/>
        <w:jc w:val="both"/>
        <w:rPr>
          <w:rFonts w:ascii="Cambria" w:hAnsi="Cambria"/>
          <w:bCs/>
          <w:sz w:val="24"/>
          <w:szCs w:val="24"/>
          <w:lang w:val="it-IT"/>
        </w:rPr>
      </w:pPr>
    </w:p>
    <w:p w14:paraId="44905685" w14:textId="77777777" w:rsidR="00797AC6" w:rsidRPr="00A6362D" w:rsidRDefault="00797AC6" w:rsidP="00494C0E">
      <w:pPr>
        <w:pStyle w:val="Listparagraf"/>
        <w:numPr>
          <w:ilvl w:val="0"/>
          <w:numId w:val="70"/>
        </w:numPr>
        <w:rPr>
          <w:rFonts w:ascii="Cambria" w:hAnsi="Cambria"/>
          <w:b/>
          <w:bCs/>
          <w:sz w:val="24"/>
          <w:szCs w:val="24"/>
          <w:lang w:val="it-IT"/>
        </w:rPr>
      </w:pPr>
      <w:r w:rsidRPr="00A6362D">
        <w:rPr>
          <w:rFonts w:ascii="Cambria" w:hAnsi="Cambria"/>
          <w:b/>
          <w:bCs/>
          <w:sz w:val="24"/>
          <w:szCs w:val="24"/>
          <w:lang w:val="it-IT"/>
        </w:rPr>
        <w:t>Orarul curselor se va stabili dupa cum urmeaza:</w:t>
      </w:r>
    </w:p>
    <w:p w14:paraId="705407CD" w14:textId="77777777" w:rsidR="00797AC6" w:rsidRPr="00A6362D" w:rsidRDefault="00797AC6" w:rsidP="00797AC6">
      <w:pPr>
        <w:pStyle w:val="Listparagraf"/>
        <w:rPr>
          <w:rFonts w:ascii="Cambria" w:hAnsi="Cambria"/>
          <w:b/>
          <w:bCs/>
          <w:sz w:val="24"/>
          <w:szCs w:val="24"/>
          <w:lang w:val="it-IT"/>
        </w:rPr>
      </w:pPr>
    </w:p>
    <w:p w14:paraId="62BC3B5B" w14:textId="77777777" w:rsidR="00797AC6" w:rsidRPr="00797AC6" w:rsidRDefault="00797AC6" w:rsidP="00494C0E">
      <w:pPr>
        <w:pStyle w:val="Listparagraf"/>
        <w:numPr>
          <w:ilvl w:val="0"/>
          <w:numId w:val="71"/>
        </w:numPr>
        <w:jc w:val="both"/>
        <w:rPr>
          <w:rFonts w:ascii="Cambria" w:hAnsi="Cambria"/>
          <w:sz w:val="24"/>
          <w:szCs w:val="24"/>
        </w:rPr>
      </w:pPr>
      <w:proofErr w:type="spellStart"/>
      <w:r w:rsidRPr="00B655CF">
        <w:rPr>
          <w:rFonts w:ascii="Cambria" w:hAnsi="Cambria"/>
          <w:sz w:val="24"/>
          <w:szCs w:val="24"/>
        </w:rPr>
        <w:t>Luni</w:t>
      </w:r>
      <w:proofErr w:type="spellEnd"/>
      <w:r w:rsidRPr="00B655CF">
        <w:rPr>
          <w:rFonts w:ascii="Cambria" w:hAnsi="Cambria"/>
          <w:sz w:val="24"/>
          <w:szCs w:val="24"/>
        </w:rPr>
        <w:t xml:space="preserve"> </w:t>
      </w:r>
      <w:proofErr w:type="spellStart"/>
      <w:r w:rsidRPr="00B655CF">
        <w:rPr>
          <w:rFonts w:ascii="Cambria" w:hAnsi="Cambria"/>
          <w:sz w:val="24"/>
          <w:szCs w:val="24"/>
        </w:rPr>
        <w:t>pana</w:t>
      </w:r>
      <w:proofErr w:type="spellEnd"/>
      <w:r w:rsidRPr="00B655CF">
        <w:rPr>
          <w:rFonts w:ascii="Cambria" w:hAnsi="Cambria"/>
          <w:sz w:val="24"/>
          <w:szCs w:val="24"/>
        </w:rPr>
        <w:t xml:space="preserve"> </w:t>
      </w:r>
      <w:proofErr w:type="spellStart"/>
      <w:r w:rsidRPr="00B655CF">
        <w:rPr>
          <w:rFonts w:ascii="Cambria" w:hAnsi="Cambria"/>
          <w:sz w:val="24"/>
          <w:szCs w:val="24"/>
        </w:rPr>
        <w:t>vineri</w:t>
      </w:r>
      <w:proofErr w:type="spellEnd"/>
      <w:r w:rsidRPr="00B655CF">
        <w:rPr>
          <w:rFonts w:ascii="Cambria" w:hAnsi="Cambria"/>
          <w:sz w:val="24"/>
          <w:szCs w:val="24"/>
        </w:rPr>
        <w:t xml:space="preserve">: </w:t>
      </w:r>
      <w:proofErr w:type="spellStart"/>
      <w:r w:rsidRPr="00B655CF">
        <w:rPr>
          <w:rFonts w:ascii="Cambria" w:hAnsi="Cambria"/>
          <w:sz w:val="24"/>
          <w:szCs w:val="24"/>
        </w:rPr>
        <w:t>asigurand</w:t>
      </w:r>
      <w:proofErr w:type="spellEnd"/>
      <w:r w:rsidRPr="00B655CF">
        <w:rPr>
          <w:rFonts w:ascii="Cambria" w:hAnsi="Cambria"/>
          <w:sz w:val="24"/>
          <w:szCs w:val="24"/>
        </w:rPr>
        <w:t xml:space="preserve"> 7 </w:t>
      </w:r>
      <w:proofErr w:type="spellStart"/>
      <w:r>
        <w:rPr>
          <w:rFonts w:ascii="Cambria" w:hAnsi="Cambria"/>
          <w:sz w:val="24"/>
          <w:szCs w:val="24"/>
        </w:rPr>
        <w:t>trasee</w:t>
      </w:r>
      <w:proofErr w:type="spellEnd"/>
    </w:p>
    <w:p w14:paraId="6A3E03DF" w14:textId="77777777" w:rsidR="00C47CDF" w:rsidRPr="00A82C56" w:rsidRDefault="00C47CDF" w:rsidP="00C47CDF">
      <w:pPr>
        <w:pStyle w:val="Listparagraf"/>
        <w:jc w:val="both"/>
        <w:rPr>
          <w:rFonts w:ascii="Cambria" w:hAnsi="Cambria"/>
          <w:sz w:val="24"/>
          <w:szCs w:val="24"/>
        </w:rPr>
      </w:pPr>
    </w:p>
    <w:p w14:paraId="68277ED7" w14:textId="77777777" w:rsidR="00C47CDF" w:rsidRDefault="00C47CDF" w:rsidP="00C47CDF">
      <w:pPr>
        <w:pStyle w:val="Listparagraf"/>
        <w:spacing w:after="0" w:line="240" w:lineRule="auto"/>
        <w:jc w:val="center"/>
        <w:rPr>
          <w:rFonts w:ascii="Cambria" w:hAnsi="Cambria"/>
          <w:b/>
        </w:rPr>
      </w:pPr>
      <w:r w:rsidRPr="00C35F99">
        <w:rPr>
          <w:rFonts w:ascii="Cambria" w:hAnsi="Cambria"/>
          <w:b/>
        </w:rPr>
        <w:t>TRASEUL 1</w:t>
      </w:r>
    </w:p>
    <w:p w14:paraId="4E39EF79" w14:textId="77777777" w:rsidR="00C47CDF" w:rsidRPr="00C35F99" w:rsidRDefault="00C47CDF" w:rsidP="00C47CDF">
      <w:pPr>
        <w:pStyle w:val="Listparagraf"/>
        <w:spacing w:after="0" w:line="240" w:lineRule="auto"/>
        <w:jc w:val="center"/>
        <w:rPr>
          <w:rFonts w:ascii="Cambria" w:hAnsi="Cambria"/>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67"/>
        <w:gridCol w:w="1576"/>
        <w:gridCol w:w="1048"/>
        <w:gridCol w:w="1755"/>
        <w:gridCol w:w="909"/>
        <w:gridCol w:w="909"/>
        <w:gridCol w:w="909"/>
        <w:gridCol w:w="909"/>
        <w:gridCol w:w="909"/>
        <w:gridCol w:w="1523"/>
        <w:gridCol w:w="909"/>
        <w:gridCol w:w="2207"/>
      </w:tblGrid>
      <w:tr w:rsidR="00C47CDF" w:rsidRPr="00C35F99" w14:paraId="5ADE1FF6" w14:textId="77777777" w:rsidTr="00C15B44">
        <w:trPr>
          <w:cantSplit/>
          <w:trHeight w:val="1134"/>
        </w:trPr>
        <w:tc>
          <w:tcPr>
            <w:tcW w:w="0" w:type="auto"/>
          </w:tcPr>
          <w:p w14:paraId="1FA4C7FB" w14:textId="77777777" w:rsidR="00C47CDF" w:rsidRPr="00C35F99" w:rsidRDefault="00C47CDF" w:rsidP="00C47CDF">
            <w:pPr>
              <w:spacing w:after="0" w:line="240" w:lineRule="auto"/>
              <w:rPr>
                <w:rFonts w:ascii="Cambria" w:hAnsi="Cambria"/>
              </w:rPr>
            </w:pPr>
            <w:r w:rsidRPr="00C35F99">
              <w:rPr>
                <w:rFonts w:ascii="Cambria" w:hAnsi="Cambria"/>
                <w:b/>
              </w:rPr>
              <w:t>Traseul</w:t>
            </w:r>
          </w:p>
        </w:tc>
        <w:tc>
          <w:tcPr>
            <w:tcW w:w="0" w:type="auto"/>
          </w:tcPr>
          <w:p w14:paraId="0F98A58E" w14:textId="77777777" w:rsidR="00C47CDF" w:rsidRPr="00574D7C" w:rsidRDefault="00C47CDF" w:rsidP="00C47CDF">
            <w:pPr>
              <w:spacing w:after="0" w:line="240" w:lineRule="auto"/>
              <w:jc w:val="center"/>
              <w:rPr>
                <w:rFonts w:ascii="Cambria" w:hAnsi="Cambria"/>
                <w:b/>
                <w:color w:val="0070C0"/>
              </w:rPr>
            </w:pPr>
            <w:r w:rsidRPr="00574D7C">
              <w:rPr>
                <w:rFonts w:ascii="Cambria" w:hAnsi="Cambria"/>
                <w:b/>
                <w:color w:val="0070C0"/>
              </w:rPr>
              <w:t>1</w:t>
            </w:r>
          </w:p>
          <w:p w14:paraId="6E13E2FE" w14:textId="77777777" w:rsidR="00C47CDF" w:rsidRPr="00C35F99" w:rsidRDefault="00C47CDF" w:rsidP="00C47CDF">
            <w:pPr>
              <w:spacing w:after="0" w:line="240" w:lineRule="auto"/>
              <w:rPr>
                <w:rFonts w:ascii="Cambria" w:hAnsi="Cambria"/>
              </w:rPr>
            </w:pPr>
          </w:p>
        </w:tc>
        <w:tc>
          <w:tcPr>
            <w:tcW w:w="0" w:type="auto"/>
            <w:gridSpan w:val="2"/>
          </w:tcPr>
          <w:p w14:paraId="0BF82323" w14:textId="77777777" w:rsidR="00C47CDF" w:rsidRPr="00C35F99" w:rsidRDefault="00C47CDF" w:rsidP="00C47CDF">
            <w:pPr>
              <w:spacing w:after="0" w:line="240" w:lineRule="auto"/>
              <w:jc w:val="center"/>
              <w:rPr>
                <w:rFonts w:ascii="Cambria" w:hAnsi="Cambria"/>
              </w:rPr>
            </w:pPr>
            <w:r w:rsidRPr="00C35F99">
              <w:rPr>
                <w:rFonts w:ascii="Cambria" w:hAnsi="Cambria"/>
                <w:b/>
              </w:rPr>
              <w:t>Timp de urcare/coborâre</w:t>
            </w:r>
            <w:r w:rsidRPr="00C35F99">
              <w:rPr>
                <w:rFonts w:ascii="Cambria" w:hAnsi="Cambria"/>
                <w:b/>
              </w:rPr>
              <w:br/>
              <w:t>în stații</w:t>
            </w:r>
          </w:p>
          <w:p w14:paraId="4968A8BE" w14:textId="77777777" w:rsidR="00C47CDF" w:rsidRPr="00C35F99" w:rsidRDefault="00C47CDF" w:rsidP="00C47CDF">
            <w:pPr>
              <w:spacing w:after="0" w:line="240" w:lineRule="auto"/>
              <w:jc w:val="center"/>
              <w:rPr>
                <w:rFonts w:ascii="Cambria" w:hAnsi="Cambria"/>
              </w:rPr>
            </w:pPr>
            <w:r w:rsidRPr="00C35F99">
              <w:rPr>
                <w:rFonts w:ascii="Cambria" w:hAnsi="Cambria"/>
                <w:b/>
              </w:rPr>
              <w:t>0:00:30</w:t>
            </w:r>
          </w:p>
        </w:tc>
        <w:tc>
          <w:tcPr>
            <w:tcW w:w="0" w:type="auto"/>
            <w:gridSpan w:val="2"/>
          </w:tcPr>
          <w:p w14:paraId="4F1E4F3F" w14:textId="77777777" w:rsidR="00C47CDF" w:rsidRPr="00C35F99" w:rsidRDefault="00C47CDF" w:rsidP="00C47CDF">
            <w:pPr>
              <w:spacing w:after="0" w:line="240" w:lineRule="auto"/>
              <w:jc w:val="center"/>
              <w:rPr>
                <w:rFonts w:ascii="Cambria" w:hAnsi="Cambria"/>
              </w:rPr>
            </w:pPr>
            <w:r w:rsidRPr="00C35F99">
              <w:rPr>
                <w:rFonts w:ascii="Cambria" w:hAnsi="Cambria"/>
                <w:b/>
              </w:rPr>
              <w:t>Viteza medie</w:t>
            </w:r>
          </w:p>
          <w:p w14:paraId="58D31600" w14:textId="77777777" w:rsidR="00C47CDF" w:rsidRPr="00C35F99" w:rsidRDefault="00C47CDF" w:rsidP="00C47CDF">
            <w:pPr>
              <w:spacing w:after="0" w:line="240" w:lineRule="auto"/>
              <w:jc w:val="center"/>
              <w:rPr>
                <w:rFonts w:ascii="Cambria" w:hAnsi="Cambria"/>
              </w:rPr>
            </w:pPr>
            <w:r w:rsidRPr="00C35F99">
              <w:rPr>
                <w:rFonts w:ascii="Cambria" w:hAnsi="Cambria"/>
                <w:b/>
              </w:rPr>
              <w:t>25 km/h</w:t>
            </w:r>
          </w:p>
        </w:tc>
        <w:tc>
          <w:tcPr>
            <w:tcW w:w="0" w:type="auto"/>
            <w:gridSpan w:val="2"/>
          </w:tcPr>
          <w:p w14:paraId="34FFF057" w14:textId="77777777" w:rsidR="00C47CDF" w:rsidRPr="00C35F99" w:rsidRDefault="00C47CDF" w:rsidP="00C47CDF">
            <w:pPr>
              <w:spacing w:after="0" w:line="240" w:lineRule="auto"/>
              <w:jc w:val="center"/>
              <w:rPr>
                <w:rFonts w:ascii="Cambria" w:hAnsi="Cambria"/>
              </w:rPr>
            </w:pPr>
            <w:r w:rsidRPr="00C35F99">
              <w:rPr>
                <w:rFonts w:ascii="Cambria" w:hAnsi="Cambria"/>
                <w:b/>
              </w:rPr>
              <w:t>Lungime traseu</w:t>
            </w:r>
          </w:p>
          <w:p w14:paraId="59B41A7D" w14:textId="77777777" w:rsidR="00C47CDF" w:rsidRPr="00C35F99" w:rsidRDefault="00C47CDF" w:rsidP="00C47CDF">
            <w:pPr>
              <w:spacing w:after="0" w:line="240" w:lineRule="auto"/>
              <w:jc w:val="center"/>
              <w:rPr>
                <w:rFonts w:ascii="Cambria" w:hAnsi="Cambria"/>
              </w:rPr>
            </w:pPr>
            <w:r w:rsidRPr="00C35F99">
              <w:rPr>
                <w:rFonts w:ascii="Cambria" w:hAnsi="Cambria"/>
                <w:b/>
              </w:rPr>
              <w:t>42.660 Km</w:t>
            </w:r>
          </w:p>
        </w:tc>
        <w:tc>
          <w:tcPr>
            <w:tcW w:w="5548" w:type="dxa"/>
            <w:gridSpan w:val="4"/>
          </w:tcPr>
          <w:p w14:paraId="6D6901ED" w14:textId="77777777" w:rsidR="00C47CDF" w:rsidRPr="00574D7C" w:rsidRDefault="00C47CDF" w:rsidP="00C47CDF">
            <w:pPr>
              <w:spacing w:after="0" w:line="240" w:lineRule="auto"/>
              <w:jc w:val="center"/>
              <w:rPr>
                <w:rFonts w:ascii="Cambria" w:hAnsi="Cambria"/>
                <w:color w:val="0070C0"/>
              </w:rPr>
            </w:pPr>
            <w:r w:rsidRPr="00574D7C">
              <w:rPr>
                <w:rFonts w:ascii="Cambria" w:hAnsi="Cambria"/>
                <w:b/>
                <w:color w:val="0070C0"/>
              </w:rPr>
              <w:t>Autobuzul</w:t>
            </w:r>
          </w:p>
          <w:p w14:paraId="707BDD1A" w14:textId="77777777" w:rsidR="00C47CDF" w:rsidRPr="00C35F99" w:rsidRDefault="00C47CDF" w:rsidP="00C47CDF">
            <w:pPr>
              <w:spacing w:after="0" w:line="240" w:lineRule="auto"/>
              <w:jc w:val="center"/>
              <w:rPr>
                <w:rFonts w:ascii="Cambria" w:hAnsi="Cambria"/>
              </w:rPr>
            </w:pPr>
            <w:r w:rsidRPr="00574D7C">
              <w:rPr>
                <w:rFonts w:ascii="Cambria" w:hAnsi="Cambria"/>
                <w:b/>
                <w:color w:val="0070C0"/>
              </w:rPr>
              <w:t>1</w:t>
            </w:r>
          </w:p>
        </w:tc>
      </w:tr>
      <w:tr w:rsidR="00C47CDF" w:rsidRPr="00C35F99" w14:paraId="40BEC41D" w14:textId="77777777" w:rsidTr="00C15B44">
        <w:trPr>
          <w:cantSplit/>
          <w:trHeight w:val="795"/>
        </w:trPr>
        <w:tc>
          <w:tcPr>
            <w:tcW w:w="0" w:type="auto"/>
          </w:tcPr>
          <w:p w14:paraId="167D0167"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Stații</w:t>
            </w:r>
          </w:p>
        </w:tc>
        <w:tc>
          <w:tcPr>
            <w:tcW w:w="0" w:type="auto"/>
          </w:tcPr>
          <w:p w14:paraId="54AB8882"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Autogara Novaci</w:t>
            </w:r>
          </w:p>
        </w:tc>
        <w:tc>
          <w:tcPr>
            <w:tcW w:w="0" w:type="auto"/>
          </w:tcPr>
          <w:p w14:paraId="53A0D6FD"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18</w:t>
            </w:r>
          </w:p>
        </w:tc>
        <w:tc>
          <w:tcPr>
            <w:tcW w:w="0" w:type="auto"/>
          </w:tcPr>
          <w:p w14:paraId="5C649A19"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Autogara Rânca</w:t>
            </w:r>
          </w:p>
        </w:tc>
        <w:tc>
          <w:tcPr>
            <w:tcW w:w="0" w:type="auto"/>
          </w:tcPr>
          <w:p w14:paraId="1A78AA65"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31</w:t>
            </w:r>
          </w:p>
        </w:tc>
        <w:tc>
          <w:tcPr>
            <w:tcW w:w="0" w:type="auto"/>
          </w:tcPr>
          <w:p w14:paraId="222D9B17"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32</w:t>
            </w:r>
          </w:p>
        </w:tc>
        <w:tc>
          <w:tcPr>
            <w:tcW w:w="0" w:type="auto"/>
          </w:tcPr>
          <w:p w14:paraId="4AA3964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33</w:t>
            </w:r>
          </w:p>
        </w:tc>
        <w:tc>
          <w:tcPr>
            <w:tcW w:w="0" w:type="auto"/>
          </w:tcPr>
          <w:p w14:paraId="00C7E76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32</w:t>
            </w:r>
          </w:p>
        </w:tc>
        <w:tc>
          <w:tcPr>
            <w:tcW w:w="0" w:type="auto"/>
          </w:tcPr>
          <w:p w14:paraId="1004045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31</w:t>
            </w:r>
          </w:p>
        </w:tc>
        <w:tc>
          <w:tcPr>
            <w:tcW w:w="0" w:type="auto"/>
          </w:tcPr>
          <w:p w14:paraId="0527A633"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Autogara Rânca</w:t>
            </w:r>
          </w:p>
        </w:tc>
        <w:tc>
          <w:tcPr>
            <w:tcW w:w="0" w:type="auto"/>
          </w:tcPr>
          <w:p w14:paraId="5D1FA5A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18</w:t>
            </w:r>
          </w:p>
        </w:tc>
        <w:tc>
          <w:tcPr>
            <w:tcW w:w="2207" w:type="dxa"/>
          </w:tcPr>
          <w:p w14:paraId="2223569F"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Autogara Novaci</w:t>
            </w:r>
          </w:p>
        </w:tc>
      </w:tr>
      <w:tr w:rsidR="00C47CDF" w:rsidRPr="00C35F99" w14:paraId="3138BF43" w14:textId="77777777" w:rsidTr="00C15B44">
        <w:trPr>
          <w:cantSplit/>
          <w:trHeight w:val="678"/>
        </w:trPr>
        <w:tc>
          <w:tcPr>
            <w:tcW w:w="0" w:type="auto"/>
          </w:tcPr>
          <w:p w14:paraId="717668C5"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Distanță totală [km]</w:t>
            </w:r>
          </w:p>
        </w:tc>
        <w:tc>
          <w:tcPr>
            <w:tcW w:w="0" w:type="auto"/>
          </w:tcPr>
          <w:p w14:paraId="669E3E68"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w:t>
            </w:r>
          </w:p>
        </w:tc>
        <w:tc>
          <w:tcPr>
            <w:tcW w:w="0" w:type="auto"/>
          </w:tcPr>
          <w:p w14:paraId="5FCD0AE6"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0.760</w:t>
            </w:r>
          </w:p>
        </w:tc>
        <w:tc>
          <w:tcPr>
            <w:tcW w:w="0" w:type="auto"/>
          </w:tcPr>
          <w:p w14:paraId="582801B4"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17.000</w:t>
            </w:r>
          </w:p>
        </w:tc>
        <w:tc>
          <w:tcPr>
            <w:tcW w:w="0" w:type="auto"/>
          </w:tcPr>
          <w:p w14:paraId="11D642A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18.960</w:t>
            </w:r>
          </w:p>
        </w:tc>
        <w:tc>
          <w:tcPr>
            <w:tcW w:w="0" w:type="auto"/>
          </w:tcPr>
          <w:p w14:paraId="63C8394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19.810</w:t>
            </w:r>
          </w:p>
        </w:tc>
        <w:tc>
          <w:tcPr>
            <w:tcW w:w="0" w:type="auto"/>
          </w:tcPr>
          <w:p w14:paraId="134ABB4E"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21.330</w:t>
            </w:r>
          </w:p>
        </w:tc>
        <w:tc>
          <w:tcPr>
            <w:tcW w:w="0" w:type="auto"/>
          </w:tcPr>
          <w:p w14:paraId="350056A2"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22.850</w:t>
            </w:r>
          </w:p>
        </w:tc>
        <w:tc>
          <w:tcPr>
            <w:tcW w:w="0" w:type="auto"/>
          </w:tcPr>
          <w:p w14:paraId="690860A3"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23.700</w:t>
            </w:r>
          </w:p>
        </w:tc>
        <w:tc>
          <w:tcPr>
            <w:tcW w:w="0" w:type="auto"/>
          </w:tcPr>
          <w:p w14:paraId="01703A9D"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25.600</w:t>
            </w:r>
          </w:p>
        </w:tc>
        <w:tc>
          <w:tcPr>
            <w:tcW w:w="0" w:type="auto"/>
          </w:tcPr>
          <w:p w14:paraId="49855401"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41.900</w:t>
            </w:r>
          </w:p>
        </w:tc>
        <w:tc>
          <w:tcPr>
            <w:tcW w:w="2207" w:type="dxa"/>
          </w:tcPr>
          <w:p w14:paraId="1AF48255"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42.660</w:t>
            </w:r>
          </w:p>
        </w:tc>
      </w:tr>
      <w:tr w:rsidR="00C47CDF" w:rsidRPr="00C35F99" w14:paraId="5C17567E" w14:textId="77777777" w:rsidTr="00C15B44">
        <w:trPr>
          <w:cantSplit/>
          <w:trHeight w:val="547"/>
        </w:trPr>
        <w:tc>
          <w:tcPr>
            <w:tcW w:w="0" w:type="auto"/>
          </w:tcPr>
          <w:p w14:paraId="690E32A5"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lastRenderedPageBreak/>
              <w:t>Distanță între stații [km]</w:t>
            </w:r>
          </w:p>
        </w:tc>
        <w:tc>
          <w:tcPr>
            <w:tcW w:w="0" w:type="auto"/>
          </w:tcPr>
          <w:p w14:paraId="60B9E4D1"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w:t>
            </w:r>
          </w:p>
        </w:tc>
        <w:tc>
          <w:tcPr>
            <w:tcW w:w="0" w:type="auto"/>
          </w:tcPr>
          <w:p w14:paraId="568C0FF3"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0.760</w:t>
            </w:r>
          </w:p>
        </w:tc>
        <w:tc>
          <w:tcPr>
            <w:tcW w:w="0" w:type="auto"/>
          </w:tcPr>
          <w:p w14:paraId="564CB7F1"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16.300</w:t>
            </w:r>
          </w:p>
        </w:tc>
        <w:tc>
          <w:tcPr>
            <w:tcW w:w="0" w:type="auto"/>
          </w:tcPr>
          <w:p w14:paraId="58396A26"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1.900</w:t>
            </w:r>
          </w:p>
        </w:tc>
        <w:tc>
          <w:tcPr>
            <w:tcW w:w="0" w:type="auto"/>
          </w:tcPr>
          <w:p w14:paraId="2DAA063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0.850</w:t>
            </w:r>
          </w:p>
        </w:tc>
        <w:tc>
          <w:tcPr>
            <w:tcW w:w="0" w:type="auto"/>
          </w:tcPr>
          <w:p w14:paraId="6EBDB16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1.520</w:t>
            </w:r>
          </w:p>
        </w:tc>
        <w:tc>
          <w:tcPr>
            <w:tcW w:w="0" w:type="auto"/>
          </w:tcPr>
          <w:p w14:paraId="7E4C213F"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1.520</w:t>
            </w:r>
          </w:p>
        </w:tc>
        <w:tc>
          <w:tcPr>
            <w:tcW w:w="0" w:type="auto"/>
          </w:tcPr>
          <w:p w14:paraId="49A463E6"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0.850</w:t>
            </w:r>
          </w:p>
        </w:tc>
        <w:tc>
          <w:tcPr>
            <w:tcW w:w="0" w:type="auto"/>
          </w:tcPr>
          <w:p w14:paraId="42994BB1"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1.900</w:t>
            </w:r>
          </w:p>
        </w:tc>
        <w:tc>
          <w:tcPr>
            <w:tcW w:w="0" w:type="auto"/>
          </w:tcPr>
          <w:p w14:paraId="0DF996AD"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16.300</w:t>
            </w:r>
          </w:p>
        </w:tc>
        <w:tc>
          <w:tcPr>
            <w:tcW w:w="2207" w:type="dxa"/>
          </w:tcPr>
          <w:p w14:paraId="3B16285D"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0.760</w:t>
            </w:r>
          </w:p>
        </w:tc>
      </w:tr>
      <w:tr w:rsidR="00C47CDF" w:rsidRPr="00C35F99" w14:paraId="47B9C69C" w14:textId="77777777" w:rsidTr="00C15B44">
        <w:trPr>
          <w:cantSplit/>
          <w:trHeight w:val="437"/>
        </w:trPr>
        <w:tc>
          <w:tcPr>
            <w:tcW w:w="0" w:type="auto"/>
          </w:tcPr>
          <w:p w14:paraId="065E1065"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Timp între stații</w:t>
            </w:r>
          </w:p>
        </w:tc>
        <w:tc>
          <w:tcPr>
            <w:tcW w:w="0" w:type="auto"/>
          </w:tcPr>
          <w:p w14:paraId="61A7A664" w14:textId="77777777" w:rsidR="00C47CDF" w:rsidRPr="00C35F99" w:rsidRDefault="00C47CDF" w:rsidP="00C47CDF">
            <w:pPr>
              <w:spacing w:after="0" w:line="240" w:lineRule="auto"/>
              <w:jc w:val="center"/>
              <w:rPr>
                <w:rFonts w:ascii="Cambria" w:hAnsi="Cambria"/>
                <w:sz w:val="18"/>
                <w:szCs w:val="18"/>
              </w:rPr>
            </w:pPr>
          </w:p>
        </w:tc>
        <w:tc>
          <w:tcPr>
            <w:tcW w:w="0" w:type="auto"/>
          </w:tcPr>
          <w:p w14:paraId="77A730E7"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0:01:49</w:t>
            </w:r>
          </w:p>
        </w:tc>
        <w:tc>
          <w:tcPr>
            <w:tcW w:w="0" w:type="auto"/>
          </w:tcPr>
          <w:p w14:paraId="640C014E"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0:39:07</w:t>
            </w:r>
          </w:p>
        </w:tc>
        <w:tc>
          <w:tcPr>
            <w:tcW w:w="0" w:type="auto"/>
          </w:tcPr>
          <w:p w14:paraId="3B9B030D"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0:04:34</w:t>
            </w:r>
          </w:p>
        </w:tc>
        <w:tc>
          <w:tcPr>
            <w:tcW w:w="0" w:type="auto"/>
          </w:tcPr>
          <w:p w14:paraId="44D0CAE9"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0:02:02</w:t>
            </w:r>
          </w:p>
        </w:tc>
        <w:tc>
          <w:tcPr>
            <w:tcW w:w="0" w:type="auto"/>
          </w:tcPr>
          <w:p w14:paraId="19052789"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0:03:39</w:t>
            </w:r>
          </w:p>
        </w:tc>
        <w:tc>
          <w:tcPr>
            <w:tcW w:w="0" w:type="auto"/>
          </w:tcPr>
          <w:p w14:paraId="75CA72E8"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0:03:39</w:t>
            </w:r>
          </w:p>
        </w:tc>
        <w:tc>
          <w:tcPr>
            <w:tcW w:w="0" w:type="auto"/>
          </w:tcPr>
          <w:p w14:paraId="72A71AB3"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0:02:02</w:t>
            </w:r>
          </w:p>
        </w:tc>
        <w:tc>
          <w:tcPr>
            <w:tcW w:w="0" w:type="auto"/>
          </w:tcPr>
          <w:p w14:paraId="0FB83EF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0:04:34</w:t>
            </w:r>
          </w:p>
        </w:tc>
        <w:tc>
          <w:tcPr>
            <w:tcW w:w="0" w:type="auto"/>
          </w:tcPr>
          <w:p w14:paraId="2A53450C"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0:39:07</w:t>
            </w:r>
          </w:p>
        </w:tc>
        <w:tc>
          <w:tcPr>
            <w:tcW w:w="2207" w:type="dxa"/>
          </w:tcPr>
          <w:p w14:paraId="578C984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0:01:49</w:t>
            </w:r>
          </w:p>
        </w:tc>
      </w:tr>
      <w:tr w:rsidR="00C47CDF" w:rsidRPr="00C35F99" w14:paraId="168F163F" w14:textId="77777777" w:rsidTr="00C15B44">
        <w:trPr>
          <w:cantSplit/>
          <w:trHeight w:val="567"/>
        </w:trPr>
        <w:tc>
          <w:tcPr>
            <w:tcW w:w="0" w:type="auto"/>
          </w:tcPr>
          <w:p w14:paraId="3D053613"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7:30:00</w:t>
            </w:r>
          </w:p>
        </w:tc>
        <w:tc>
          <w:tcPr>
            <w:tcW w:w="0" w:type="auto"/>
          </w:tcPr>
          <w:p w14:paraId="0BF843DB"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7:30:00</w:t>
            </w:r>
          </w:p>
        </w:tc>
        <w:tc>
          <w:tcPr>
            <w:tcW w:w="0" w:type="auto"/>
          </w:tcPr>
          <w:p w14:paraId="4E4FF0F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7:31:49</w:t>
            </w:r>
          </w:p>
        </w:tc>
        <w:tc>
          <w:tcPr>
            <w:tcW w:w="0" w:type="auto"/>
          </w:tcPr>
          <w:p w14:paraId="6BDB12DB"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8:11:27</w:t>
            </w:r>
          </w:p>
        </w:tc>
        <w:tc>
          <w:tcPr>
            <w:tcW w:w="0" w:type="auto"/>
          </w:tcPr>
          <w:p w14:paraId="4E6F5C6F"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8:16:00</w:t>
            </w:r>
          </w:p>
        </w:tc>
        <w:tc>
          <w:tcPr>
            <w:tcW w:w="0" w:type="auto"/>
          </w:tcPr>
          <w:p w14:paraId="2139F85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8:18:03</w:t>
            </w:r>
          </w:p>
        </w:tc>
        <w:tc>
          <w:tcPr>
            <w:tcW w:w="0" w:type="auto"/>
          </w:tcPr>
          <w:p w14:paraId="47F948FF"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8:21:42</w:t>
            </w:r>
          </w:p>
        </w:tc>
        <w:tc>
          <w:tcPr>
            <w:tcW w:w="0" w:type="auto"/>
          </w:tcPr>
          <w:p w14:paraId="4172303C"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8:25:21</w:t>
            </w:r>
          </w:p>
        </w:tc>
        <w:tc>
          <w:tcPr>
            <w:tcW w:w="0" w:type="auto"/>
          </w:tcPr>
          <w:p w14:paraId="54B14038"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8:27:23</w:t>
            </w:r>
          </w:p>
        </w:tc>
        <w:tc>
          <w:tcPr>
            <w:tcW w:w="0" w:type="auto"/>
          </w:tcPr>
          <w:p w14:paraId="2EF976B1"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8:31:57</w:t>
            </w:r>
          </w:p>
        </w:tc>
        <w:tc>
          <w:tcPr>
            <w:tcW w:w="0" w:type="auto"/>
          </w:tcPr>
          <w:p w14:paraId="334B2FAE"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9:11:03</w:t>
            </w:r>
          </w:p>
        </w:tc>
        <w:tc>
          <w:tcPr>
            <w:tcW w:w="2207" w:type="dxa"/>
          </w:tcPr>
          <w:p w14:paraId="6670F5B5"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9:12:52</w:t>
            </w:r>
          </w:p>
        </w:tc>
      </w:tr>
      <w:tr w:rsidR="00C47CDF" w:rsidRPr="00C35F99" w14:paraId="7E0027DE" w14:textId="77777777" w:rsidTr="00C15B44">
        <w:trPr>
          <w:cantSplit/>
          <w:trHeight w:val="69"/>
        </w:trPr>
        <w:tc>
          <w:tcPr>
            <w:tcW w:w="15830" w:type="dxa"/>
            <w:gridSpan w:val="12"/>
          </w:tcPr>
          <w:p w14:paraId="0A551B2C"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Încărcare rapidă de la ora 11:00 până la ora 12:30 sau până la încărcarea completă</w:t>
            </w:r>
          </w:p>
        </w:tc>
      </w:tr>
      <w:tr w:rsidR="00C47CDF" w:rsidRPr="00C35F99" w14:paraId="720452DB" w14:textId="77777777" w:rsidTr="00C15B44">
        <w:trPr>
          <w:cantSplit/>
          <w:trHeight w:val="1134"/>
        </w:trPr>
        <w:tc>
          <w:tcPr>
            <w:tcW w:w="0" w:type="auto"/>
          </w:tcPr>
          <w:p w14:paraId="67067B63"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13:00:00</w:t>
            </w:r>
          </w:p>
        </w:tc>
        <w:tc>
          <w:tcPr>
            <w:tcW w:w="0" w:type="auto"/>
          </w:tcPr>
          <w:p w14:paraId="7EB87C06"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13:00:00</w:t>
            </w:r>
          </w:p>
        </w:tc>
        <w:tc>
          <w:tcPr>
            <w:tcW w:w="0" w:type="auto"/>
          </w:tcPr>
          <w:p w14:paraId="067AE413"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13:01:49</w:t>
            </w:r>
          </w:p>
        </w:tc>
        <w:tc>
          <w:tcPr>
            <w:tcW w:w="0" w:type="auto"/>
          </w:tcPr>
          <w:p w14:paraId="338C63F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13:41:27</w:t>
            </w:r>
          </w:p>
        </w:tc>
        <w:tc>
          <w:tcPr>
            <w:tcW w:w="0" w:type="auto"/>
          </w:tcPr>
          <w:p w14:paraId="2BE434B4"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13:46:00</w:t>
            </w:r>
          </w:p>
        </w:tc>
        <w:tc>
          <w:tcPr>
            <w:tcW w:w="0" w:type="auto"/>
          </w:tcPr>
          <w:p w14:paraId="6CC6B0C9"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13:48:03</w:t>
            </w:r>
          </w:p>
        </w:tc>
        <w:tc>
          <w:tcPr>
            <w:tcW w:w="0" w:type="auto"/>
          </w:tcPr>
          <w:p w14:paraId="1D78EF3B"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13:51:42</w:t>
            </w:r>
          </w:p>
        </w:tc>
        <w:tc>
          <w:tcPr>
            <w:tcW w:w="0" w:type="auto"/>
          </w:tcPr>
          <w:p w14:paraId="437E669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13:55:21</w:t>
            </w:r>
          </w:p>
        </w:tc>
        <w:tc>
          <w:tcPr>
            <w:tcW w:w="0" w:type="auto"/>
          </w:tcPr>
          <w:p w14:paraId="6332F65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13:57:23</w:t>
            </w:r>
          </w:p>
        </w:tc>
        <w:tc>
          <w:tcPr>
            <w:tcW w:w="0" w:type="auto"/>
          </w:tcPr>
          <w:p w14:paraId="35204922"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14:01:57</w:t>
            </w:r>
          </w:p>
        </w:tc>
        <w:tc>
          <w:tcPr>
            <w:tcW w:w="0" w:type="auto"/>
          </w:tcPr>
          <w:p w14:paraId="32A270AC"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14:41:03</w:t>
            </w:r>
          </w:p>
        </w:tc>
        <w:tc>
          <w:tcPr>
            <w:tcW w:w="2207" w:type="dxa"/>
          </w:tcPr>
          <w:p w14:paraId="1CC94FB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14:42:52</w:t>
            </w:r>
          </w:p>
        </w:tc>
      </w:tr>
      <w:tr w:rsidR="00C47CDF" w:rsidRPr="00C35F99" w14:paraId="2AE323AD" w14:textId="77777777" w:rsidTr="00C15B44">
        <w:trPr>
          <w:cantSplit/>
          <w:trHeight w:val="69"/>
        </w:trPr>
        <w:tc>
          <w:tcPr>
            <w:tcW w:w="15830" w:type="dxa"/>
            <w:gridSpan w:val="12"/>
          </w:tcPr>
          <w:p w14:paraId="2AEB95EB"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b/>
                <w:sz w:val="18"/>
                <w:szCs w:val="18"/>
              </w:rPr>
              <w:t>Încărcare rapidă  de la ora 16:30 sau până la încărcarea completă</w:t>
            </w:r>
          </w:p>
        </w:tc>
      </w:tr>
      <w:tr w:rsidR="00C47CDF" w:rsidRPr="00C35F99" w14:paraId="67FB1952" w14:textId="77777777" w:rsidTr="00C15B44">
        <w:trPr>
          <w:cantSplit/>
          <w:trHeight w:val="485"/>
        </w:trPr>
        <w:tc>
          <w:tcPr>
            <w:tcW w:w="0" w:type="auto"/>
          </w:tcPr>
          <w:p w14:paraId="66DC6C6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16:30:00</w:t>
            </w:r>
          </w:p>
        </w:tc>
        <w:tc>
          <w:tcPr>
            <w:tcW w:w="0" w:type="auto"/>
          </w:tcPr>
          <w:p w14:paraId="3136987C"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16:30:00</w:t>
            </w:r>
          </w:p>
        </w:tc>
        <w:tc>
          <w:tcPr>
            <w:tcW w:w="0" w:type="auto"/>
          </w:tcPr>
          <w:p w14:paraId="16849F52"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16:31:49</w:t>
            </w:r>
          </w:p>
        </w:tc>
        <w:tc>
          <w:tcPr>
            <w:tcW w:w="0" w:type="auto"/>
          </w:tcPr>
          <w:p w14:paraId="78E0D132"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17:11:27</w:t>
            </w:r>
          </w:p>
        </w:tc>
        <w:tc>
          <w:tcPr>
            <w:tcW w:w="0" w:type="auto"/>
          </w:tcPr>
          <w:p w14:paraId="63C66525"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17:16:00</w:t>
            </w:r>
          </w:p>
        </w:tc>
        <w:tc>
          <w:tcPr>
            <w:tcW w:w="0" w:type="auto"/>
          </w:tcPr>
          <w:p w14:paraId="4D23318E"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17:18:03</w:t>
            </w:r>
          </w:p>
        </w:tc>
        <w:tc>
          <w:tcPr>
            <w:tcW w:w="0" w:type="auto"/>
          </w:tcPr>
          <w:p w14:paraId="5A30EAC1"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17:21:42</w:t>
            </w:r>
          </w:p>
        </w:tc>
        <w:tc>
          <w:tcPr>
            <w:tcW w:w="0" w:type="auto"/>
          </w:tcPr>
          <w:p w14:paraId="21AAC39C"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17:25:21</w:t>
            </w:r>
          </w:p>
        </w:tc>
        <w:tc>
          <w:tcPr>
            <w:tcW w:w="0" w:type="auto"/>
          </w:tcPr>
          <w:p w14:paraId="2F1EF4D1"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17:27:23</w:t>
            </w:r>
          </w:p>
        </w:tc>
        <w:tc>
          <w:tcPr>
            <w:tcW w:w="0" w:type="auto"/>
          </w:tcPr>
          <w:p w14:paraId="51A2B1CB"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17:31:57</w:t>
            </w:r>
          </w:p>
        </w:tc>
        <w:tc>
          <w:tcPr>
            <w:tcW w:w="0" w:type="auto"/>
          </w:tcPr>
          <w:p w14:paraId="698B979A"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18:11:03</w:t>
            </w:r>
          </w:p>
        </w:tc>
        <w:tc>
          <w:tcPr>
            <w:tcW w:w="2207" w:type="dxa"/>
          </w:tcPr>
          <w:p w14:paraId="2B43ED80" w14:textId="77777777" w:rsidR="00C47CDF" w:rsidRPr="00C35F99" w:rsidRDefault="00C47CDF" w:rsidP="00C47CDF">
            <w:pPr>
              <w:spacing w:after="0" w:line="240" w:lineRule="auto"/>
              <w:jc w:val="center"/>
              <w:rPr>
                <w:rFonts w:ascii="Cambria" w:hAnsi="Cambria"/>
                <w:sz w:val="18"/>
                <w:szCs w:val="18"/>
              </w:rPr>
            </w:pPr>
            <w:r w:rsidRPr="00C35F99">
              <w:rPr>
                <w:rFonts w:ascii="Cambria" w:hAnsi="Cambria"/>
                <w:sz w:val="18"/>
                <w:szCs w:val="18"/>
              </w:rPr>
              <w:t>18:12:52</w:t>
            </w:r>
          </w:p>
        </w:tc>
      </w:tr>
    </w:tbl>
    <w:p w14:paraId="2707461E" w14:textId="77777777" w:rsidR="00C47CDF" w:rsidRPr="00C35F99" w:rsidRDefault="00C47CDF" w:rsidP="00C47CDF">
      <w:pPr>
        <w:spacing w:after="0" w:line="240" w:lineRule="auto"/>
        <w:jc w:val="both"/>
        <w:rPr>
          <w:rFonts w:ascii="Cambria" w:hAnsi="Cambria"/>
          <w:sz w:val="18"/>
          <w:szCs w:val="18"/>
          <w:highlight w:val="yellow"/>
        </w:rPr>
      </w:pPr>
    </w:p>
    <w:p w14:paraId="5D19B2E1" w14:textId="77777777" w:rsidR="00C47CDF" w:rsidRDefault="00C47CDF" w:rsidP="00C47CDF">
      <w:pPr>
        <w:rPr>
          <w:rFonts w:ascii="Cambria" w:hAnsi="Cambria"/>
          <w:b/>
          <w:lang w:val="en-US"/>
        </w:rPr>
      </w:pPr>
    </w:p>
    <w:p w14:paraId="3DF0549B" w14:textId="77777777" w:rsidR="00C47CDF" w:rsidRPr="00574D7C" w:rsidRDefault="00C47CDF" w:rsidP="00C47CDF">
      <w:pPr>
        <w:jc w:val="center"/>
        <w:rPr>
          <w:rFonts w:ascii="Cambria" w:hAnsi="Cambria"/>
        </w:rPr>
      </w:pPr>
      <w:r w:rsidRPr="00574D7C">
        <w:rPr>
          <w:rFonts w:ascii="Cambria" w:hAnsi="Cambria"/>
          <w:b/>
        </w:rPr>
        <w:t>TRASEUL 2</w:t>
      </w:r>
    </w:p>
    <w:tbl>
      <w:tblPr>
        <w:tblW w:w="4999"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141"/>
        <w:gridCol w:w="1396"/>
        <w:gridCol w:w="1523"/>
        <w:gridCol w:w="1399"/>
        <w:gridCol w:w="1396"/>
        <w:gridCol w:w="1491"/>
        <w:gridCol w:w="1306"/>
        <w:gridCol w:w="1032"/>
        <w:gridCol w:w="1204"/>
        <w:gridCol w:w="1399"/>
        <w:gridCol w:w="1644"/>
      </w:tblGrid>
      <w:tr w:rsidR="00C47CDF" w:rsidRPr="00C35F99" w14:paraId="40283B41" w14:textId="77777777" w:rsidTr="00C15B44">
        <w:trPr>
          <w:trHeight w:val="718"/>
        </w:trPr>
        <w:tc>
          <w:tcPr>
            <w:tcW w:w="672" w:type="pct"/>
          </w:tcPr>
          <w:p w14:paraId="47EA833E" w14:textId="77777777" w:rsidR="00C47CDF" w:rsidRPr="00C35F99" w:rsidRDefault="00C47CDF" w:rsidP="00C47CDF">
            <w:pPr>
              <w:rPr>
                <w:rFonts w:ascii="Cambria" w:hAnsi="Cambria"/>
                <w:sz w:val="18"/>
                <w:szCs w:val="18"/>
              </w:rPr>
            </w:pPr>
            <w:r w:rsidRPr="00C35F99">
              <w:rPr>
                <w:rFonts w:ascii="Cambria" w:hAnsi="Cambria"/>
                <w:b/>
                <w:sz w:val="18"/>
                <w:szCs w:val="18"/>
              </w:rPr>
              <w:t>Traseul</w:t>
            </w:r>
          </w:p>
        </w:tc>
        <w:tc>
          <w:tcPr>
            <w:tcW w:w="438" w:type="pct"/>
          </w:tcPr>
          <w:p w14:paraId="0AB9BF90" w14:textId="77777777" w:rsidR="00C47CDF" w:rsidRPr="00574D7C" w:rsidRDefault="00C47CDF" w:rsidP="00C47CDF">
            <w:pPr>
              <w:jc w:val="center"/>
              <w:rPr>
                <w:rFonts w:ascii="Cambria" w:hAnsi="Cambria"/>
                <w:b/>
                <w:color w:val="0070C0"/>
                <w:sz w:val="18"/>
                <w:szCs w:val="18"/>
              </w:rPr>
            </w:pPr>
            <w:r w:rsidRPr="00574D7C">
              <w:rPr>
                <w:rFonts w:ascii="Cambria" w:hAnsi="Cambria"/>
                <w:b/>
                <w:color w:val="0070C0"/>
                <w:sz w:val="18"/>
                <w:szCs w:val="18"/>
              </w:rPr>
              <w:t>2</w:t>
            </w:r>
          </w:p>
          <w:p w14:paraId="12F6A938" w14:textId="77777777" w:rsidR="00C47CDF" w:rsidRPr="00C35F99" w:rsidRDefault="00C47CDF" w:rsidP="00C47CDF">
            <w:pPr>
              <w:rPr>
                <w:rFonts w:ascii="Cambria" w:hAnsi="Cambria"/>
                <w:sz w:val="18"/>
                <w:szCs w:val="18"/>
              </w:rPr>
            </w:pPr>
          </w:p>
        </w:tc>
        <w:tc>
          <w:tcPr>
            <w:tcW w:w="917" w:type="pct"/>
            <w:gridSpan w:val="2"/>
          </w:tcPr>
          <w:p w14:paraId="1BC67BC6" w14:textId="77777777" w:rsidR="00C47CDF" w:rsidRPr="00C35F99" w:rsidRDefault="00C47CDF" w:rsidP="00C47CDF">
            <w:pPr>
              <w:jc w:val="center"/>
              <w:rPr>
                <w:rFonts w:ascii="Cambria" w:hAnsi="Cambria"/>
                <w:sz w:val="18"/>
                <w:szCs w:val="18"/>
              </w:rPr>
            </w:pPr>
            <w:r w:rsidRPr="00C35F99">
              <w:rPr>
                <w:rFonts w:ascii="Cambria" w:hAnsi="Cambria"/>
                <w:b/>
                <w:sz w:val="18"/>
                <w:szCs w:val="18"/>
              </w:rPr>
              <w:t>Timp de urcare/coborâre</w:t>
            </w:r>
            <w:r w:rsidRPr="00C35F99">
              <w:rPr>
                <w:rFonts w:ascii="Cambria" w:hAnsi="Cambria"/>
                <w:b/>
                <w:sz w:val="18"/>
                <w:szCs w:val="18"/>
              </w:rPr>
              <w:br/>
              <w:t>în stații</w:t>
            </w:r>
          </w:p>
          <w:p w14:paraId="288717C6" w14:textId="77777777" w:rsidR="00C47CDF" w:rsidRPr="00C35F99" w:rsidRDefault="00C47CDF" w:rsidP="00C47CDF">
            <w:pPr>
              <w:jc w:val="center"/>
              <w:rPr>
                <w:rFonts w:ascii="Cambria" w:hAnsi="Cambria"/>
                <w:sz w:val="18"/>
                <w:szCs w:val="18"/>
              </w:rPr>
            </w:pPr>
            <w:r w:rsidRPr="00C35F99">
              <w:rPr>
                <w:rFonts w:ascii="Cambria" w:hAnsi="Cambria"/>
                <w:b/>
                <w:sz w:val="18"/>
                <w:szCs w:val="18"/>
              </w:rPr>
              <w:t>0:00:30</w:t>
            </w:r>
          </w:p>
        </w:tc>
        <w:tc>
          <w:tcPr>
            <w:tcW w:w="906" w:type="pct"/>
            <w:gridSpan w:val="2"/>
          </w:tcPr>
          <w:p w14:paraId="61A7CD49" w14:textId="77777777" w:rsidR="00C47CDF" w:rsidRPr="00C35F99" w:rsidRDefault="00C47CDF" w:rsidP="00C47CDF">
            <w:pPr>
              <w:jc w:val="center"/>
              <w:rPr>
                <w:rFonts w:ascii="Cambria" w:hAnsi="Cambria"/>
                <w:sz w:val="18"/>
                <w:szCs w:val="18"/>
              </w:rPr>
            </w:pPr>
            <w:r w:rsidRPr="00C35F99">
              <w:rPr>
                <w:rFonts w:ascii="Cambria" w:hAnsi="Cambria"/>
                <w:b/>
                <w:sz w:val="18"/>
                <w:szCs w:val="18"/>
              </w:rPr>
              <w:t>Viteza medie</w:t>
            </w:r>
          </w:p>
          <w:p w14:paraId="7D7B58DC" w14:textId="77777777" w:rsidR="00C47CDF" w:rsidRPr="00C35F99" w:rsidRDefault="00C47CDF" w:rsidP="00C47CDF">
            <w:pPr>
              <w:jc w:val="center"/>
              <w:rPr>
                <w:rFonts w:ascii="Cambria" w:hAnsi="Cambria"/>
                <w:sz w:val="18"/>
                <w:szCs w:val="18"/>
              </w:rPr>
            </w:pPr>
            <w:r w:rsidRPr="00C35F99">
              <w:rPr>
                <w:rFonts w:ascii="Cambria" w:hAnsi="Cambria"/>
                <w:b/>
                <w:sz w:val="18"/>
                <w:szCs w:val="18"/>
              </w:rPr>
              <w:t>25 km/h</w:t>
            </w:r>
          </w:p>
        </w:tc>
        <w:tc>
          <w:tcPr>
            <w:tcW w:w="733" w:type="pct"/>
            <w:gridSpan w:val="2"/>
          </w:tcPr>
          <w:p w14:paraId="000CECFB" w14:textId="77777777" w:rsidR="00C47CDF" w:rsidRPr="00C35F99" w:rsidRDefault="00C47CDF" w:rsidP="00C47CDF">
            <w:pPr>
              <w:jc w:val="center"/>
              <w:rPr>
                <w:rFonts w:ascii="Cambria" w:hAnsi="Cambria"/>
                <w:sz w:val="18"/>
                <w:szCs w:val="18"/>
              </w:rPr>
            </w:pPr>
            <w:r w:rsidRPr="00C35F99">
              <w:rPr>
                <w:rFonts w:ascii="Cambria" w:hAnsi="Cambria"/>
                <w:b/>
                <w:sz w:val="18"/>
                <w:szCs w:val="18"/>
              </w:rPr>
              <w:t>Lungime traseu</w:t>
            </w:r>
          </w:p>
          <w:p w14:paraId="0AEC12CF" w14:textId="77777777" w:rsidR="00C47CDF" w:rsidRPr="00C35F99" w:rsidRDefault="00C47CDF" w:rsidP="00C47CDF">
            <w:pPr>
              <w:jc w:val="center"/>
              <w:rPr>
                <w:rFonts w:ascii="Cambria" w:hAnsi="Cambria"/>
                <w:sz w:val="18"/>
                <w:szCs w:val="18"/>
              </w:rPr>
            </w:pPr>
            <w:r w:rsidRPr="00C35F99">
              <w:rPr>
                <w:rFonts w:ascii="Cambria" w:hAnsi="Cambria"/>
                <w:b/>
                <w:sz w:val="18"/>
                <w:szCs w:val="18"/>
              </w:rPr>
              <w:t>9.365 km</w:t>
            </w:r>
          </w:p>
        </w:tc>
        <w:tc>
          <w:tcPr>
            <w:tcW w:w="1333" w:type="pct"/>
            <w:gridSpan w:val="3"/>
            <w:tcBorders>
              <w:top w:val="single" w:sz="4" w:space="0" w:color="auto"/>
              <w:bottom w:val="single" w:sz="4" w:space="0" w:color="auto"/>
              <w:right w:val="single" w:sz="4" w:space="0" w:color="auto"/>
            </w:tcBorders>
          </w:tcPr>
          <w:p w14:paraId="1D9A3677" w14:textId="77777777" w:rsidR="00C47CDF" w:rsidRPr="00C35F99" w:rsidRDefault="00C47CDF" w:rsidP="00C47CDF">
            <w:pPr>
              <w:jc w:val="center"/>
              <w:rPr>
                <w:rFonts w:ascii="Cambria" w:hAnsi="Cambria"/>
                <w:color w:val="7030A0"/>
                <w:sz w:val="18"/>
                <w:szCs w:val="18"/>
              </w:rPr>
            </w:pPr>
            <w:r w:rsidRPr="00574D7C">
              <w:rPr>
                <w:rFonts w:ascii="Cambria" w:hAnsi="Cambria"/>
                <w:b/>
                <w:color w:val="0070C0"/>
                <w:sz w:val="18"/>
                <w:szCs w:val="18"/>
              </w:rPr>
              <w:t>Autobuzul</w:t>
            </w:r>
            <w:r w:rsidRPr="00574D7C">
              <w:rPr>
                <w:rFonts w:ascii="Cambria" w:hAnsi="Cambria"/>
                <w:color w:val="0070C0"/>
                <w:sz w:val="18"/>
                <w:szCs w:val="18"/>
              </w:rPr>
              <w:t xml:space="preserve"> 2</w:t>
            </w:r>
          </w:p>
        </w:tc>
      </w:tr>
      <w:tr w:rsidR="00C47CDF" w:rsidRPr="00C35F99" w14:paraId="23B022BF" w14:textId="77777777" w:rsidTr="00C15B44">
        <w:tc>
          <w:tcPr>
            <w:tcW w:w="672" w:type="pct"/>
          </w:tcPr>
          <w:p w14:paraId="627613F0" w14:textId="77777777" w:rsidR="00C47CDF" w:rsidRPr="00C35F99" w:rsidRDefault="00C47CDF" w:rsidP="00C47CDF">
            <w:pPr>
              <w:jc w:val="center"/>
              <w:rPr>
                <w:rFonts w:ascii="Cambria" w:hAnsi="Cambria"/>
                <w:sz w:val="18"/>
                <w:szCs w:val="18"/>
              </w:rPr>
            </w:pPr>
            <w:r w:rsidRPr="00C35F99">
              <w:rPr>
                <w:rFonts w:ascii="Cambria" w:hAnsi="Cambria"/>
                <w:b/>
                <w:sz w:val="18"/>
                <w:szCs w:val="18"/>
              </w:rPr>
              <w:t>Stații</w:t>
            </w:r>
          </w:p>
        </w:tc>
        <w:tc>
          <w:tcPr>
            <w:tcW w:w="438" w:type="pct"/>
          </w:tcPr>
          <w:p w14:paraId="66E7CA88" w14:textId="77777777" w:rsidR="00C47CDF" w:rsidRPr="00C35F99" w:rsidRDefault="00C47CDF" w:rsidP="00C47CDF">
            <w:pPr>
              <w:jc w:val="center"/>
              <w:rPr>
                <w:rFonts w:ascii="Cambria" w:hAnsi="Cambria"/>
                <w:sz w:val="18"/>
                <w:szCs w:val="18"/>
              </w:rPr>
            </w:pPr>
            <w:r w:rsidRPr="00C35F99">
              <w:rPr>
                <w:rFonts w:ascii="Cambria" w:hAnsi="Cambria"/>
                <w:sz w:val="18"/>
                <w:szCs w:val="18"/>
              </w:rPr>
              <w:t>Autogara Novaci</w:t>
            </w:r>
          </w:p>
        </w:tc>
        <w:tc>
          <w:tcPr>
            <w:tcW w:w="478" w:type="pct"/>
          </w:tcPr>
          <w:p w14:paraId="6551B64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w:t>
            </w:r>
          </w:p>
        </w:tc>
        <w:tc>
          <w:tcPr>
            <w:tcW w:w="439" w:type="pct"/>
          </w:tcPr>
          <w:p w14:paraId="0ACA605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w:t>
            </w:r>
          </w:p>
        </w:tc>
        <w:tc>
          <w:tcPr>
            <w:tcW w:w="438" w:type="pct"/>
          </w:tcPr>
          <w:p w14:paraId="10DFADD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3</w:t>
            </w:r>
          </w:p>
        </w:tc>
        <w:tc>
          <w:tcPr>
            <w:tcW w:w="468" w:type="pct"/>
          </w:tcPr>
          <w:p w14:paraId="701C298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4</w:t>
            </w:r>
          </w:p>
        </w:tc>
        <w:tc>
          <w:tcPr>
            <w:tcW w:w="410" w:type="pct"/>
          </w:tcPr>
          <w:p w14:paraId="0373056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4</w:t>
            </w:r>
          </w:p>
        </w:tc>
        <w:tc>
          <w:tcPr>
            <w:tcW w:w="324" w:type="pct"/>
          </w:tcPr>
          <w:p w14:paraId="6EA2172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3</w:t>
            </w:r>
          </w:p>
        </w:tc>
        <w:tc>
          <w:tcPr>
            <w:tcW w:w="378" w:type="pct"/>
          </w:tcPr>
          <w:p w14:paraId="5B5F26D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w:t>
            </w:r>
          </w:p>
        </w:tc>
        <w:tc>
          <w:tcPr>
            <w:tcW w:w="439" w:type="pct"/>
          </w:tcPr>
          <w:p w14:paraId="6C628AC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w:t>
            </w:r>
          </w:p>
        </w:tc>
        <w:tc>
          <w:tcPr>
            <w:tcW w:w="516" w:type="pct"/>
          </w:tcPr>
          <w:p w14:paraId="1B72F1B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Autogara Novaci</w:t>
            </w:r>
          </w:p>
        </w:tc>
      </w:tr>
      <w:tr w:rsidR="00C47CDF" w:rsidRPr="00C35F99" w14:paraId="64EE5ABD" w14:textId="77777777" w:rsidTr="00C15B44">
        <w:tc>
          <w:tcPr>
            <w:tcW w:w="672" w:type="pct"/>
          </w:tcPr>
          <w:p w14:paraId="3731B960"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totală [km]</w:t>
            </w:r>
          </w:p>
        </w:tc>
        <w:tc>
          <w:tcPr>
            <w:tcW w:w="438" w:type="pct"/>
          </w:tcPr>
          <w:p w14:paraId="09A1765D"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78" w:type="pct"/>
          </w:tcPr>
          <w:p w14:paraId="1246832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0.660</w:t>
            </w:r>
          </w:p>
        </w:tc>
        <w:tc>
          <w:tcPr>
            <w:tcW w:w="439" w:type="pct"/>
          </w:tcPr>
          <w:p w14:paraId="362195C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2.170</w:t>
            </w:r>
          </w:p>
        </w:tc>
        <w:tc>
          <w:tcPr>
            <w:tcW w:w="438" w:type="pct"/>
          </w:tcPr>
          <w:p w14:paraId="417BD8B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3.170</w:t>
            </w:r>
          </w:p>
        </w:tc>
        <w:tc>
          <w:tcPr>
            <w:tcW w:w="468" w:type="pct"/>
          </w:tcPr>
          <w:p w14:paraId="4736EEF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4.330</w:t>
            </w:r>
          </w:p>
        </w:tc>
        <w:tc>
          <w:tcPr>
            <w:tcW w:w="410" w:type="pct"/>
          </w:tcPr>
          <w:p w14:paraId="217AD3A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5.035</w:t>
            </w:r>
          </w:p>
        </w:tc>
        <w:tc>
          <w:tcPr>
            <w:tcW w:w="324" w:type="pct"/>
          </w:tcPr>
          <w:p w14:paraId="00155CB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6.195</w:t>
            </w:r>
          </w:p>
        </w:tc>
        <w:tc>
          <w:tcPr>
            <w:tcW w:w="378" w:type="pct"/>
          </w:tcPr>
          <w:p w14:paraId="4E91DBA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7.195</w:t>
            </w:r>
          </w:p>
        </w:tc>
        <w:tc>
          <w:tcPr>
            <w:tcW w:w="439" w:type="pct"/>
          </w:tcPr>
          <w:p w14:paraId="4CA457F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8.705</w:t>
            </w:r>
          </w:p>
        </w:tc>
        <w:tc>
          <w:tcPr>
            <w:tcW w:w="516" w:type="pct"/>
          </w:tcPr>
          <w:p w14:paraId="57D0162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9.365</w:t>
            </w:r>
          </w:p>
        </w:tc>
      </w:tr>
      <w:tr w:rsidR="00C47CDF" w:rsidRPr="00C35F99" w14:paraId="30E647B3" w14:textId="77777777" w:rsidTr="00C15B44">
        <w:tc>
          <w:tcPr>
            <w:tcW w:w="672" w:type="pct"/>
          </w:tcPr>
          <w:p w14:paraId="271BE193"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între stații [km]</w:t>
            </w:r>
          </w:p>
        </w:tc>
        <w:tc>
          <w:tcPr>
            <w:tcW w:w="438" w:type="pct"/>
          </w:tcPr>
          <w:p w14:paraId="73A980DE"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78" w:type="pct"/>
          </w:tcPr>
          <w:p w14:paraId="48C1B4E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0.660</w:t>
            </w:r>
          </w:p>
        </w:tc>
        <w:tc>
          <w:tcPr>
            <w:tcW w:w="439" w:type="pct"/>
          </w:tcPr>
          <w:p w14:paraId="4A456C9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1.510</w:t>
            </w:r>
          </w:p>
        </w:tc>
        <w:tc>
          <w:tcPr>
            <w:tcW w:w="438" w:type="pct"/>
          </w:tcPr>
          <w:p w14:paraId="6462B31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1.000</w:t>
            </w:r>
          </w:p>
        </w:tc>
        <w:tc>
          <w:tcPr>
            <w:tcW w:w="468" w:type="pct"/>
          </w:tcPr>
          <w:p w14:paraId="397C7C7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1.160</w:t>
            </w:r>
          </w:p>
        </w:tc>
        <w:tc>
          <w:tcPr>
            <w:tcW w:w="410" w:type="pct"/>
          </w:tcPr>
          <w:p w14:paraId="77BF297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0.705</w:t>
            </w:r>
          </w:p>
        </w:tc>
        <w:tc>
          <w:tcPr>
            <w:tcW w:w="324" w:type="pct"/>
          </w:tcPr>
          <w:p w14:paraId="7BA74E7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1.160</w:t>
            </w:r>
          </w:p>
        </w:tc>
        <w:tc>
          <w:tcPr>
            <w:tcW w:w="378" w:type="pct"/>
          </w:tcPr>
          <w:p w14:paraId="5C7B068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1.000</w:t>
            </w:r>
          </w:p>
        </w:tc>
        <w:tc>
          <w:tcPr>
            <w:tcW w:w="439" w:type="pct"/>
          </w:tcPr>
          <w:p w14:paraId="76B618E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1.510</w:t>
            </w:r>
          </w:p>
        </w:tc>
        <w:tc>
          <w:tcPr>
            <w:tcW w:w="516" w:type="pct"/>
          </w:tcPr>
          <w:p w14:paraId="42E6F23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0.660</w:t>
            </w:r>
          </w:p>
        </w:tc>
      </w:tr>
      <w:tr w:rsidR="00C47CDF" w:rsidRPr="00C35F99" w14:paraId="3A6719E3" w14:textId="77777777" w:rsidTr="00C15B44">
        <w:tc>
          <w:tcPr>
            <w:tcW w:w="672" w:type="pct"/>
          </w:tcPr>
          <w:p w14:paraId="0D596836" w14:textId="77777777" w:rsidR="00C47CDF" w:rsidRPr="00C35F99" w:rsidRDefault="00C47CDF" w:rsidP="00C47CDF">
            <w:pPr>
              <w:jc w:val="center"/>
              <w:rPr>
                <w:rFonts w:ascii="Cambria" w:hAnsi="Cambria"/>
                <w:sz w:val="18"/>
                <w:szCs w:val="18"/>
              </w:rPr>
            </w:pPr>
            <w:r w:rsidRPr="00C35F99">
              <w:rPr>
                <w:rFonts w:ascii="Cambria" w:hAnsi="Cambria"/>
                <w:b/>
                <w:sz w:val="18"/>
                <w:szCs w:val="18"/>
              </w:rPr>
              <w:t>Timp între stații</w:t>
            </w:r>
          </w:p>
        </w:tc>
        <w:tc>
          <w:tcPr>
            <w:tcW w:w="438" w:type="pct"/>
          </w:tcPr>
          <w:p w14:paraId="39FF8C5A"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78" w:type="pct"/>
          </w:tcPr>
          <w:p w14:paraId="1BB81D0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0:01:35</w:t>
            </w:r>
          </w:p>
        </w:tc>
        <w:tc>
          <w:tcPr>
            <w:tcW w:w="439" w:type="pct"/>
          </w:tcPr>
          <w:p w14:paraId="013E889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0:03:37</w:t>
            </w:r>
          </w:p>
        </w:tc>
        <w:tc>
          <w:tcPr>
            <w:tcW w:w="438" w:type="pct"/>
          </w:tcPr>
          <w:p w14:paraId="5709A8D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0:02:24</w:t>
            </w:r>
          </w:p>
        </w:tc>
        <w:tc>
          <w:tcPr>
            <w:tcW w:w="468" w:type="pct"/>
          </w:tcPr>
          <w:p w14:paraId="289E561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0:02:47</w:t>
            </w:r>
          </w:p>
        </w:tc>
        <w:tc>
          <w:tcPr>
            <w:tcW w:w="410" w:type="pct"/>
          </w:tcPr>
          <w:p w14:paraId="5D59481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0:01:42</w:t>
            </w:r>
          </w:p>
        </w:tc>
        <w:tc>
          <w:tcPr>
            <w:tcW w:w="324" w:type="pct"/>
          </w:tcPr>
          <w:p w14:paraId="453023E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0:02:47</w:t>
            </w:r>
          </w:p>
        </w:tc>
        <w:tc>
          <w:tcPr>
            <w:tcW w:w="378" w:type="pct"/>
          </w:tcPr>
          <w:p w14:paraId="62DE249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0:02:24</w:t>
            </w:r>
          </w:p>
        </w:tc>
        <w:tc>
          <w:tcPr>
            <w:tcW w:w="439" w:type="pct"/>
          </w:tcPr>
          <w:p w14:paraId="7F2DABB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0:03:37</w:t>
            </w:r>
          </w:p>
        </w:tc>
        <w:tc>
          <w:tcPr>
            <w:tcW w:w="516" w:type="pct"/>
          </w:tcPr>
          <w:p w14:paraId="16223C1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0:01:35</w:t>
            </w:r>
          </w:p>
        </w:tc>
      </w:tr>
      <w:tr w:rsidR="00C47CDF" w:rsidRPr="00C35F99" w14:paraId="77DAA109" w14:textId="77777777" w:rsidTr="00C15B44">
        <w:tc>
          <w:tcPr>
            <w:tcW w:w="672" w:type="pct"/>
          </w:tcPr>
          <w:p w14:paraId="2058FEC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6:00:00</w:t>
            </w:r>
          </w:p>
        </w:tc>
        <w:tc>
          <w:tcPr>
            <w:tcW w:w="438" w:type="pct"/>
          </w:tcPr>
          <w:p w14:paraId="1132953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6:00:00</w:t>
            </w:r>
          </w:p>
        </w:tc>
        <w:tc>
          <w:tcPr>
            <w:tcW w:w="478" w:type="pct"/>
          </w:tcPr>
          <w:p w14:paraId="5C937463" w14:textId="77777777" w:rsidR="00C47CDF" w:rsidRPr="00C35F99" w:rsidRDefault="00C47CDF" w:rsidP="00C47CDF">
            <w:pPr>
              <w:jc w:val="center"/>
              <w:rPr>
                <w:rFonts w:ascii="Cambria" w:hAnsi="Cambria"/>
                <w:sz w:val="18"/>
                <w:szCs w:val="18"/>
              </w:rPr>
            </w:pPr>
            <w:r w:rsidRPr="00C35F99">
              <w:rPr>
                <w:rFonts w:ascii="Cambria" w:hAnsi="Cambria"/>
                <w:sz w:val="18"/>
                <w:szCs w:val="18"/>
              </w:rPr>
              <w:t>6:01:35</w:t>
            </w:r>
          </w:p>
        </w:tc>
        <w:tc>
          <w:tcPr>
            <w:tcW w:w="439" w:type="pct"/>
          </w:tcPr>
          <w:p w14:paraId="1FE4DB26" w14:textId="77777777" w:rsidR="00C47CDF" w:rsidRPr="00C35F99" w:rsidRDefault="00C47CDF" w:rsidP="00C47CDF">
            <w:pPr>
              <w:jc w:val="center"/>
              <w:rPr>
                <w:rFonts w:ascii="Cambria" w:hAnsi="Cambria"/>
                <w:sz w:val="18"/>
                <w:szCs w:val="18"/>
              </w:rPr>
            </w:pPr>
            <w:r w:rsidRPr="00C35F99">
              <w:rPr>
                <w:rFonts w:ascii="Cambria" w:hAnsi="Cambria"/>
                <w:sz w:val="18"/>
                <w:szCs w:val="18"/>
              </w:rPr>
              <w:t>6:05:42</w:t>
            </w:r>
          </w:p>
        </w:tc>
        <w:tc>
          <w:tcPr>
            <w:tcW w:w="438" w:type="pct"/>
          </w:tcPr>
          <w:p w14:paraId="29B80AD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6:08:36</w:t>
            </w:r>
          </w:p>
        </w:tc>
        <w:tc>
          <w:tcPr>
            <w:tcW w:w="468" w:type="pct"/>
          </w:tcPr>
          <w:p w14:paraId="148478E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6:11:54</w:t>
            </w:r>
          </w:p>
        </w:tc>
        <w:tc>
          <w:tcPr>
            <w:tcW w:w="410" w:type="pct"/>
          </w:tcPr>
          <w:p w14:paraId="391F027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6:14:05</w:t>
            </w:r>
          </w:p>
        </w:tc>
        <w:tc>
          <w:tcPr>
            <w:tcW w:w="324" w:type="pct"/>
          </w:tcPr>
          <w:p w14:paraId="75AF8E0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6:17:22</w:t>
            </w:r>
          </w:p>
        </w:tc>
        <w:tc>
          <w:tcPr>
            <w:tcW w:w="378" w:type="pct"/>
          </w:tcPr>
          <w:p w14:paraId="6AE8EF8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6:20:16</w:t>
            </w:r>
          </w:p>
        </w:tc>
        <w:tc>
          <w:tcPr>
            <w:tcW w:w="439" w:type="pct"/>
          </w:tcPr>
          <w:p w14:paraId="053AA68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6:24:24</w:t>
            </w:r>
          </w:p>
        </w:tc>
        <w:tc>
          <w:tcPr>
            <w:tcW w:w="516" w:type="pct"/>
          </w:tcPr>
          <w:p w14:paraId="361251D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6:26:29</w:t>
            </w:r>
          </w:p>
        </w:tc>
      </w:tr>
      <w:tr w:rsidR="00C47CDF" w:rsidRPr="00C35F99" w14:paraId="17540FD8" w14:textId="77777777" w:rsidTr="00C15B44">
        <w:tc>
          <w:tcPr>
            <w:tcW w:w="672" w:type="pct"/>
          </w:tcPr>
          <w:p w14:paraId="1960C0B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8:00:00</w:t>
            </w:r>
          </w:p>
        </w:tc>
        <w:tc>
          <w:tcPr>
            <w:tcW w:w="438" w:type="pct"/>
          </w:tcPr>
          <w:p w14:paraId="2FCF173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8:00:00</w:t>
            </w:r>
          </w:p>
        </w:tc>
        <w:tc>
          <w:tcPr>
            <w:tcW w:w="478" w:type="pct"/>
          </w:tcPr>
          <w:p w14:paraId="36BA3275" w14:textId="77777777" w:rsidR="00C47CDF" w:rsidRPr="00C35F99" w:rsidRDefault="00C47CDF" w:rsidP="00C47CDF">
            <w:pPr>
              <w:jc w:val="center"/>
              <w:rPr>
                <w:rFonts w:ascii="Cambria" w:hAnsi="Cambria"/>
                <w:sz w:val="18"/>
                <w:szCs w:val="18"/>
              </w:rPr>
            </w:pPr>
            <w:r w:rsidRPr="00C35F99">
              <w:rPr>
                <w:rFonts w:ascii="Cambria" w:hAnsi="Cambria"/>
                <w:sz w:val="18"/>
                <w:szCs w:val="18"/>
              </w:rPr>
              <w:t>8:01:35</w:t>
            </w:r>
          </w:p>
        </w:tc>
        <w:tc>
          <w:tcPr>
            <w:tcW w:w="439" w:type="pct"/>
          </w:tcPr>
          <w:p w14:paraId="202E830E" w14:textId="77777777" w:rsidR="00C47CDF" w:rsidRPr="00C35F99" w:rsidRDefault="00C47CDF" w:rsidP="00C47CDF">
            <w:pPr>
              <w:jc w:val="center"/>
              <w:rPr>
                <w:rFonts w:ascii="Cambria" w:hAnsi="Cambria"/>
                <w:sz w:val="18"/>
                <w:szCs w:val="18"/>
              </w:rPr>
            </w:pPr>
            <w:r w:rsidRPr="00C35F99">
              <w:rPr>
                <w:rFonts w:ascii="Cambria" w:hAnsi="Cambria"/>
                <w:sz w:val="18"/>
                <w:szCs w:val="18"/>
              </w:rPr>
              <w:t>8:05:42</w:t>
            </w:r>
          </w:p>
        </w:tc>
        <w:tc>
          <w:tcPr>
            <w:tcW w:w="438" w:type="pct"/>
          </w:tcPr>
          <w:p w14:paraId="33666DA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8:08:36</w:t>
            </w:r>
          </w:p>
        </w:tc>
        <w:tc>
          <w:tcPr>
            <w:tcW w:w="468" w:type="pct"/>
          </w:tcPr>
          <w:p w14:paraId="7B8A6B8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8:11:54</w:t>
            </w:r>
          </w:p>
        </w:tc>
        <w:tc>
          <w:tcPr>
            <w:tcW w:w="410" w:type="pct"/>
          </w:tcPr>
          <w:p w14:paraId="084BE02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8:14:05</w:t>
            </w:r>
          </w:p>
        </w:tc>
        <w:tc>
          <w:tcPr>
            <w:tcW w:w="324" w:type="pct"/>
          </w:tcPr>
          <w:p w14:paraId="61E3F8C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8:17:22</w:t>
            </w:r>
          </w:p>
        </w:tc>
        <w:tc>
          <w:tcPr>
            <w:tcW w:w="378" w:type="pct"/>
          </w:tcPr>
          <w:p w14:paraId="01CC1A1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8:20:16</w:t>
            </w:r>
          </w:p>
        </w:tc>
        <w:tc>
          <w:tcPr>
            <w:tcW w:w="439" w:type="pct"/>
          </w:tcPr>
          <w:p w14:paraId="0E1129B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8:24:24</w:t>
            </w:r>
          </w:p>
        </w:tc>
        <w:tc>
          <w:tcPr>
            <w:tcW w:w="516" w:type="pct"/>
          </w:tcPr>
          <w:p w14:paraId="4379162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8:26:29</w:t>
            </w:r>
          </w:p>
        </w:tc>
      </w:tr>
      <w:tr w:rsidR="00C47CDF" w:rsidRPr="00C35F99" w14:paraId="736BE79B" w14:textId="77777777" w:rsidTr="00C15B44">
        <w:tc>
          <w:tcPr>
            <w:tcW w:w="672" w:type="pct"/>
          </w:tcPr>
          <w:p w14:paraId="0EF088F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10:00:00</w:t>
            </w:r>
          </w:p>
        </w:tc>
        <w:tc>
          <w:tcPr>
            <w:tcW w:w="438" w:type="pct"/>
          </w:tcPr>
          <w:p w14:paraId="3CC4429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10:00:00</w:t>
            </w:r>
          </w:p>
        </w:tc>
        <w:tc>
          <w:tcPr>
            <w:tcW w:w="478" w:type="pct"/>
          </w:tcPr>
          <w:p w14:paraId="503BEEFA" w14:textId="77777777" w:rsidR="00C47CDF" w:rsidRPr="00C35F99" w:rsidRDefault="00C47CDF" w:rsidP="00C47CDF">
            <w:pPr>
              <w:jc w:val="center"/>
              <w:rPr>
                <w:rFonts w:ascii="Cambria" w:hAnsi="Cambria"/>
                <w:sz w:val="18"/>
                <w:szCs w:val="18"/>
              </w:rPr>
            </w:pPr>
            <w:r w:rsidRPr="00C35F99">
              <w:rPr>
                <w:rFonts w:ascii="Cambria" w:hAnsi="Cambria"/>
                <w:sz w:val="18"/>
                <w:szCs w:val="18"/>
              </w:rPr>
              <w:t>10:01:35</w:t>
            </w:r>
          </w:p>
        </w:tc>
        <w:tc>
          <w:tcPr>
            <w:tcW w:w="439" w:type="pct"/>
          </w:tcPr>
          <w:p w14:paraId="264BCF47" w14:textId="77777777" w:rsidR="00C47CDF" w:rsidRPr="00C35F99" w:rsidRDefault="00C47CDF" w:rsidP="00C47CDF">
            <w:pPr>
              <w:jc w:val="center"/>
              <w:rPr>
                <w:rFonts w:ascii="Cambria" w:hAnsi="Cambria"/>
                <w:sz w:val="18"/>
                <w:szCs w:val="18"/>
              </w:rPr>
            </w:pPr>
            <w:r w:rsidRPr="00C35F99">
              <w:rPr>
                <w:rFonts w:ascii="Cambria" w:hAnsi="Cambria"/>
                <w:sz w:val="18"/>
                <w:szCs w:val="18"/>
              </w:rPr>
              <w:t>10:05:42</w:t>
            </w:r>
          </w:p>
        </w:tc>
        <w:tc>
          <w:tcPr>
            <w:tcW w:w="438" w:type="pct"/>
          </w:tcPr>
          <w:p w14:paraId="455BA43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10:08:36</w:t>
            </w:r>
          </w:p>
        </w:tc>
        <w:tc>
          <w:tcPr>
            <w:tcW w:w="468" w:type="pct"/>
          </w:tcPr>
          <w:p w14:paraId="67B6DDF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10:11:54</w:t>
            </w:r>
          </w:p>
        </w:tc>
        <w:tc>
          <w:tcPr>
            <w:tcW w:w="410" w:type="pct"/>
          </w:tcPr>
          <w:p w14:paraId="6D6F2C3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10:14:05</w:t>
            </w:r>
          </w:p>
        </w:tc>
        <w:tc>
          <w:tcPr>
            <w:tcW w:w="324" w:type="pct"/>
          </w:tcPr>
          <w:p w14:paraId="5D003D1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10:17:22</w:t>
            </w:r>
          </w:p>
        </w:tc>
        <w:tc>
          <w:tcPr>
            <w:tcW w:w="378" w:type="pct"/>
          </w:tcPr>
          <w:p w14:paraId="6D3509D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10:20:16</w:t>
            </w:r>
          </w:p>
        </w:tc>
        <w:tc>
          <w:tcPr>
            <w:tcW w:w="439" w:type="pct"/>
          </w:tcPr>
          <w:p w14:paraId="26C7D04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10:24:24</w:t>
            </w:r>
          </w:p>
        </w:tc>
        <w:tc>
          <w:tcPr>
            <w:tcW w:w="516" w:type="pct"/>
          </w:tcPr>
          <w:p w14:paraId="5A8D225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10:26:29</w:t>
            </w:r>
          </w:p>
        </w:tc>
      </w:tr>
      <w:tr w:rsidR="00C47CDF" w:rsidRPr="00C35F99" w14:paraId="76185326" w14:textId="77777777" w:rsidTr="00C15B44">
        <w:tc>
          <w:tcPr>
            <w:tcW w:w="5000" w:type="pct"/>
            <w:gridSpan w:val="11"/>
          </w:tcPr>
          <w:p w14:paraId="0DA10A64" w14:textId="77777777" w:rsidR="00C47CDF" w:rsidRPr="00C35F99" w:rsidRDefault="00C47CDF" w:rsidP="00C47CDF">
            <w:pPr>
              <w:jc w:val="center"/>
              <w:rPr>
                <w:rFonts w:ascii="Cambria" w:hAnsi="Cambria"/>
                <w:sz w:val="18"/>
                <w:szCs w:val="18"/>
                <w:highlight w:val="yellow"/>
              </w:rPr>
            </w:pPr>
            <w:r w:rsidRPr="00C35F99">
              <w:rPr>
                <w:rFonts w:ascii="Cambria" w:hAnsi="Cambria"/>
                <w:b/>
                <w:sz w:val="18"/>
                <w:szCs w:val="18"/>
              </w:rPr>
              <w:lastRenderedPageBreak/>
              <w:t>Încărcare rapidă  pana la 11:00  sau până la încărcarea completă</w:t>
            </w:r>
          </w:p>
        </w:tc>
      </w:tr>
      <w:tr w:rsidR="00C47CDF" w:rsidRPr="00C35F99" w14:paraId="0E1459C4" w14:textId="77777777" w:rsidTr="00C15B44">
        <w:tc>
          <w:tcPr>
            <w:tcW w:w="672" w:type="pct"/>
          </w:tcPr>
          <w:p w14:paraId="1E3ADB2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12:00:00</w:t>
            </w:r>
          </w:p>
        </w:tc>
        <w:tc>
          <w:tcPr>
            <w:tcW w:w="438" w:type="pct"/>
          </w:tcPr>
          <w:p w14:paraId="52F74FA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12:00:00</w:t>
            </w:r>
          </w:p>
        </w:tc>
        <w:tc>
          <w:tcPr>
            <w:tcW w:w="478" w:type="pct"/>
          </w:tcPr>
          <w:p w14:paraId="74B7684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12:01:35</w:t>
            </w:r>
          </w:p>
        </w:tc>
        <w:tc>
          <w:tcPr>
            <w:tcW w:w="439" w:type="pct"/>
          </w:tcPr>
          <w:p w14:paraId="3B281E8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12:05:42</w:t>
            </w:r>
          </w:p>
        </w:tc>
        <w:tc>
          <w:tcPr>
            <w:tcW w:w="438" w:type="pct"/>
          </w:tcPr>
          <w:p w14:paraId="0D27AD1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12:08:36</w:t>
            </w:r>
          </w:p>
        </w:tc>
        <w:tc>
          <w:tcPr>
            <w:tcW w:w="468" w:type="pct"/>
          </w:tcPr>
          <w:p w14:paraId="4628C80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12:11:54</w:t>
            </w:r>
          </w:p>
        </w:tc>
        <w:tc>
          <w:tcPr>
            <w:tcW w:w="410" w:type="pct"/>
          </w:tcPr>
          <w:p w14:paraId="258E07D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12:14:05</w:t>
            </w:r>
          </w:p>
        </w:tc>
        <w:tc>
          <w:tcPr>
            <w:tcW w:w="324" w:type="pct"/>
          </w:tcPr>
          <w:p w14:paraId="54CE7F8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12:17:22</w:t>
            </w:r>
          </w:p>
        </w:tc>
        <w:tc>
          <w:tcPr>
            <w:tcW w:w="378" w:type="pct"/>
          </w:tcPr>
          <w:p w14:paraId="10FFCE3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12:20:16</w:t>
            </w:r>
          </w:p>
        </w:tc>
        <w:tc>
          <w:tcPr>
            <w:tcW w:w="439" w:type="pct"/>
          </w:tcPr>
          <w:p w14:paraId="4095E75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12:24:24</w:t>
            </w:r>
          </w:p>
        </w:tc>
        <w:tc>
          <w:tcPr>
            <w:tcW w:w="516" w:type="pct"/>
          </w:tcPr>
          <w:p w14:paraId="51D907F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12:26:29</w:t>
            </w:r>
          </w:p>
        </w:tc>
      </w:tr>
      <w:tr w:rsidR="00C47CDF" w:rsidRPr="00C35F99" w14:paraId="5C09634C" w14:textId="77777777" w:rsidTr="00C15B44">
        <w:tc>
          <w:tcPr>
            <w:tcW w:w="672" w:type="pct"/>
          </w:tcPr>
          <w:p w14:paraId="3DC47A6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14:00:00</w:t>
            </w:r>
          </w:p>
        </w:tc>
        <w:tc>
          <w:tcPr>
            <w:tcW w:w="438" w:type="pct"/>
          </w:tcPr>
          <w:p w14:paraId="3598EF8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14:00:00</w:t>
            </w:r>
          </w:p>
        </w:tc>
        <w:tc>
          <w:tcPr>
            <w:tcW w:w="478" w:type="pct"/>
          </w:tcPr>
          <w:p w14:paraId="472AD32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14:01:35</w:t>
            </w:r>
          </w:p>
        </w:tc>
        <w:tc>
          <w:tcPr>
            <w:tcW w:w="439" w:type="pct"/>
          </w:tcPr>
          <w:p w14:paraId="50F384B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14:05:42</w:t>
            </w:r>
          </w:p>
        </w:tc>
        <w:tc>
          <w:tcPr>
            <w:tcW w:w="438" w:type="pct"/>
          </w:tcPr>
          <w:p w14:paraId="2936480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14:08:36</w:t>
            </w:r>
          </w:p>
        </w:tc>
        <w:tc>
          <w:tcPr>
            <w:tcW w:w="468" w:type="pct"/>
          </w:tcPr>
          <w:p w14:paraId="22750FB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14:11:54</w:t>
            </w:r>
          </w:p>
        </w:tc>
        <w:tc>
          <w:tcPr>
            <w:tcW w:w="410" w:type="pct"/>
          </w:tcPr>
          <w:p w14:paraId="7FE82ED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14:14:05</w:t>
            </w:r>
          </w:p>
        </w:tc>
        <w:tc>
          <w:tcPr>
            <w:tcW w:w="324" w:type="pct"/>
          </w:tcPr>
          <w:p w14:paraId="095A3F7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14:17:22</w:t>
            </w:r>
          </w:p>
        </w:tc>
        <w:tc>
          <w:tcPr>
            <w:tcW w:w="378" w:type="pct"/>
          </w:tcPr>
          <w:p w14:paraId="6641327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14:20:16</w:t>
            </w:r>
          </w:p>
        </w:tc>
        <w:tc>
          <w:tcPr>
            <w:tcW w:w="439" w:type="pct"/>
          </w:tcPr>
          <w:p w14:paraId="6E39B33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14:24:24</w:t>
            </w:r>
          </w:p>
        </w:tc>
        <w:tc>
          <w:tcPr>
            <w:tcW w:w="516" w:type="pct"/>
          </w:tcPr>
          <w:p w14:paraId="369DBA8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14:26:29</w:t>
            </w:r>
          </w:p>
        </w:tc>
      </w:tr>
      <w:tr w:rsidR="00C47CDF" w:rsidRPr="00C35F99" w14:paraId="4DF239E1" w14:textId="77777777" w:rsidTr="00C15B44">
        <w:tc>
          <w:tcPr>
            <w:tcW w:w="672" w:type="pct"/>
          </w:tcPr>
          <w:p w14:paraId="6F33326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16:00:00</w:t>
            </w:r>
          </w:p>
        </w:tc>
        <w:tc>
          <w:tcPr>
            <w:tcW w:w="438" w:type="pct"/>
          </w:tcPr>
          <w:p w14:paraId="1A2254F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16:00:00</w:t>
            </w:r>
          </w:p>
        </w:tc>
        <w:tc>
          <w:tcPr>
            <w:tcW w:w="478" w:type="pct"/>
          </w:tcPr>
          <w:p w14:paraId="3221773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16:01:35</w:t>
            </w:r>
          </w:p>
        </w:tc>
        <w:tc>
          <w:tcPr>
            <w:tcW w:w="439" w:type="pct"/>
          </w:tcPr>
          <w:p w14:paraId="48E6843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16:05:42</w:t>
            </w:r>
          </w:p>
        </w:tc>
        <w:tc>
          <w:tcPr>
            <w:tcW w:w="438" w:type="pct"/>
          </w:tcPr>
          <w:p w14:paraId="4E6C188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16:08:36</w:t>
            </w:r>
          </w:p>
        </w:tc>
        <w:tc>
          <w:tcPr>
            <w:tcW w:w="468" w:type="pct"/>
          </w:tcPr>
          <w:p w14:paraId="23F5393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16:11:54</w:t>
            </w:r>
          </w:p>
        </w:tc>
        <w:tc>
          <w:tcPr>
            <w:tcW w:w="410" w:type="pct"/>
          </w:tcPr>
          <w:p w14:paraId="11A02AA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16:14:05</w:t>
            </w:r>
          </w:p>
        </w:tc>
        <w:tc>
          <w:tcPr>
            <w:tcW w:w="324" w:type="pct"/>
          </w:tcPr>
          <w:p w14:paraId="4891FDD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16:17:22</w:t>
            </w:r>
          </w:p>
        </w:tc>
        <w:tc>
          <w:tcPr>
            <w:tcW w:w="378" w:type="pct"/>
          </w:tcPr>
          <w:p w14:paraId="23C34C5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16:20:16</w:t>
            </w:r>
          </w:p>
        </w:tc>
        <w:tc>
          <w:tcPr>
            <w:tcW w:w="439" w:type="pct"/>
          </w:tcPr>
          <w:p w14:paraId="165554E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16:24:24</w:t>
            </w:r>
          </w:p>
        </w:tc>
        <w:tc>
          <w:tcPr>
            <w:tcW w:w="516" w:type="pct"/>
          </w:tcPr>
          <w:p w14:paraId="62A779A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16:26:29</w:t>
            </w:r>
          </w:p>
        </w:tc>
      </w:tr>
      <w:tr w:rsidR="00C47CDF" w:rsidRPr="00C35F99" w14:paraId="0265A6F0" w14:textId="77777777" w:rsidTr="00C15B44">
        <w:tc>
          <w:tcPr>
            <w:tcW w:w="672" w:type="pct"/>
          </w:tcPr>
          <w:p w14:paraId="60A35A8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18:00:00</w:t>
            </w:r>
          </w:p>
        </w:tc>
        <w:tc>
          <w:tcPr>
            <w:tcW w:w="438" w:type="pct"/>
          </w:tcPr>
          <w:p w14:paraId="75D40B0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18:00:00</w:t>
            </w:r>
          </w:p>
        </w:tc>
        <w:tc>
          <w:tcPr>
            <w:tcW w:w="478" w:type="pct"/>
          </w:tcPr>
          <w:p w14:paraId="62B841F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18:01:35</w:t>
            </w:r>
          </w:p>
        </w:tc>
        <w:tc>
          <w:tcPr>
            <w:tcW w:w="439" w:type="pct"/>
          </w:tcPr>
          <w:p w14:paraId="51C8928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18:05:42</w:t>
            </w:r>
          </w:p>
        </w:tc>
        <w:tc>
          <w:tcPr>
            <w:tcW w:w="438" w:type="pct"/>
          </w:tcPr>
          <w:p w14:paraId="16A9218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18:08:36</w:t>
            </w:r>
          </w:p>
        </w:tc>
        <w:tc>
          <w:tcPr>
            <w:tcW w:w="468" w:type="pct"/>
          </w:tcPr>
          <w:p w14:paraId="7178EB0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18:11:54</w:t>
            </w:r>
          </w:p>
        </w:tc>
        <w:tc>
          <w:tcPr>
            <w:tcW w:w="410" w:type="pct"/>
          </w:tcPr>
          <w:p w14:paraId="46DD25F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18:14:05</w:t>
            </w:r>
          </w:p>
        </w:tc>
        <w:tc>
          <w:tcPr>
            <w:tcW w:w="324" w:type="pct"/>
          </w:tcPr>
          <w:p w14:paraId="2D07287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18:17:22</w:t>
            </w:r>
          </w:p>
        </w:tc>
        <w:tc>
          <w:tcPr>
            <w:tcW w:w="378" w:type="pct"/>
          </w:tcPr>
          <w:p w14:paraId="06A810A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18:20:16</w:t>
            </w:r>
          </w:p>
        </w:tc>
        <w:tc>
          <w:tcPr>
            <w:tcW w:w="439" w:type="pct"/>
          </w:tcPr>
          <w:p w14:paraId="7892E18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18:24:24</w:t>
            </w:r>
          </w:p>
        </w:tc>
        <w:tc>
          <w:tcPr>
            <w:tcW w:w="516" w:type="pct"/>
          </w:tcPr>
          <w:p w14:paraId="35E3E21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18:26:29</w:t>
            </w:r>
          </w:p>
        </w:tc>
      </w:tr>
      <w:tr w:rsidR="00C47CDF" w:rsidRPr="00C35F99" w14:paraId="468BD3EF" w14:textId="77777777" w:rsidTr="00C15B44">
        <w:tc>
          <w:tcPr>
            <w:tcW w:w="672" w:type="pct"/>
          </w:tcPr>
          <w:p w14:paraId="10C1EE1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20:00:00</w:t>
            </w:r>
          </w:p>
        </w:tc>
        <w:tc>
          <w:tcPr>
            <w:tcW w:w="438" w:type="pct"/>
          </w:tcPr>
          <w:p w14:paraId="7AD815A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20:00:00</w:t>
            </w:r>
          </w:p>
        </w:tc>
        <w:tc>
          <w:tcPr>
            <w:tcW w:w="478" w:type="pct"/>
          </w:tcPr>
          <w:p w14:paraId="4EC410C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20:01:35</w:t>
            </w:r>
          </w:p>
        </w:tc>
        <w:tc>
          <w:tcPr>
            <w:tcW w:w="439" w:type="pct"/>
          </w:tcPr>
          <w:p w14:paraId="52C432B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20:05:42</w:t>
            </w:r>
          </w:p>
        </w:tc>
        <w:tc>
          <w:tcPr>
            <w:tcW w:w="438" w:type="pct"/>
          </w:tcPr>
          <w:p w14:paraId="4BD9F4C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20:08:36</w:t>
            </w:r>
          </w:p>
        </w:tc>
        <w:tc>
          <w:tcPr>
            <w:tcW w:w="468" w:type="pct"/>
          </w:tcPr>
          <w:p w14:paraId="038FC0B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20:11:54</w:t>
            </w:r>
          </w:p>
        </w:tc>
        <w:tc>
          <w:tcPr>
            <w:tcW w:w="410" w:type="pct"/>
          </w:tcPr>
          <w:p w14:paraId="3CE1318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20:14:05</w:t>
            </w:r>
          </w:p>
        </w:tc>
        <w:tc>
          <w:tcPr>
            <w:tcW w:w="324" w:type="pct"/>
          </w:tcPr>
          <w:p w14:paraId="2636DED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20:17:22</w:t>
            </w:r>
          </w:p>
        </w:tc>
        <w:tc>
          <w:tcPr>
            <w:tcW w:w="378" w:type="pct"/>
          </w:tcPr>
          <w:p w14:paraId="220FB82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20:20:16</w:t>
            </w:r>
          </w:p>
        </w:tc>
        <w:tc>
          <w:tcPr>
            <w:tcW w:w="439" w:type="pct"/>
          </w:tcPr>
          <w:p w14:paraId="50193033" w14:textId="77777777" w:rsidR="00C47CDF" w:rsidRPr="00C35F99" w:rsidRDefault="00C47CDF" w:rsidP="00C47CDF">
            <w:pPr>
              <w:rPr>
                <w:rFonts w:ascii="Cambria" w:hAnsi="Cambria"/>
                <w:sz w:val="18"/>
                <w:szCs w:val="18"/>
                <w:highlight w:val="yellow"/>
              </w:rPr>
            </w:pPr>
            <w:r w:rsidRPr="00C35F99">
              <w:rPr>
                <w:rFonts w:ascii="Cambria" w:hAnsi="Cambria"/>
                <w:sz w:val="18"/>
                <w:szCs w:val="18"/>
              </w:rPr>
              <w:t>20:24:24</w:t>
            </w:r>
          </w:p>
        </w:tc>
        <w:tc>
          <w:tcPr>
            <w:tcW w:w="516" w:type="pct"/>
          </w:tcPr>
          <w:p w14:paraId="715AE18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20:26:29</w:t>
            </w:r>
          </w:p>
        </w:tc>
      </w:tr>
    </w:tbl>
    <w:p w14:paraId="7D4E5F72" w14:textId="77777777" w:rsidR="00C47CDF" w:rsidRPr="00574D7C" w:rsidRDefault="00C47CDF" w:rsidP="00C47CDF">
      <w:pPr>
        <w:jc w:val="center"/>
        <w:rPr>
          <w:rFonts w:ascii="Cambria" w:hAnsi="Cambria"/>
        </w:rPr>
      </w:pPr>
      <w:r w:rsidRPr="00574D7C">
        <w:rPr>
          <w:rFonts w:ascii="Cambria" w:hAnsi="Cambria"/>
          <w:b/>
        </w:rPr>
        <w:t>TRASEUL 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2"/>
        <w:gridCol w:w="1332"/>
        <w:gridCol w:w="1567"/>
        <w:gridCol w:w="1290"/>
        <w:gridCol w:w="1093"/>
        <w:gridCol w:w="1093"/>
        <w:gridCol w:w="1093"/>
        <w:gridCol w:w="1093"/>
        <w:gridCol w:w="1246"/>
        <w:gridCol w:w="1322"/>
        <w:gridCol w:w="1306"/>
        <w:gridCol w:w="1692"/>
      </w:tblGrid>
      <w:tr w:rsidR="00C47CDF" w:rsidRPr="00C35F99" w14:paraId="72EAD9E2" w14:textId="77777777" w:rsidTr="00C15B44">
        <w:tc>
          <w:tcPr>
            <w:tcW w:w="566" w:type="pct"/>
          </w:tcPr>
          <w:p w14:paraId="42B0A0A2" w14:textId="77777777" w:rsidR="00C47CDF" w:rsidRPr="00C35F99" w:rsidRDefault="00C47CDF" w:rsidP="00C47CDF">
            <w:pPr>
              <w:rPr>
                <w:rFonts w:ascii="Cambria" w:hAnsi="Cambria"/>
              </w:rPr>
            </w:pPr>
            <w:r w:rsidRPr="00C35F99">
              <w:rPr>
                <w:rFonts w:ascii="Cambria" w:hAnsi="Cambria"/>
                <w:b/>
              </w:rPr>
              <w:t>Traseul</w:t>
            </w:r>
          </w:p>
        </w:tc>
        <w:tc>
          <w:tcPr>
            <w:tcW w:w="418" w:type="pct"/>
          </w:tcPr>
          <w:p w14:paraId="0D0F4963" w14:textId="77777777" w:rsidR="00C47CDF" w:rsidRPr="00574D7C" w:rsidRDefault="00C47CDF" w:rsidP="00C47CDF">
            <w:pPr>
              <w:jc w:val="center"/>
              <w:rPr>
                <w:rFonts w:ascii="Cambria" w:hAnsi="Cambria"/>
                <w:b/>
                <w:color w:val="0070C0"/>
              </w:rPr>
            </w:pPr>
            <w:r w:rsidRPr="00574D7C">
              <w:rPr>
                <w:rFonts w:ascii="Cambria" w:hAnsi="Cambria"/>
                <w:b/>
                <w:color w:val="0070C0"/>
              </w:rPr>
              <w:t>3</w:t>
            </w:r>
          </w:p>
          <w:p w14:paraId="1E7F08F9" w14:textId="77777777" w:rsidR="00C47CDF" w:rsidRPr="00C35F99" w:rsidRDefault="00C47CDF" w:rsidP="00C47CDF">
            <w:pPr>
              <w:rPr>
                <w:rFonts w:ascii="Cambria" w:hAnsi="Cambria"/>
              </w:rPr>
            </w:pPr>
          </w:p>
        </w:tc>
        <w:tc>
          <w:tcPr>
            <w:tcW w:w="897" w:type="pct"/>
            <w:gridSpan w:val="2"/>
          </w:tcPr>
          <w:p w14:paraId="0A88002B" w14:textId="77777777" w:rsidR="00C47CDF" w:rsidRPr="00C35F99" w:rsidRDefault="00C47CDF" w:rsidP="00C47CDF">
            <w:pPr>
              <w:jc w:val="center"/>
              <w:rPr>
                <w:rFonts w:ascii="Cambria" w:hAnsi="Cambria"/>
              </w:rPr>
            </w:pPr>
            <w:r w:rsidRPr="00C35F99">
              <w:rPr>
                <w:rFonts w:ascii="Cambria" w:hAnsi="Cambria"/>
                <w:b/>
              </w:rPr>
              <w:t>Timp de urcare/coborâre</w:t>
            </w:r>
            <w:r w:rsidRPr="00C35F99">
              <w:rPr>
                <w:rFonts w:ascii="Cambria" w:hAnsi="Cambria"/>
                <w:b/>
              </w:rPr>
              <w:br/>
              <w:t>în stații</w:t>
            </w:r>
          </w:p>
          <w:p w14:paraId="1E7B1E95" w14:textId="77777777" w:rsidR="00C47CDF" w:rsidRPr="00C35F99" w:rsidRDefault="00C47CDF" w:rsidP="00C47CDF">
            <w:pPr>
              <w:jc w:val="center"/>
              <w:rPr>
                <w:rFonts w:ascii="Cambria" w:hAnsi="Cambria"/>
              </w:rPr>
            </w:pPr>
            <w:r w:rsidRPr="00C35F99">
              <w:rPr>
                <w:rFonts w:ascii="Cambria" w:hAnsi="Cambria"/>
                <w:b/>
              </w:rPr>
              <w:t>0:00:30</w:t>
            </w:r>
          </w:p>
        </w:tc>
        <w:tc>
          <w:tcPr>
            <w:tcW w:w="686" w:type="pct"/>
            <w:gridSpan w:val="2"/>
          </w:tcPr>
          <w:p w14:paraId="7450ED01" w14:textId="77777777" w:rsidR="00C47CDF" w:rsidRPr="00C35F99" w:rsidRDefault="00C47CDF" w:rsidP="00C47CDF">
            <w:pPr>
              <w:jc w:val="center"/>
              <w:rPr>
                <w:rFonts w:ascii="Cambria" w:hAnsi="Cambria"/>
              </w:rPr>
            </w:pPr>
            <w:r w:rsidRPr="00C35F99">
              <w:rPr>
                <w:rFonts w:ascii="Cambria" w:hAnsi="Cambria"/>
                <w:b/>
              </w:rPr>
              <w:t>Viteza medie</w:t>
            </w:r>
          </w:p>
          <w:p w14:paraId="5FA12603" w14:textId="77777777" w:rsidR="00C47CDF" w:rsidRPr="00C35F99" w:rsidRDefault="00C47CDF" w:rsidP="00C47CDF">
            <w:pPr>
              <w:jc w:val="center"/>
              <w:rPr>
                <w:rFonts w:ascii="Cambria" w:hAnsi="Cambria"/>
              </w:rPr>
            </w:pPr>
            <w:r w:rsidRPr="00C35F99">
              <w:rPr>
                <w:rFonts w:ascii="Cambria" w:hAnsi="Cambria"/>
                <w:b/>
              </w:rPr>
              <w:t>25 km/h</w:t>
            </w:r>
          </w:p>
        </w:tc>
        <w:tc>
          <w:tcPr>
            <w:tcW w:w="686" w:type="pct"/>
            <w:gridSpan w:val="2"/>
          </w:tcPr>
          <w:p w14:paraId="443C3B99" w14:textId="77777777" w:rsidR="00C47CDF" w:rsidRPr="00C35F99" w:rsidRDefault="00C47CDF" w:rsidP="00C47CDF">
            <w:pPr>
              <w:jc w:val="center"/>
              <w:rPr>
                <w:rFonts w:ascii="Cambria" w:hAnsi="Cambria"/>
              </w:rPr>
            </w:pPr>
            <w:r w:rsidRPr="00C35F99">
              <w:rPr>
                <w:rFonts w:ascii="Cambria" w:hAnsi="Cambria"/>
                <w:b/>
              </w:rPr>
              <w:t>Lungime traseu</w:t>
            </w:r>
          </w:p>
          <w:p w14:paraId="55C735BF" w14:textId="77777777" w:rsidR="00C47CDF" w:rsidRPr="00C35F99" w:rsidRDefault="00C47CDF" w:rsidP="00C47CDF">
            <w:pPr>
              <w:jc w:val="center"/>
              <w:rPr>
                <w:rFonts w:ascii="Cambria" w:hAnsi="Cambria"/>
              </w:rPr>
            </w:pPr>
            <w:r w:rsidRPr="00C35F99">
              <w:rPr>
                <w:rFonts w:ascii="Cambria" w:hAnsi="Cambria"/>
                <w:b/>
              </w:rPr>
              <w:t>10.305 Km</w:t>
            </w:r>
          </w:p>
        </w:tc>
        <w:tc>
          <w:tcPr>
            <w:tcW w:w="1747" w:type="pct"/>
            <w:gridSpan w:val="4"/>
          </w:tcPr>
          <w:p w14:paraId="5665C012"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18864AA8" w14:textId="77777777" w:rsidR="00C47CDF" w:rsidRPr="00C35F99" w:rsidRDefault="00C47CDF" w:rsidP="00C47CDF">
            <w:pPr>
              <w:jc w:val="center"/>
              <w:rPr>
                <w:rFonts w:ascii="Cambria" w:hAnsi="Cambria"/>
              </w:rPr>
            </w:pPr>
            <w:r w:rsidRPr="00574D7C">
              <w:rPr>
                <w:rFonts w:ascii="Cambria" w:hAnsi="Cambria"/>
                <w:b/>
                <w:color w:val="0070C0"/>
              </w:rPr>
              <w:t>2</w:t>
            </w:r>
          </w:p>
        </w:tc>
      </w:tr>
      <w:tr w:rsidR="00C47CDF" w:rsidRPr="00C35F99" w14:paraId="7ABF4854" w14:textId="77777777" w:rsidTr="00C15B44">
        <w:tc>
          <w:tcPr>
            <w:tcW w:w="566" w:type="pct"/>
          </w:tcPr>
          <w:p w14:paraId="36B59E8D" w14:textId="77777777" w:rsidR="00C47CDF" w:rsidRPr="00C35F99" w:rsidRDefault="00C47CDF" w:rsidP="00C47CDF">
            <w:pPr>
              <w:jc w:val="center"/>
              <w:rPr>
                <w:rFonts w:ascii="Cambria" w:hAnsi="Cambria"/>
                <w:sz w:val="18"/>
                <w:szCs w:val="18"/>
              </w:rPr>
            </w:pPr>
            <w:r w:rsidRPr="00C35F99">
              <w:rPr>
                <w:rFonts w:ascii="Cambria" w:hAnsi="Cambria"/>
                <w:b/>
                <w:sz w:val="18"/>
                <w:szCs w:val="18"/>
              </w:rPr>
              <w:t>Stații</w:t>
            </w:r>
          </w:p>
        </w:tc>
        <w:tc>
          <w:tcPr>
            <w:tcW w:w="418" w:type="pct"/>
          </w:tcPr>
          <w:p w14:paraId="70904CFA"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c>
          <w:tcPr>
            <w:tcW w:w="492" w:type="pct"/>
          </w:tcPr>
          <w:p w14:paraId="6AE61724" w14:textId="77777777" w:rsidR="00C47CDF" w:rsidRPr="00C35F99" w:rsidRDefault="00C47CDF" w:rsidP="00C47CDF">
            <w:pPr>
              <w:jc w:val="center"/>
              <w:rPr>
                <w:rFonts w:ascii="Cambria" w:hAnsi="Cambria"/>
                <w:sz w:val="18"/>
                <w:szCs w:val="18"/>
              </w:rPr>
            </w:pPr>
            <w:r w:rsidRPr="00C35F99">
              <w:rPr>
                <w:rFonts w:ascii="Cambria" w:hAnsi="Cambria"/>
                <w:b/>
                <w:sz w:val="18"/>
                <w:szCs w:val="18"/>
              </w:rPr>
              <w:t>19</w:t>
            </w:r>
          </w:p>
        </w:tc>
        <w:tc>
          <w:tcPr>
            <w:tcW w:w="405" w:type="pct"/>
          </w:tcPr>
          <w:p w14:paraId="1812B7E4" w14:textId="77777777" w:rsidR="00C47CDF" w:rsidRPr="00C35F99" w:rsidRDefault="00C47CDF" w:rsidP="00C47CDF">
            <w:pPr>
              <w:jc w:val="center"/>
              <w:rPr>
                <w:rFonts w:ascii="Cambria" w:hAnsi="Cambria"/>
                <w:sz w:val="18"/>
                <w:szCs w:val="18"/>
              </w:rPr>
            </w:pPr>
            <w:r w:rsidRPr="00C35F99">
              <w:rPr>
                <w:rFonts w:ascii="Cambria" w:hAnsi="Cambria"/>
                <w:b/>
                <w:sz w:val="18"/>
                <w:szCs w:val="18"/>
              </w:rPr>
              <w:t>6</w:t>
            </w:r>
          </w:p>
        </w:tc>
        <w:tc>
          <w:tcPr>
            <w:tcW w:w="343" w:type="pct"/>
          </w:tcPr>
          <w:p w14:paraId="21256A64" w14:textId="77777777" w:rsidR="00C47CDF" w:rsidRPr="00C35F99" w:rsidRDefault="00C47CDF" w:rsidP="00C47CDF">
            <w:pPr>
              <w:jc w:val="center"/>
              <w:rPr>
                <w:rFonts w:ascii="Cambria" w:hAnsi="Cambria"/>
                <w:sz w:val="18"/>
                <w:szCs w:val="18"/>
              </w:rPr>
            </w:pPr>
            <w:r w:rsidRPr="00C35F99">
              <w:rPr>
                <w:rFonts w:ascii="Cambria" w:hAnsi="Cambria"/>
                <w:b/>
                <w:sz w:val="18"/>
                <w:szCs w:val="18"/>
              </w:rPr>
              <w:t>20</w:t>
            </w:r>
          </w:p>
        </w:tc>
        <w:tc>
          <w:tcPr>
            <w:tcW w:w="343" w:type="pct"/>
          </w:tcPr>
          <w:p w14:paraId="336F3986" w14:textId="77777777" w:rsidR="00C47CDF" w:rsidRPr="00C35F99" w:rsidRDefault="00C47CDF" w:rsidP="00C47CDF">
            <w:pPr>
              <w:jc w:val="center"/>
              <w:rPr>
                <w:rFonts w:ascii="Cambria" w:hAnsi="Cambria"/>
                <w:sz w:val="18"/>
                <w:szCs w:val="18"/>
              </w:rPr>
            </w:pPr>
            <w:r w:rsidRPr="00C35F99">
              <w:rPr>
                <w:rFonts w:ascii="Cambria" w:hAnsi="Cambria"/>
                <w:b/>
                <w:sz w:val="18"/>
                <w:szCs w:val="18"/>
              </w:rPr>
              <w:t>21</w:t>
            </w:r>
          </w:p>
        </w:tc>
        <w:tc>
          <w:tcPr>
            <w:tcW w:w="343" w:type="pct"/>
          </w:tcPr>
          <w:p w14:paraId="4CFE9030" w14:textId="77777777" w:rsidR="00C47CDF" w:rsidRPr="00C35F99" w:rsidRDefault="00C47CDF" w:rsidP="00C47CDF">
            <w:pPr>
              <w:jc w:val="center"/>
              <w:rPr>
                <w:rFonts w:ascii="Cambria" w:hAnsi="Cambria"/>
                <w:sz w:val="18"/>
                <w:szCs w:val="18"/>
              </w:rPr>
            </w:pPr>
            <w:r w:rsidRPr="00C35F99">
              <w:rPr>
                <w:rFonts w:ascii="Cambria" w:hAnsi="Cambria"/>
                <w:b/>
                <w:sz w:val="18"/>
                <w:szCs w:val="18"/>
              </w:rPr>
              <w:t>25</w:t>
            </w:r>
          </w:p>
        </w:tc>
        <w:tc>
          <w:tcPr>
            <w:tcW w:w="343" w:type="pct"/>
          </w:tcPr>
          <w:p w14:paraId="5CEE585A" w14:textId="77777777" w:rsidR="00C47CDF" w:rsidRPr="00C35F99" w:rsidRDefault="00C47CDF" w:rsidP="00C47CDF">
            <w:pPr>
              <w:jc w:val="center"/>
              <w:rPr>
                <w:rFonts w:ascii="Cambria" w:hAnsi="Cambria"/>
                <w:sz w:val="18"/>
                <w:szCs w:val="18"/>
              </w:rPr>
            </w:pPr>
            <w:r w:rsidRPr="00C35F99">
              <w:rPr>
                <w:rFonts w:ascii="Cambria" w:hAnsi="Cambria"/>
                <w:b/>
                <w:sz w:val="18"/>
                <w:szCs w:val="18"/>
              </w:rPr>
              <w:t>22</w:t>
            </w:r>
          </w:p>
        </w:tc>
        <w:tc>
          <w:tcPr>
            <w:tcW w:w="391" w:type="pct"/>
          </w:tcPr>
          <w:p w14:paraId="3EC06982" w14:textId="77777777" w:rsidR="00C47CDF" w:rsidRPr="00C35F99" w:rsidRDefault="00C47CDF" w:rsidP="00C47CDF">
            <w:pPr>
              <w:jc w:val="center"/>
              <w:rPr>
                <w:rFonts w:ascii="Cambria" w:hAnsi="Cambria"/>
                <w:sz w:val="18"/>
                <w:szCs w:val="18"/>
              </w:rPr>
            </w:pPr>
            <w:r w:rsidRPr="00C35F99">
              <w:rPr>
                <w:rFonts w:ascii="Cambria" w:hAnsi="Cambria"/>
                <w:b/>
                <w:sz w:val="18"/>
                <w:szCs w:val="18"/>
              </w:rPr>
              <w:t>24</w:t>
            </w:r>
          </w:p>
        </w:tc>
        <w:tc>
          <w:tcPr>
            <w:tcW w:w="415" w:type="pct"/>
          </w:tcPr>
          <w:p w14:paraId="769C80E2" w14:textId="77777777" w:rsidR="00C47CDF" w:rsidRPr="00C35F99" w:rsidRDefault="00C47CDF" w:rsidP="00C47CDF">
            <w:pPr>
              <w:jc w:val="center"/>
              <w:rPr>
                <w:rFonts w:ascii="Cambria" w:hAnsi="Cambria"/>
                <w:sz w:val="18"/>
                <w:szCs w:val="18"/>
              </w:rPr>
            </w:pPr>
            <w:r w:rsidRPr="00C35F99">
              <w:rPr>
                <w:rFonts w:ascii="Cambria" w:hAnsi="Cambria"/>
                <w:b/>
                <w:sz w:val="18"/>
                <w:szCs w:val="18"/>
              </w:rPr>
              <w:t>26</w:t>
            </w:r>
          </w:p>
        </w:tc>
        <w:tc>
          <w:tcPr>
            <w:tcW w:w="410" w:type="pct"/>
          </w:tcPr>
          <w:p w14:paraId="6D094414" w14:textId="77777777" w:rsidR="00C47CDF" w:rsidRPr="00C35F99" w:rsidRDefault="00C47CDF" w:rsidP="00C47CDF">
            <w:pPr>
              <w:jc w:val="center"/>
              <w:rPr>
                <w:rFonts w:ascii="Cambria" w:hAnsi="Cambria"/>
                <w:sz w:val="18"/>
                <w:szCs w:val="18"/>
              </w:rPr>
            </w:pPr>
            <w:r w:rsidRPr="00C35F99">
              <w:rPr>
                <w:rFonts w:ascii="Cambria" w:hAnsi="Cambria"/>
                <w:b/>
                <w:sz w:val="18"/>
                <w:szCs w:val="18"/>
              </w:rPr>
              <w:t>27</w:t>
            </w:r>
          </w:p>
        </w:tc>
        <w:tc>
          <w:tcPr>
            <w:tcW w:w="531" w:type="pct"/>
          </w:tcPr>
          <w:p w14:paraId="17859559"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r>
      <w:tr w:rsidR="00C47CDF" w:rsidRPr="00C35F99" w14:paraId="013E937B" w14:textId="77777777" w:rsidTr="00C15B44">
        <w:tc>
          <w:tcPr>
            <w:tcW w:w="566" w:type="pct"/>
          </w:tcPr>
          <w:p w14:paraId="1746A5EB"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totală [km]</w:t>
            </w:r>
          </w:p>
        </w:tc>
        <w:tc>
          <w:tcPr>
            <w:tcW w:w="418" w:type="pct"/>
          </w:tcPr>
          <w:p w14:paraId="0C57F553"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92" w:type="pct"/>
          </w:tcPr>
          <w:p w14:paraId="256B398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0.535</w:t>
            </w:r>
          </w:p>
        </w:tc>
        <w:tc>
          <w:tcPr>
            <w:tcW w:w="405" w:type="pct"/>
          </w:tcPr>
          <w:p w14:paraId="1D8B021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1.755</w:t>
            </w:r>
          </w:p>
        </w:tc>
        <w:tc>
          <w:tcPr>
            <w:tcW w:w="343" w:type="pct"/>
          </w:tcPr>
          <w:p w14:paraId="78DB93C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1.980</w:t>
            </w:r>
          </w:p>
        </w:tc>
        <w:tc>
          <w:tcPr>
            <w:tcW w:w="343" w:type="pct"/>
          </w:tcPr>
          <w:p w14:paraId="1AC1235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2.510</w:t>
            </w:r>
          </w:p>
        </w:tc>
        <w:tc>
          <w:tcPr>
            <w:tcW w:w="343" w:type="pct"/>
          </w:tcPr>
          <w:p w14:paraId="7E74B52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5.380</w:t>
            </w:r>
          </w:p>
        </w:tc>
        <w:tc>
          <w:tcPr>
            <w:tcW w:w="343" w:type="pct"/>
          </w:tcPr>
          <w:p w14:paraId="5E56E4D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6.650</w:t>
            </w:r>
          </w:p>
        </w:tc>
        <w:tc>
          <w:tcPr>
            <w:tcW w:w="391" w:type="pct"/>
          </w:tcPr>
          <w:p w14:paraId="4695411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7.275</w:t>
            </w:r>
          </w:p>
        </w:tc>
        <w:tc>
          <w:tcPr>
            <w:tcW w:w="415" w:type="pct"/>
          </w:tcPr>
          <w:p w14:paraId="66EF631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8.270</w:t>
            </w:r>
          </w:p>
        </w:tc>
        <w:tc>
          <w:tcPr>
            <w:tcW w:w="410" w:type="pct"/>
          </w:tcPr>
          <w:p w14:paraId="08B9C26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9.690</w:t>
            </w:r>
          </w:p>
        </w:tc>
        <w:tc>
          <w:tcPr>
            <w:tcW w:w="531" w:type="pct"/>
          </w:tcPr>
          <w:p w14:paraId="59648B3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10.305</w:t>
            </w:r>
          </w:p>
        </w:tc>
      </w:tr>
      <w:tr w:rsidR="00C47CDF" w:rsidRPr="00C35F99" w14:paraId="1DD79803" w14:textId="77777777" w:rsidTr="00C15B44">
        <w:tc>
          <w:tcPr>
            <w:tcW w:w="566" w:type="pct"/>
          </w:tcPr>
          <w:p w14:paraId="58AC93DF"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între stații [km]</w:t>
            </w:r>
          </w:p>
        </w:tc>
        <w:tc>
          <w:tcPr>
            <w:tcW w:w="418" w:type="pct"/>
          </w:tcPr>
          <w:p w14:paraId="6FB1C912"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92" w:type="pct"/>
          </w:tcPr>
          <w:p w14:paraId="127BB4E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0.535</w:t>
            </w:r>
          </w:p>
        </w:tc>
        <w:tc>
          <w:tcPr>
            <w:tcW w:w="405" w:type="pct"/>
          </w:tcPr>
          <w:p w14:paraId="2ED78AB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1.220</w:t>
            </w:r>
          </w:p>
        </w:tc>
        <w:tc>
          <w:tcPr>
            <w:tcW w:w="343" w:type="pct"/>
          </w:tcPr>
          <w:p w14:paraId="1DF03F1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0.225</w:t>
            </w:r>
          </w:p>
        </w:tc>
        <w:tc>
          <w:tcPr>
            <w:tcW w:w="343" w:type="pct"/>
          </w:tcPr>
          <w:p w14:paraId="24B0C48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0.530</w:t>
            </w:r>
          </w:p>
        </w:tc>
        <w:tc>
          <w:tcPr>
            <w:tcW w:w="343" w:type="pct"/>
          </w:tcPr>
          <w:p w14:paraId="2C6F1AF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2.870</w:t>
            </w:r>
          </w:p>
        </w:tc>
        <w:tc>
          <w:tcPr>
            <w:tcW w:w="343" w:type="pct"/>
          </w:tcPr>
          <w:p w14:paraId="3D6B80D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1.270</w:t>
            </w:r>
          </w:p>
        </w:tc>
        <w:tc>
          <w:tcPr>
            <w:tcW w:w="391" w:type="pct"/>
          </w:tcPr>
          <w:p w14:paraId="603A16D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0.625</w:t>
            </w:r>
          </w:p>
        </w:tc>
        <w:tc>
          <w:tcPr>
            <w:tcW w:w="415" w:type="pct"/>
          </w:tcPr>
          <w:p w14:paraId="2F8AF71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0.995</w:t>
            </w:r>
          </w:p>
        </w:tc>
        <w:tc>
          <w:tcPr>
            <w:tcW w:w="410" w:type="pct"/>
          </w:tcPr>
          <w:p w14:paraId="0135338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1.420</w:t>
            </w:r>
          </w:p>
        </w:tc>
        <w:tc>
          <w:tcPr>
            <w:tcW w:w="531" w:type="pct"/>
          </w:tcPr>
          <w:p w14:paraId="7106682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0.615</w:t>
            </w:r>
          </w:p>
        </w:tc>
      </w:tr>
      <w:tr w:rsidR="00C47CDF" w:rsidRPr="00C35F99" w14:paraId="22CD6050" w14:textId="77777777" w:rsidTr="00C15B44">
        <w:tc>
          <w:tcPr>
            <w:tcW w:w="566" w:type="pct"/>
          </w:tcPr>
          <w:p w14:paraId="72EF6E4C" w14:textId="77777777" w:rsidR="00C47CDF" w:rsidRPr="00C35F99" w:rsidRDefault="00C47CDF" w:rsidP="00C47CDF">
            <w:pPr>
              <w:jc w:val="center"/>
              <w:rPr>
                <w:rFonts w:ascii="Cambria" w:hAnsi="Cambria"/>
                <w:sz w:val="18"/>
                <w:szCs w:val="18"/>
              </w:rPr>
            </w:pPr>
            <w:r w:rsidRPr="00C35F99">
              <w:rPr>
                <w:rFonts w:ascii="Cambria" w:hAnsi="Cambria"/>
                <w:b/>
                <w:sz w:val="18"/>
                <w:szCs w:val="18"/>
              </w:rPr>
              <w:t>Timp între stații</w:t>
            </w:r>
          </w:p>
        </w:tc>
        <w:tc>
          <w:tcPr>
            <w:tcW w:w="418" w:type="pct"/>
          </w:tcPr>
          <w:p w14:paraId="66675730"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92" w:type="pct"/>
          </w:tcPr>
          <w:p w14:paraId="2588B6C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0:01:17</w:t>
            </w:r>
          </w:p>
        </w:tc>
        <w:tc>
          <w:tcPr>
            <w:tcW w:w="405" w:type="pct"/>
          </w:tcPr>
          <w:p w14:paraId="08D8270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0:02:56</w:t>
            </w:r>
          </w:p>
        </w:tc>
        <w:tc>
          <w:tcPr>
            <w:tcW w:w="343" w:type="pct"/>
          </w:tcPr>
          <w:p w14:paraId="675D859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0:00:32</w:t>
            </w:r>
          </w:p>
        </w:tc>
        <w:tc>
          <w:tcPr>
            <w:tcW w:w="343" w:type="pct"/>
          </w:tcPr>
          <w:p w14:paraId="09D9DF9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0:01:16</w:t>
            </w:r>
          </w:p>
        </w:tc>
        <w:tc>
          <w:tcPr>
            <w:tcW w:w="343" w:type="pct"/>
          </w:tcPr>
          <w:p w14:paraId="0663B4D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0:06:53</w:t>
            </w:r>
          </w:p>
        </w:tc>
        <w:tc>
          <w:tcPr>
            <w:tcW w:w="343" w:type="pct"/>
          </w:tcPr>
          <w:p w14:paraId="3A1D882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0:03:03</w:t>
            </w:r>
          </w:p>
        </w:tc>
        <w:tc>
          <w:tcPr>
            <w:tcW w:w="391" w:type="pct"/>
          </w:tcPr>
          <w:p w14:paraId="19FD172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0:01:30</w:t>
            </w:r>
          </w:p>
        </w:tc>
        <w:tc>
          <w:tcPr>
            <w:tcW w:w="415" w:type="pct"/>
          </w:tcPr>
          <w:p w14:paraId="1D6E555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0:02:23</w:t>
            </w:r>
          </w:p>
        </w:tc>
        <w:tc>
          <w:tcPr>
            <w:tcW w:w="410" w:type="pct"/>
          </w:tcPr>
          <w:p w14:paraId="2CCBBA9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0:03:24</w:t>
            </w:r>
          </w:p>
        </w:tc>
        <w:tc>
          <w:tcPr>
            <w:tcW w:w="531" w:type="pct"/>
          </w:tcPr>
          <w:p w14:paraId="1EC265F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0:01:29</w:t>
            </w:r>
          </w:p>
        </w:tc>
      </w:tr>
      <w:tr w:rsidR="00C47CDF" w:rsidRPr="00C35F99" w14:paraId="02565B15" w14:textId="77777777" w:rsidTr="00C15B44">
        <w:tc>
          <w:tcPr>
            <w:tcW w:w="566" w:type="pct"/>
          </w:tcPr>
          <w:p w14:paraId="3BF4926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7:00:00</w:t>
            </w:r>
          </w:p>
        </w:tc>
        <w:tc>
          <w:tcPr>
            <w:tcW w:w="418" w:type="pct"/>
          </w:tcPr>
          <w:p w14:paraId="30A1AC9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7:00:00</w:t>
            </w:r>
          </w:p>
        </w:tc>
        <w:tc>
          <w:tcPr>
            <w:tcW w:w="492" w:type="pct"/>
          </w:tcPr>
          <w:p w14:paraId="4566427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7:01:17</w:t>
            </w:r>
          </w:p>
        </w:tc>
        <w:tc>
          <w:tcPr>
            <w:tcW w:w="405" w:type="pct"/>
          </w:tcPr>
          <w:p w14:paraId="7F11B35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7:04:43</w:t>
            </w:r>
          </w:p>
        </w:tc>
        <w:tc>
          <w:tcPr>
            <w:tcW w:w="343" w:type="pct"/>
          </w:tcPr>
          <w:p w14:paraId="651ADD9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7:05:45</w:t>
            </w:r>
          </w:p>
        </w:tc>
        <w:tc>
          <w:tcPr>
            <w:tcW w:w="343" w:type="pct"/>
          </w:tcPr>
          <w:p w14:paraId="52B3A56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7:07:31</w:t>
            </w:r>
          </w:p>
        </w:tc>
        <w:tc>
          <w:tcPr>
            <w:tcW w:w="343" w:type="pct"/>
          </w:tcPr>
          <w:p w14:paraId="50DE099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7:14:55</w:t>
            </w:r>
          </w:p>
        </w:tc>
        <w:tc>
          <w:tcPr>
            <w:tcW w:w="343" w:type="pct"/>
          </w:tcPr>
          <w:p w14:paraId="712281C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7:18:28</w:t>
            </w:r>
          </w:p>
        </w:tc>
        <w:tc>
          <w:tcPr>
            <w:tcW w:w="391" w:type="pct"/>
          </w:tcPr>
          <w:p w14:paraId="53DA8C2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7:20:28</w:t>
            </w:r>
          </w:p>
        </w:tc>
        <w:tc>
          <w:tcPr>
            <w:tcW w:w="415" w:type="pct"/>
          </w:tcPr>
          <w:p w14:paraId="023FCFF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7:23:21</w:t>
            </w:r>
          </w:p>
        </w:tc>
        <w:tc>
          <w:tcPr>
            <w:tcW w:w="410" w:type="pct"/>
          </w:tcPr>
          <w:p w14:paraId="6519429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7:27:15</w:t>
            </w:r>
          </w:p>
        </w:tc>
        <w:tc>
          <w:tcPr>
            <w:tcW w:w="531" w:type="pct"/>
          </w:tcPr>
          <w:p w14:paraId="151C863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7:29:14</w:t>
            </w:r>
          </w:p>
        </w:tc>
      </w:tr>
      <w:tr w:rsidR="00C47CDF" w:rsidRPr="00C35F99" w14:paraId="5DA7838C" w14:textId="77777777" w:rsidTr="00C15B44">
        <w:tc>
          <w:tcPr>
            <w:tcW w:w="566" w:type="pct"/>
          </w:tcPr>
          <w:p w14:paraId="45F0D958" w14:textId="77777777" w:rsidR="00C47CDF" w:rsidRPr="00C35F99" w:rsidRDefault="00C47CDF" w:rsidP="00C47CDF">
            <w:pPr>
              <w:jc w:val="center"/>
              <w:rPr>
                <w:rFonts w:ascii="Cambria" w:hAnsi="Cambria"/>
                <w:sz w:val="18"/>
                <w:szCs w:val="18"/>
              </w:rPr>
            </w:pPr>
            <w:r w:rsidRPr="00C35F99">
              <w:rPr>
                <w:rFonts w:ascii="Cambria" w:hAnsi="Cambria"/>
                <w:sz w:val="18"/>
                <w:szCs w:val="18"/>
              </w:rPr>
              <w:t>9:00:00</w:t>
            </w:r>
          </w:p>
        </w:tc>
        <w:tc>
          <w:tcPr>
            <w:tcW w:w="418" w:type="pct"/>
          </w:tcPr>
          <w:p w14:paraId="43CEDEF6" w14:textId="77777777" w:rsidR="00C47CDF" w:rsidRPr="00C35F99" w:rsidRDefault="00C47CDF" w:rsidP="00C47CDF">
            <w:pPr>
              <w:jc w:val="center"/>
              <w:rPr>
                <w:rFonts w:ascii="Cambria" w:hAnsi="Cambria"/>
                <w:sz w:val="18"/>
                <w:szCs w:val="18"/>
              </w:rPr>
            </w:pPr>
            <w:r w:rsidRPr="00C35F99">
              <w:rPr>
                <w:rFonts w:ascii="Cambria" w:hAnsi="Cambria"/>
                <w:sz w:val="18"/>
                <w:szCs w:val="18"/>
              </w:rPr>
              <w:t>9:00:00</w:t>
            </w:r>
          </w:p>
        </w:tc>
        <w:tc>
          <w:tcPr>
            <w:tcW w:w="492" w:type="pct"/>
          </w:tcPr>
          <w:p w14:paraId="724C539D" w14:textId="77777777" w:rsidR="00C47CDF" w:rsidRPr="00C35F99" w:rsidRDefault="00C47CDF" w:rsidP="00C47CDF">
            <w:pPr>
              <w:jc w:val="center"/>
              <w:rPr>
                <w:rFonts w:ascii="Cambria" w:hAnsi="Cambria"/>
                <w:sz w:val="18"/>
                <w:szCs w:val="18"/>
              </w:rPr>
            </w:pPr>
            <w:r w:rsidRPr="00C35F99">
              <w:rPr>
                <w:rFonts w:ascii="Cambria" w:hAnsi="Cambria"/>
                <w:sz w:val="18"/>
                <w:szCs w:val="18"/>
              </w:rPr>
              <w:t>9:01:17</w:t>
            </w:r>
          </w:p>
        </w:tc>
        <w:tc>
          <w:tcPr>
            <w:tcW w:w="405" w:type="pct"/>
          </w:tcPr>
          <w:p w14:paraId="75309C7A" w14:textId="77777777" w:rsidR="00C47CDF" w:rsidRPr="00C35F99" w:rsidRDefault="00C47CDF" w:rsidP="00C47CDF">
            <w:pPr>
              <w:jc w:val="center"/>
              <w:rPr>
                <w:rFonts w:ascii="Cambria" w:hAnsi="Cambria"/>
                <w:sz w:val="18"/>
                <w:szCs w:val="18"/>
              </w:rPr>
            </w:pPr>
            <w:r w:rsidRPr="00C35F99">
              <w:rPr>
                <w:rFonts w:ascii="Cambria" w:hAnsi="Cambria"/>
                <w:sz w:val="18"/>
                <w:szCs w:val="18"/>
              </w:rPr>
              <w:t>9:04:43</w:t>
            </w:r>
          </w:p>
        </w:tc>
        <w:tc>
          <w:tcPr>
            <w:tcW w:w="343" w:type="pct"/>
          </w:tcPr>
          <w:p w14:paraId="64EFEAA1" w14:textId="77777777" w:rsidR="00C47CDF" w:rsidRPr="00C35F99" w:rsidRDefault="00C47CDF" w:rsidP="00C47CDF">
            <w:pPr>
              <w:jc w:val="center"/>
              <w:rPr>
                <w:rFonts w:ascii="Cambria" w:hAnsi="Cambria"/>
                <w:sz w:val="18"/>
                <w:szCs w:val="18"/>
              </w:rPr>
            </w:pPr>
            <w:r w:rsidRPr="00C35F99">
              <w:rPr>
                <w:rFonts w:ascii="Cambria" w:hAnsi="Cambria"/>
                <w:sz w:val="18"/>
                <w:szCs w:val="18"/>
              </w:rPr>
              <w:t>9:05:45</w:t>
            </w:r>
          </w:p>
        </w:tc>
        <w:tc>
          <w:tcPr>
            <w:tcW w:w="343" w:type="pct"/>
          </w:tcPr>
          <w:p w14:paraId="63091B7F" w14:textId="77777777" w:rsidR="00C47CDF" w:rsidRPr="00C35F99" w:rsidRDefault="00C47CDF" w:rsidP="00C47CDF">
            <w:pPr>
              <w:jc w:val="center"/>
              <w:rPr>
                <w:rFonts w:ascii="Cambria" w:hAnsi="Cambria"/>
                <w:sz w:val="18"/>
                <w:szCs w:val="18"/>
              </w:rPr>
            </w:pPr>
            <w:r w:rsidRPr="00C35F99">
              <w:rPr>
                <w:rFonts w:ascii="Cambria" w:hAnsi="Cambria"/>
                <w:sz w:val="18"/>
                <w:szCs w:val="18"/>
              </w:rPr>
              <w:t>9:07:31</w:t>
            </w:r>
          </w:p>
        </w:tc>
        <w:tc>
          <w:tcPr>
            <w:tcW w:w="343" w:type="pct"/>
          </w:tcPr>
          <w:p w14:paraId="6F70BE63" w14:textId="77777777" w:rsidR="00C47CDF" w:rsidRPr="00C35F99" w:rsidRDefault="00C47CDF" w:rsidP="00C47CDF">
            <w:pPr>
              <w:jc w:val="center"/>
              <w:rPr>
                <w:rFonts w:ascii="Cambria" w:hAnsi="Cambria"/>
                <w:sz w:val="18"/>
                <w:szCs w:val="18"/>
              </w:rPr>
            </w:pPr>
            <w:r w:rsidRPr="00C35F99">
              <w:rPr>
                <w:rFonts w:ascii="Cambria" w:hAnsi="Cambria"/>
                <w:sz w:val="18"/>
                <w:szCs w:val="18"/>
              </w:rPr>
              <w:t>9:14:55</w:t>
            </w:r>
          </w:p>
        </w:tc>
        <w:tc>
          <w:tcPr>
            <w:tcW w:w="343" w:type="pct"/>
          </w:tcPr>
          <w:p w14:paraId="5344C158" w14:textId="77777777" w:rsidR="00C47CDF" w:rsidRPr="00C35F99" w:rsidRDefault="00C47CDF" w:rsidP="00C47CDF">
            <w:pPr>
              <w:jc w:val="center"/>
              <w:rPr>
                <w:rFonts w:ascii="Cambria" w:hAnsi="Cambria"/>
                <w:sz w:val="18"/>
                <w:szCs w:val="18"/>
              </w:rPr>
            </w:pPr>
            <w:r w:rsidRPr="00C35F99">
              <w:rPr>
                <w:rFonts w:ascii="Cambria" w:hAnsi="Cambria"/>
                <w:sz w:val="18"/>
                <w:szCs w:val="18"/>
              </w:rPr>
              <w:t>9:18:28</w:t>
            </w:r>
          </w:p>
        </w:tc>
        <w:tc>
          <w:tcPr>
            <w:tcW w:w="391" w:type="pct"/>
          </w:tcPr>
          <w:p w14:paraId="0FBA1DAB" w14:textId="77777777" w:rsidR="00C47CDF" w:rsidRPr="00C35F99" w:rsidRDefault="00C47CDF" w:rsidP="00C47CDF">
            <w:pPr>
              <w:jc w:val="center"/>
              <w:rPr>
                <w:rFonts w:ascii="Cambria" w:hAnsi="Cambria"/>
                <w:sz w:val="18"/>
                <w:szCs w:val="18"/>
              </w:rPr>
            </w:pPr>
            <w:r w:rsidRPr="00C35F99">
              <w:rPr>
                <w:rFonts w:ascii="Cambria" w:hAnsi="Cambria"/>
                <w:sz w:val="18"/>
                <w:szCs w:val="18"/>
              </w:rPr>
              <w:t>9:20:28</w:t>
            </w:r>
          </w:p>
        </w:tc>
        <w:tc>
          <w:tcPr>
            <w:tcW w:w="415" w:type="pct"/>
          </w:tcPr>
          <w:p w14:paraId="7210F4A5" w14:textId="77777777" w:rsidR="00C47CDF" w:rsidRPr="00C35F99" w:rsidRDefault="00C47CDF" w:rsidP="00C47CDF">
            <w:pPr>
              <w:jc w:val="center"/>
              <w:rPr>
                <w:rFonts w:ascii="Cambria" w:hAnsi="Cambria"/>
                <w:sz w:val="18"/>
                <w:szCs w:val="18"/>
              </w:rPr>
            </w:pPr>
            <w:r w:rsidRPr="00C35F99">
              <w:rPr>
                <w:rFonts w:ascii="Cambria" w:hAnsi="Cambria"/>
                <w:sz w:val="18"/>
                <w:szCs w:val="18"/>
              </w:rPr>
              <w:t>9:23:21</w:t>
            </w:r>
          </w:p>
        </w:tc>
        <w:tc>
          <w:tcPr>
            <w:tcW w:w="410" w:type="pct"/>
          </w:tcPr>
          <w:p w14:paraId="0F8661BE" w14:textId="77777777" w:rsidR="00C47CDF" w:rsidRPr="00C35F99" w:rsidRDefault="00C47CDF" w:rsidP="00C47CDF">
            <w:pPr>
              <w:jc w:val="center"/>
              <w:rPr>
                <w:rFonts w:ascii="Cambria" w:hAnsi="Cambria"/>
                <w:sz w:val="18"/>
                <w:szCs w:val="18"/>
              </w:rPr>
            </w:pPr>
            <w:r w:rsidRPr="00C35F99">
              <w:rPr>
                <w:rFonts w:ascii="Cambria" w:hAnsi="Cambria"/>
                <w:sz w:val="18"/>
                <w:szCs w:val="18"/>
              </w:rPr>
              <w:t>9:27:15</w:t>
            </w:r>
          </w:p>
        </w:tc>
        <w:tc>
          <w:tcPr>
            <w:tcW w:w="531" w:type="pct"/>
          </w:tcPr>
          <w:p w14:paraId="31607CFB" w14:textId="77777777" w:rsidR="00C47CDF" w:rsidRPr="00C35F99" w:rsidRDefault="00C47CDF" w:rsidP="00C47CDF">
            <w:pPr>
              <w:jc w:val="center"/>
              <w:rPr>
                <w:rFonts w:ascii="Cambria" w:hAnsi="Cambria"/>
                <w:sz w:val="18"/>
                <w:szCs w:val="18"/>
              </w:rPr>
            </w:pPr>
            <w:r w:rsidRPr="00C35F99">
              <w:rPr>
                <w:rFonts w:ascii="Cambria" w:hAnsi="Cambria"/>
                <w:sz w:val="18"/>
                <w:szCs w:val="18"/>
              </w:rPr>
              <w:t>9:29:14</w:t>
            </w:r>
          </w:p>
        </w:tc>
      </w:tr>
      <w:tr w:rsidR="00C47CDF" w:rsidRPr="00C35F99" w14:paraId="496CFC1C" w14:textId="77777777" w:rsidTr="00C15B44">
        <w:tc>
          <w:tcPr>
            <w:tcW w:w="566" w:type="pct"/>
          </w:tcPr>
          <w:p w14:paraId="7E6E6DF1" w14:textId="77777777" w:rsidR="00C47CDF" w:rsidRPr="00C35F99" w:rsidRDefault="00C47CDF" w:rsidP="00C47CDF">
            <w:pPr>
              <w:jc w:val="center"/>
              <w:rPr>
                <w:rFonts w:ascii="Cambria" w:hAnsi="Cambria"/>
                <w:sz w:val="18"/>
                <w:szCs w:val="18"/>
              </w:rPr>
            </w:pPr>
            <w:r w:rsidRPr="00C35F99">
              <w:rPr>
                <w:rFonts w:ascii="Cambria" w:hAnsi="Cambria"/>
                <w:sz w:val="18"/>
                <w:szCs w:val="18"/>
              </w:rPr>
              <w:t>11:00:00</w:t>
            </w:r>
          </w:p>
        </w:tc>
        <w:tc>
          <w:tcPr>
            <w:tcW w:w="418" w:type="pct"/>
          </w:tcPr>
          <w:p w14:paraId="6D7CBFD1" w14:textId="77777777" w:rsidR="00C47CDF" w:rsidRPr="00C35F99" w:rsidRDefault="00C47CDF" w:rsidP="00C47CDF">
            <w:pPr>
              <w:rPr>
                <w:rFonts w:ascii="Cambria" w:hAnsi="Cambria"/>
                <w:sz w:val="18"/>
                <w:szCs w:val="18"/>
              </w:rPr>
            </w:pPr>
            <w:r w:rsidRPr="00C35F99">
              <w:rPr>
                <w:rFonts w:ascii="Cambria" w:hAnsi="Cambria"/>
                <w:sz w:val="18"/>
                <w:szCs w:val="18"/>
              </w:rPr>
              <w:t>11:00:00</w:t>
            </w:r>
          </w:p>
        </w:tc>
        <w:tc>
          <w:tcPr>
            <w:tcW w:w="492" w:type="pct"/>
          </w:tcPr>
          <w:p w14:paraId="65D7AC22" w14:textId="77777777" w:rsidR="00C47CDF" w:rsidRPr="00C35F99" w:rsidRDefault="00C47CDF" w:rsidP="00C47CDF">
            <w:pPr>
              <w:jc w:val="center"/>
              <w:rPr>
                <w:rFonts w:ascii="Cambria" w:hAnsi="Cambria"/>
                <w:sz w:val="18"/>
                <w:szCs w:val="18"/>
              </w:rPr>
            </w:pPr>
            <w:r w:rsidRPr="00C35F99">
              <w:rPr>
                <w:rFonts w:ascii="Cambria" w:hAnsi="Cambria"/>
                <w:sz w:val="18"/>
                <w:szCs w:val="18"/>
              </w:rPr>
              <w:t>11:01:17</w:t>
            </w:r>
          </w:p>
        </w:tc>
        <w:tc>
          <w:tcPr>
            <w:tcW w:w="405" w:type="pct"/>
          </w:tcPr>
          <w:p w14:paraId="1DF39442" w14:textId="77777777" w:rsidR="00C47CDF" w:rsidRPr="00C35F99" w:rsidRDefault="00C47CDF" w:rsidP="00C47CDF">
            <w:pPr>
              <w:jc w:val="center"/>
              <w:rPr>
                <w:rFonts w:ascii="Cambria" w:hAnsi="Cambria"/>
                <w:sz w:val="18"/>
                <w:szCs w:val="18"/>
              </w:rPr>
            </w:pPr>
            <w:r w:rsidRPr="00C35F99">
              <w:rPr>
                <w:rFonts w:ascii="Cambria" w:hAnsi="Cambria"/>
                <w:sz w:val="18"/>
                <w:szCs w:val="18"/>
              </w:rPr>
              <w:t>11:04:43</w:t>
            </w:r>
          </w:p>
        </w:tc>
        <w:tc>
          <w:tcPr>
            <w:tcW w:w="343" w:type="pct"/>
          </w:tcPr>
          <w:p w14:paraId="248B5DC7" w14:textId="77777777" w:rsidR="00C47CDF" w:rsidRPr="00C35F99" w:rsidRDefault="00C47CDF" w:rsidP="00C47CDF">
            <w:pPr>
              <w:jc w:val="center"/>
              <w:rPr>
                <w:rFonts w:ascii="Cambria" w:hAnsi="Cambria"/>
                <w:sz w:val="18"/>
                <w:szCs w:val="18"/>
              </w:rPr>
            </w:pPr>
            <w:r w:rsidRPr="00C35F99">
              <w:rPr>
                <w:rFonts w:ascii="Cambria" w:hAnsi="Cambria"/>
                <w:sz w:val="18"/>
                <w:szCs w:val="18"/>
              </w:rPr>
              <w:t>11:05:45</w:t>
            </w:r>
          </w:p>
        </w:tc>
        <w:tc>
          <w:tcPr>
            <w:tcW w:w="343" w:type="pct"/>
          </w:tcPr>
          <w:p w14:paraId="11995ECE" w14:textId="77777777" w:rsidR="00C47CDF" w:rsidRPr="00C35F99" w:rsidRDefault="00C47CDF" w:rsidP="00C47CDF">
            <w:pPr>
              <w:jc w:val="center"/>
              <w:rPr>
                <w:rFonts w:ascii="Cambria" w:hAnsi="Cambria"/>
                <w:sz w:val="18"/>
                <w:szCs w:val="18"/>
              </w:rPr>
            </w:pPr>
            <w:r w:rsidRPr="00C35F99">
              <w:rPr>
                <w:rFonts w:ascii="Cambria" w:hAnsi="Cambria"/>
                <w:sz w:val="18"/>
                <w:szCs w:val="18"/>
              </w:rPr>
              <w:t>11:07:31</w:t>
            </w:r>
          </w:p>
        </w:tc>
        <w:tc>
          <w:tcPr>
            <w:tcW w:w="343" w:type="pct"/>
          </w:tcPr>
          <w:p w14:paraId="43D6D190" w14:textId="77777777" w:rsidR="00C47CDF" w:rsidRPr="00C35F99" w:rsidRDefault="00C47CDF" w:rsidP="00C47CDF">
            <w:pPr>
              <w:jc w:val="center"/>
              <w:rPr>
                <w:rFonts w:ascii="Cambria" w:hAnsi="Cambria"/>
                <w:sz w:val="18"/>
                <w:szCs w:val="18"/>
              </w:rPr>
            </w:pPr>
            <w:r w:rsidRPr="00C35F99">
              <w:rPr>
                <w:rFonts w:ascii="Cambria" w:hAnsi="Cambria"/>
                <w:sz w:val="18"/>
                <w:szCs w:val="18"/>
              </w:rPr>
              <w:t>11:14:55</w:t>
            </w:r>
          </w:p>
        </w:tc>
        <w:tc>
          <w:tcPr>
            <w:tcW w:w="343" w:type="pct"/>
          </w:tcPr>
          <w:p w14:paraId="23325B27" w14:textId="77777777" w:rsidR="00C47CDF" w:rsidRPr="00C35F99" w:rsidRDefault="00C47CDF" w:rsidP="00C47CDF">
            <w:pPr>
              <w:jc w:val="center"/>
              <w:rPr>
                <w:rFonts w:ascii="Cambria" w:hAnsi="Cambria"/>
                <w:sz w:val="18"/>
                <w:szCs w:val="18"/>
              </w:rPr>
            </w:pPr>
            <w:r w:rsidRPr="00C35F99">
              <w:rPr>
                <w:rFonts w:ascii="Cambria" w:hAnsi="Cambria"/>
                <w:sz w:val="18"/>
                <w:szCs w:val="18"/>
              </w:rPr>
              <w:t>11:18:28</w:t>
            </w:r>
          </w:p>
        </w:tc>
        <w:tc>
          <w:tcPr>
            <w:tcW w:w="391" w:type="pct"/>
          </w:tcPr>
          <w:p w14:paraId="5DDFB8D7" w14:textId="77777777" w:rsidR="00C47CDF" w:rsidRPr="00C35F99" w:rsidRDefault="00C47CDF" w:rsidP="00C47CDF">
            <w:pPr>
              <w:jc w:val="center"/>
              <w:rPr>
                <w:rFonts w:ascii="Cambria" w:hAnsi="Cambria"/>
                <w:sz w:val="18"/>
                <w:szCs w:val="18"/>
              </w:rPr>
            </w:pPr>
            <w:r w:rsidRPr="00C35F99">
              <w:rPr>
                <w:rFonts w:ascii="Cambria" w:hAnsi="Cambria"/>
                <w:sz w:val="18"/>
                <w:szCs w:val="18"/>
              </w:rPr>
              <w:t>11:20:28</w:t>
            </w:r>
          </w:p>
        </w:tc>
        <w:tc>
          <w:tcPr>
            <w:tcW w:w="415" w:type="pct"/>
          </w:tcPr>
          <w:p w14:paraId="6AC2E97E" w14:textId="77777777" w:rsidR="00C47CDF" w:rsidRPr="00C35F99" w:rsidRDefault="00C47CDF" w:rsidP="00C47CDF">
            <w:pPr>
              <w:jc w:val="center"/>
              <w:rPr>
                <w:rFonts w:ascii="Cambria" w:hAnsi="Cambria"/>
                <w:sz w:val="18"/>
                <w:szCs w:val="18"/>
              </w:rPr>
            </w:pPr>
            <w:r w:rsidRPr="00C35F99">
              <w:rPr>
                <w:rFonts w:ascii="Cambria" w:hAnsi="Cambria"/>
                <w:sz w:val="18"/>
                <w:szCs w:val="18"/>
              </w:rPr>
              <w:t>11:23:21</w:t>
            </w:r>
          </w:p>
        </w:tc>
        <w:tc>
          <w:tcPr>
            <w:tcW w:w="410" w:type="pct"/>
          </w:tcPr>
          <w:p w14:paraId="52847B5C" w14:textId="77777777" w:rsidR="00C47CDF" w:rsidRPr="00C35F99" w:rsidRDefault="00C47CDF" w:rsidP="00C47CDF">
            <w:pPr>
              <w:rPr>
                <w:rFonts w:ascii="Cambria" w:hAnsi="Cambria"/>
                <w:sz w:val="18"/>
                <w:szCs w:val="18"/>
              </w:rPr>
            </w:pPr>
            <w:r w:rsidRPr="00C35F99">
              <w:rPr>
                <w:rFonts w:ascii="Cambria" w:hAnsi="Cambria"/>
                <w:sz w:val="18"/>
                <w:szCs w:val="18"/>
              </w:rPr>
              <w:t>11:27:15</w:t>
            </w:r>
          </w:p>
        </w:tc>
        <w:tc>
          <w:tcPr>
            <w:tcW w:w="531" w:type="pct"/>
          </w:tcPr>
          <w:p w14:paraId="3F7D6A8A" w14:textId="77777777" w:rsidR="00C47CDF" w:rsidRPr="00C35F99" w:rsidRDefault="00C47CDF" w:rsidP="00C47CDF">
            <w:pPr>
              <w:jc w:val="center"/>
              <w:rPr>
                <w:rFonts w:ascii="Cambria" w:hAnsi="Cambria"/>
                <w:sz w:val="18"/>
                <w:szCs w:val="18"/>
              </w:rPr>
            </w:pPr>
            <w:r w:rsidRPr="00C35F99">
              <w:rPr>
                <w:rFonts w:ascii="Cambria" w:hAnsi="Cambria"/>
                <w:sz w:val="18"/>
                <w:szCs w:val="18"/>
              </w:rPr>
              <w:t>11:29:14</w:t>
            </w:r>
          </w:p>
        </w:tc>
      </w:tr>
      <w:tr w:rsidR="00C47CDF" w:rsidRPr="00C35F99" w14:paraId="1F0591ED" w14:textId="77777777" w:rsidTr="00C15B44">
        <w:tc>
          <w:tcPr>
            <w:tcW w:w="566" w:type="pct"/>
          </w:tcPr>
          <w:p w14:paraId="75109F0D" w14:textId="77777777" w:rsidR="00C47CDF" w:rsidRPr="00C35F99" w:rsidRDefault="00C47CDF" w:rsidP="00C47CDF">
            <w:pPr>
              <w:jc w:val="center"/>
              <w:rPr>
                <w:rFonts w:ascii="Cambria" w:hAnsi="Cambria"/>
                <w:sz w:val="18"/>
                <w:szCs w:val="18"/>
              </w:rPr>
            </w:pPr>
            <w:r w:rsidRPr="00C35F99">
              <w:rPr>
                <w:rFonts w:ascii="Cambria" w:hAnsi="Cambria"/>
                <w:sz w:val="18"/>
                <w:szCs w:val="18"/>
              </w:rPr>
              <w:t>13:00:00</w:t>
            </w:r>
          </w:p>
        </w:tc>
        <w:tc>
          <w:tcPr>
            <w:tcW w:w="418" w:type="pct"/>
          </w:tcPr>
          <w:p w14:paraId="19B2B09C" w14:textId="77777777" w:rsidR="00C47CDF" w:rsidRPr="00C35F99" w:rsidRDefault="00C47CDF" w:rsidP="00C47CDF">
            <w:pPr>
              <w:jc w:val="center"/>
              <w:rPr>
                <w:rFonts w:ascii="Cambria" w:hAnsi="Cambria"/>
                <w:sz w:val="18"/>
                <w:szCs w:val="18"/>
              </w:rPr>
            </w:pPr>
            <w:r w:rsidRPr="00C35F99">
              <w:rPr>
                <w:rFonts w:ascii="Cambria" w:hAnsi="Cambria"/>
                <w:sz w:val="18"/>
                <w:szCs w:val="18"/>
              </w:rPr>
              <w:t>13:00:00</w:t>
            </w:r>
          </w:p>
        </w:tc>
        <w:tc>
          <w:tcPr>
            <w:tcW w:w="492" w:type="pct"/>
          </w:tcPr>
          <w:p w14:paraId="772DFFF3" w14:textId="77777777" w:rsidR="00C47CDF" w:rsidRPr="00C35F99" w:rsidRDefault="00C47CDF" w:rsidP="00C47CDF">
            <w:pPr>
              <w:jc w:val="center"/>
              <w:rPr>
                <w:rFonts w:ascii="Cambria" w:hAnsi="Cambria"/>
                <w:sz w:val="18"/>
                <w:szCs w:val="18"/>
              </w:rPr>
            </w:pPr>
            <w:r w:rsidRPr="00C35F99">
              <w:rPr>
                <w:rFonts w:ascii="Cambria" w:hAnsi="Cambria"/>
                <w:sz w:val="18"/>
                <w:szCs w:val="18"/>
              </w:rPr>
              <w:t>13:01:17</w:t>
            </w:r>
          </w:p>
        </w:tc>
        <w:tc>
          <w:tcPr>
            <w:tcW w:w="405" w:type="pct"/>
          </w:tcPr>
          <w:p w14:paraId="3AC0FEB8" w14:textId="77777777" w:rsidR="00C47CDF" w:rsidRPr="00C35F99" w:rsidRDefault="00C47CDF" w:rsidP="00C47CDF">
            <w:pPr>
              <w:jc w:val="center"/>
              <w:rPr>
                <w:rFonts w:ascii="Cambria" w:hAnsi="Cambria"/>
                <w:sz w:val="18"/>
                <w:szCs w:val="18"/>
              </w:rPr>
            </w:pPr>
            <w:r w:rsidRPr="00C35F99">
              <w:rPr>
                <w:rFonts w:ascii="Cambria" w:hAnsi="Cambria"/>
                <w:sz w:val="18"/>
                <w:szCs w:val="18"/>
              </w:rPr>
              <w:t>13:04:43</w:t>
            </w:r>
          </w:p>
        </w:tc>
        <w:tc>
          <w:tcPr>
            <w:tcW w:w="343" w:type="pct"/>
          </w:tcPr>
          <w:p w14:paraId="18F8B2FC" w14:textId="77777777" w:rsidR="00C47CDF" w:rsidRPr="00C35F99" w:rsidRDefault="00C47CDF" w:rsidP="00C47CDF">
            <w:pPr>
              <w:jc w:val="center"/>
              <w:rPr>
                <w:rFonts w:ascii="Cambria" w:hAnsi="Cambria"/>
                <w:sz w:val="18"/>
                <w:szCs w:val="18"/>
              </w:rPr>
            </w:pPr>
            <w:r w:rsidRPr="00C35F99">
              <w:rPr>
                <w:rFonts w:ascii="Cambria" w:hAnsi="Cambria"/>
                <w:sz w:val="18"/>
                <w:szCs w:val="18"/>
              </w:rPr>
              <w:t>13:05:45</w:t>
            </w:r>
          </w:p>
        </w:tc>
        <w:tc>
          <w:tcPr>
            <w:tcW w:w="343" w:type="pct"/>
          </w:tcPr>
          <w:p w14:paraId="17F734BB" w14:textId="77777777" w:rsidR="00C47CDF" w:rsidRPr="00C35F99" w:rsidRDefault="00C47CDF" w:rsidP="00C47CDF">
            <w:pPr>
              <w:jc w:val="center"/>
              <w:rPr>
                <w:rFonts w:ascii="Cambria" w:hAnsi="Cambria"/>
                <w:sz w:val="18"/>
                <w:szCs w:val="18"/>
              </w:rPr>
            </w:pPr>
            <w:r w:rsidRPr="00C35F99">
              <w:rPr>
                <w:rFonts w:ascii="Cambria" w:hAnsi="Cambria"/>
                <w:sz w:val="18"/>
                <w:szCs w:val="18"/>
              </w:rPr>
              <w:t>13:07:31</w:t>
            </w:r>
          </w:p>
        </w:tc>
        <w:tc>
          <w:tcPr>
            <w:tcW w:w="343" w:type="pct"/>
          </w:tcPr>
          <w:p w14:paraId="01AEB2D8" w14:textId="77777777" w:rsidR="00C47CDF" w:rsidRPr="00C35F99" w:rsidRDefault="00C47CDF" w:rsidP="00C47CDF">
            <w:pPr>
              <w:jc w:val="center"/>
              <w:rPr>
                <w:rFonts w:ascii="Cambria" w:hAnsi="Cambria"/>
                <w:sz w:val="18"/>
                <w:szCs w:val="18"/>
              </w:rPr>
            </w:pPr>
            <w:r w:rsidRPr="00C35F99">
              <w:rPr>
                <w:rFonts w:ascii="Cambria" w:hAnsi="Cambria"/>
                <w:sz w:val="18"/>
                <w:szCs w:val="18"/>
              </w:rPr>
              <w:t>13:14:55</w:t>
            </w:r>
          </w:p>
        </w:tc>
        <w:tc>
          <w:tcPr>
            <w:tcW w:w="343" w:type="pct"/>
          </w:tcPr>
          <w:p w14:paraId="260FB1D5" w14:textId="77777777" w:rsidR="00C47CDF" w:rsidRPr="00C35F99" w:rsidRDefault="00C47CDF" w:rsidP="00C47CDF">
            <w:pPr>
              <w:jc w:val="center"/>
              <w:rPr>
                <w:rFonts w:ascii="Cambria" w:hAnsi="Cambria"/>
                <w:sz w:val="18"/>
                <w:szCs w:val="18"/>
              </w:rPr>
            </w:pPr>
            <w:r w:rsidRPr="00C35F99">
              <w:rPr>
                <w:rFonts w:ascii="Cambria" w:hAnsi="Cambria"/>
                <w:sz w:val="18"/>
                <w:szCs w:val="18"/>
              </w:rPr>
              <w:t>13:18:28</w:t>
            </w:r>
          </w:p>
        </w:tc>
        <w:tc>
          <w:tcPr>
            <w:tcW w:w="391" w:type="pct"/>
          </w:tcPr>
          <w:p w14:paraId="4325F60C" w14:textId="77777777" w:rsidR="00C47CDF" w:rsidRPr="00C35F99" w:rsidRDefault="00C47CDF" w:rsidP="00C47CDF">
            <w:pPr>
              <w:jc w:val="center"/>
              <w:rPr>
                <w:rFonts w:ascii="Cambria" w:hAnsi="Cambria"/>
                <w:sz w:val="18"/>
                <w:szCs w:val="18"/>
              </w:rPr>
            </w:pPr>
            <w:r w:rsidRPr="00C35F99">
              <w:rPr>
                <w:rFonts w:ascii="Cambria" w:hAnsi="Cambria"/>
                <w:sz w:val="18"/>
                <w:szCs w:val="18"/>
              </w:rPr>
              <w:t>13:20:28</w:t>
            </w:r>
          </w:p>
        </w:tc>
        <w:tc>
          <w:tcPr>
            <w:tcW w:w="415" w:type="pct"/>
          </w:tcPr>
          <w:p w14:paraId="225D07A6" w14:textId="77777777" w:rsidR="00C47CDF" w:rsidRPr="00C35F99" w:rsidRDefault="00C47CDF" w:rsidP="00C47CDF">
            <w:pPr>
              <w:jc w:val="center"/>
              <w:rPr>
                <w:rFonts w:ascii="Cambria" w:hAnsi="Cambria"/>
                <w:sz w:val="18"/>
                <w:szCs w:val="18"/>
              </w:rPr>
            </w:pPr>
            <w:r w:rsidRPr="00C35F99">
              <w:rPr>
                <w:rFonts w:ascii="Cambria" w:hAnsi="Cambria"/>
                <w:sz w:val="18"/>
                <w:szCs w:val="18"/>
              </w:rPr>
              <w:t>13:23:21</w:t>
            </w:r>
          </w:p>
        </w:tc>
        <w:tc>
          <w:tcPr>
            <w:tcW w:w="410" w:type="pct"/>
          </w:tcPr>
          <w:p w14:paraId="65FB2440" w14:textId="77777777" w:rsidR="00C47CDF" w:rsidRPr="00C35F99" w:rsidRDefault="00C47CDF" w:rsidP="00C47CDF">
            <w:pPr>
              <w:jc w:val="center"/>
              <w:rPr>
                <w:rFonts w:ascii="Cambria" w:hAnsi="Cambria"/>
                <w:sz w:val="18"/>
                <w:szCs w:val="18"/>
              </w:rPr>
            </w:pPr>
            <w:r w:rsidRPr="00C35F99">
              <w:rPr>
                <w:rFonts w:ascii="Cambria" w:hAnsi="Cambria"/>
                <w:sz w:val="18"/>
                <w:szCs w:val="18"/>
              </w:rPr>
              <w:t>13:27:15</w:t>
            </w:r>
          </w:p>
        </w:tc>
        <w:tc>
          <w:tcPr>
            <w:tcW w:w="531" w:type="pct"/>
          </w:tcPr>
          <w:p w14:paraId="6EAA86E3" w14:textId="77777777" w:rsidR="00C47CDF" w:rsidRPr="00C35F99" w:rsidRDefault="00C47CDF" w:rsidP="00C47CDF">
            <w:pPr>
              <w:jc w:val="center"/>
              <w:rPr>
                <w:rFonts w:ascii="Cambria" w:hAnsi="Cambria"/>
                <w:sz w:val="18"/>
                <w:szCs w:val="18"/>
              </w:rPr>
            </w:pPr>
            <w:r w:rsidRPr="00C35F99">
              <w:rPr>
                <w:rFonts w:ascii="Cambria" w:hAnsi="Cambria"/>
                <w:sz w:val="18"/>
                <w:szCs w:val="18"/>
              </w:rPr>
              <w:t>13:29:14</w:t>
            </w:r>
          </w:p>
        </w:tc>
      </w:tr>
      <w:tr w:rsidR="00C47CDF" w:rsidRPr="00C35F99" w14:paraId="08D250C3" w14:textId="77777777" w:rsidTr="00C15B44">
        <w:tc>
          <w:tcPr>
            <w:tcW w:w="566" w:type="pct"/>
          </w:tcPr>
          <w:p w14:paraId="33BBF476" w14:textId="77777777" w:rsidR="00C47CDF" w:rsidRPr="00C35F99" w:rsidRDefault="00C47CDF" w:rsidP="00C47CDF">
            <w:pPr>
              <w:jc w:val="center"/>
              <w:rPr>
                <w:rFonts w:ascii="Cambria" w:hAnsi="Cambria"/>
                <w:sz w:val="18"/>
                <w:szCs w:val="18"/>
              </w:rPr>
            </w:pPr>
            <w:r w:rsidRPr="00C35F99">
              <w:rPr>
                <w:rFonts w:ascii="Cambria" w:hAnsi="Cambria"/>
                <w:sz w:val="18"/>
                <w:szCs w:val="18"/>
              </w:rPr>
              <w:t>15:00:00</w:t>
            </w:r>
          </w:p>
        </w:tc>
        <w:tc>
          <w:tcPr>
            <w:tcW w:w="418" w:type="pct"/>
          </w:tcPr>
          <w:p w14:paraId="4C9E11A8" w14:textId="77777777" w:rsidR="00C47CDF" w:rsidRPr="00C35F99" w:rsidRDefault="00C47CDF" w:rsidP="00C47CDF">
            <w:pPr>
              <w:jc w:val="center"/>
              <w:rPr>
                <w:rFonts w:ascii="Cambria" w:hAnsi="Cambria"/>
                <w:sz w:val="18"/>
                <w:szCs w:val="18"/>
              </w:rPr>
            </w:pPr>
            <w:r w:rsidRPr="00C35F99">
              <w:rPr>
                <w:rFonts w:ascii="Cambria" w:hAnsi="Cambria"/>
                <w:sz w:val="18"/>
                <w:szCs w:val="18"/>
              </w:rPr>
              <w:t>15:00:00</w:t>
            </w:r>
          </w:p>
        </w:tc>
        <w:tc>
          <w:tcPr>
            <w:tcW w:w="492" w:type="pct"/>
          </w:tcPr>
          <w:p w14:paraId="67183C1C" w14:textId="77777777" w:rsidR="00C47CDF" w:rsidRPr="00C35F99" w:rsidRDefault="00C47CDF" w:rsidP="00C47CDF">
            <w:pPr>
              <w:jc w:val="center"/>
              <w:rPr>
                <w:rFonts w:ascii="Cambria" w:hAnsi="Cambria"/>
                <w:sz w:val="18"/>
                <w:szCs w:val="18"/>
              </w:rPr>
            </w:pPr>
            <w:r w:rsidRPr="00C35F99">
              <w:rPr>
                <w:rFonts w:ascii="Cambria" w:hAnsi="Cambria"/>
                <w:sz w:val="18"/>
                <w:szCs w:val="18"/>
              </w:rPr>
              <w:t>15:01:17</w:t>
            </w:r>
          </w:p>
        </w:tc>
        <w:tc>
          <w:tcPr>
            <w:tcW w:w="405" w:type="pct"/>
          </w:tcPr>
          <w:p w14:paraId="27C6F576" w14:textId="77777777" w:rsidR="00C47CDF" w:rsidRPr="00C35F99" w:rsidRDefault="00C47CDF" w:rsidP="00C47CDF">
            <w:pPr>
              <w:jc w:val="center"/>
              <w:rPr>
                <w:rFonts w:ascii="Cambria" w:hAnsi="Cambria"/>
                <w:sz w:val="18"/>
                <w:szCs w:val="18"/>
              </w:rPr>
            </w:pPr>
            <w:r w:rsidRPr="00C35F99">
              <w:rPr>
                <w:rFonts w:ascii="Cambria" w:hAnsi="Cambria"/>
                <w:sz w:val="18"/>
                <w:szCs w:val="18"/>
              </w:rPr>
              <w:t>15:04:43</w:t>
            </w:r>
          </w:p>
        </w:tc>
        <w:tc>
          <w:tcPr>
            <w:tcW w:w="343" w:type="pct"/>
          </w:tcPr>
          <w:p w14:paraId="16C369F1" w14:textId="77777777" w:rsidR="00C47CDF" w:rsidRPr="00C35F99" w:rsidRDefault="00C47CDF" w:rsidP="00C47CDF">
            <w:pPr>
              <w:jc w:val="center"/>
              <w:rPr>
                <w:rFonts w:ascii="Cambria" w:hAnsi="Cambria"/>
                <w:sz w:val="18"/>
                <w:szCs w:val="18"/>
              </w:rPr>
            </w:pPr>
            <w:r w:rsidRPr="00C35F99">
              <w:rPr>
                <w:rFonts w:ascii="Cambria" w:hAnsi="Cambria"/>
                <w:sz w:val="18"/>
                <w:szCs w:val="18"/>
              </w:rPr>
              <w:t>15:05:45</w:t>
            </w:r>
          </w:p>
        </w:tc>
        <w:tc>
          <w:tcPr>
            <w:tcW w:w="343" w:type="pct"/>
          </w:tcPr>
          <w:p w14:paraId="61C3ED42" w14:textId="77777777" w:rsidR="00C47CDF" w:rsidRPr="00C35F99" w:rsidRDefault="00C47CDF" w:rsidP="00C47CDF">
            <w:pPr>
              <w:jc w:val="center"/>
              <w:rPr>
                <w:rFonts w:ascii="Cambria" w:hAnsi="Cambria"/>
                <w:sz w:val="18"/>
                <w:szCs w:val="18"/>
              </w:rPr>
            </w:pPr>
            <w:r w:rsidRPr="00C35F99">
              <w:rPr>
                <w:rFonts w:ascii="Cambria" w:hAnsi="Cambria"/>
                <w:sz w:val="18"/>
                <w:szCs w:val="18"/>
              </w:rPr>
              <w:t>15:07:31</w:t>
            </w:r>
          </w:p>
        </w:tc>
        <w:tc>
          <w:tcPr>
            <w:tcW w:w="343" w:type="pct"/>
          </w:tcPr>
          <w:p w14:paraId="3471EB59" w14:textId="77777777" w:rsidR="00C47CDF" w:rsidRPr="00C35F99" w:rsidRDefault="00C47CDF" w:rsidP="00C47CDF">
            <w:pPr>
              <w:jc w:val="center"/>
              <w:rPr>
                <w:rFonts w:ascii="Cambria" w:hAnsi="Cambria"/>
                <w:sz w:val="18"/>
                <w:szCs w:val="18"/>
              </w:rPr>
            </w:pPr>
            <w:r w:rsidRPr="00C35F99">
              <w:rPr>
                <w:rFonts w:ascii="Cambria" w:hAnsi="Cambria"/>
                <w:sz w:val="18"/>
                <w:szCs w:val="18"/>
              </w:rPr>
              <w:t>15:14:55</w:t>
            </w:r>
          </w:p>
        </w:tc>
        <w:tc>
          <w:tcPr>
            <w:tcW w:w="343" w:type="pct"/>
          </w:tcPr>
          <w:p w14:paraId="115E7E2A" w14:textId="77777777" w:rsidR="00C47CDF" w:rsidRPr="00C35F99" w:rsidRDefault="00C47CDF" w:rsidP="00C47CDF">
            <w:pPr>
              <w:jc w:val="center"/>
              <w:rPr>
                <w:rFonts w:ascii="Cambria" w:hAnsi="Cambria"/>
                <w:sz w:val="18"/>
                <w:szCs w:val="18"/>
              </w:rPr>
            </w:pPr>
            <w:r w:rsidRPr="00C35F99">
              <w:rPr>
                <w:rFonts w:ascii="Cambria" w:hAnsi="Cambria"/>
                <w:sz w:val="18"/>
                <w:szCs w:val="18"/>
              </w:rPr>
              <w:t>15:18:28</w:t>
            </w:r>
          </w:p>
        </w:tc>
        <w:tc>
          <w:tcPr>
            <w:tcW w:w="391" w:type="pct"/>
          </w:tcPr>
          <w:p w14:paraId="711ADA03" w14:textId="77777777" w:rsidR="00C47CDF" w:rsidRPr="00C35F99" w:rsidRDefault="00C47CDF" w:rsidP="00C47CDF">
            <w:pPr>
              <w:jc w:val="center"/>
              <w:rPr>
                <w:rFonts w:ascii="Cambria" w:hAnsi="Cambria"/>
                <w:sz w:val="18"/>
                <w:szCs w:val="18"/>
              </w:rPr>
            </w:pPr>
            <w:r w:rsidRPr="00C35F99">
              <w:rPr>
                <w:rFonts w:ascii="Cambria" w:hAnsi="Cambria"/>
                <w:sz w:val="18"/>
                <w:szCs w:val="18"/>
              </w:rPr>
              <w:t>15:20:28</w:t>
            </w:r>
          </w:p>
        </w:tc>
        <w:tc>
          <w:tcPr>
            <w:tcW w:w="415" w:type="pct"/>
          </w:tcPr>
          <w:p w14:paraId="2E2A8D3E" w14:textId="77777777" w:rsidR="00C47CDF" w:rsidRPr="00C35F99" w:rsidRDefault="00C47CDF" w:rsidP="00C47CDF">
            <w:pPr>
              <w:jc w:val="center"/>
              <w:rPr>
                <w:rFonts w:ascii="Cambria" w:hAnsi="Cambria"/>
                <w:sz w:val="18"/>
                <w:szCs w:val="18"/>
              </w:rPr>
            </w:pPr>
            <w:r w:rsidRPr="00C35F99">
              <w:rPr>
                <w:rFonts w:ascii="Cambria" w:hAnsi="Cambria"/>
                <w:sz w:val="18"/>
                <w:szCs w:val="18"/>
              </w:rPr>
              <w:t>15:23:21</w:t>
            </w:r>
          </w:p>
        </w:tc>
        <w:tc>
          <w:tcPr>
            <w:tcW w:w="410" w:type="pct"/>
          </w:tcPr>
          <w:p w14:paraId="31794995" w14:textId="77777777" w:rsidR="00C47CDF" w:rsidRPr="00C35F99" w:rsidRDefault="00C47CDF" w:rsidP="00C47CDF">
            <w:pPr>
              <w:jc w:val="center"/>
              <w:rPr>
                <w:rFonts w:ascii="Cambria" w:hAnsi="Cambria"/>
                <w:sz w:val="18"/>
                <w:szCs w:val="18"/>
              </w:rPr>
            </w:pPr>
            <w:r w:rsidRPr="00C35F99">
              <w:rPr>
                <w:rFonts w:ascii="Cambria" w:hAnsi="Cambria"/>
                <w:sz w:val="18"/>
                <w:szCs w:val="18"/>
              </w:rPr>
              <w:t>15:27:15</w:t>
            </w:r>
          </w:p>
        </w:tc>
        <w:tc>
          <w:tcPr>
            <w:tcW w:w="531" w:type="pct"/>
          </w:tcPr>
          <w:p w14:paraId="1508AC9A" w14:textId="77777777" w:rsidR="00C47CDF" w:rsidRPr="00C35F99" w:rsidRDefault="00C47CDF" w:rsidP="00C47CDF">
            <w:pPr>
              <w:jc w:val="center"/>
              <w:rPr>
                <w:rFonts w:ascii="Cambria" w:hAnsi="Cambria"/>
                <w:sz w:val="18"/>
                <w:szCs w:val="18"/>
              </w:rPr>
            </w:pPr>
            <w:r w:rsidRPr="00C35F99">
              <w:rPr>
                <w:rFonts w:ascii="Cambria" w:hAnsi="Cambria"/>
                <w:sz w:val="18"/>
                <w:szCs w:val="18"/>
              </w:rPr>
              <w:t>15:29:14</w:t>
            </w:r>
          </w:p>
        </w:tc>
      </w:tr>
      <w:tr w:rsidR="00C47CDF" w:rsidRPr="00C35F99" w14:paraId="153BD936" w14:textId="77777777" w:rsidTr="00C15B44">
        <w:tc>
          <w:tcPr>
            <w:tcW w:w="5000" w:type="pct"/>
            <w:gridSpan w:val="12"/>
          </w:tcPr>
          <w:p w14:paraId="077100E4" w14:textId="77777777" w:rsidR="00C47CDF" w:rsidRPr="00C35F99" w:rsidRDefault="00C47CDF" w:rsidP="00C47CDF">
            <w:pPr>
              <w:jc w:val="center"/>
              <w:rPr>
                <w:rFonts w:ascii="Cambria" w:hAnsi="Cambria"/>
                <w:sz w:val="18"/>
                <w:szCs w:val="18"/>
                <w:highlight w:val="yellow"/>
              </w:rPr>
            </w:pPr>
            <w:r w:rsidRPr="00C35F99">
              <w:rPr>
                <w:rFonts w:ascii="Cambria" w:hAnsi="Cambria"/>
                <w:b/>
                <w:sz w:val="18"/>
                <w:szCs w:val="18"/>
              </w:rPr>
              <w:t>Încărcare rapidă pana la ora 16  sau până la încărcarea completă</w:t>
            </w:r>
          </w:p>
        </w:tc>
      </w:tr>
      <w:tr w:rsidR="00C47CDF" w:rsidRPr="00C35F99" w14:paraId="4C26BE81" w14:textId="77777777" w:rsidTr="00C15B44">
        <w:tc>
          <w:tcPr>
            <w:tcW w:w="566" w:type="pct"/>
          </w:tcPr>
          <w:p w14:paraId="3408B0CE" w14:textId="77777777" w:rsidR="00C47CDF" w:rsidRPr="00C35F99" w:rsidRDefault="00C47CDF" w:rsidP="00C47CDF">
            <w:pPr>
              <w:jc w:val="center"/>
              <w:rPr>
                <w:rFonts w:ascii="Cambria" w:hAnsi="Cambria"/>
                <w:sz w:val="18"/>
                <w:szCs w:val="18"/>
              </w:rPr>
            </w:pPr>
            <w:r w:rsidRPr="00C35F99">
              <w:rPr>
                <w:rFonts w:ascii="Cambria" w:hAnsi="Cambria"/>
                <w:sz w:val="18"/>
                <w:szCs w:val="18"/>
              </w:rPr>
              <w:t>17:00:00</w:t>
            </w:r>
          </w:p>
        </w:tc>
        <w:tc>
          <w:tcPr>
            <w:tcW w:w="418" w:type="pct"/>
          </w:tcPr>
          <w:p w14:paraId="4C738D8D" w14:textId="77777777" w:rsidR="00C47CDF" w:rsidRPr="00C35F99" w:rsidRDefault="00C47CDF" w:rsidP="00C47CDF">
            <w:pPr>
              <w:jc w:val="center"/>
              <w:rPr>
                <w:rFonts w:ascii="Cambria" w:hAnsi="Cambria"/>
                <w:sz w:val="18"/>
                <w:szCs w:val="18"/>
              </w:rPr>
            </w:pPr>
            <w:r w:rsidRPr="00C35F99">
              <w:rPr>
                <w:rFonts w:ascii="Cambria" w:hAnsi="Cambria"/>
                <w:sz w:val="18"/>
                <w:szCs w:val="18"/>
              </w:rPr>
              <w:t>17:00:00</w:t>
            </w:r>
          </w:p>
        </w:tc>
        <w:tc>
          <w:tcPr>
            <w:tcW w:w="492" w:type="pct"/>
          </w:tcPr>
          <w:p w14:paraId="080A3557" w14:textId="77777777" w:rsidR="00C47CDF" w:rsidRPr="00C35F99" w:rsidRDefault="00C47CDF" w:rsidP="00C47CDF">
            <w:pPr>
              <w:jc w:val="center"/>
              <w:rPr>
                <w:rFonts w:ascii="Cambria" w:hAnsi="Cambria"/>
                <w:sz w:val="18"/>
                <w:szCs w:val="18"/>
              </w:rPr>
            </w:pPr>
            <w:r w:rsidRPr="00C35F99">
              <w:rPr>
                <w:rFonts w:ascii="Cambria" w:hAnsi="Cambria"/>
                <w:sz w:val="18"/>
                <w:szCs w:val="18"/>
              </w:rPr>
              <w:t>17:01:17</w:t>
            </w:r>
          </w:p>
        </w:tc>
        <w:tc>
          <w:tcPr>
            <w:tcW w:w="405" w:type="pct"/>
          </w:tcPr>
          <w:p w14:paraId="0AACF94A" w14:textId="77777777" w:rsidR="00C47CDF" w:rsidRPr="00C35F99" w:rsidRDefault="00C47CDF" w:rsidP="00C47CDF">
            <w:pPr>
              <w:jc w:val="center"/>
              <w:rPr>
                <w:rFonts w:ascii="Cambria" w:hAnsi="Cambria"/>
                <w:sz w:val="18"/>
                <w:szCs w:val="18"/>
              </w:rPr>
            </w:pPr>
            <w:r w:rsidRPr="00C35F99">
              <w:rPr>
                <w:rFonts w:ascii="Cambria" w:hAnsi="Cambria"/>
                <w:sz w:val="18"/>
                <w:szCs w:val="18"/>
              </w:rPr>
              <w:t>17:04:43</w:t>
            </w:r>
          </w:p>
        </w:tc>
        <w:tc>
          <w:tcPr>
            <w:tcW w:w="343" w:type="pct"/>
          </w:tcPr>
          <w:p w14:paraId="28E44594" w14:textId="77777777" w:rsidR="00C47CDF" w:rsidRPr="00C35F99" w:rsidRDefault="00C47CDF" w:rsidP="00C47CDF">
            <w:pPr>
              <w:jc w:val="center"/>
              <w:rPr>
                <w:rFonts w:ascii="Cambria" w:hAnsi="Cambria"/>
                <w:sz w:val="18"/>
                <w:szCs w:val="18"/>
              </w:rPr>
            </w:pPr>
            <w:r w:rsidRPr="00C35F99">
              <w:rPr>
                <w:rFonts w:ascii="Cambria" w:hAnsi="Cambria"/>
                <w:sz w:val="18"/>
                <w:szCs w:val="18"/>
              </w:rPr>
              <w:t>17:05:45</w:t>
            </w:r>
          </w:p>
        </w:tc>
        <w:tc>
          <w:tcPr>
            <w:tcW w:w="343" w:type="pct"/>
          </w:tcPr>
          <w:p w14:paraId="584E135C" w14:textId="77777777" w:rsidR="00C47CDF" w:rsidRPr="00C35F99" w:rsidRDefault="00C47CDF" w:rsidP="00C47CDF">
            <w:pPr>
              <w:jc w:val="center"/>
              <w:rPr>
                <w:rFonts w:ascii="Cambria" w:hAnsi="Cambria"/>
                <w:sz w:val="18"/>
                <w:szCs w:val="18"/>
              </w:rPr>
            </w:pPr>
            <w:r w:rsidRPr="00C35F99">
              <w:rPr>
                <w:rFonts w:ascii="Cambria" w:hAnsi="Cambria"/>
                <w:sz w:val="18"/>
                <w:szCs w:val="18"/>
              </w:rPr>
              <w:t>17:07:31</w:t>
            </w:r>
          </w:p>
        </w:tc>
        <w:tc>
          <w:tcPr>
            <w:tcW w:w="343" w:type="pct"/>
          </w:tcPr>
          <w:p w14:paraId="46498D08" w14:textId="77777777" w:rsidR="00C47CDF" w:rsidRPr="00C35F99" w:rsidRDefault="00C47CDF" w:rsidP="00C47CDF">
            <w:pPr>
              <w:jc w:val="center"/>
              <w:rPr>
                <w:rFonts w:ascii="Cambria" w:hAnsi="Cambria"/>
                <w:sz w:val="18"/>
                <w:szCs w:val="18"/>
              </w:rPr>
            </w:pPr>
            <w:r w:rsidRPr="00C35F99">
              <w:rPr>
                <w:rFonts w:ascii="Cambria" w:hAnsi="Cambria"/>
                <w:sz w:val="18"/>
                <w:szCs w:val="18"/>
              </w:rPr>
              <w:t>17:14:55</w:t>
            </w:r>
          </w:p>
        </w:tc>
        <w:tc>
          <w:tcPr>
            <w:tcW w:w="343" w:type="pct"/>
          </w:tcPr>
          <w:p w14:paraId="0EB4593B" w14:textId="77777777" w:rsidR="00C47CDF" w:rsidRPr="00C35F99" w:rsidRDefault="00C47CDF" w:rsidP="00C47CDF">
            <w:pPr>
              <w:jc w:val="center"/>
              <w:rPr>
                <w:rFonts w:ascii="Cambria" w:hAnsi="Cambria"/>
                <w:sz w:val="18"/>
                <w:szCs w:val="18"/>
              </w:rPr>
            </w:pPr>
            <w:r w:rsidRPr="00C35F99">
              <w:rPr>
                <w:rFonts w:ascii="Cambria" w:hAnsi="Cambria"/>
                <w:sz w:val="18"/>
                <w:szCs w:val="18"/>
              </w:rPr>
              <w:t>17:18:28</w:t>
            </w:r>
          </w:p>
        </w:tc>
        <w:tc>
          <w:tcPr>
            <w:tcW w:w="391" w:type="pct"/>
          </w:tcPr>
          <w:p w14:paraId="37CFE06F" w14:textId="77777777" w:rsidR="00C47CDF" w:rsidRPr="00C35F99" w:rsidRDefault="00C47CDF" w:rsidP="00C47CDF">
            <w:pPr>
              <w:jc w:val="center"/>
              <w:rPr>
                <w:rFonts w:ascii="Cambria" w:hAnsi="Cambria"/>
                <w:sz w:val="18"/>
                <w:szCs w:val="18"/>
              </w:rPr>
            </w:pPr>
            <w:r w:rsidRPr="00C35F99">
              <w:rPr>
                <w:rFonts w:ascii="Cambria" w:hAnsi="Cambria"/>
                <w:sz w:val="18"/>
                <w:szCs w:val="18"/>
              </w:rPr>
              <w:t>17:20:28</w:t>
            </w:r>
          </w:p>
        </w:tc>
        <w:tc>
          <w:tcPr>
            <w:tcW w:w="415" w:type="pct"/>
          </w:tcPr>
          <w:p w14:paraId="3CE1DE69" w14:textId="77777777" w:rsidR="00C47CDF" w:rsidRPr="00C35F99" w:rsidRDefault="00C47CDF" w:rsidP="00C47CDF">
            <w:pPr>
              <w:jc w:val="center"/>
              <w:rPr>
                <w:rFonts w:ascii="Cambria" w:hAnsi="Cambria"/>
                <w:sz w:val="18"/>
                <w:szCs w:val="18"/>
              </w:rPr>
            </w:pPr>
            <w:r w:rsidRPr="00C35F99">
              <w:rPr>
                <w:rFonts w:ascii="Cambria" w:hAnsi="Cambria"/>
                <w:sz w:val="18"/>
                <w:szCs w:val="18"/>
              </w:rPr>
              <w:t>17:23:21</w:t>
            </w:r>
          </w:p>
        </w:tc>
        <w:tc>
          <w:tcPr>
            <w:tcW w:w="410" w:type="pct"/>
          </w:tcPr>
          <w:p w14:paraId="401E450D" w14:textId="77777777" w:rsidR="00C47CDF" w:rsidRPr="00C35F99" w:rsidRDefault="00C47CDF" w:rsidP="00C47CDF">
            <w:pPr>
              <w:jc w:val="center"/>
              <w:rPr>
                <w:rFonts w:ascii="Cambria" w:hAnsi="Cambria"/>
                <w:sz w:val="18"/>
                <w:szCs w:val="18"/>
              </w:rPr>
            </w:pPr>
            <w:r w:rsidRPr="00C35F99">
              <w:rPr>
                <w:rFonts w:ascii="Cambria" w:hAnsi="Cambria"/>
                <w:sz w:val="18"/>
                <w:szCs w:val="18"/>
              </w:rPr>
              <w:t>17:27:15</w:t>
            </w:r>
          </w:p>
        </w:tc>
        <w:tc>
          <w:tcPr>
            <w:tcW w:w="531" w:type="pct"/>
          </w:tcPr>
          <w:p w14:paraId="644BD492" w14:textId="77777777" w:rsidR="00C47CDF" w:rsidRPr="00C35F99" w:rsidRDefault="00C47CDF" w:rsidP="00C47CDF">
            <w:pPr>
              <w:jc w:val="center"/>
              <w:rPr>
                <w:rFonts w:ascii="Cambria" w:hAnsi="Cambria"/>
                <w:sz w:val="18"/>
                <w:szCs w:val="18"/>
              </w:rPr>
            </w:pPr>
            <w:r w:rsidRPr="00C35F99">
              <w:rPr>
                <w:rFonts w:ascii="Cambria" w:hAnsi="Cambria"/>
                <w:sz w:val="18"/>
                <w:szCs w:val="18"/>
              </w:rPr>
              <w:t>17:29:14</w:t>
            </w:r>
          </w:p>
        </w:tc>
      </w:tr>
      <w:tr w:rsidR="00C47CDF" w:rsidRPr="00C35F99" w14:paraId="100498F4" w14:textId="77777777" w:rsidTr="00C15B44">
        <w:tc>
          <w:tcPr>
            <w:tcW w:w="566" w:type="pct"/>
          </w:tcPr>
          <w:p w14:paraId="05673010" w14:textId="77777777" w:rsidR="00C47CDF" w:rsidRPr="00C35F99" w:rsidRDefault="00C47CDF" w:rsidP="00C47CDF">
            <w:pPr>
              <w:jc w:val="center"/>
              <w:rPr>
                <w:rFonts w:ascii="Cambria" w:hAnsi="Cambria"/>
                <w:sz w:val="18"/>
                <w:szCs w:val="18"/>
              </w:rPr>
            </w:pPr>
            <w:r w:rsidRPr="00C35F99">
              <w:rPr>
                <w:rFonts w:ascii="Cambria" w:hAnsi="Cambria"/>
                <w:sz w:val="18"/>
                <w:szCs w:val="18"/>
              </w:rPr>
              <w:lastRenderedPageBreak/>
              <w:t>19:00:00</w:t>
            </w:r>
          </w:p>
        </w:tc>
        <w:tc>
          <w:tcPr>
            <w:tcW w:w="418" w:type="pct"/>
          </w:tcPr>
          <w:p w14:paraId="62AB7714" w14:textId="77777777" w:rsidR="00C47CDF" w:rsidRPr="00C35F99" w:rsidRDefault="00C47CDF" w:rsidP="00C47CDF">
            <w:pPr>
              <w:jc w:val="center"/>
              <w:rPr>
                <w:rFonts w:ascii="Cambria" w:hAnsi="Cambria"/>
                <w:sz w:val="18"/>
                <w:szCs w:val="18"/>
              </w:rPr>
            </w:pPr>
            <w:r w:rsidRPr="00C35F99">
              <w:rPr>
                <w:rFonts w:ascii="Cambria" w:hAnsi="Cambria"/>
                <w:sz w:val="18"/>
                <w:szCs w:val="18"/>
              </w:rPr>
              <w:t>19:00:00</w:t>
            </w:r>
          </w:p>
        </w:tc>
        <w:tc>
          <w:tcPr>
            <w:tcW w:w="492" w:type="pct"/>
          </w:tcPr>
          <w:p w14:paraId="67042CFB" w14:textId="77777777" w:rsidR="00C47CDF" w:rsidRPr="00C35F99" w:rsidRDefault="00C47CDF" w:rsidP="00C47CDF">
            <w:pPr>
              <w:jc w:val="center"/>
              <w:rPr>
                <w:rFonts w:ascii="Cambria" w:hAnsi="Cambria"/>
                <w:sz w:val="18"/>
                <w:szCs w:val="18"/>
              </w:rPr>
            </w:pPr>
            <w:r w:rsidRPr="00C35F99">
              <w:rPr>
                <w:rFonts w:ascii="Cambria" w:hAnsi="Cambria"/>
                <w:sz w:val="18"/>
                <w:szCs w:val="18"/>
              </w:rPr>
              <w:t>19:01:17</w:t>
            </w:r>
          </w:p>
        </w:tc>
        <w:tc>
          <w:tcPr>
            <w:tcW w:w="405" w:type="pct"/>
          </w:tcPr>
          <w:p w14:paraId="263E768C" w14:textId="77777777" w:rsidR="00C47CDF" w:rsidRPr="00C35F99" w:rsidRDefault="00C47CDF" w:rsidP="00C47CDF">
            <w:pPr>
              <w:jc w:val="center"/>
              <w:rPr>
                <w:rFonts w:ascii="Cambria" w:hAnsi="Cambria"/>
                <w:sz w:val="18"/>
                <w:szCs w:val="18"/>
              </w:rPr>
            </w:pPr>
            <w:r w:rsidRPr="00C35F99">
              <w:rPr>
                <w:rFonts w:ascii="Cambria" w:hAnsi="Cambria"/>
                <w:sz w:val="18"/>
                <w:szCs w:val="18"/>
              </w:rPr>
              <w:t>19:04:43</w:t>
            </w:r>
          </w:p>
        </w:tc>
        <w:tc>
          <w:tcPr>
            <w:tcW w:w="343" w:type="pct"/>
          </w:tcPr>
          <w:p w14:paraId="455698C6" w14:textId="77777777" w:rsidR="00C47CDF" w:rsidRPr="00C35F99" w:rsidRDefault="00C47CDF" w:rsidP="00C47CDF">
            <w:pPr>
              <w:jc w:val="center"/>
              <w:rPr>
                <w:rFonts w:ascii="Cambria" w:hAnsi="Cambria"/>
                <w:sz w:val="18"/>
                <w:szCs w:val="18"/>
              </w:rPr>
            </w:pPr>
            <w:r w:rsidRPr="00C35F99">
              <w:rPr>
                <w:rFonts w:ascii="Cambria" w:hAnsi="Cambria"/>
                <w:sz w:val="18"/>
                <w:szCs w:val="18"/>
              </w:rPr>
              <w:t>19:05:45</w:t>
            </w:r>
          </w:p>
        </w:tc>
        <w:tc>
          <w:tcPr>
            <w:tcW w:w="343" w:type="pct"/>
          </w:tcPr>
          <w:p w14:paraId="262FBB73" w14:textId="77777777" w:rsidR="00C47CDF" w:rsidRPr="00C35F99" w:rsidRDefault="00C47CDF" w:rsidP="00C47CDF">
            <w:pPr>
              <w:jc w:val="center"/>
              <w:rPr>
                <w:rFonts w:ascii="Cambria" w:hAnsi="Cambria"/>
                <w:sz w:val="18"/>
                <w:szCs w:val="18"/>
              </w:rPr>
            </w:pPr>
            <w:r w:rsidRPr="00C35F99">
              <w:rPr>
                <w:rFonts w:ascii="Cambria" w:hAnsi="Cambria"/>
                <w:sz w:val="18"/>
                <w:szCs w:val="18"/>
              </w:rPr>
              <w:t>19:07:31</w:t>
            </w:r>
          </w:p>
        </w:tc>
        <w:tc>
          <w:tcPr>
            <w:tcW w:w="343" w:type="pct"/>
          </w:tcPr>
          <w:p w14:paraId="1036E440" w14:textId="77777777" w:rsidR="00C47CDF" w:rsidRPr="00C35F99" w:rsidRDefault="00C47CDF" w:rsidP="00C47CDF">
            <w:pPr>
              <w:jc w:val="center"/>
              <w:rPr>
                <w:rFonts w:ascii="Cambria" w:hAnsi="Cambria"/>
                <w:sz w:val="18"/>
                <w:szCs w:val="18"/>
              </w:rPr>
            </w:pPr>
            <w:r w:rsidRPr="00C35F99">
              <w:rPr>
                <w:rFonts w:ascii="Cambria" w:hAnsi="Cambria"/>
                <w:sz w:val="18"/>
                <w:szCs w:val="18"/>
              </w:rPr>
              <w:t>19:14:55</w:t>
            </w:r>
          </w:p>
        </w:tc>
        <w:tc>
          <w:tcPr>
            <w:tcW w:w="343" w:type="pct"/>
          </w:tcPr>
          <w:p w14:paraId="24DF2AF1" w14:textId="77777777" w:rsidR="00C47CDF" w:rsidRPr="00C35F99" w:rsidRDefault="00C47CDF" w:rsidP="00C47CDF">
            <w:pPr>
              <w:jc w:val="center"/>
              <w:rPr>
                <w:rFonts w:ascii="Cambria" w:hAnsi="Cambria"/>
                <w:sz w:val="18"/>
                <w:szCs w:val="18"/>
              </w:rPr>
            </w:pPr>
            <w:r w:rsidRPr="00C35F99">
              <w:rPr>
                <w:rFonts w:ascii="Cambria" w:hAnsi="Cambria"/>
                <w:sz w:val="18"/>
                <w:szCs w:val="18"/>
              </w:rPr>
              <w:t>19:18:28</w:t>
            </w:r>
          </w:p>
        </w:tc>
        <w:tc>
          <w:tcPr>
            <w:tcW w:w="391" w:type="pct"/>
          </w:tcPr>
          <w:p w14:paraId="207F222A" w14:textId="77777777" w:rsidR="00C47CDF" w:rsidRPr="00C35F99" w:rsidRDefault="00C47CDF" w:rsidP="00C47CDF">
            <w:pPr>
              <w:jc w:val="center"/>
              <w:rPr>
                <w:rFonts w:ascii="Cambria" w:hAnsi="Cambria"/>
                <w:sz w:val="18"/>
                <w:szCs w:val="18"/>
              </w:rPr>
            </w:pPr>
            <w:r w:rsidRPr="00C35F99">
              <w:rPr>
                <w:rFonts w:ascii="Cambria" w:hAnsi="Cambria"/>
                <w:sz w:val="18"/>
                <w:szCs w:val="18"/>
              </w:rPr>
              <w:t>19:20:28</w:t>
            </w:r>
          </w:p>
        </w:tc>
        <w:tc>
          <w:tcPr>
            <w:tcW w:w="415" w:type="pct"/>
          </w:tcPr>
          <w:p w14:paraId="484E6B17" w14:textId="77777777" w:rsidR="00C47CDF" w:rsidRPr="00C35F99" w:rsidRDefault="00C47CDF" w:rsidP="00C47CDF">
            <w:pPr>
              <w:jc w:val="center"/>
              <w:rPr>
                <w:rFonts w:ascii="Cambria" w:hAnsi="Cambria"/>
                <w:sz w:val="18"/>
                <w:szCs w:val="18"/>
              </w:rPr>
            </w:pPr>
            <w:r w:rsidRPr="00C35F99">
              <w:rPr>
                <w:rFonts w:ascii="Cambria" w:hAnsi="Cambria"/>
                <w:sz w:val="18"/>
                <w:szCs w:val="18"/>
              </w:rPr>
              <w:t>19:23:21</w:t>
            </w:r>
          </w:p>
        </w:tc>
        <w:tc>
          <w:tcPr>
            <w:tcW w:w="410" w:type="pct"/>
          </w:tcPr>
          <w:p w14:paraId="036F364A" w14:textId="77777777" w:rsidR="00C47CDF" w:rsidRPr="00C35F99" w:rsidRDefault="00C47CDF" w:rsidP="00C47CDF">
            <w:pPr>
              <w:jc w:val="center"/>
              <w:rPr>
                <w:rFonts w:ascii="Cambria" w:hAnsi="Cambria"/>
                <w:sz w:val="18"/>
                <w:szCs w:val="18"/>
              </w:rPr>
            </w:pPr>
            <w:r w:rsidRPr="00C35F99">
              <w:rPr>
                <w:rFonts w:ascii="Cambria" w:hAnsi="Cambria"/>
                <w:sz w:val="18"/>
                <w:szCs w:val="18"/>
              </w:rPr>
              <w:t>19:27:15</w:t>
            </w:r>
          </w:p>
        </w:tc>
        <w:tc>
          <w:tcPr>
            <w:tcW w:w="531" w:type="pct"/>
          </w:tcPr>
          <w:p w14:paraId="5C825BB2" w14:textId="77777777" w:rsidR="00C47CDF" w:rsidRPr="00C35F99" w:rsidRDefault="00C47CDF" w:rsidP="00C47CDF">
            <w:pPr>
              <w:jc w:val="center"/>
              <w:rPr>
                <w:rFonts w:ascii="Cambria" w:hAnsi="Cambria"/>
                <w:sz w:val="18"/>
                <w:szCs w:val="18"/>
              </w:rPr>
            </w:pPr>
            <w:r w:rsidRPr="00C35F99">
              <w:rPr>
                <w:rFonts w:ascii="Cambria" w:hAnsi="Cambria"/>
                <w:sz w:val="18"/>
                <w:szCs w:val="18"/>
              </w:rPr>
              <w:t>19:29:14</w:t>
            </w:r>
          </w:p>
        </w:tc>
      </w:tr>
      <w:tr w:rsidR="00C47CDF" w:rsidRPr="00C35F99" w14:paraId="7A500224" w14:textId="77777777" w:rsidTr="00C15B44">
        <w:tc>
          <w:tcPr>
            <w:tcW w:w="566" w:type="pct"/>
          </w:tcPr>
          <w:p w14:paraId="1B6C8197" w14:textId="77777777" w:rsidR="00C47CDF" w:rsidRPr="00C35F99" w:rsidRDefault="00C47CDF" w:rsidP="00C47CDF">
            <w:pPr>
              <w:jc w:val="center"/>
              <w:rPr>
                <w:rFonts w:ascii="Cambria" w:hAnsi="Cambria"/>
                <w:sz w:val="18"/>
                <w:szCs w:val="18"/>
              </w:rPr>
            </w:pPr>
            <w:r w:rsidRPr="00C35F99">
              <w:rPr>
                <w:rFonts w:ascii="Cambria" w:hAnsi="Cambria"/>
                <w:sz w:val="18"/>
                <w:szCs w:val="18"/>
              </w:rPr>
              <w:t>21:00:00</w:t>
            </w:r>
          </w:p>
        </w:tc>
        <w:tc>
          <w:tcPr>
            <w:tcW w:w="418" w:type="pct"/>
          </w:tcPr>
          <w:p w14:paraId="2CB43322" w14:textId="77777777" w:rsidR="00C47CDF" w:rsidRPr="00C35F99" w:rsidRDefault="00C47CDF" w:rsidP="00C47CDF">
            <w:pPr>
              <w:jc w:val="center"/>
              <w:rPr>
                <w:rFonts w:ascii="Cambria" w:hAnsi="Cambria"/>
                <w:sz w:val="18"/>
                <w:szCs w:val="18"/>
              </w:rPr>
            </w:pPr>
            <w:r w:rsidRPr="00C35F99">
              <w:rPr>
                <w:rFonts w:ascii="Cambria" w:hAnsi="Cambria"/>
                <w:sz w:val="18"/>
                <w:szCs w:val="18"/>
              </w:rPr>
              <w:t>21:00:00</w:t>
            </w:r>
          </w:p>
        </w:tc>
        <w:tc>
          <w:tcPr>
            <w:tcW w:w="492" w:type="pct"/>
          </w:tcPr>
          <w:p w14:paraId="181A5873" w14:textId="77777777" w:rsidR="00C47CDF" w:rsidRPr="00C35F99" w:rsidRDefault="00C47CDF" w:rsidP="00C47CDF">
            <w:pPr>
              <w:jc w:val="center"/>
              <w:rPr>
                <w:rFonts w:ascii="Cambria" w:hAnsi="Cambria"/>
                <w:sz w:val="18"/>
                <w:szCs w:val="18"/>
              </w:rPr>
            </w:pPr>
            <w:r w:rsidRPr="00C35F99">
              <w:rPr>
                <w:rFonts w:ascii="Cambria" w:hAnsi="Cambria"/>
                <w:sz w:val="18"/>
                <w:szCs w:val="18"/>
              </w:rPr>
              <w:t>21:01:17</w:t>
            </w:r>
          </w:p>
        </w:tc>
        <w:tc>
          <w:tcPr>
            <w:tcW w:w="405" w:type="pct"/>
          </w:tcPr>
          <w:p w14:paraId="45BFF6FD" w14:textId="77777777" w:rsidR="00C47CDF" w:rsidRPr="00C35F99" w:rsidRDefault="00C47CDF" w:rsidP="00C47CDF">
            <w:pPr>
              <w:jc w:val="center"/>
              <w:rPr>
                <w:rFonts w:ascii="Cambria" w:hAnsi="Cambria"/>
                <w:sz w:val="18"/>
                <w:szCs w:val="18"/>
              </w:rPr>
            </w:pPr>
            <w:r w:rsidRPr="00C35F99">
              <w:rPr>
                <w:rFonts w:ascii="Cambria" w:hAnsi="Cambria"/>
                <w:sz w:val="18"/>
                <w:szCs w:val="18"/>
              </w:rPr>
              <w:t>21:04:43</w:t>
            </w:r>
          </w:p>
        </w:tc>
        <w:tc>
          <w:tcPr>
            <w:tcW w:w="343" w:type="pct"/>
          </w:tcPr>
          <w:p w14:paraId="70731F20" w14:textId="77777777" w:rsidR="00C47CDF" w:rsidRPr="00C35F99" w:rsidRDefault="00C47CDF" w:rsidP="00C47CDF">
            <w:pPr>
              <w:jc w:val="center"/>
              <w:rPr>
                <w:rFonts w:ascii="Cambria" w:hAnsi="Cambria"/>
                <w:sz w:val="18"/>
                <w:szCs w:val="18"/>
              </w:rPr>
            </w:pPr>
            <w:r w:rsidRPr="00C35F99">
              <w:rPr>
                <w:rFonts w:ascii="Cambria" w:hAnsi="Cambria"/>
                <w:sz w:val="18"/>
                <w:szCs w:val="18"/>
              </w:rPr>
              <w:t>21:05:45</w:t>
            </w:r>
          </w:p>
        </w:tc>
        <w:tc>
          <w:tcPr>
            <w:tcW w:w="343" w:type="pct"/>
          </w:tcPr>
          <w:p w14:paraId="0B7DF8F4" w14:textId="77777777" w:rsidR="00C47CDF" w:rsidRPr="00C35F99" w:rsidRDefault="00C47CDF" w:rsidP="00C47CDF">
            <w:pPr>
              <w:jc w:val="center"/>
              <w:rPr>
                <w:rFonts w:ascii="Cambria" w:hAnsi="Cambria"/>
                <w:sz w:val="18"/>
                <w:szCs w:val="18"/>
              </w:rPr>
            </w:pPr>
            <w:r w:rsidRPr="00C35F99">
              <w:rPr>
                <w:rFonts w:ascii="Cambria" w:hAnsi="Cambria"/>
                <w:sz w:val="18"/>
                <w:szCs w:val="18"/>
              </w:rPr>
              <w:t>21:07:31</w:t>
            </w:r>
          </w:p>
        </w:tc>
        <w:tc>
          <w:tcPr>
            <w:tcW w:w="343" w:type="pct"/>
          </w:tcPr>
          <w:p w14:paraId="7AC45286" w14:textId="77777777" w:rsidR="00C47CDF" w:rsidRPr="00C35F99" w:rsidRDefault="00C47CDF" w:rsidP="00C47CDF">
            <w:pPr>
              <w:jc w:val="center"/>
              <w:rPr>
                <w:rFonts w:ascii="Cambria" w:hAnsi="Cambria"/>
                <w:sz w:val="18"/>
                <w:szCs w:val="18"/>
              </w:rPr>
            </w:pPr>
            <w:r w:rsidRPr="00C35F99">
              <w:rPr>
                <w:rFonts w:ascii="Cambria" w:hAnsi="Cambria"/>
                <w:sz w:val="18"/>
                <w:szCs w:val="18"/>
              </w:rPr>
              <w:t>21:14:55</w:t>
            </w:r>
          </w:p>
        </w:tc>
        <w:tc>
          <w:tcPr>
            <w:tcW w:w="343" w:type="pct"/>
          </w:tcPr>
          <w:p w14:paraId="589ECD1F" w14:textId="77777777" w:rsidR="00C47CDF" w:rsidRPr="00C35F99" w:rsidRDefault="00C47CDF" w:rsidP="00C47CDF">
            <w:pPr>
              <w:jc w:val="center"/>
              <w:rPr>
                <w:rFonts w:ascii="Cambria" w:hAnsi="Cambria"/>
                <w:sz w:val="18"/>
                <w:szCs w:val="18"/>
              </w:rPr>
            </w:pPr>
            <w:r w:rsidRPr="00C35F99">
              <w:rPr>
                <w:rFonts w:ascii="Cambria" w:hAnsi="Cambria"/>
                <w:sz w:val="18"/>
                <w:szCs w:val="18"/>
              </w:rPr>
              <w:t>21:18:28</w:t>
            </w:r>
          </w:p>
        </w:tc>
        <w:tc>
          <w:tcPr>
            <w:tcW w:w="391" w:type="pct"/>
          </w:tcPr>
          <w:p w14:paraId="5F301492" w14:textId="77777777" w:rsidR="00C47CDF" w:rsidRPr="00C35F99" w:rsidRDefault="00C47CDF" w:rsidP="00C47CDF">
            <w:pPr>
              <w:jc w:val="center"/>
              <w:rPr>
                <w:rFonts w:ascii="Cambria" w:hAnsi="Cambria"/>
                <w:sz w:val="18"/>
                <w:szCs w:val="18"/>
              </w:rPr>
            </w:pPr>
            <w:r w:rsidRPr="00C35F99">
              <w:rPr>
                <w:rFonts w:ascii="Cambria" w:hAnsi="Cambria"/>
                <w:sz w:val="18"/>
                <w:szCs w:val="18"/>
              </w:rPr>
              <w:t>21:20:28</w:t>
            </w:r>
          </w:p>
        </w:tc>
        <w:tc>
          <w:tcPr>
            <w:tcW w:w="415" w:type="pct"/>
          </w:tcPr>
          <w:p w14:paraId="52921DF9" w14:textId="77777777" w:rsidR="00C47CDF" w:rsidRPr="00C35F99" w:rsidRDefault="00C47CDF" w:rsidP="00C47CDF">
            <w:pPr>
              <w:jc w:val="center"/>
              <w:rPr>
                <w:rFonts w:ascii="Cambria" w:hAnsi="Cambria"/>
                <w:sz w:val="18"/>
                <w:szCs w:val="18"/>
              </w:rPr>
            </w:pPr>
            <w:r w:rsidRPr="00C35F99">
              <w:rPr>
                <w:rFonts w:ascii="Cambria" w:hAnsi="Cambria"/>
                <w:sz w:val="18"/>
                <w:szCs w:val="18"/>
              </w:rPr>
              <w:t>21:23:21</w:t>
            </w:r>
          </w:p>
        </w:tc>
        <w:tc>
          <w:tcPr>
            <w:tcW w:w="410" w:type="pct"/>
          </w:tcPr>
          <w:p w14:paraId="4A94B9BD" w14:textId="77777777" w:rsidR="00C47CDF" w:rsidRPr="00C35F99" w:rsidRDefault="00C47CDF" w:rsidP="00C47CDF">
            <w:pPr>
              <w:jc w:val="center"/>
              <w:rPr>
                <w:rFonts w:ascii="Cambria" w:hAnsi="Cambria"/>
                <w:sz w:val="18"/>
                <w:szCs w:val="18"/>
              </w:rPr>
            </w:pPr>
            <w:r w:rsidRPr="00C35F99">
              <w:rPr>
                <w:rFonts w:ascii="Cambria" w:hAnsi="Cambria"/>
                <w:sz w:val="18"/>
                <w:szCs w:val="18"/>
              </w:rPr>
              <w:t>21:27:15</w:t>
            </w:r>
          </w:p>
        </w:tc>
        <w:tc>
          <w:tcPr>
            <w:tcW w:w="531" w:type="pct"/>
          </w:tcPr>
          <w:p w14:paraId="46A67129" w14:textId="77777777" w:rsidR="00C47CDF" w:rsidRPr="00C35F99" w:rsidRDefault="00C47CDF" w:rsidP="00C47CDF">
            <w:pPr>
              <w:jc w:val="center"/>
              <w:rPr>
                <w:rFonts w:ascii="Cambria" w:hAnsi="Cambria"/>
                <w:sz w:val="18"/>
                <w:szCs w:val="18"/>
              </w:rPr>
            </w:pPr>
            <w:r w:rsidRPr="00C35F99">
              <w:rPr>
                <w:rFonts w:ascii="Cambria" w:hAnsi="Cambria"/>
                <w:sz w:val="18"/>
                <w:szCs w:val="18"/>
              </w:rPr>
              <w:t>21:29:14</w:t>
            </w:r>
          </w:p>
        </w:tc>
      </w:tr>
    </w:tbl>
    <w:p w14:paraId="6A6F0D85" w14:textId="77777777" w:rsidR="00C47CDF" w:rsidRDefault="00C47CDF" w:rsidP="00C47CDF">
      <w:pPr>
        <w:jc w:val="both"/>
        <w:rPr>
          <w:rFonts w:ascii="Cambria" w:hAnsi="Cambria"/>
          <w:sz w:val="18"/>
          <w:szCs w:val="18"/>
          <w:highlight w:val="yellow"/>
        </w:rPr>
      </w:pPr>
    </w:p>
    <w:p w14:paraId="41669DA1" w14:textId="77777777" w:rsidR="00C47CDF" w:rsidRPr="00C35F99" w:rsidRDefault="00C47CDF" w:rsidP="00C47CDF">
      <w:pPr>
        <w:jc w:val="both"/>
        <w:rPr>
          <w:rFonts w:ascii="Cambria" w:hAnsi="Cambria"/>
          <w:sz w:val="18"/>
          <w:szCs w:val="18"/>
          <w:highlight w:val="yellow"/>
        </w:rPr>
      </w:pPr>
    </w:p>
    <w:p w14:paraId="18B9FC10" w14:textId="77777777" w:rsidR="00C47CDF" w:rsidRPr="00C35F99" w:rsidRDefault="00C47CDF" w:rsidP="00C47CDF">
      <w:pPr>
        <w:pStyle w:val="Listparagraf"/>
        <w:jc w:val="center"/>
        <w:rPr>
          <w:rFonts w:ascii="Cambria" w:hAnsi="Cambria"/>
        </w:rPr>
      </w:pPr>
      <w:r w:rsidRPr="00C35F99">
        <w:rPr>
          <w:rFonts w:ascii="Cambria" w:hAnsi="Cambria"/>
          <w:b/>
        </w:rPr>
        <w:t>TRASEUL 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2"/>
        <w:gridCol w:w="1262"/>
        <w:gridCol w:w="1485"/>
        <w:gridCol w:w="1223"/>
        <w:gridCol w:w="1035"/>
        <w:gridCol w:w="1035"/>
        <w:gridCol w:w="1035"/>
        <w:gridCol w:w="1035"/>
        <w:gridCol w:w="1179"/>
        <w:gridCol w:w="1252"/>
        <w:gridCol w:w="1239"/>
        <w:gridCol w:w="1268"/>
        <w:gridCol w:w="1169"/>
      </w:tblGrid>
      <w:tr w:rsidR="00C47CDF" w:rsidRPr="00C35F99" w14:paraId="09119C56" w14:textId="77777777" w:rsidTr="00C47CDF">
        <w:tc>
          <w:tcPr>
            <w:tcW w:w="537" w:type="pct"/>
          </w:tcPr>
          <w:p w14:paraId="3207ABBC" w14:textId="77777777" w:rsidR="00C47CDF" w:rsidRPr="00C35F99" w:rsidRDefault="00C47CDF" w:rsidP="00C47CDF">
            <w:pPr>
              <w:rPr>
                <w:rFonts w:ascii="Cambria" w:hAnsi="Cambria"/>
              </w:rPr>
            </w:pPr>
            <w:r w:rsidRPr="00C35F99">
              <w:rPr>
                <w:rFonts w:ascii="Cambria" w:hAnsi="Cambria"/>
                <w:b/>
              </w:rPr>
              <w:t>Traseul</w:t>
            </w:r>
          </w:p>
        </w:tc>
        <w:tc>
          <w:tcPr>
            <w:tcW w:w="396" w:type="pct"/>
          </w:tcPr>
          <w:p w14:paraId="6B540E6E" w14:textId="77777777" w:rsidR="00C47CDF" w:rsidRPr="00574D7C" w:rsidRDefault="00C47CDF" w:rsidP="00C47CDF">
            <w:pPr>
              <w:jc w:val="center"/>
              <w:rPr>
                <w:rFonts w:ascii="Cambria" w:hAnsi="Cambria"/>
                <w:b/>
                <w:color w:val="0070C0"/>
              </w:rPr>
            </w:pPr>
            <w:r w:rsidRPr="00574D7C">
              <w:rPr>
                <w:rFonts w:ascii="Cambria" w:hAnsi="Cambria"/>
                <w:b/>
                <w:color w:val="0070C0"/>
              </w:rPr>
              <w:t>4</w:t>
            </w:r>
          </w:p>
          <w:p w14:paraId="12BA8893" w14:textId="77777777" w:rsidR="00C47CDF" w:rsidRPr="00C35F99" w:rsidRDefault="00C47CDF" w:rsidP="00C47CDF">
            <w:pPr>
              <w:rPr>
                <w:rFonts w:ascii="Cambria" w:hAnsi="Cambria"/>
              </w:rPr>
            </w:pPr>
          </w:p>
        </w:tc>
        <w:tc>
          <w:tcPr>
            <w:tcW w:w="850" w:type="pct"/>
            <w:gridSpan w:val="2"/>
          </w:tcPr>
          <w:p w14:paraId="19163790" w14:textId="77777777" w:rsidR="00C47CDF" w:rsidRPr="00C35F99" w:rsidRDefault="00C47CDF" w:rsidP="00C47CDF">
            <w:pPr>
              <w:jc w:val="center"/>
              <w:rPr>
                <w:rFonts w:ascii="Cambria" w:hAnsi="Cambria"/>
              </w:rPr>
            </w:pPr>
            <w:r w:rsidRPr="00C35F99">
              <w:rPr>
                <w:rFonts w:ascii="Cambria" w:hAnsi="Cambria"/>
                <w:b/>
              </w:rPr>
              <w:t>Timp de urcare/coborâre</w:t>
            </w:r>
            <w:r w:rsidRPr="00C35F99">
              <w:rPr>
                <w:rFonts w:ascii="Cambria" w:hAnsi="Cambria"/>
                <w:b/>
              </w:rPr>
              <w:br/>
              <w:t>în stații</w:t>
            </w:r>
          </w:p>
          <w:p w14:paraId="045E3FB8" w14:textId="77777777" w:rsidR="00C47CDF" w:rsidRPr="00C35F99" w:rsidRDefault="00C47CDF" w:rsidP="00C47CDF">
            <w:pPr>
              <w:jc w:val="center"/>
              <w:rPr>
                <w:rFonts w:ascii="Cambria" w:hAnsi="Cambria"/>
              </w:rPr>
            </w:pPr>
            <w:r w:rsidRPr="00C35F99">
              <w:rPr>
                <w:rFonts w:ascii="Cambria" w:hAnsi="Cambria"/>
                <w:b/>
              </w:rPr>
              <w:t>0:00:30</w:t>
            </w:r>
          </w:p>
        </w:tc>
        <w:tc>
          <w:tcPr>
            <w:tcW w:w="650" w:type="pct"/>
            <w:gridSpan w:val="2"/>
          </w:tcPr>
          <w:p w14:paraId="2EBF365C" w14:textId="77777777" w:rsidR="00C47CDF" w:rsidRPr="00C35F99" w:rsidRDefault="00C47CDF" w:rsidP="00C47CDF">
            <w:pPr>
              <w:jc w:val="center"/>
              <w:rPr>
                <w:rFonts w:ascii="Cambria" w:hAnsi="Cambria"/>
              </w:rPr>
            </w:pPr>
            <w:r w:rsidRPr="00C35F99">
              <w:rPr>
                <w:rFonts w:ascii="Cambria" w:hAnsi="Cambria"/>
                <w:b/>
              </w:rPr>
              <w:t>Viteza medie</w:t>
            </w:r>
          </w:p>
          <w:p w14:paraId="789529F4" w14:textId="77777777" w:rsidR="00C47CDF" w:rsidRPr="00C35F99" w:rsidRDefault="00C47CDF" w:rsidP="00C47CDF">
            <w:pPr>
              <w:jc w:val="center"/>
              <w:rPr>
                <w:rFonts w:ascii="Cambria" w:hAnsi="Cambria"/>
              </w:rPr>
            </w:pPr>
            <w:r w:rsidRPr="00C35F99">
              <w:rPr>
                <w:rFonts w:ascii="Cambria" w:hAnsi="Cambria"/>
                <w:b/>
              </w:rPr>
              <w:t>25 km/h</w:t>
            </w:r>
          </w:p>
        </w:tc>
        <w:tc>
          <w:tcPr>
            <w:tcW w:w="650" w:type="pct"/>
            <w:gridSpan w:val="2"/>
          </w:tcPr>
          <w:p w14:paraId="0D77813C" w14:textId="77777777" w:rsidR="00C47CDF" w:rsidRPr="00C35F99" w:rsidRDefault="00C47CDF" w:rsidP="00C47CDF">
            <w:pPr>
              <w:jc w:val="center"/>
              <w:rPr>
                <w:rFonts w:ascii="Cambria" w:hAnsi="Cambria"/>
              </w:rPr>
            </w:pPr>
            <w:r w:rsidRPr="00C35F99">
              <w:rPr>
                <w:rFonts w:ascii="Cambria" w:hAnsi="Cambria"/>
                <w:b/>
              </w:rPr>
              <w:t>Lungime traseu</w:t>
            </w:r>
          </w:p>
          <w:p w14:paraId="3CA59D8F" w14:textId="77777777" w:rsidR="00C47CDF" w:rsidRPr="00C35F99" w:rsidRDefault="00C47CDF" w:rsidP="00C47CDF">
            <w:pPr>
              <w:jc w:val="center"/>
              <w:rPr>
                <w:rFonts w:ascii="Cambria" w:hAnsi="Cambria"/>
              </w:rPr>
            </w:pPr>
            <w:r w:rsidRPr="00C35F99">
              <w:rPr>
                <w:rFonts w:ascii="Cambria" w:hAnsi="Cambria"/>
                <w:b/>
              </w:rPr>
              <w:t>13.885 Km</w:t>
            </w:r>
          </w:p>
        </w:tc>
        <w:tc>
          <w:tcPr>
            <w:tcW w:w="1917" w:type="pct"/>
            <w:gridSpan w:val="5"/>
          </w:tcPr>
          <w:p w14:paraId="389A4AB8"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12315188" w14:textId="77777777" w:rsidR="00C47CDF" w:rsidRPr="00C35F99" w:rsidRDefault="00C47CDF" w:rsidP="00C47CDF">
            <w:pPr>
              <w:jc w:val="center"/>
              <w:rPr>
                <w:rFonts w:ascii="Cambria" w:hAnsi="Cambria"/>
              </w:rPr>
            </w:pPr>
            <w:r w:rsidRPr="00574D7C">
              <w:rPr>
                <w:rFonts w:ascii="Cambria" w:hAnsi="Cambria"/>
                <w:b/>
                <w:color w:val="0070C0"/>
              </w:rPr>
              <w:t>3</w:t>
            </w:r>
          </w:p>
        </w:tc>
      </w:tr>
      <w:tr w:rsidR="00C47CDF" w:rsidRPr="00C35F99" w14:paraId="6A0FA752" w14:textId="77777777" w:rsidTr="00C47CDF">
        <w:tc>
          <w:tcPr>
            <w:tcW w:w="537" w:type="pct"/>
          </w:tcPr>
          <w:p w14:paraId="03A73F20" w14:textId="77777777" w:rsidR="00C47CDF" w:rsidRPr="00C35F99" w:rsidRDefault="00C47CDF" w:rsidP="00C47CDF">
            <w:pPr>
              <w:jc w:val="center"/>
              <w:rPr>
                <w:rFonts w:ascii="Cambria" w:hAnsi="Cambria"/>
                <w:sz w:val="18"/>
                <w:szCs w:val="18"/>
              </w:rPr>
            </w:pPr>
            <w:r w:rsidRPr="00C35F99">
              <w:rPr>
                <w:rFonts w:ascii="Cambria" w:hAnsi="Cambria"/>
                <w:b/>
                <w:sz w:val="18"/>
                <w:szCs w:val="18"/>
              </w:rPr>
              <w:t>Stații</w:t>
            </w:r>
          </w:p>
        </w:tc>
        <w:tc>
          <w:tcPr>
            <w:tcW w:w="396" w:type="pct"/>
          </w:tcPr>
          <w:p w14:paraId="422D64B9"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c>
          <w:tcPr>
            <w:tcW w:w="466" w:type="pct"/>
          </w:tcPr>
          <w:p w14:paraId="627DEC97" w14:textId="77777777" w:rsidR="00C47CDF" w:rsidRPr="00C35F99" w:rsidRDefault="00C47CDF" w:rsidP="00C47CDF">
            <w:pPr>
              <w:jc w:val="center"/>
              <w:rPr>
                <w:rFonts w:ascii="Cambria" w:hAnsi="Cambria"/>
                <w:sz w:val="18"/>
                <w:szCs w:val="18"/>
              </w:rPr>
            </w:pPr>
            <w:r w:rsidRPr="00C35F99">
              <w:rPr>
                <w:rFonts w:ascii="Cambria" w:hAnsi="Cambria"/>
                <w:sz w:val="18"/>
                <w:szCs w:val="18"/>
              </w:rPr>
              <w:t>27</w:t>
            </w:r>
          </w:p>
        </w:tc>
        <w:tc>
          <w:tcPr>
            <w:tcW w:w="384" w:type="pct"/>
          </w:tcPr>
          <w:p w14:paraId="13EA3F77" w14:textId="77777777" w:rsidR="00C47CDF" w:rsidRPr="00C35F99" w:rsidRDefault="00C47CDF" w:rsidP="00C47CDF">
            <w:pPr>
              <w:jc w:val="center"/>
              <w:rPr>
                <w:rFonts w:ascii="Cambria" w:hAnsi="Cambria"/>
                <w:sz w:val="18"/>
                <w:szCs w:val="18"/>
              </w:rPr>
            </w:pPr>
            <w:r w:rsidRPr="00C35F99">
              <w:rPr>
                <w:rFonts w:ascii="Cambria" w:hAnsi="Cambria"/>
                <w:sz w:val="18"/>
                <w:szCs w:val="18"/>
              </w:rPr>
              <w:t>26</w:t>
            </w:r>
          </w:p>
        </w:tc>
        <w:tc>
          <w:tcPr>
            <w:tcW w:w="325" w:type="pct"/>
          </w:tcPr>
          <w:p w14:paraId="1C916D35" w14:textId="77777777" w:rsidR="00C47CDF" w:rsidRPr="00C35F99" w:rsidRDefault="00C47CDF" w:rsidP="00C47CDF">
            <w:pPr>
              <w:jc w:val="center"/>
              <w:rPr>
                <w:rFonts w:ascii="Cambria" w:hAnsi="Cambria"/>
                <w:sz w:val="18"/>
                <w:szCs w:val="18"/>
              </w:rPr>
            </w:pPr>
            <w:r w:rsidRPr="00C35F99">
              <w:rPr>
                <w:rFonts w:ascii="Cambria" w:hAnsi="Cambria"/>
                <w:sz w:val="18"/>
                <w:szCs w:val="18"/>
              </w:rPr>
              <w:t>7</w:t>
            </w:r>
          </w:p>
        </w:tc>
        <w:tc>
          <w:tcPr>
            <w:tcW w:w="325" w:type="pct"/>
          </w:tcPr>
          <w:p w14:paraId="12174DD8" w14:textId="77777777" w:rsidR="00C47CDF" w:rsidRPr="00C35F99" w:rsidRDefault="00C47CDF" w:rsidP="00C47CDF">
            <w:pPr>
              <w:jc w:val="center"/>
              <w:rPr>
                <w:rFonts w:ascii="Cambria" w:hAnsi="Cambria"/>
                <w:sz w:val="18"/>
                <w:szCs w:val="18"/>
              </w:rPr>
            </w:pPr>
            <w:r w:rsidRPr="00C35F99">
              <w:rPr>
                <w:rFonts w:ascii="Cambria" w:hAnsi="Cambria"/>
                <w:sz w:val="18"/>
                <w:szCs w:val="18"/>
              </w:rPr>
              <w:t>8</w:t>
            </w:r>
          </w:p>
        </w:tc>
        <w:tc>
          <w:tcPr>
            <w:tcW w:w="325" w:type="pct"/>
          </w:tcPr>
          <w:p w14:paraId="231204CD" w14:textId="77777777" w:rsidR="00C47CDF" w:rsidRPr="00C35F99" w:rsidRDefault="00C47CDF" w:rsidP="00C47CDF">
            <w:pPr>
              <w:jc w:val="center"/>
              <w:rPr>
                <w:rFonts w:ascii="Cambria" w:hAnsi="Cambria"/>
                <w:sz w:val="18"/>
                <w:szCs w:val="18"/>
              </w:rPr>
            </w:pPr>
            <w:r w:rsidRPr="00C35F99">
              <w:rPr>
                <w:rFonts w:ascii="Cambria" w:hAnsi="Cambria"/>
                <w:sz w:val="18"/>
                <w:szCs w:val="18"/>
              </w:rPr>
              <w:t>8</w:t>
            </w:r>
          </w:p>
        </w:tc>
        <w:tc>
          <w:tcPr>
            <w:tcW w:w="325" w:type="pct"/>
          </w:tcPr>
          <w:p w14:paraId="054F0232" w14:textId="77777777" w:rsidR="00C47CDF" w:rsidRPr="00C35F99" w:rsidRDefault="00C47CDF" w:rsidP="00C47CDF">
            <w:pPr>
              <w:jc w:val="center"/>
              <w:rPr>
                <w:rFonts w:ascii="Cambria" w:hAnsi="Cambria"/>
                <w:sz w:val="18"/>
                <w:szCs w:val="18"/>
              </w:rPr>
            </w:pPr>
            <w:r w:rsidRPr="00C35F99">
              <w:rPr>
                <w:rFonts w:ascii="Cambria" w:hAnsi="Cambria"/>
                <w:sz w:val="18"/>
                <w:szCs w:val="18"/>
              </w:rPr>
              <w:t>7</w:t>
            </w:r>
          </w:p>
        </w:tc>
        <w:tc>
          <w:tcPr>
            <w:tcW w:w="370" w:type="pct"/>
          </w:tcPr>
          <w:p w14:paraId="4313E3D9" w14:textId="77777777" w:rsidR="00C47CDF" w:rsidRPr="00C35F99" w:rsidRDefault="00C47CDF" w:rsidP="00C47CDF">
            <w:pPr>
              <w:jc w:val="center"/>
              <w:rPr>
                <w:rFonts w:ascii="Cambria" w:hAnsi="Cambria"/>
                <w:sz w:val="18"/>
                <w:szCs w:val="18"/>
              </w:rPr>
            </w:pPr>
            <w:r w:rsidRPr="00C35F99">
              <w:rPr>
                <w:rFonts w:ascii="Cambria" w:hAnsi="Cambria"/>
                <w:sz w:val="18"/>
                <w:szCs w:val="18"/>
              </w:rPr>
              <w:t>6</w:t>
            </w:r>
          </w:p>
        </w:tc>
        <w:tc>
          <w:tcPr>
            <w:tcW w:w="393" w:type="pct"/>
          </w:tcPr>
          <w:p w14:paraId="6D18D1B3" w14:textId="77777777" w:rsidR="00C47CDF" w:rsidRPr="00C35F99" w:rsidRDefault="00C47CDF" w:rsidP="00C47CDF">
            <w:pPr>
              <w:jc w:val="center"/>
              <w:rPr>
                <w:rFonts w:ascii="Cambria" w:hAnsi="Cambria"/>
                <w:sz w:val="18"/>
                <w:szCs w:val="18"/>
              </w:rPr>
            </w:pPr>
            <w:r w:rsidRPr="00C35F99">
              <w:rPr>
                <w:rFonts w:ascii="Cambria" w:hAnsi="Cambria"/>
                <w:sz w:val="18"/>
                <w:szCs w:val="18"/>
              </w:rPr>
              <w:t>5</w:t>
            </w:r>
          </w:p>
        </w:tc>
        <w:tc>
          <w:tcPr>
            <w:tcW w:w="389" w:type="pct"/>
          </w:tcPr>
          <w:p w14:paraId="6C31A002" w14:textId="77777777" w:rsidR="00C47CDF" w:rsidRPr="00C35F99" w:rsidRDefault="00C47CDF" w:rsidP="00C47CDF">
            <w:pPr>
              <w:jc w:val="center"/>
              <w:rPr>
                <w:rFonts w:ascii="Cambria" w:hAnsi="Cambria"/>
                <w:sz w:val="18"/>
                <w:szCs w:val="18"/>
              </w:rPr>
            </w:pPr>
            <w:r w:rsidRPr="00C35F99">
              <w:rPr>
                <w:rFonts w:ascii="Cambria" w:hAnsi="Cambria"/>
                <w:sz w:val="18"/>
                <w:szCs w:val="18"/>
              </w:rPr>
              <w:t>6</w:t>
            </w:r>
          </w:p>
        </w:tc>
        <w:tc>
          <w:tcPr>
            <w:tcW w:w="398" w:type="pct"/>
          </w:tcPr>
          <w:p w14:paraId="46D460CA" w14:textId="77777777" w:rsidR="00C47CDF" w:rsidRPr="00C35F99" w:rsidRDefault="00C47CDF" w:rsidP="00C47CDF">
            <w:pPr>
              <w:jc w:val="center"/>
              <w:rPr>
                <w:rFonts w:ascii="Cambria" w:hAnsi="Cambria"/>
                <w:b/>
                <w:sz w:val="18"/>
                <w:szCs w:val="18"/>
              </w:rPr>
            </w:pPr>
            <w:r w:rsidRPr="00C35F99">
              <w:rPr>
                <w:rFonts w:ascii="Cambria" w:hAnsi="Cambria"/>
                <w:b/>
                <w:sz w:val="18"/>
                <w:szCs w:val="18"/>
              </w:rPr>
              <w:t>19</w:t>
            </w:r>
          </w:p>
        </w:tc>
        <w:tc>
          <w:tcPr>
            <w:tcW w:w="367" w:type="pct"/>
          </w:tcPr>
          <w:p w14:paraId="5C920D28"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r>
      <w:tr w:rsidR="00C47CDF" w:rsidRPr="00C35F99" w14:paraId="475F6EBA" w14:textId="77777777" w:rsidTr="00C47CDF">
        <w:trPr>
          <w:trHeight w:val="392"/>
        </w:trPr>
        <w:tc>
          <w:tcPr>
            <w:tcW w:w="537" w:type="pct"/>
          </w:tcPr>
          <w:p w14:paraId="7592F54A"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totală [km]</w:t>
            </w:r>
          </w:p>
        </w:tc>
        <w:tc>
          <w:tcPr>
            <w:tcW w:w="396" w:type="pct"/>
          </w:tcPr>
          <w:p w14:paraId="21D9056E"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1DB21605" w14:textId="77777777" w:rsidR="00C47CDF" w:rsidRPr="00C35F99" w:rsidRDefault="00C47CDF" w:rsidP="00C47CDF">
            <w:pPr>
              <w:jc w:val="center"/>
              <w:rPr>
                <w:rFonts w:ascii="Cambria" w:hAnsi="Cambria"/>
                <w:sz w:val="18"/>
                <w:szCs w:val="18"/>
              </w:rPr>
            </w:pPr>
            <w:r w:rsidRPr="00C35F99">
              <w:rPr>
                <w:rFonts w:ascii="Cambria" w:hAnsi="Cambria"/>
                <w:sz w:val="18"/>
                <w:szCs w:val="18"/>
              </w:rPr>
              <w:t>0.615</w:t>
            </w:r>
          </w:p>
        </w:tc>
        <w:tc>
          <w:tcPr>
            <w:tcW w:w="384" w:type="pct"/>
          </w:tcPr>
          <w:p w14:paraId="5403751D" w14:textId="77777777" w:rsidR="00C47CDF" w:rsidRPr="00C35F99" w:rsidRDefault="00C47CDF" w:rsidP="00C47CDF">
            <w:pPr>
              <w:jc w:val="center"/>
              <w:rPr>
                <w:rFonts w:ascii="Cambria" w:hAnsi="Cambria"/>
                <w:sz w:val="18"/>
                <w:szCs w:val="18"/>
              </w:rPr>
            </w:pPr>
            <w:r w:rsidRPr="00C35F99">
              <w:rPr>
                <w:rFonts w:ascii="Cambria" w:hAnsi="Cambria"/>
                <w:sz w:val="18"/>
                <w:szCs w:val="18"/>
              </w:rPr>
              <w:t>2.035</w:t>
            </w:r>
          </w:p>
        </w:tc>
        <w:tc>
          <w:tcPr>
            <w:tcW w:w="325" w:type="pct"/>
          </w:tcPr>
          <w:p w14:paraId="23B0B553" w14:textId="77777777" w:rsidR="00C47CDF" w:rsidRPr="00C35F99" w:rsidRDefault="00C47CDF" w:rsidP="00C47CDF">
            <w:pPr>
              <w:jc w:val="center"/>
              <w:rPr>
                <w:rFonts w:ascii="Cambria" w:hAnsi="Cambria"/>
                <w:sz w:val="18"/>
                <w:szCs w:val="18"/>
              </w:rPr>
            </w:pPr>
            <w:r w:rsidRPr="00C35F99">
              <w:rPr>
                <w:rFonts w:ascii="Cambria" w:hAnsi="Cambria"/>
                <w:sz w:val="18"/>
                <w:szCs w:val="18"/>
              </w:rPr>
              <w:t>3.535</w:t>
            </w:r>
          </w:p>
        </w:tc>
        <w:tc>
          <w:tcPr>
            <w:tcW w:w="325" w:type="pct"/>
          </w:tcPr>
          <w:p w14:paraId="4D28F82F" w14:textId="77777777" w:rsidR="00C47CDF" w:rsidRPr="00C35F99" w:rsidRDefault="00C47CDF" w:rsidP="00C47CDF">
            <w:pPr>
              <w:jc w:val="center"/>
              <w:rPr>
                <w:rFonts w:ascii="Cambria" w:hAnsi="Cambria"/>
                <w:sz w:val="18"/>
                <w:szCs w:val="18"/>
              </w:rPr>
            </w:pPr>
            <w:r w:rsidRPr="00C35F99">
              <w:rPr>
                <w:rFonts w:ascii="Cambria" w:hAnsi="Cambria"/>
                <w:sz w:val="18"/>
                <w:szCs w:val="18"/>
              </w:rPr>
              <w:t>4.615</w:t>
            </w:r>
          </w:p>
        </w:tc>
        <w:tc>
          <w:tcPr>
            <w:tcW w:w="325" w:type="pct"/>
          </w:tcPr>
          <w:p w14:paraId="37C60468" w14:textId="77777777" w:rsidR="00C47CDF" w:rsidRPr="00C35F99" w:rsidRDefault="00C47CDF" w:rsidP="00C47CDF">
            <w:pPr>
              <w:jc w:val="center"/>
              <w:rPr>
                <w:rFonts w:ascii="Cambria" w:hAnsi="Cambria"/>
                <w:sz w:val="18"/>
                <w:szCs w:val="18"/>
              </w:rPr>
            </w:pPr>
            <w:r w:rsidRPr="00C35F99">
              <w:rPr>
                <w:rFonts w:ascii="Cambria" w:hAnsi="Cambria"/>
                <w:sz w:val="18"/>
                <w:szCs w:val="18"/>
              </w:rPr>
              <w:t>5.500</w:t>
            </w:r>
          </w:p>
        </w:tc>
        <w:tc>
          <w:tcPr>
            <w:tcW w:w="325" w:type="pct"/>
          </w:tcPr>
          <w:p w14:paraId="42A3E1BF" w14:textId="77777777" w:rsidR="00C47CDF" w:rsidRPr="00C35F99" w:rsidRDefault="00C47CDF" w:rsidP="00C47CDF">
            <w:pPr>
              <w:jc w:val="center"/>
              <w:rPr>
                <w:rFonts w:ascii="Cambria" w:hAnsi="Cambria"/>
                <w:sz w:val="18"/>
                <w:szCs w:val="18"/>
              </w:rPr>
            </w:pPr>
            <w:r w:rsidRPr="00C35F99">
              <w:rPr>
                <w:rFonts w:ascii="Cambria" w:hAnsi="Cambria"/>
                <w:sz w:val="18"/>
                <w:szCs w:val="18"/>
              </w:rPr>
              <w:t>6.580</w:t>
            </w:r>
          </w:p>
        </w:tc>
        <w:tc>
          <w:tcPr>
            <w:tcW w:w="370" w:type="pct"/>
          </w:tcPr>
          <w:p w14:paraId="24183FAB" w14:textId="77777777" w:rsidR="00C47CDF" w:rsidRPr="00C35F99" w:rsidRDefault="00C47CDF" w:rsidP="00C47CDF">
            <w:pPr>
              <w:jc w:val="center"/>
              <w:rPr>
                <w:rFonts w:ascii="Cambria" w:hAnsi="Cambria"/>
                <w:sz w:val="18"/>
                <w:szCs w:val="18"/>
              </w:rPr>
            </w:pPr>
            <w:r w:rsidRPr="00C35F99">
              <w:rPr>
                <w:rFonts w:ascii="Cambria" w:hAnsi="Cambria"/>
                <w:sz w:val="18"/>
                <w:szCs w:val="18"/>
              </w:rPr>
              <w:t>9.530</w:t>
            </w:r>
          </w:p>
        </w:tc>
        <w:tc>
          <w:tcPr>
            <w:tcW w:w="393" w:type="pct"/>
          </w:tcPr>
          <w:p w14:paraId="514F5072" w14:textId="77777777" w:rsidR="00C47CDF" w:rsidRPr="00C35F99" w:rsidRDefault="00C47CDF" w:rsidP="00C47CDF">
            <w:pPr>
              <w:jc w:val="center"/>
              <w:rPr>
                <w:rFonts w:ascii="Cambria" w:hAnsi="Cambria"/>
                <w:sz w:val="18"/>
                <w:szCs w:val="18"/>
              </w:rPr>
            </w:pPr>
            <w:r w:rsidRPr="00C35F99">
              <w:rPr>
                <w:rFonts w:ascii="Cambria" w:hAnsi="Cambria"/>
                <w:sz w:val="18"/>
                <w:szCs w:val="18"/>
              </w:rPr>
              <w:t>10.830</w:t>
            </w:r>
          </w:p>
        </w:tc>
        <w:tc>
          <w:tcPr>
            <w:tcW w:w="389" w:type="pct"/>
          </w:tcPr>
          <w:p w14:paraId="6ACE10A2" w14:textId="77777777" w:rsidR="00C47CDF" w:rsidRPr="00C35F99" w:rsidRDefault="00C47CDF" w:rsidP="00C47CDF">
            <w:pPr>
              <w:jc w:val="center"/>
              <w:rPr>
                <w:rFonts w:ascii="Cambria" w:hAnsi="Cambria"/>
                <w:sz w:val="18"/>
                <w:szCs w:val="18"/>
              </w:rPr>
            </w:pPr>
            <w:r w:rsidRPr="00C35F99">
              <w:rPr>
                <w:rFonts w:ascii="Cambria" w:hAnsi="Cambria"/>
                <w:sz w:val="18"/>
                <w:szCs w:val="18"/>
              </w:rPr>
              <w:t>12.130</w:t>
            </w:r>
          </w:p>
        </w:tc>
        <w:tc>
          <w:tcPr>
            <w:tcW w:w="398" w:type="pct"/>
          </w:tcPr>
          <w:p w14:paraId="7E611447" w14:textId="77777777" w:rsidR="00C47CDF" w:rsidRPr="00C35F99" w:rsidRDefault="00C47CDF" w:rsidP="00C47CDF">
            <w:pPr>
              <w:jc w:val="center"/>
              <w:rPr>
                <w:rFonts w:ascii="Cambria" w:hAnsi="Cambria"/>
                <w:sz w:val="18"/>
                <w:szCs w:val="18"/>
              </w:rPr>
            </w:pPr>
            <w:r w:rsidRPr="00C35F99">
              <w:rPr>
                <w:rFonts w:ascii="Cambria" w:hAnsi="Cambria"/>
                <w:sz w:val="18"/>
                <w:szCs w:val="18"/>
              </w:rPr>
              <w:t>13.350</w:t>
            </w:r>
          </w:p>
        </w:tc>
        <w:tc>
          <w:tcPr>
            <w:tcW w:w="367" w:type="pct"/>
          </w:tcPr>
          <w:p w14:paraId="6D53EAB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13.885</w:t>
            </w:r>
          </w:p>
        </w:tc>
      </w:tr>
      <w:tr w:rsidR="00C47CDF" w:rsidRPr="00C35F99" w14:paraId="4639AC41" w14:textId="77777777" w:rsidTr="00C47CDF">
        <w:tc>
          <w:tcPr>
            <w:tcW w:w="537" w:type="pct"/>
          </w:tcPr>
          <w:p w14:paraId="3327BB19"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între stații [km]</w:t>
            </w:r>
          </w:p>
        </w:tc>
        <w:tc>
          <w:tcPr>
            <w:tcW w:w="396" w:type="pct"/>
          </w:tcPr>
          <w:p w14:paraId="16418CA5"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6BBD5242" w14:textId="77777777" w:rsidR="00C47CDF" w:rsidRPr="00C35F99" w:rsidRDefault="00C47CDF" w:rsidP="00C47CDF">
            <w:pPr>
              <w:jc w:val="center"/>
              <w:rPr>
                <w:rFonts w:ascii="Cambria" w:hAnsi="Cambria"/>
                <w:sz w:val="18"/>
                <w:szCs w:val="18"/>
              </w:rPr>
            </w:pPr>
            <w:r w:rsidRPr="00C35F99">
              <w:rPr>
                <w:rFonts w:ascii="Cambria" w:hAnsi="Cambria"/>
                <w:sz w:val="18"/>
                <w:szCs w:val="18"/>
              </w:rPr>
              <w:t>0.615</w:t>
            </w:r>
          </w:p>
        </w:tc>
        <w:tc>
          <w:tcPr>
            <w:tcW w:w="384" w:type="pct"/>
          </w:tcPr>
          <w:p w14:paraId="59099048" w14:textId="77777777" w:rsidR="00C47CDF" w:rsidRPr="00C35F99" w:rsidRDefault="00C47CDF" w:rsidP="00C47CDF">
            <w:pPr>
              <w:jc w:val="center"/>
              <w:rPr>
                <w:rFonts w:ascii="Cambria" w:hAnsi="Cambria"/>
                <w:sz w:val="18"/>
                <w:szCs w:val="18"/>
              </w:rPr>
            </w:pPr>
            <w:r w:rsidRPr="00C35F99">
              <w:rPr>
                <w:rFonts w:ascii="Cambria" w:hAnsi="Cambria"/>
                <w:sz w:val="18"/>
                <w:szCs w:val="18"/>
              </w:rPr>
              <w:t>1.420</w:t>
            </w:r>
          </w:p>
        </w:tc>
        <w:tc>
          <w:tcPr>
            <w:tcW w:w="325" w:type="pct"/>
          </w:tcPr>
          <w:p w14:paraId="5EF0FFFB" w14:textId="77777777" w:rsidR="00C47CDF" w:rsidRPr="00C35F99" w:rsidRDefault="00C47CDF" w:rsidP="00C47CDF">
            <w:pPr>
              <w:jc w:val="center"/>
              <w:rPr>
                <w:rFonts w:ascii="Cambria" w:hAnsi="Cambria"/>
                <w:sz w:val="18"/>
                <w:szCs w:val="18"/>
              </w:rPr>
            </w:pPr>
            <w:r w:rsidRPr="00C35F99">
              <w:rPr>
                <w:rFonts w:ascii="Cambria" w:hAnsi="Cambria"/>
                <w:sz w:val="18"/>
                <w:szCs w:val="18"/>
              </w:rPr>
              <w:t>1.500</w:t>
            </w:r>
          </w:p>
        </w:tc>
        <w:tc>
          <w:tcPr>
            <w:tcW w:w="325" w:type="pct"/>
          </w:tcPr>
          <w:p w14:paraId="5E993A9D" w14:textId="77777777" w:rsidR="00C47CDF" w:rsidRPr="00C35F99" w:rsidRDefault="00C47CDF" w:rsidP="00C47CDF">
            <w:pPr>
              <w:jc w:val="center"/>
              <w:rPr>
                <w:rFonts w:ascii="Cambria" w:hAnsi="Cambria"/>
                <w:sz w:val="18"/>
                <w:szCs w:val="18"/>
              </w:rPr>
            </w:pPr>
            <w:r w:rsidRPr="00C35F99">
              <w:rPr>
                <w:rFonts w:ascii="Cambria" w:hAnsi="Cambria"/>
                <w:sz w:val="18"/>
                <w:szCs w:val="18"/>
              </w:rPr>
              <w:t>1.080</w:t>
            </w:r>
          </w:p>
        </w:tc>
        <w:tc>
          <w:tcPr>
            <w:tcW w:w="325" w:type="pct"/>
          </w:tcPr>
          <w:p w14:paraId="376A9198" w14:textId="77777777" w:rsidR="00C47CDF" w:rsidRPr="00C35F99" w:rsidRDefault="00C47CDF" w:rsidP="00C47CDF">
            <w:pPr>
              <w:jc w:val="center"/>
              <w:rPr>
                <w:rFonts w:ascii="Cambria" w:hAnsi="Cambria"/>
                <w:sz w:val="18"/>
                <w:szCs w:val="18"/>
              </w:rPr>
            </w:pPr>
            <w:r w:rsidRPr="00C35F99">
              <w:rPr>
                <w:rFonts w:ascii="Cambria" w:hAnsi="Cambria"/>
                <w:sz w:val="18"/>
                <w:szCs w:val="18"/>
              </w:rPr>
              <w:t>0.885</w:t>
            </w:r>
          </w:p>
        </w:tc>
        <w:tc>
          <w:tcPr>
            <w:tcW w:w="325" w:type="pct"/>
          </w:tcPr>
          <w:p w14:paraId="0E605807" w14:textId="77777777" w:rsidR="00C47CDF" w:rsidRPr="00C35F99" w:rsidRDefault="00C47CDF" w:rsidP="00C47CDF">
            <w:pPr>
              <w:jc w:val="center"/>
              <w:rPr>
                <w:rFonts w:ascii="Cambria" w:hAnsi="Cambria"/>
                <w:sz w:val="18"/>
                <w:szCs w:val="18"/>
              </w:rPr>
            </w:pPr>
            <w:r w:rsidRPr="00C35F99">
              <w:rPr>
                <w:rFonts w:ascii="Cambria" w:hAnsi="Cambria"/>
                <w:sz w:val="18"/>
                <w:szCs w:val="18"/>
              </w:rPr>
              <w:t>1.080</w:t>
            </w:r>
          </w:p>
        </w:tc>
        <w:tc>
          <w:tcPr>
            <w:tcW w:w="370" w:type="pct"/>
          </w:tcPr>
          <w:p w14:paraId="211DB5EC" w14:textId="77777777" w:rsidR="00C47CDF" w:rsidRPr="00C35F99" w:rsidRDefault="00C47CDF" w:rsidP="00C47CDF">
            <w:pPr>
              <w:jc w:val="center"/>
              <w:rPr>
                <w:rFonts w:ascii="Cambria" w:hAnsi="Cambria"/>
                <w:sz w:val="18"/>
                <w:szCs w:val="18"/>
              </w:rPr>
            </w:pPr>
            <w:r w:rsidRPr="00C35F99">
              <w:rPr>
                <w:rFonts w:ascii="Cambria" w:hAnsi="Cambria"/>
                <w:sz w:val="18"/>
                <w:szCs w:val="18"/>
              </w:rPr>
              <w:t>2.950</w:t>
            </w:r>
          </w:p>
        </w:tc>
        <w:tc>
          <w:tcPr>
            <w:tcW w:w="393" w:type="pct"/>
          </w:tcPr>
          <w:p w14:paraId="0BD8ED1D" w14:textId="77777777" w:rsidR="00C47CDF" w:rsidRPr="00C35F99" w:rsidRDefault="00C47CDF" w:rsidP="00C47CDF">
            <w:pPr>
              <w:jc w:val="center"/>
              <w:rPr>
                <w:rFonts w:ascii="Cambria" w:hAnsi="Cambria"/>
                <w:sz w:val="18"/>
                <w:szCs w:val="18"/>
              </w:rPr>
            </w:pPr>
            <w:r w:rsidRPr="00C35F99">
              <w:rPr>
                <w:rFonts w:ascii="Cambria" w:hAnsi="Cambria"/>
                <w:sz w:val="18"/>
                <w:szCs w:val="18"/>
              </w:rPr>
              <w:t>1.300</w:t>
            </w:r>
          </w:p>
        </w:tc>
        <w:tc>
          <w:tcPr>
            <w:tcW w:w="389" w:type="pct"/>
          </w:tcPr>
          <w:p w14:paraId="1C0D24DD" w14:textId="77777777" w:rsidR="00C47CDF" w:rsidRPr="00C35F99" w:rsidRDefault="00C47CDF" w:rsidP="00C47CDF">
            <w:pPr>
              <w:jc w:val="center"/>
              <w:rPr>
                <w:rFonts w:ascii="Cambria" w:hAnsi="Cambria"/>
                <w:sz w:val="18"/>
                <w:szCs w:val="18"/>
              </w:rPr>
            </w:pPr>
            <w:r w:rsidRPr="00C35F99">
              <w:rPr>
                <w:rFonts w:ascii="Cambria" w:hAnsi="Cambria"/>
                <w:sz w:val="18"/>
                <w:szCs w:val="18"/>
              </w:rPr>
              <w:t>1.300</w:t>
            </w:r>
          </w:p>
        </w:tc>
        <w:tc>
          <w:tcPr>
            <w:tcW w:w="398" w:type="pct"/>
          </w:tcPr>
          <w:p w14:paraId="3F4BF605" w14:textId="77777777" w:rsidR="00C47CDF" w:rsidRPr="00C35F99" w:rsidRDefault="00C47CDF" w:rsidP="00C47CDF">
            <w:pPr>
              <w:jc w:val="center"/>
              <w:rPr>
                <w:rFonts w:ascii="Cambria" w:hAnsi="Cambria"/>
                <w:sz w:val="18"/>
                <w:szCs w:val="18"/>
              </w:rPr>
            </w:pPr>
            <w:r w:rsidRPr="00C35F99">
              <w:rPr>
                <w:rFonts w:ascii="Cambria" w:hAnsi="Cambria"/>
                <w:sz w:val="18"/>
                <w:szCs w:val="18"/>
              </w:rPr>
              <w:t>1.220</w:t>
            </w:r>
          </w:p>
        </w:tc>
        <w:tc>
          <w:tcPr>
            <w:tcW w:w="367" w:type="pct"/>
          </w:tcPr>
          <w:p w14:paraId="6029FF7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0.535</w:t>
            </w:r>
          </w:p>
        </w:tc>
      </w:tr>
      <w:tr w:rsidR="00C47CDF" w:rsidRPr="00C35F99" w14:paraId="0DDC7229" w14:textId="77777777" w:rsidTr="00C47CDF">
        <w:tc>
          <w:tcPr>
            <w:tcW w:w="537" w:type="pct"/>
          </w:tcPr>
          <w:p w14:paraId="2D920C69" w14:textId="77777777" w:rsidR="00C47CDF" w:rsidRPr="00C35F99" w:rsidRDefault="00C47CDF" w:rsidP="00C47CDF">
            <w:pPr>
              <w:jc w:val="center"/>
              <w:rPr>
                <w:rFonts w:ascii="Cambria" w:hAnsi="Cambria"/>
                <w:sz w:val="18"/>
                <w:szCs w:val="18"/>
              </w:rPr>
            </w:pPr>
            <w:r w:rsidRPr="00C35F99">
              <w:rPr>
                <w:rFonts w:ascii="Cambria" w:hAnsi="Cambria"/>
                <w:b/>
                <w:sz w:val="18"/>
                <w:szCs w:val="18"/>
              </w:rPr>
              <w:t>Timp între stații</w:t>
            </w:r>
          </w:p>
        </w:tc>
        <w:tc>
          <w:tcPr>
            <w:tcW w:w="396" w:type="pct"/>
          </w:tcPr>
          <w:p w14:paraId="56F2E6F8"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3F93953B" w14:textId="77777777" w:rsidR="00C47CDF" w:rsidRPr="00C35F99" w:rsidRDefault="00C47CDF" w:rsidP="00C47CDF">
            <w:pPr>
              <w:jc w:val="center"/>
              <w:rPr>
                <w:rFonts w:ascii="Cambria" w:hAnsi="Cambria"/>
                <w:sz w:val="18"/>
                <w:szCs w:val="18"/>
              </w:rPr>
            </w:pPr>
            <w:r w:rsidRPr="00C35F99">
              <w:rPr>
                <w:rFonts w:ascii="Cambria" w:hAnsi="Cambria"/>
                <w:sz w:val="18"/>
                <w:szCs w:val="18"/>
              </w:rPr>
              <w:t>0:01:29</w:t>
            </w:r>
          </w:p>
        </w:tc>
        <w:tc>
          <w:tcPr>
            <w:tcW w:w="384" w:type="pct"/>
          </w:tcPr>
          <w:p w14:paraId="1BD0C9CF" w14:textId="77777777" w:rsidR="00C47CDF" w:rsidRPr="00C35F99" w:rsidRDefault="00C47CDF" w:rsidP="00C47CDF">
            <w:pPr>
              <w:jc w:val="center"/>
              <w:rPr>
                <w:rFonts w:ascii="Cambria" w:hAnsi="Cambria"/>
                <w:sz w:val="18"/>
                <w:szCs w:val="18"/>
              </w:rPr>
            </w:pPr>
            <w:r w:rsidRPr="00C35F99">
              <w:rPr>
                <w:rFonts w:ascii="Cambria" w:hAnsi="Cambria"/>
                <w:sz w:val="18"/>
                <w:szCs w:val="18"/>
              </w:rPr>
              <w:t>0:03:24</w:t>
            </w:r>
          </w:p>
        </w:tc>
        <w:tc>
          <w:tcPr>
            <w:tcW w:w="325" w:type="pct"/>
          </w:tcPr>
          <w:p w14:paraId="33DAC7B7" w14:textId="77777777" w:rsidR="00C47CDF" w:rsidRPr="00C35F99" w:rsidRDefault="00C47CDF" w:rsidP="00C47CDF">
            <w:pPr>
              <w:jc w:val="center"/>
              <w:rPr>
                <w:rFonts w:ascii="Cambria" w:hAnsi="Cambria"/>
                <w:sz w:val="18"/>
                <w:szCs w:val="18"/>
              </w:rPr>
            </w:pPr>
            <w:r w:rsidRPr="00C35F99">
              <w:rPr>
                <w:rFonts w:ascii="Cambria" w:hAnsi="Cambria"/>
                <w:sz w:val="18"/>
                <w:szCs w:val="18"/>
              </w:rPr>
              <w:t>0:03:36</w:t>
            </w:r>
          </w:p>
        </w:tc>
        <w:tc>
          <w:tcPr>
            <w:tcW w:w="325" w:type="pct"/>
          </w:tcPr>
          <w:p w14:paraId="6B2C9630" w14:textId="77777777" w:rsidR="00C47CDF" w:rsidRPr="00C35F99" w:rsidRDefault="00C47CDF" w:rsidP="00C47CDF">
            <w:pPr>
              <w:jc w:val="center"/>
              <w:rPr>
                <w:rFonts w:ascii="Cambria" w:hAnsi="Cambria"/>
                <w:sz w:val="18"/>
                <w:szCs w:val="18"/>
              </w:rPr>
            </w:pPr>
            <w:r w:rsidRPr="00C35F99">
              <w:rPr>
                <w:rFonts w:ascii="Cambria" w:hAnsi="Cambria"/>
                <w:sz w:val="18"/>
                <w:szCs w:val="18"/>
              </w:rPr>
              <w:t>0:02:36</w:t>
            </w:r>
          </w:p>
        </w:tc>
        <w:tc>
          <w:tcPr>
            <w:tcW w:w="325" w:type="pct"/>
          </w:tcPr>
          <w:p w14:paraId="288AA00E" w14:textId="77777777" w:rsidR="00C47CDF" w:rsidRPr="00C35F99" w:rsidRDefault="00C47CDF" w:rsidP="00C47CDF">
            <w:pPr>
              <w:jc w:val="center"/>
              <w:rPr>
                <w:rFonts w:ascii="Cambria" w:hAnsi="Cambria"/>
                <w:sz w:val="18"/>
                <w:szCs w:val="18"/>
                <w:lang w:val="en-GB"/>
              </w:rPr>
            </w:pPr>
            <w:r w:rsidRPr="00C35F99">
              <w:rPr>
                <w:rFonts w:ascii="Cambria" w:hAnsi="Cambria"/>
                <w:sz w:val="18"/>
                <w:szCs w:val="18"/>
              </w:rPr>
              <w:t>0:02</w:t>
            </w:r>
            <w:r w:rsidRPr="00C35F99">
              <w:rPr>
                <w:rFonts w:ascii="Cambria" w:hAnsi="Cambria"/>
                <w:sz w:val="18"/>
                <w:szCs w:val="18"/>
                <w:lang w:val="en-GB"/>
              </w:rPr>
              <w:t>:07</w:t>
            </w:r>
          </w:p>
        </w:tc>
        <w:tc>
          <w:tcPr>
            <w:tcW w:w="325" w:type="pct"/>
          </w:tcPr>
          <w:p w14:paraId="692B1339" w14:textId="77777777" w:rsidR="00C47CDF" w:rsidRPr="00C35F99" w:rsidRDefault="00C47CDF" w:rsidP="00C47CDF">
            <w:pPr>
              <w:jc w:val="center"/>
              <w:rPr>
                <w:rFonts w:ascii="Cambria" w:hAnsi="Cambria"/>
                <w:sz w:val="18"/>
                <w:szCs w:val="18"/>
              </w:rPr>
            </w:pPr>
            <w:r w:rsidRPr="00C35F99">
              <w:rPr>
                <w:rFonts w:ascii="Cambria" w:hAnsi="Cambria"/>
                <w:sz w:val="18"/>
                <w:szCs w:val="18"/>
              </w:rPr>
              <w:t>0:02:36</w:t>
            </w:r>
          </w:p>
        </w:tc>
        <w:tc>
          <w:tcPr>
            <w:tcW w:w="370" w:type="pct"/>
          </w:tcPr>
          <w:p w14:paraId="348D5F41" w14:textId="77777777" w:rsidR="00C47CDF" w:rsidRPr="00C35F99" w:rsidRDefault="00C47CDF" w:rsidP="00C47CDF">
            <w:pPr>
              <w:jc w:val="center"/>
              <w:rPr>
                <w:rFonts w:ascii="Cambria" w:hAnsi="Cambria"/>
                <w:sz w:val="18"/>
                <w:szCs w:val="18"/>
              </w:rPr>
            </w:pPr>
            <w:r w:rsidRPr="00C35F99">
              <w:rPr>
                <w:rFonts w:ascii="Cambria" w:hAnsi="Cambria"/>
                <w:sz w:val="18"/>
                <w:szCs w:val="18"/>
              </w:rPr>
              <w:t>0:07:05</w:t>
            </w:r>
          </w:p>
        </w:tc>
        <w:tc>
          <w:tcPr>
            <w:tcW w:w="393" w:type="pct"/>
          </w:tcPr>
          <w:p w14:paraId="2E8C0985" w14:textId="77777777" w:rsidR="00C47CDF" w:rsidRPr="00C35F99" w:rsidRDefault="00C47CDF" w:rsidP="00C47CDF">
            <w:pPr>
              <w:jc w:val="center"/>
              <w:rPr>
                <w:rFonts w:ascii="Cambria" w:hAnsi="Cambria"/>
                <w:sz w:val="18"/>
                <w:szCs w:val="18"/>
              </w:rPr>
            </w:pPr>
            <w:r w:rsidRPr="00C35F99">
              <w:rPr>
                <w:rFonts w:ascii="Cambria" w:hAnsi="Cambria"/>
                <w:sz w:val="18"/>
                <w:szCs w:val="18"/>
              </w:rPr>
              <w:t>0:03:07</w:t>
            </w:r>
          </w:p>
        </w:tc>
        <w:tc>
          <w:tcPr>
            <w:tcW w:w="389" w:type="pct"/>
          </w:tcPr>
          <w:p w14:paraId="4D56030A" w14:textId="77777777" w:rsidR="00C47CDF" w:rsidRPr="00C35F99" w:rsidRDefault="00C47CDF" w:rsidP="00C47CDF">
            <w:pPr>
              <w:jc w:val="center"/>
              <w:rPr>
                <w:rFonts w:ascii="Cambria" w:hAnsi="Cambria"/>
                <w:sz w:val="18"/>
                <w:szCs w:val="18"/>
              </w:rPr>
            </w:pPr>
            <w:r w:rsidRPr="00C35F99">
              <w:rPr>
                <w:rFonts w:ascii="Cambria" w:hAnsi="Cambria"/>
                <w:sz w:val="18"/>
                <w:szCs w:val="18"/>
              </w:rPr>
              <w:t>0:03:07</w:t>
            </w:r>
          </w:p>
        </w:tc>
        <w:tc>
          <w:tcPr>
            <w:tcW w:w="398" w:type="pct"/>
          </w:tcPr>
          <w:p w14:paraId="77BF7AA9" w14:textId="77777777" w:rsidR="00C47CDF" w:rsidRPr="00C35F99" w:rsidRDefault="00C47CDF" w:rsidP="00C47CDF">
            <w:pPr>
              <w:jc w:val="center"/>
              <w:rPr>
                <w:rFonts w:ascii="Cambria" w:hAnsi="Cambria"/>
                <w:sz w:val="18"/>
                <w:szCs w:val="18"/>
              </w:rPr>
            </w:pPr>
            <w:r w:rsidRPr="00C35F99">
              <w:rPr>
                <w:rFonts w:ascii="Cambria" w:hAnsi="Cambria"/>
                <w:sz w:val="18"/>
                <w:szCs w:val="18"/>
              </w:rPr>
              <w:t>0:02:56</w:t>
            </w:r>
          </w:p>
        </w:tc>
        <w:tc>
          <w:tcPr>
            <w:tcW w:w="367" w:type="pct"/>
          </w:tcPr>
          <w:p w14:paraId="07D1920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0:01:17</w:t>
            </w:r>
          </w:p>
        </w:tc>
      </w:tr>
      <w:tr w:rsidR="00C47CDF" w:rsidRPr="00C35F99" w14:paraId="22AAAA9E" w14:textId="77777777" w:rsidTr="00C47CDF">
        <w:tc>
          <w:tcPr>
            <w:tcW w:w="537" w:type="pct"/>
          </w:tcPr>
          <w:p w14:paraId="5D14514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6:00:00</w:t>
            </w:r>
          </w:p>
        </w:tc>
        <w:tc>
          <w:tcPr>
            <w:tcW w:w="396" w:type="pct"/>
          </w:tcPr>
          <w:p w14:paraId="6F7F0E72" w14:textId="77777777" w:rsidR="00C47CDF" w:rsidRPr="00C35F99" w:rsidRDefault="00C47CDF" w:rsidP="00C47CDF">
            <w:pPr>
              <w:jc w:val="center"/>
              <w:rPr>
                <w:rFonts w:ascii="Cambria" w:hAnsi="Cambria"/>
                <w:sz w:val="18"/>
                <w:szCs w:val="18"/>
              </w:rPr>
            </w:pPr>
            <w:r w:rsidRPr="00C35F99">
              <w:rPr>
                <w:rFonts w:ascii="Cambria" w:hAnsi="Cambria"/>
                <w:sz w:val="18"/>
                <w:szCs w:val="18"/>
              </w:rPr>
              <w:t>6:00:00</w:t>
            </w:r>
          </w:p>
        </w:tc>
        <w:tc>
          <w:tcPr>
            <w:tcW w:w="466" w:type="pct"/>
          </w:tcPr>
          <w:p w14:paraId="785A1CB4" w14:textId="77777777" w:rsidR="00C47CDF" w:rsidRPr="00C35F99" w:rsidRDefault="00C47CDF" w:rsidP="00C47CDF">
            <w:pPr>
              <w:jc w:val="center"/>
              <w:rPr>
                <w:rFonts w:ascii="Cambria" w:hAnsi="Cambria"/>
                <w:sz w:val="18"/>
                <w:szCs w:val="18"/>
              </w:rPr>
            </w:pPr>
            <w:r w:rsidRPr="00C35F99">
              <w:rPr>
                <w:rFonts w:ascii="Cambria" w:hAnsi="Cambria"/>
                <w:sz w:val="18"/>
                <w:szCs w:val="18"/>
              </w:rPr>
              <w:t>6:01:29</w:t>
            </w:r>
          </w:p>
        </w:tc>
        <w:tc>
          <w:tcPr>
            <w:tcW w:w="384" w:type="pct"/>
          </w:tcPr>
          <w:p w14:paraId="340C17CF" w14:textId="77777777" w:rsidR="00C47CDF" w:rsidRPr="00C35F99" w:rsidRDefault="00C47CDF" w:rsidP="00C47CDF">
            <w:pPr>
              <w:jc w:val="center"/>
              <w:rPr>
                <w:rFonts w:ascii="Cambria" w:hAnsi="Cambria"/>
                <w:sz w:val="18"/>
                <w:szCs w:val="18"/>
              </w:rPr>
            </w:pPr>
            <w:r w:rsidRPr="00C35F99">
              <w:rPr>
                <w:rFonts w:ascii="Cambria" w:hAnsi="Cambria"/>
                <w:sz w:val="18"/>
                <w:szCs w:val="18"/>
              </w:rPr>
              <w:t>6:05:23</w:t>
            </w:r>
          </w:p>
        </w:tc>
        <w:tc>
          <w:tcPr>
            <w:tcW w:w="325" w:type="pct"/>
          </w:tcPr>
          <w:p w14:paraId="4EFA21C3" w14:textId="77777777" w:rsidR="00C47CDF" w:rsidRPr="00C35F99" w:rsidRDefault="00C47CDF" w:rsidP="00C47CDF">
            <w:pPr>
              <w:jc w:val="center"/>
              <w:rPr>
                <w:rFonts w:ascii="Cambria" w:hAnsi="Cambria"/>
                <w:sz w:val="18"/>
                <w:szCs w:val="18"/>
              </w:rPr>
            </w:pPr>
            <w:r w:rsidRPr="00C35F99">
              <w:rPr>
                <w:rFonts w:ascii="Cambria" w:hAnsi="Cambria"/>
                <w:sz w:val="18"/>
                <w:szCs w:val="18"/>
              </w:rPr>
              <w:t>6:09:29</w:t>
            </w:r>
          </w:p>
        </w:tc>
        <w:tc>
          <w:tcPr>
            <w:tcW w:w="325" w:type="pct"/>
          </w:tcPr>
          <w:p w14:paraId="6CEE0D34" w14:textId="77777777" w:rsidR="00C47CDF" w:rsidRPr="00C35F99" w:rsidRDefault="00C47CDF" w:rsidP="00C47CDF">
            <w:pPr>
              <w:jc w:val="center"/>
              <w:rPr>
                <w:rFonts w:ascii="Cambria" w:hAnsi="Cambria"/>
                <w:sz w:val="18"/>
                <w:szCs w:val="18"/>
              </w:rPr>
            </w:pPr>
            <w:r w:rsidRPr="00C35F99">
              <w:rPr>
                <w:rFonts w:ascii="Cambria" w:hAnsi="Cambria"/>
                <w:sz w:val="18"/>
                <w:szCs w:val="18"/>
              </w:rPr>
              <w:t>6:12:35</w:t>
            </w:r>
          </w:p>
        </w:tc>
        <w:tc>
          <w:tcPr>
            <w:tcW w:w="325" w:type="pct"/>
          </w:tcPr>
          <w:p w14:paraId="037D7C28" w14:textId="77777777" w:rsidR="00C47CDF" w:rsidRPr="00C35F99" w:rsidRDefault="00C47CDF" w:rsidP="00C47CDF">
            <w:pPr>
              <w:jc w:val="center"/>
              <w:rPr>
                <w:rFonts w:ascii="Cambria" w:hAnsi="Cambria"/>
                <w:sz w:val="18"/>
                <w:szCs w:val="18"/>
              </w:rPr>
            </w:pPr>
            <w:r w:rsidRPr="00C35F99">
              <w:rPr>
                <w:rFonts w:ascii="Cambria" w:hAnsi="Cambria"/>
                <w:sz w:val="18"/>
                <w:szCs w:val="18"/>
              </w:rPr>
              <w:t>6:15:12</w:t>
            </w:r>
          </w:p>
        </w:tc>
        <w:tc>
          <w:tcPr>
            <w:tcW w:w="325" w:type="pct"/>
          </w:tcPr>
          <w:p w14:paraId="0010AC2E" w14:textId="77777777" w:rsidR="00C47CDF" w:rsidRPr="00C35F99" w:rsidRDefault="00C47CDF" w:rsidP="00C47CDF">
            <w:pPr>
              <w:jc w:val="center"/>
              <w:rPr>
                <w:rFonts w:ascii="Cambria" w:hAnsi="Cambria"/>
                <w:sz w:val="18"/>
                <w:szCs w:val="18"/>
              </w:rPr>
            </w:pPr>
            <w:r w:rsidRPr="00C35F99">
              <w:rPr>
                <w:rFonts w:ascii="Cambria" w:hAnsi="Cambria"/>
                <w:sz w:val="18"/>
                <w:szCs w:val="18"/>
              </w:rPr>
              <w:t>6:18:18</w:t>
            </w:r>
          </w:p>
        </w:tc>
        <w:tc>
          <w:tcPr>
            <w:tcW w:w="370" w:type="pct"/>
          </w:tcPr>
          <w:p w14:paraId="1AAA032E" w14:textId="77777777" w:rsidR="00C47CDF" w:rsidRPr="00C35F99" w:rsidRDefault="00C47CDF" w:rsidP="00C47CDF">
            <w:pPr>
              <w:jc w:val="center"/>
              <w:rPr>
                <w:rFonts w:ascii="Cambria" w:hAnsi="Cambria"/>
                <w:sz w:val="18"/>
                <w:szCs w:val="18"/>
              </w:rPr>
            </w:pPr>
            <w:r w:rsidRPr="00C35F99">
              <w:rPr>
                <w:rFonts w:ascii="Cambria" w:hAnsi="Cambria"/>
                <w:sz w:val="18"/>
                <w:szCs w:val="18"/>
              </w:rPr>
              <w:t>6:25:52</w:t>
            </w:r>
          </w:p>
        </w:tc>
        <w:tc>
          <w:tcPr>
            <w:tcW w:w="393" w:type="pct"/>
          </w:tcPr>
          <w:p w14:paraId="0748C479" w14:textId="77777777" w:rsidR="00C47CDF" w:rsidRPr="00C35F99" w:rsidRDefault="00C47CDF" w:rsidP="00C47CDF">
            <w:pPr>
              <w:jc w:val="center"/>
              <w:rPr>
                <w:rFonts w:ascii="Cambria" w:hAnsi="Cambria"/>
                <w:sz w:val="18"/>
                <w:szCs w:val="18"/>
              </w:rPr>
            </w:pPr>
            <w:r w:rsidRPr="00C35F99">
              <w:rPr>
                <w:rFonts w:ascii="Cambria" w:hAnsi="Cambria"/>
                <w:sz w:val="18"/>
                <w:szCs w:val="18"/>
              </w:rPr>
              <w:t>6:29:30</w:t>
            </w:r>
          </w:p>
        </w:tc>
        <w:tc>
          <w:tcPr>
            <w:tcW w:w="389" w:type="pct"/>
          </w:tcPr>
          <w:p w14:paraId="0DA5FF0A" w14:textId="77777777" w:rsidR="00C47CDF" w:rsidRPr="00C35F99" w:rsidRDefault="00C47CDF" w:rsidP="00C47CDF">
            <w:pPr>
              <w:jc w:val="center"/>
              <w:rPr>
                <w:rFonts w:ascii="Cambria" w:hAnsi="Cambria"/>
                <w:sz w:val="18"/>
                <w:szCs w:val="18"/>
              </w:rPr>
            </w:pPr>
            <w:r w:rsidRPr="00C35F99">
              <w:rPr>
                <w:rFonts w:ascii="Cambria" w:hAnsi="Cambria"/>
                <w:sz w:val="18"/>
                <w:szCs w:val="18"/>
              </w:rPr>
              <w:t>6:33:07</w:t>
            </w:r>
          </w:p>
        </w:tc>
        <w:tc>
          <w:tcPr>
            <w:tcW w:w="398" w:type="pct"/>
          </w:tcPr>
          <w:p w14:paraId="3435E2F1" w14:textId="77777777" w:rsidR="00C47CDF" w:rsidRPr="00C35F99" w:rsidRDefault="00C47CDF" w:rsidP="00C47CDF">
            <w:pPr>
              <w:jc w:val="center"/>
              <w:rPr>
                <w:rFonts w:ascii="Cambria" w:hAnsi="Cambria"/>
                <w:sz w:val="18"/>
                <w:szCs w:val="18"/>
              </w:rPr>
            </w:pPr>
            <w:r w:rsidRPr="00C35F99">
              <w:rPr>
                <w:rFonts w:ascii="Cambria" w:hAnsi="Cambria"/>
                <w:sz w:val="18"/>
                <w:szCs w:val="18"/>
              </w:rPr>
              <w:t>6:36:32</w:t>
            </w:r>
          </w:p>
        </w:tc>
        <w:tc>
          <w:tcPr>
            <w:tcW w:w="367" w:type="pct"/>
          </w:tcPr>
          <w:p w14:paraId="125003B3" w14:textId="77777777" w:rsidR="00C47CDF" w:rsidRPr="00C35F99" w:rsidRDefault="00C47CDF" w:rsidP="00C47CDF">
            <w:pPr>
              <w:jc w:val="center"/>
              <w:rPr>
                <w:rFonts w:ascii="Cambria" w:hAnsi="Cambria"/>
                <w:sz w:val="18"/>
                <w:szCs w:val="18"/>
              </w:rPr>
            </w:pPr>
            <w:r w:rsidRPr="00C35F99">
              <w:rPr>
                <w:rFonts w:ascii="Cambria" w:hAnsi="Cambria"/>
                <w:sz w:val="18"/>
                <w:szCs w:val="18"/>
              </w:rPr>
              <w:t>6:38:19</w:t>
            </w:r>
          </w:p>
        </w:tc>
      </w:tr>
      <w:tr w:rsidR="00C47CDF" w:rsidRPr="00C35F99" w14:paraId="625907D4" w14:textId="77777777" w:rsidTr="00C47CDF">
        <w:tc>
          <w:tcPr>
            <w:tcW w:w="537" w:type="pct"/>
          </w:tcPr>
          <w:p w14:paraId="086038E8" w14:textId="77777777" w:rsidR="00C47CDF" w:rsidRPr="00C35F99" w:rsidRDefault="00C47CDF" w:rsidP="00C47CDF">
            <w:pPr>
              <w:jc w:val="center"/>
              <w:rPr>
                <w:rFonts w:ascii="Cambria" w:hAnsi="Cambria"/>
                <w:sz w:val="18"/>
                <w:szCs w:val="18"/>
              </w:rPr>
            </w:pPr>
            <w:r w:rsidRPr="00C35F99">
              <w:rPr>
                <w:rFonts w:ascii="Cambria" w:hAnsi="Cambria"/>
                <w:sz w:val="18"/>
                <w:szCs w:val="18"/>
              </w:rPr>
              <w:t>8:00:00</w:t>
            </w:r>
          </w:p>
        </w:tc>
        <w:tc>
          <w:tcPr>
            <w:tcW w:w="396" w:type="pct"/>
          </w:tcPr>
          <w:p w14:paraId="6E73D706" w14:textId="77777777" w:rsidR="00C47CDF" w:rsidRPr="00C35F99" w:rsidRDefault="00C47CDF" w:rsidP="00C47CDF">
            <w:pPr>
              <w:jc w:val="center"/>
              <w:rPr>
                <w:rFonts w:ascii="Cambria" w:hAnsi="Cambria"/>
                <w:sz w:val="18"/>
                <w:szCs w:val="18"/>
              </w:rPr>
            </w:pPr>
            <w:r w:rsidRPr="00C35F99">
              <w:rPr>
                <w:rFonts w:ascii="Cambria" w:hAnsi="Cambria"/>
                <w:sz w:val="18"/>
                <w:szCs w:val="18"/>
              </w:rPr>
              <w:t>8:00:00</w:t>
            </w:r>
          </w:p>
        </w:tc>
        <w:tc>
          <w:tcPr>
            <w:tcW w:w="466" w:type="pct"/>
          </w:tcPr>
          <w:p w14:paraId="6D0CEA9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8:01:29</w:t>
            </w:r>
          </w:p>
        </w:tc>
        <w:tc>
          <w:tcPr>
            <w:tcW w:w="384" w:type="pct"/>
          </w:tcPr>
          <w:p w14:paraId="239105A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8:05:23</w:t>
            </w:r>
          </w:p>
        </w:tc>
        <w:tc>
          <w:tcPr>
            <w:tcW w:w="325" w:type="pct"/>
          </w:tcPr>
          <w:p w14:paraId="0D931E0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8:09:29</w:t>
            </w:r>
          </w:p>
        </w:tc>
        <w:tc>
          <w:tcPr>
            <w:tcW w:w="325" w:type="pct"/>
          </w:tcPr>
          <w:p w14:paraId="5FF2DEA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8:12:35</w:t>
            </w:r>
          </w:p>
        </w:tc>
        <w:tc>
          <w:tcPr>
            <w:tcW w:w="325" w:type="pct"/>
          </w:tcPr>
          <w:p w14:paraId="0353D7A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8:15:12</w:t>
            </w:r>
          </w:p>
        </w:tc>
        <w:tc>
          <w:tcPr>
            <w:tcW w:w="325" w:type="pct"/>
          </w:tcPr>
          <w:p w14:paraId="4283E8B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8:18:18</w:t>
            </w:r>
          </w:p>
        </w:tc>
        <w:tc>
          <w:tcPr>
            <w:tcW w:w="370" w:type="pct"/>
          </w:tcPr>
          <w:p w14:paraId="5984B62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8:25:52</w:t>
            </w:r>
          </w:p>
        </w:tc>
        <w:tc>
          <w:tcPr>
            <w:tcW w:w="393" w:type="pct"/>
          </w:tcPr>
          <w:p w14:paraId="534C49E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8:29:30</w:t>
            </w:r>
          </w:p>
        </w:tc>
        <w:tc>
          <w:tcPr>
            <w:tcW w:w="389" w:type="pct"/>
          </w:tcPr>
          <w:p w14:paraId="30BB55E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8:33:07</w:t>
            </w:r>
          </w:p>
        </w:tc>
        <w:tc>
          <w:tcPr>
            <w:tcW w:w="398" w:type="pct"/>
          </w:tcPr>
          <w:p w14:paraId="1DDAF02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8:36:32</w:t>
            </w:r>
          </w:p>
        </w:tc>
        <w:tc>
          <w:tcPr>
            <w:tcW w:w="367" w:type="pct"/>
          </w:tcPr>
          <w:p w14:paraId="733C10A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8:38:19</w:t>
            </w:r>
          </w:p>
        </w:tc>
      </w:tr>
      <w:tr w:rsidR="00C47CDF" w:rsidRPr="00C35F99" w14:paraId="12AD4C15" w14:textId="77777777" w:rsidTr="00C47CDF">
        <w:tc>
          <w:tcPr>
            <w:tcW w:w="537" w:type="pct"/>
          </w:tcPr>
          <w:p w14:paraId="0C8E2C68" w14:textId="77777777" w:rsidR="00C47CDF" w:rsidRPr="00C35F99" w:rsidRDefault="00C47CDF" w:rsidP="00C47CDF">
            <w:pPr>
              <w:jc w:val="center"/>
              <w:rPr>
                <w:rFonts w:ascii="Cambria" w:hAnsi="Cambria"/>
                <w:sz w:val="18"/>
                <w:szCs w:val="18"/>
              </w:rPr>
            </w:pPr>
            <w:r w:rsidRPr="00C35F99">
              <w:rPr>
                <w:rFonts w:ascii="Cambria" w:hAnsi="Cambria"/>
                <w:sz w:val="18"/>
                <w:szCs w:val="18"/>
              </w:rPr>
              <w:t>10:00:00</w:t>
            </w:r>
          </w:p>
        </w:tc>
        <w:tc>
          <w:tcPr>
            <w:tcW w:w="396" w:type="pct"/>
          </w:tcPr>
          <w:p w14:paraId="454A43D5" w14:textId="77777777" w:rsidR="00C47CDF" w:rsidRPr="00C35F99" w:rsidRDefault="00C47CDF" w:rsidP="00C47CDF">
            <w:pPr>
              <w:rPr>
                <w:rFonts w:ascii="Cambria" w:hAnsi="Cambria"/>
                <w:sz w:val="18"/>
                <w:szCs w:val="18"/>
              </w:rPr>
            </w:pPr>
            <w:r w:rsidRPr="00C35F99">
              <w:rPr>
                <w:rFonts w:ascii="Cambria" w:hAnsi="Cambria"/>
                <w:sz w:val="18"/>
                <w:szCs w:val="18"/>
              </w:rPr>
              <w:t>10:00:00</w:t>
            </w:r>
          </w:p>
        </w:tc>
        <w:tc>
          <w:tcPr>
            <w:tcW w:w="466" w:type="pct"/>
          </w:tcPr>
          <w:p w14:paraId="4D19291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10:01:29</w:t>
            </w:r>
          </w:p>
        </w:tc>
        <w:tc>
          <w:tcPr>
            <w:tcW w:w="384" w:type="pct"/>
          </w:tcPr>
          <w:p w14:paraId="594ACBC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10:05:23</w:t>
            </w:r>
          </w:p>
        </w:tc>
        <w:tc>
          <w:tcPr>
            <w:tcW w:w="325" w:type="pct"/>
          </w:tcPr>
          <w:p w14:paraId="2578320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10:09:29</w:t>
            </w:r>
          </w:p>
        </w:tc>
        <w:tc>
          <w:tcPr>
            <w:tcW w:w="325" w:type="pct"/>
          </w:tcPr>
          <w:p w14:paraId="0F246B9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10:12:35</w:t>
            </w:r>
          </w:p>
        </w:tc>
        <w:tc>
          <w:tcPr>
            <w:tcW w:w="325" w:type="pct"/>
          </w:tcPr>
          <w:p w14:paraId="033F93E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10:15:12</w:t>
            </w:r>
          </w:p>
        </w:tc>
        <w:tc>
          <w:tcPr>
            <w:tcW w:w="325" w:type="pct"/>
          </w:tcPr>
          <w:p w14:paraId="391928C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10:18:18</w:t>
            </w:r>
          </w:p>
        </w:tc>
        <w:tc>
          <w:tcPr>
            <w:tcW w:w="370" w:type="pct"/>
          </w:tcPr>
          <w:p w14:paraId="153D644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10:25:52</w:t>
            </w:r>
          </w:p>
        </w:tc>
        <w:tc>
          <w:tcPr>
            <w:tcW w:w="393" w:type="pct"/>
          </w:tcPr>
          <w:p w14:paraId="6F3D0BC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10:29:30</w:t>
            </w:r>
          </w:p>
        </w:tc>
        <w:tc>
          <w:tcPr>
            <w:tcW w:w="389" w:type="pct"/>
          </w:tcPr>
          <w:p w14:paraId="13F9A12B" w14:textId="77777777" w:rsidR="00C47CDF" w:rsidRPr="00C35F99" w:rsidRDefault="00C47CDF" w:rsidP="00C47CDF">
            <w:pPr>
              <w:rPr>
                <w:rFonts w:ascii="Cambria" w:hAnsi="Cambria"/>
                <w:sz w:val="18"/>
                <w:szCs w:val="18"/>
                <w:highlight w:val="yellow"/>
              </w:rPr>
            </w:pPr>
            <w:r w:rsidRPr="00C35F99">
              <w:rPr>
                <w:rFonts w:ascii="Cambria" w:hAnsi="Cambria"/>
                <w:sz w:val="18"/>
                <w:szCs w:val="18"/>
              </w:rPr>
              <w:t>10:33:07</w:t>
            </w:r>
          </w:p>
        </w:tc>
        <w:tc>
          <w:tcPr>
            <w:tcW w:w="398" w:type="pct"/>
          </w:tcPr>
          <w:p w14:paraId="6AA8BA5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10:36:32</w:t>
            </w:r>
          </w:p>
        </w:tc>
        <w:tc>
          <w:tcPr>
            <w:tcW w:w="367" w:type="pct"/>
          </w:tcPr>
          <w:p w14:paraId="6602C0D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10:38:19</w:t>
            </w:r>
          </w:p>
        </w:tc>
      </w:tr>
      <w:tr w:rsidR="00C47CDF" w:rsidRPr="00C35F99" w14:paraId="35F7815F" w14:textId="77777777" w:rsidTr="00C47CDF">
        <w:tc>
          <w:tcPr>
            <w:tcW w:w="537" w:type="pct"/>
          </w:tcPr>
          <w:p w14:paraId="1D4C6FCA" w14:textId="77777777" w:rsidR="00C47CDF" w:rsidRPr="00C35F99" w:rsidRDefault="00C47CDF" w:rsidP="00C47CDF">
            <w:pPr>
              <w:jc w:val="center"/>
              <w:rPr>
                <w:rFonts w:ascii="Cambria" w:hAnsi="Cambria"/>
                <w:sz w:val="18"/>
                <w:szCs w:val="18"/>
              </w:rPr>
            </w:pPr>
            <w:r w:rsidRPr="00C35F99">
              <w:rPr>
                <w:rFonts w:ascii="Cambria" w:hAnsi="Cambria"/>
                <w:sz w:val="18"/>
                <w:szCs w:val="18"/>
              </w:rPr>
              <w:t>12:00:00</w:t>
            </w:r>
          </w:p>
        </w:tc>
        <w:tc>
          <w:tcPr>
            <w:tcW w:w="396" w:type="pct"/>
          </w:tcPr>
          <w:p w14:paraId="186947AA" w14:textId="77777777" w:rsidR="00C47CDF" w:rsidRPr="00C35F99" w:rsidRDefault="00C47CDF" w:rsidP="00C47CDF">
            <w:pPr>
              <w:jc w:val="center"/>
              <w:rPr>
                <w:rFonts w:ascii="Cambria" w:hAnsi="Cambria"/>
                <w:sz w:val="18"/>
                <w:szCs w:val="18"/>
              </w:rPr>
            </w:pPr>
            <w:r w:rsidRPr="00C35F99">
              <w:rPr>
                <w:rFonts w:ascii="Cambria" w:hAnsi="Cambria"/>
                <w:sz w:val="18"/>
                <w:szCs w:val="18"/>
              </w:rPr>
              <w:t>12:00:00</w:t>
            </w:r>
          </w:p>
        </w:tc>
        <w:tc>
          <w:tcPr>
            <w:tcW w:w="466" w:type="pct"/>
          </w:tcPr>
          <w:p w14:paraId="19EF0FD7" w14:textId="77777777" w:rsidR="00C47CDF" w:rsidRPr="00C35F99" w:rsidRDefault="00C47CDF" w:rsidP="00C47CDF">
            <w:pPr>
              <w:jc w:val="center"/>
              <w:rPr>
                <w:rFonts w:ascii="Cambria" w:hAnsi="Cambria"/>
                <w:sz w:val="18"/>
                <w:szCs w:val="18"/>
              </w:rPr>
            </w:pPr>
            <w:r w:rsidRPr="00C35F99">
              <w:rPr>
                <w:rFonts w:ascii="Cambria" w:hAnsi="Cambria"/>
                <w:sz w:val="18"/>
                <w:szCs w:val="18"/>
              </w:rPr>
              <w:t>12:01:29</w:t>
            </w:r>
          </w:p>
        </w:tc>
        <w:tc>
          <w:tcPr>
            <w:tcW w:w="384" w:type="pct"/>
          </w:tcPr>
          <w:p w14:paraId="033F5EBC" w14:textId="77777777" w:rsidR="00C47CDF" w:rsidRPr="00C35F99" w:rsidRDefault="00C47CDF" w:rsidP="00C47CDF">
            <w:pPr>
              <w:jc w:val="center"/>
              <w:rPr>
                <w:rFonts w:ascii="Cambria" w:hAnsi="Cambria"/>
                <w:sz w:val="18"/>
                <w:szCs w:val="18"/>
              </w:rPr>
            </w:pPr>
            <w:r w:rsidRPr="00C35F99">
              <w:rPr>
                <w:rFonts w:ascii="Cambria" w:hAnsi="Cambria"/>
                <w:sz w:val="18"/>
                <w:szCs w:val="18"/>
              </w:rPr>
              <w:t>12:05:23</w:t>
            </w:r>
          </w:p>
        </w:tc>
        <w:tc>
          <w:tcPr>
            <w:tcW w:w="325" w:type="pct"/>
          </w:tcPr>
          <w:p w14:paraId="31220B8B" w14:textId="77777777" w:rsidR="00C47CDF" w:rsidRPr="00C35F99" w:rsidRDefault="00C47CDF" w:rsidP="00C47CDF">
            <w:pPr>
              <w:jc w:val="center"/>
              <w:rPr>
                <w:rFonts w:ascii="Cambria" w:hAnsi="Cambria"/>
                <w:sz w:val="18"/>
                <w:szCs w:val="18"/>
              </w:rPr>
            </w:pPr>
            <w:r w:rsidRPr="00C35F99">
              <w:rPr>
                <w:rFonts w:ascii="Cambria" w:hAnsi="Cambria"/>
                <w:sz w:val="18"/>
                <w:szCs w:val="18"/>
              </w:rPr>
              <w:t>12:09:29</w:t>
            </w:r>
          </w:p>
        </w:tc>
        <w:tc>
          <w:tcPr>
            <w:tcW w:w="325" w:type="pct"/>
          </w:tcPr>
          <w:p w14:paraId="0221A4A6" w14:textId="77777777" w:rsidR="00C47CDF" w:rsidRPr="00C35F99" w:rsidRDefault="00C47CDF" w:rsidP="00C47CDF">
            <w:pPr>
              <w:jc w:val="center"/>
              <w:rPr>
                <w:rFonts w:ascii="Cambria" w:hAnsi="Cambria"/>
                <w:sz w:val="18"/>
                <w:szCs w:val="18"/>
              </w:rPr>
            </w:pPr>
            <w:r w:rsidRPr="00C35F99">
              <w:rPr>
                <w:rFonts w:ascii="Cambria" w:hAnsi="Cambria"/>
                <w:sz w:val="18"/>
                <w:szCs w:val="18"/>
              </w:rPr>
              <w:t>12:12:35</w:t>
            </w:r>
          </w:p>
        </w:tc>
        <w:tc>
          <w:tcPr>
            <w:tcW w:w="325" w:type="pct"/>
          </w:tcPr>
          <w:p w14:paraId="5FB633EB" w14:textId="77777777" w:rsidR="00C47CDF" w:rsidRPr="00C35F99" w:rsidRDefault="00C47CDF" w:rsidP="00C47CDF">
            <w:pPr>
              <w:jc w:val="center"/>
              <w:rPr>
                <w:rFonts w:ascii="Cambria" w:hAnsi="Cambria"/>
                <w:sz w:val="18"/>
                <w:szCs w:val="18"/>
              </w:rPr>
            </w:pPr>
            <w:r w:rsidRPr="00C35F99">
              <w:rPr>
                <w:rFonts w:ascii="Cambria" w:hAnsi="Cambria"/>
                <w:sz w:val="18"/>
                <w:szCs w:val="18"/>
              </w:rPr>
              <w:t>12:15:12</w:t>
            </w:r>
          </w:p>
        </w:tc>
        <w:tc>
          <w:tcPr>
            <w:tcW w:w="325" w:type="pct"/>
          </w:tcPr>
          <w:p w14:paraId="6BF2A061" w14:textId="77777777" w:rsidR="00C47CDF" w:rsidRPr="00C35F99" w:rsidRDefault="00C47CDF" w:rsidP="00C47CDF">
            <w:pPr>
              <w:jc w:val="center"/>
              <w:rPr>
                <w:rFonts w:ascii="Cambria" w:hAnsi="Cambria"/>
                <w:sz w:val="18"/>
                <w:szCs w:val="18"/>
              </w:rPr>
            </w:pPr>
            <w:r w:rsidRPr="00C35F99">
              <w:rPr>
                <w:rFonts w:ascii="Cambria" w:hAnsi="Cambria"/>
                <w:sz w:val="18"/>
                <w:szCs w:val="18"/>
              </w:rPr>
              <w:t>12:18:18</w:t>
            </w:r>
          </w:p>
        </w:tc>
        <w:tc>
          <w:tcPr>
            <w:tcW w:w="370" w:type="pct"/>
          </w:tcPr>
          <w:p w14:paraId="55FF8A32" w14:textId="77777777" w:rsidR="00C47CDF" w:rsidRPr="00C35F99" w:rsidRDefault="00C47CDF" w:rsidP="00C47CDF">
            <w:pPr>
              <w:jc w:val="center"/>
              <w:rPr>
                <w:rFonts w:ascii="Cambria" w:hAnsi="Cambria"/>
                <w:sz w:val="18"/>
                <w:szCs w:val="18"/>
              </w:rPr>
            </w:pPr>
            <w:r w:rsidRPr="00C35F99">
              <w:rPr>
                <w:rFonts w:ascii="Cambria" w:hAnsi="Cambria"/>
                <w:sz w:val="18"/>
                <w:szCs w:val="18"/>
              </w:rPr>
              <w:t>12:25:52</w:t>
            </w:r>
          </w:p>
        </w:tc>
        <w:tc>
          <w:tcPr>
            <w:tcW w:w="393" w:type="pct"/>
          </w:tcPr>
          <w:p w14:paraId="47657BCD" w14:textId="77777777" w:rsidR="00C47CDF" w:rsidRPr="00C35F99" w:rsidRDefault="00C47CDF" w:rsidP="00C47CDF">
            <w:pPr>
              <w:jc w:val="center"/>
              <w:rPr>
                <w:rFonts w:ascii="Cambria" w:hAnsi="Cambria"/>
                <w:sz w:val="18"/>
                <w:szCs w:val="18"/>
              </w:rPr>
            </w:pPr>
            <w:r w:rsidRPr="00C35F99">
              <w:rPr>
                <w:rFonts w:ascii="Cambria" w:hAnsi="Cambria"/>
                <w:sz w:val="18"/>
                <w:szCs w:val="18"/>
              </w:rPr>
              <w:t>12:29:30</w:t>
            </w:r>
          </w:p>
        </w:tc>
        <w:tc>
          <w:tcPr>
            <w:tcW w:w="389" w:type="pct"/>
          </w:tcPr>
          <w:p w14:paraId="1B4B46EF" w14:textId="77777777" w:rsidR="00C47CDF" w:rsidRPr="00C35F99" w:rsidRDefault="00C47CDF" w:rsidP="00C47CDF">
            <w:pPr>
              <w:jc w:val="center"/>
              <w:rPr>
                <w:rFonts w:ascii="Cambria" w:hAnsi="Cambria"/>
                <w:sz w:val="18"/>
                <w:szCs w:val="18"/>
              </w:rPr>
            </w:pPr>
            <w:r w:rsidRPr="00C35F99">
              <w:rPr>
                <w:rFonts w:ascii="Cambria" w:hAnsi="Cambria"/>
                <w:sz w:val="18"/>
                <w:szCs w:val="18"/>
              </w:rPr>
              <w:t>12:33:07</w:t>
            </w:r>
          </w:p>
        </w:tc>
        <w:tc>
          <w:tcPr>
            <w:tcW w:w="398" w:type="pct"/>
          </w:tcPr>
          <w:p w14:paraId="31ED0209" w14:textId="77777777" w:rsidR="00C47CDF" w:rsidRPr="00C35F99" w:rsidRDefault="00C47CDF" w:rsidP="00C47CDF">
            <w:pPr>
              <w:jc w:val="center"/>
              <w:rPr>
                <w:rFonts w:ascii="Cambria" w:hAnsi="Cambria"/>
                <w:sz w:val="18"/>
                <w:szCs w:val="18"/>
              </w:rPr>
            </w:pPr>
            <w:r w:rsidRPr="00C35F99">
              <w:rPr>
                <w:rFonts w:ascii="Cambria" w:hAnsi="Cambria"/>
                <w:sz w:val="18"/>
                <w:szCs w:val="18"/>
              </w:rPr>
              <w:t>12:36:32</w:t>
            </w:r>
          </w:p>
        </w:tc>
        <w:tc>
          <w:tcPr>
            <w:tcW w:w="367" w:type="pct"/>
          </w:tcPr>
          <w:p w14:paraId="6C73EA7C" w14:textId="77777777" w:rsidR="00C47CDF" w:rsidRPr="00C35F99" w:rsidRDefault="00C47CDF" w:rsidP="00C47CDF">
            <w:pPr>
              <w:jc w:val="center"/>
              <w:rPr>
                <w:rFonts w:ascii="Cambria" w:hAnsi="Cambria"/>
                <w:sz w:val="18"/>
                <w:szCs w:val="18"/>
              </w:rPr>
            </w:pPr>
            <w:r w:rsidRPr="00C35F99">
              <w:rPr>
                <w:rFonts w:ascii="Cambria" w:hAnsi="Cambria"/>
                <w:sz w:val="18"/>
                <w:szCs w:val="18"/>
              </w:rPr>
              <w:t>12:38:19</w:t>
            </w:r>
          </w:p>
        </w:tc>
      </w:tr>
      <w:tr w:rsidR="00C47CDF" w:rsidRPr="00C35F99" w14:paraId="69022E0A" w14:textId="77777777" w:rsidTr="00C47CDF">
        <w:tc>
          <w:tcPr>
            <w:tcW w:w="537" w:type="pct"/>
          </w:tcPr>
          <w:p w14:paraId="732AE9C2" w14:textId="77777777" w:rsidR="00C47CDF" w:rsidRPr="00C35F99" w:rsidRDefault="00C47CDF" w:rsidP="00C47CDF">
            <w:pPr>
              <w:jc w:val="center"/>
              <w:rPr>
                <w:rFonts w:ascii="Cambria" w:hAnsi="Cambria"/>
                <w:sz w:val="18"/>
                <w:szCs w:val="18"/>
              </w:rPr>
            </w:pPr>
            <w:r w:rsidRPr="00C35F99">
              <w:rPr>
                <w:rFonts w:ascii="Cambria" w:hAnsi="Cambria"/>
                <w:sz w:val="18"/>
                <w:szCs w:val="18"/>
              </w:rPr>
              <w:t>14:00:00</w:t>
            </w:r>
          </w:p>
        </w:tc>
        <w:tc>
          <w:tcPr>
            <w:tcW w:w="396" w:type="pct"/>
          </w:tcPr>
          <w:p w14:paraId="5056A5EC" w14:textId="77777777" w:rsidR="00C47CDF" w:rsidRPr="00C35F99" w:rsidRDefault="00C47CDF" w:rsidP="00C47CDF">
            <w:pPr>
              <w:jc w:val="center"/>
              <w:rPr>
                <w:rFonts w:ascii="Cambria" w:hAnsi="Cambria"/>
                <w:sz w:val="18"/>
                <w:szCs w:val="18"/>
              </w:rPr>
            </w:pPr>
            <w:r w:rsidRPr="00C35F99">
              <w:rPr>
                <w:rFonts w:ascii="Cambria" w:hAnsi="Cambria"/>
                <w:sz w:val="18"/>
                <w:szCs w:val="18"/>
              </w:rPr>
              <w:t>14:00:00</w:t>
            </w:r>
          </w:p>
        </w:tc>
        <w:tc>
          <w:tcPr>
            <w:tcW w:w="466" w:type="pct"/>
          </w:tcPr>
          <w:p w14:paraId="27281EAF" w14:textId="77777777" w:rsidR="00C47CDF" w:rsidRPr="00C35F99" w:rsidRDefault="00C47CDF" w:rsidP="00C47CDF">
            <w:pPr>
              <w:jc w:val="center"/>
              <w:rPr>
                <w:rFonts w:ascii="Cambria" w:hAnsi="Cambria"/>
                <w:sz w:val="18"/>
                <w:szCs w:val="18"/>
              </w:rPr>
            </w:pPr>
            <w:r w:rsidRPr="00C35F99">
              <w:rPr>
                <w:rFonts w:ascii="Cambria" w:hAnsi="Cambria"/>
                <w:sz w:val="18"/>
                <w:szCs w:val="18"/>
              </w:rPr>
              <w:t>14:01:29</w:t>
            </w:r>
          </w:p>
        </w:tc>
        <w:tc>
          <w:tcPr>
            <w:tcW w:w="384" w:type="pct"/>
          </w:tcPr>
          <w:p w14:paraId="492DF225" w14:textId="77777777" w:rsidR="00C47CDF" w:rsidRPr="00C35F99" w:rsidRDefault="00C47CDF" w:rsidP="00C47CDF">
            <w:pPr>
              <w:jc w:val="center"/>
              <w:rPr>
                <w:rFonts w:ascii="Cambria" w:hAnsi="Cambria"/>
                <w:sz w:val="18"/>
                <w:szCs w:val="18"/>
              </w:rPr>
            </w:pPr>
            <w:r w:rsidRPr="00C35F99">
              <w:rPr>
                <w:rFonts w:ascii="Cambria" w:hAnsi="Cambria"/>
                <w:sz w:val="18"/>
                <w:szCs w:val="18"/>
              </w:rPr>
              <w:t>14:05:23</w:t>
            </w:r>
          </w:p>
        </w:tc>
        <w:tc>
          <w:tcPr>
            <w:tcW w:w="325" w:type="pct"/>
          </w:tcPr>
          <w:p w14:paraId="02AF55BA" w14:textId="77777777" w:rsidR="00C47CDF" w:rsidRPr="00C35F99" w:rsidRDefault="00C47CDF" w:rsidP="00C47CDF">
            <w:pPr>
              <w:jc w:val="center"/>
              <w:rPr>
                <w:rFonts w:ascii="Cambria" w:hAnsi="Cambria"/>
                <w:sz w:val="18"/>
                <w:szCs w:val="18"/>
              </w:rPr>
            </w:pPr>
            <w:r w:rsidRPr="00C35F99">
              <w:rPr>
                <w:rFonts w:ascii="Cambria" w:hAnsi="Cambria"/>
                <w:sz w:val="18"/>
                <w:szCs w:val="18"/>
              </w:rPr>
              <w:t>14:09:29</w:t>
            </w:r>
          </w:p>
        </w:tc>
        <w:tc>
          <w:tcPr>
            <w:tcW w:w="325" w:type="pct"/>
          </w:tcPr>
          <w:p w14:paraId="1B7883B5" w14:textId="77777777" w:rsidR="00C47CDF" w:rsidRPr="00C35F99" w:rsidRDefault="00C47CDF" w:rsidP="00C47CDF">
            <w:pPr>
              <w:jc w:val="center"/>
              <w:rPr>
                <w:rFonts w:ascii="Cambria" w:hAnsi="Cambria"/>
                <w:sz w:val="18"/>
                <w:szCs w:val="18"/>
              </w:rPr>
            </w:pPr>
            <w:r w:rsidRPr="00C35F99">
              <w:rPr>
                <w:rFonts w:ascii="Cambria" w:hAnsi="Cambria"/>
                <w:sz w:val="18"/>
                <w:szCs w:val="18"/>
              </w:rPr>
              <w:t>14:12:35</w:t>
            </w:r>
          </w:p>
        </w:tc>
        <w:tc>
          <w:tcPr>
            <w:tcW w:w="325" w:type="pct"/>
          </w:tcPr>
          <w:p w14:paraId="79618700" w14:textId="77777777" w:rsidR="00C47CDF" w:rsidRPr="00C35F99" w:rsidRDefault="00C47CDF" w:rsidP="00C47CDF">
            <w:pPr>
              <w:jc w:val="center"/>
              <w:rPr>
                <w:rFonts w:ascii="Cambria" w:hAnsi="Cambria"/>
                <w:sz w:val="18"/>
                <w:szCs w:val="18"/>
              </w:rPr>
            </w:pPr>
            <w:r w:rsidRPr="00C35F99">
              <w:rPr>
                <w:rFonts w:ascii="Cambria" w:hAnsi="Cambria"/>
                <w:sz w:val="18"/>
                <w:szCs w:val="18"/>
              </w:rPr>
              <w:t>14:15:12</w:t>
            </w:r>
          </w:p>
        </w:tc>
        <w:tc>
          <w:tcPr>
            <w:tcW w:w="325" w:type="pct"/>
          </w:tcPr>
          <w:p w14:paraId="2D851073" w14:textId="77777777" w:rsidR="00C47CDF" w:rsidRPr="00C35F99" w:rsidRDefault="00C47CDF" w:rsidP="00C47CDF">
            <w:pPr>
              <w:jc w:val="center"/>
              <w:rPr>
                <w:rFonts w:ascii="Cambria" w:hAnsi="Cambria"/>
                <w:sz w:val="18"/>
                <w:szCs w:val="18"/>
              </w:rPr>
            </w:pPr>
            <w:r w:rsidRPr="00C35F99">
              <w:rPr>
                <w:rFonts w:ascii="Cambria" w:hAnsi="Cambria"/>
                <w:sz w:val="18"/>
                <w:szCs w:val="18"/>
              </w:rPr>
              <w:t>14:18:18</w:t>
            </w:r>
          </w:p>
        </w:tc>
        <w:tc>
          <w:tcPr>
            <w:tcW w:w="370" w:type="pct"/>
          </w:tcPr>
          <w:p w14:paraId="64D4D295" w14:textId="77777777" w:rsidR="00C47CDF" w:rsidRPr="00C35F99" w:rsidRDefault="00C47CDF" w:rsidP="00C47CDF">
            <w:pPr>
              <w:jc w:val="center"/>
              <w:rPr>
                <w:rFonts w:ascii="Cambria" w:hAnsi="Cambria"/>
                <w:sz w:val="18"/>
                <w:szCs w:val="18"/>
              </w:rPr>
            </w:pPr>
            <w:r w:rsidRPr="00C35F99">
              <w:rPr>
                <w:rFonts w:ascii="Cambria" w:hAnsi="Cambria"/>
                <w:sz w:val="18"/>
                <w:szCs w:val="18"/>
              </w:rPr>
              <w:t>14:25:52</w:t>
            </w:r>
          </w:p>
        </w:tc>
        <w:tc>
          <w:tcPr>
            <w:tcW w:w="393" w:type="pct"/>
          </w:tcPr>
          <w:p w14:paraId="539F90EB" w14:textId="77777777" w:rsidR="00C47CDF" w:rsidRPr="00C35F99" w:rsidRDefault="00C47CDF" w:rsidP="00C47CDF">
            <w:pPr>
              <w:jc w:val="center"/>
              <w:rPr>
                <w:rFonts w:ascii="Cambria" w:hAnsi="Cambria"/>
                <w:sz w:val="18"/>
                <w:szCs w:val="18"/>
              </w:rPr>
            </w:pPr>
            <w:r w:rsidRPr="00C35F99">
              <w:rPr>
                <w:rFonts w:ascii="Cambria" w:hAnsi="Cambria"/>
                <w:sz w:val="18"/>
                <w:szCs w:val="18"/>
              </w:rPr>
              <w:t>14:29:30</w:t>
            </w:r>
          </w:p>
        </w:tc>
        <w:tc>
          <w:tcPr>
            <w:tcW w:w="389" w:type="pct"/>
          </w:tcPr>
          <w:p w14:paraId="2B876BB4" w14:textId="77777777" w:rsidR="00C47CDF" w:rsidRPr="00C35F99" w:rsidRDefault="00C47CDF" w:rsidP="00C47CDF">
            <w:pPr>
              <w:jc w:val="center"/>
              <w:rPr>
                <w:rFonts w:ascii="Cambria" w:hAnsi="Cambria"/>
                <w:sz w:val="18"/>
                <w:szCs w:val="18"/>
              </w:rPr>
            </w:pPr>
            <w:r w:rsidRPr="00C35F99">
              <w:rPr>
                <w:rFonts w:ascii="Cambria" w:hAnsi="Cambria"/>
                <w:sz w:val="18"/>
                <w:szCs w:val="18"/>
              </w:rPr>
              <w:t>14:33:07</w:t>
            </w:r>
          </w:p>
        </w:tc>
        <w:tc>
          <w:tcPr>
            <w:tcW w:w="398" w:type="pct"/>
          </w:tcPr>
          <w:p w14:paraId="053B9430" w14:textId="77777777" w:rsidR="00C47CDF" w:rsidRPr="00C35F99" w:rsidRDefault="00C47CDF" w:rsidP="00C47CDF">
            <w:pPr>
              <w:jc w:val="center"/>
              <w:rPr>
                <w:rFonts w:ascii="Cambria" w:hAnsi="Cambria"/>
                <w:sz w:val="18"/>
                <w:szCs w:val="18"/>
              </w:rPr>
            </w:pPr>
            <w:r w:rsidRPr="00C35F99">
              <w:rPr>
                <w:rFonts w:ascii="Cambria" w:hAnsi="Cambria"/>
                <w:sz w:val="18"/>
                <w:szCs w:val="18"/>
              </w:rPr>
              <w:t>14:36:32</w:t>
            </w:r>
          </w:p>
        </w:tc>
        <w:tc>
          <w:tcPr>
            <w:tcW w:w="367" w:type="pct"/>
          </w:tcPr>
          <w:p w14:paraId="59B0A6F7" w14:textId="77777777" w:rsidR="00C47CDF" w:rsidRPr="00C35F99" w:rsidRDefault="00C47CDF" w:rsidP="00C47CDF">
            <w:pPr>
              <w:jc w:val="center"/>
              <w:rPr>
                <w:rFonts w:ascii="Cambria" w:hAnsi="Cambria"/>
                <w:sz w:val="18"/>
                <w:szCs w:val="18"/>
              </w:rPr>
            </w:pPr>
            <w:r w:rsidRPr="00C35F99">
              <w:rPr>
                <w:rFonts w:ascii="Cambria" w:hAnsi="Cambria"/>
                <w:sz w:val="18"/>
                <w:szCs w:val="18"/>
              </w:rPr>
              <w:t>14:38:19</w:t>
            </w:r>
          </w:p>
        </w:tc>
      </w:tr>
      <w:tr w:rsidR="00C47CDF" w:rsidRPr="00C35F99" w14:paraId="23D0B0E2" w14:textId="77777777" w:rsidTr="00C47CDF">
        <w:tc>
          <w:tcPr>
            <w:tcW w:w="537" w:type="pct"/>
          </w:tcPr>
          <w:p w14:paraId="13AD2D72" w14:textId="77777777" w:rsidR="00C47CDF" w:rsidRPr="00C35F99" w:rsidRDefault="00C47CDF" w:rsidP="00C47CDF">
            <w:pPr>
              <w:jc w:val="center"/>
              <w:rPr>
                <w:rFonts w:ascii="Cambria" w:hAnsi="Cambria"/>
                <w:sz w:val="18"/>
                <w:szCs w:val="18"/>
              </w:rPr>
            </w:pPr>
            <w:r w:rsidRPr="00C35F99">
              <w:rPr>
                <w:rFonts w:ascii="Cambria" w:hAnsi="Cambria"/>
                <w:sz w:val="18"/>
                <w:szCs w:val="18"/>
              </w:rPr>
              <w:t>16:00:00</w:t>
            </w:r>
          </w:p>
        </w:tc>
        <w:tc>
          <w:tcPr>
            <w:tcW w:w="396" w:type="pct"/>
          </w:tcPr>
          <w:p w14:paraId="75B532E5" w14:textId="77777777" w:rsidR="00C47CDF" w:rsidRPr="00C35F99" w:rsidRDefault="00C47CDF" w:rsidP="00C47CDF">
            <w:pPr>
              <w:jc w:val="center"/>
              <w:rPr>
                <w:rFonts w:ascii="Cambria" w:hAnsi="Cambria"/>
                <w:sz w:val="18"/>
                <w:szCs w:val="18"/>
              </w:rPr>
            </w:pPr>
            <w:r w:rsidRPr="00C35F99">
              <w:rPr>
                <w:rFonts w:ascii="Cambria" w:hAnsi="Cambria"/>
                <w:sz w:val="18"/>
                <w:szCs w:val="18"/>
              </w:rPr>
              <w:t>16:00:00</w:t>
            </w:r>
          </w:p>
        </w:tc>
        <w:tc>
          <w:tcPr>
            <w:tcW w:w="466" w:type="pct"/>
          </w:tcPr>
          <w:p w14:paraId="436E7C25" w14:textId="77777777" w:rsidR="00C47CDF" w:rsidRPr="00C35F99" w:rsidRDefault="00C47CDF" w:rsidP="00C47CDF">
            <w:pPr>
              <w:jc w:val="center"/>
              <w:rPr>
                <w:rFonts w:ascii="Cambria" w:hAnsi="Cambria"/>
                <w:sz w:val="18"/>
                <w:szCs w:val="18"/>
              </w:rPr>
            </w:pPr>
            <w:r w:rsidRPr="00C35F99">
              <w:rPr>
                <w:rFonts w:ascii="Cambria" w:hAnsi="Cambria"/>
                <w:sz w:val="18"/>
                <w:szCs w:val="18"/>
              </w:rPr>
              <w:t>16:01:29</w:t>
            </w:r>
          </w:p>
        </w:tc>
        <w:tc>
          <w:tcPr>
            <w:tcW w:w="384" w:type="pct"/>
          </w:tcPr>
          <w:p w14:paraId="009D6226" w14:textId="77777777" w:rsidR="00C47CDF" w:rsidRPr="00C35F99" w:rsidRDefault="00C47CDF" w:rsidP="00C47CDF">
            <w:pPr>
              <w:jc w:val="center"/>
              <w:rPr>
                <w:rFonts w:ascii="Cambria" w:hAnsi="Cambria"/>
                <w:sz w:val="18"/>
                <w:szCs w:val="18"/>
              </w:rPr>
            </w:pPr>
            <w:r w:rsidRPr="00C35F99">
              <w:rPr>
                <w:rFonts w:ascii="Cambria" w:hAnsi="Cambria"/>
                <w:sz w:val="18"/>
                <w:szCs w:val="18"/>
              </w:rPr>
              <w:t>16:05:23</w:t>
            </w:r>
          </w:p>
        </w:tc>
        <w:tc>
          <w:tcPr>
            <w:tcW w:w="325" w:type="pct"/>
          </w:tcPr>
          <w:p w14:paraId="30CB02F4" w14:textId="77777777" w:rsidR="00C47CDF" w:rsidRPr="00C35F99" w:rsidRDefault="00C47CDF" w:rsidP="00C47CDF">
            <w:pPr>
              <w:jc w:val="center"/>
              <w:rPr>
                <w:rFonts w:ascii="Cambria" w:hAnsi="Cambria"/>
                <w:sz w:val="18"/>
                <w:szCs w:val="18"/>
              </w:rPr>
            </w:pPr>
            <w:r w:rsidRPr="00C35F99">
              <w:rPr>
                <w:rFonts w:ascii="Cambria" w:hAnsi="Cambria"/>
                <w:sz w:val="18"/>
                <w:szCs w:val="18"/>
              </w:rPr>
              <w:t>16:09:29</w:t>
            </w:r>
          </w:p>
        </w:tc>
        <w:tc>
          <w:tcPr>
            <w:tcW w:w="325" w:type="pct"/>
          </w:tcPr>
          <w:p w14:paraId="773D187D" w14:textId="77777777" w:rsidR="00C47CDF" w:rsidRPr="00C35F99" w:rsidRDefault="00C47CDF" w:rsidP="00C47CDF">
            <w:pPr>
              <w:jc w:val="center"/>
              <w:rPr>
                <w:rFonts w:ascii="Cambria" w:hAnsi="Cambria"/>
                <w:sz w:val="18"/>
                <w:szCs w:val="18"/>
              </w:rPr>
            </w:pPr>
            <w:r w:rsidRPr="00C35F99">
              <w:rPr>
                <w:rFonts w:ascii="Cambria" w:hAnsi="Cambria"/>
                <w:sz w:val="18"/>
                <w:szCs w:val="18"/>
              </w:rPr>
              <w:t>16:12:35</w:t>
            </w:r>
          </w:p>
        </w:tc>
        <w:tc>
          <w:tcPr>
            <w:tcW w:w="325" w:type="pct"/>
          </w:tcPr>
          <w:p w14:paraId="7DE1748C" w14:textId="77777777" w:rsidR="00C47CDF" w:rsidRPr="00C35F99" w:rsidRDefault="00C47CDF" w:rsidP="00C47CDF">
            <w:pPr>
              <w:jc w:val="center"/>
              <w:rPr>
                <w:rFonts w:ascii="Cambria" w:hAnsi="Cambria"/>
                <w:sz w:val="18"/>
                <w:szCs w:val="18"/>
              </w:rPr>
            </w:pPr>
            <w:r w:rsidRPr="00C35F99">
              <w:rPr>
                <w:rFonts w:ascii="Cambria" w:hAnsi="Cambria"/>
                <w:sz w:val="18"/>
                <w:szCs w:val="18"/>
              </w:rPr>
              <w:t>16:15:12</w:t>
            </w:r>
          </w:p>
        </w:tc>
        <w:tc>
          <w:tcPr>
            <w:tcW w:w="325" w:type="pct"/>
          </w:tcPr>
          <w:p w14:paraId="4D410E21" w14:textId="77777777" w:rsidR="00C47CDF" w:rsidRPr="00C35F99" w:rsidRDefault="00C47CDF" w:rsidP="00C47CDF">
            <w:pPr>
              <w:jc w:val="center"/>
              <w:rPr>
                <w:rFonts w:ascii="Cambria" w:hAnsi="Cambria"/>
                <w:sz w:val="18"/>
                <w:szCs w:val="18"/>
              </w:rPr>
            </w:pPr>
            <w:r w:rsidRPr="00C35F99">
              <w:rPr>
                <w:rFonts w:ascii="Cambria" w:hAnsi="Cambria"/>
                <w:sz w:val="18"/>
                <w:szCs w:val="18"/>
              </w:rPr>
              <w:t>16:18:18</w:t>
            </w:r>
          </w:p>
        </w:tc>
        <w:tc>
          <w:tcPr>
            <w:tcW w:w="370" w:type="pct"/>
          </w:tcPr>
          <w:p w14:paraId="53C7D7C9" w14:textId="77777777" w:rsidR="00C47CDF" w:rsidRPr="00C35F99" w:rsidRDefault="00C47CDF" w:rsidP="00C47CDF">
            <w:pPr>
              <w:jc w:val="center"/>
              <w:rPr>
                <w:rFonts w:ascii="Cambria" w:hAnsi="Cambria"/>
                <w:sz w:val="18"/>
                <w:szCs w:val="18"/>
              </w:rPr>
            </w:pPr>
            <w:r w:rsidRPr="00C35F99">
              <w:rPr>
                <w:rFonts w:ascii="Cambria" w:hAnsi="Cambria"/>
                <w:sz w:val="18"/>
                <w:szCs w:val="18"/>
              </w:rPr>
              <w:t>16:25:52</w:t>
            </w:r>
          </w:p>
        </w:tc>
        <w:tc>
          <w:tcPr>
            <w:tcW w:w="393" w:type="pct"/>
          </w:tcPr>
          <w:p w14:paraId="34AE2505" w14:textId="77777777" w:rsidR="00C47CDF" w:rsidRPr="00C35F99" w:rsidRDefault="00C47CDF" w:rsidP="00C47CDF">
            <w:pPr>
              <w:jc w:val="center"/>
              <w:rPr>
                <w:rFonts w:ascii="Cambria" w:hAnsi="Cambria"/>
                <w:sz w:val="18"/>
                <w:szCs w:val="18"/>
              </w:rPr>
            </w:pPr>
            <w:r w:rsidRPr="00C35F99">
              <w:rPr>
                <w:rFonts w:ascii="Cambria" w:hAnsi="Cambria"/>
                <w:sz w:val="18"/>
                <w:szCs w:val="18"/>
              </w:rPr>
              <w:t>16:29:30</w:t>
            </w:r>
          </w:p>
        </w:tc>
        <w:tc>
          <w:tcPr>
            <w:tcW w:w="389" w:type="pct"/>
          </w:tcPr>
          <w:p w14:paraId="17CEF2FB" w14:textId="77777777" w:rsidR="00C47CDF" w:rsidRPr="00C35F99" w:rsidRDefault="00C47CDF" w:rsidP="00C47CDF">
            <w:pPr>
              <w:jc w:val="center"/>
              <w:rPr>
                <w:rFonts w:ascii="Cambria" w:hAnsi="Cambria"/>
                <w:sz w:val="18"/>
                <w:szCs w:val="18"/>
              </w:rPr>
            </w:pPr>
            <w:r w:rsidRPr="00C35F99">
              <w:rPr>
                <w:rFonts w:ascii="Cambria" w:hAnsi="Cambria"/>
                <w:sz w:val="18"/>
                <w:szCs w:val="18"/>
              </w:rPr>
              <w:t>16:33:07</w:t>
            </w:r>
          </w:p>
        </w:tc>
        <w:tc>
          <w:tcPr>
            <w:tcW w:w="398" w:type="pct"/>
          </w:tcPr>
          <w:p w14:paraId="794C4991" w14:textId="77777777" w:rsidR="00C47CDF" w:rsidRPr="00C35F99" w:rsidRDefault="00C47CDF" w:rsidP="00C47CDF">
            <w:pPr>
              <w:jc w:val="center"/>
              <w:rPr>
                <w:rFonts w:ascii="Cambria" w:hAnsi="Cambria"/>
                <w:sz w:val="18"/>
                <w:szCs w:val="18"/>
              </w:rPr>
            </w:pPr>
            <w:r w:rsidRPr="00C35F99">
              <w:rPr>
                <w:rFonts w:ascii="Cambria" w:hAnsi="Cambria"/>
                <w:sz w:val="18"/>
                <w:szCs w:val="18"/>
              </w:rPr>
              <w:t>16:36:32</w:t>
            </w:r>
          </w:p>
        </w:tc>
        <w:tc>
          <w:tcPr>
            <w:tcW w:w="367" w:type="pct"/>
          </w:tcPr>
          <w:p w14:paraId="7EAF3D54" w14:textId="77777777" w:rsidR="00C47CDF" w:rsidRPr="00C35F99" w:rsidRDefault="00C47CDF" w:rsidP="00C47CDF">
            <w:pPr>
              <w:jc w:val="center"/>
              <w:rPr>
                <w:rFonts w:ascii="Cambria" w:hAnsi="Cambria"/>
                <w:sz w:val="18"/>
                <w:szCs w:val="18"/>
              </w:rPr>
            </w:pPr>
            <w:r w:rsidRPr="00C35F99">
              <w:rPr>
                <w:rFonts w:ascii="Cambria" w:hAnsi="Cambria"/>
                <w:sz w:val="18"/>
                <w:szCs w:val="18"/>
              </w:rPr>
              <w:t>16:38:19</w:t>
            </w:r>
          </w:p>
        </w:tc>
      </w:tr>
      <w:tr w:rsidR="00C47CDF" w:rsidRPr="00C35F99" w14:paraId="447CAA56" w14:textId="77777777" w:rsidTr="00C47CDF">
        <w:tc>
          <w:tcPr>
            <w:tcW w:w="537" w:type="pct"/>
          </w:tcPr>
          <w:p w14:paraId="181EA133" w14:textId="77777777" w:rsidR="00C47CDF" w:rsidRPr="00C35F99" w:rsidRDefault="00C47CDF" w:rsidP="00C47CDF">
            <w:pPr>
              <w:jc w:val="center"/>
              <w:rPr>
                <w:rFonts w:ascii="Cambria" w:hAnsi="Cambria"/>
                <w:sz w:val="18"/>
                <w:szCs w:val="18"/>
              </w:rPr>
            </w:pPr>
            <w:r w:rsidRPr="00C35F99">
              <w:rPr>
                <w:rFonts w:ascii="Cambria" w:hAnsi="Cambria"/>
                <w:sz w:val="18"/>
                <w:szCs w:val="18"/>
              </w:rPr>
              <w:t>18:00:00</w:t>
            </w:r>
          </w:p>
        </w:tc>
        <w:tc>
          <w:tcPr>
            <w:tcW w:w="396" w:type="pct"/>
          </w:tcPr>
          <w:p w14:paraId="6A1AE5DC" w14:textId="77777777" w:rsidR="00C47CDF" w:rsidRPr="00C35F99" w:rsidRDefault="00C47CDF" w:rsidP="00C47CDF">
            <w:pPr>
              <w:jc w:val="center"/>
              <w:rPr>
                <w:rFonts w:ascii="Cambria" w:hAnsi="Cambria"/>
                <w:sz w:val="18"/>
                <w:szCs w:val="18"/>
              </w:rPr>
            </w:pPr>
            <w:r w:rsidRPr="00C35F99">
              <w:rPr>
                <w:rFonts w:ascii="Cambria" w:hAnsi="Cambria"/>
                <w:sz w:val="18"/>
                <w:szCs w:val="18"/>
              </w:rPr>
              <w:t>18:00:00</w:t>
            </w:r>
          </w:p>
        </w:tc>
        <w:tc>
          <w:tcPr>
            <w:tcW w:w="466" w:type="pct"/>
          </w:tcPr>
          <w:p w14:paraId="24F11BF0" w14:textId="77777777" w:rsidR="00C47CDF" w:rsidRPr="00C35F99" w:rsidRDefault="00C47CDF" w:rsidP="00C47CDF">
            <w:pPr>
              <w:jc w:val="center"/>
              <w:rPr>
                <w:rFonts w:ascii="Cambria" w:hAnsi="Cambria"/>
                <w:sz w:val="18"/>
                <w:szCs w:val="18"/>
              </w:rPr>
            </w:pPr>
            <w:r w:rsidRPr="00C35F99">
              <w:rPr>
                <w:rFonts w:ascii="Cambria" w:hAnsi="Cambria"/>
                <w:sz w:val="18"/>
                <w:szCs w:val="18"/>
              </w:rPr>
              <w:t>18:01:29</w:t>
            </w:r>
          </w:p>
        </w:tc>
        <w:tc>
          <w:tcPr>
            <w:tcW w:w="384" w:type="pct"/>
          </w:tcPr>
          <w:p w14:paraId="50C9990F" w14:textId="77777777" w:rsidR="00C47CDF" w:rsidRPr="00C35F99" w:rsidRDefault="00C47CDF" w:rsidP="00C47CDF">
            <w:pPr>
              <w:jc w:val="center"/>
              <w:rPr>
                <w:rFonts w:ascii="Cambria" w:hAnsi="Cambria"/>
                <w:sz w:val="18"/>
                <w:szCs w:val="18"/>
              </w:rPr>
            </w:pPr>
            <w:r w:rsidRPr="00C35F99">
              <w:rPr>
                <w:rFonts w:ascii="Cambria" w:hAnsi="Cambria"/>
                <w:sz w:val="18"/>
                <w:szCs w:val="18"/>
              </w:rPr>
              <w:t>18:05:23</w:t>
            </w:r>
          </w:p>
        </w:tc>
        <w:tc>
          <w:tcPr>
            <w:tcW w:w="325" w:type="pct"/>
          </w:tcPr>
          <w:p w14:paraId="6101AA3E" w14:textId="77777777" w:rsidR="00C47CDF" w:rsidRPr="00C35F99" w:rsidRDefault="00C47CDF" w:rsidP="00C47CDF">
            <w:pPr>
              <w:jc w:val="center"/>
              <w:rPr>
                <w:rFonts w:ascii="Cambria" w:hAnsi="Cambria"/>
                <w:sz w:val="18"/>
                <w:szCs w:val="18"/>
              </w:rPr>
            </w:pPr>
            <w:r w:rsidRPr="00C35F99">
              <w:rPr>
                <w:rFonts w:ascii="Cambria" w:hAnsi="Cambria"/>
                <w:sz w:val="18"/>
                <w:szCs w:val="18"/>
              </w:rPr>
              <w:t>18:09:29</w:t>
            </w:r>
          </w:p>
        </w:tc>
        <w:tc>
          <w:tcPr>
            <w:tcW w:w="325" w:type="pct"/>
          </w:tcPr>
          <w:p w14:paraId="17ECE58B" w14:textId="77777777" w:rsidR="00C47CDF" w:rsidRPr="00C35F99" w:rsidRDefault="00C47CDF" w:rsidP="00C47CDF">
            <w:pPr>
              <w:jc w:val="center"/>
              <w:rPr>
                <w:rFonts w:ascii="Cambria" w:hAnsi="Cambria"/>
                <w:sz w:val="18"/>
                <w:szCs w:val="18"/>
              </w:rPr>
            </w:pPr>
            <w:r w:rsidRPr="00C35F99">
              <w:rPr>
                <w:rFonts w:ascii="Cambria" w:hAnsi="Cambria"/>
                <w:sz w:val="18"/>
                <w:szCs w:val="18"/>
              </w:rPr>
              <w:t>18:12:35</w:t>
            </w:r>
          </w:p>
        </w:tc>
        <w:tc>
          <w:tcPr>
            <w:tcW w:w="325" w:type="pct"/>
          </w:tcPr>
          <w:p w14:paraId="762EB0E0" w14:textId="77777777" w:rsidR="00C47CDF" w:rsidRPr="00C35F99" w:rsidRDefault="00C47CDF" w:rsidP="00C47CDF">
            <w:pPr>
              <w:jc w:val="center"/>
              <w:rPr>
                <w:rFonts w:ascii="Cambria" w:hAnsi="Cambria"/>
                <w:sz w:val="18"/>
                <w:szCs w:val="18"/>
              </w:rPr>
            </w:pPr>
            <w:r w:rsidRPr="00C35F99">
              <w:rPr>
                <w:rFonts w:ascii="Cambria" w:hAnsi="Cambria"/>
                <w:sz w:val="18"/>
                <w:szCs w:val="18"/>
              </w:rPr>
              <w:t>18:15:12</w:t>
            </w:r>
          </w:p>
        </w:tc>
        <w:tc>
          <w:tcPr>
            <w:tcW w:w="325" w:type="pct"/>
          </w:tcPr>
          <w:p w14:paraId="78448818" w14:textId="77777777" w:rsidR="00C47CDF" w:rsidRPr="00C35F99" w:rsidRDefault="00C47CDF" w:rsidP="00C47CDF">
            <w:pPr>
              <w:jc w:val="center"/>
              <w:rPr>
                <w:rFonts w:ascii="Cambria" w:hAnsi="Cambria"/>
                <w:sz w:val="18"/>
                <w:szCs w:val="18"/>
              </w:rPr>
            </w:pPr>
            <w:r w:rsidRPr="00C35F99">
              <w:rPr>
                <w:rFonts w:ascii="Cambria" w:hAnsi="Cambria"/>
                <w:sz w:val="18"/>
                <w:szCs w:val="18"/>
              </w:rPr>
              <w:t>18:18:18</w:t>
            </w:r>
          </w:p>
        </w:tc>
        <w:tc>
          <w:tcPr>
            <w:tcW w:w="370" w:type="pct"/>
          </w:tcPr>
          <w:p w14:paraId="7825F155" w14:textId="77777777" w:rsidR="00C47CDF" w:rsidRPr="00C35F99" w:rsidRDefault="00C47CDF" w:rsidP="00C47CDF">
            <w:pPr>
              <w:jc w:val="center"/>
              <w:rPr>
                <w:rFonts w:ascii="Cambria" w:hAnsi="Cambria"/>
                <w:sz w:val="18"/>
                <w:szCs w:val="18"/>
              </w:rPr>
            </w:pPr>
            <w:r w:rsidRPr="00C35F99">
              <w:rPr>
                <w:rFonts w:ascii="Cambria" w:hAnsi="Cambria"/>
                <w:sz w:val="18"/>
                <w:szCs w:val="18"/>
              </w:rPr>
              <w:t>18:25:52</w:t>
            </w:r>
          </w:p>
        </w:tc>
        <w:tc>
          <w:tcPr>
            <w:tcW w:w="393" w:type="pct"/>
          </w:tcPr>
          <w:p w14:paraId="62A84A61" w14:textId="77777777" w:rsidR="00C47CDF" w:rsidRPr="00C35F99" w:rsidRDefault="00C47CDF" w:rsidP="00C47CDF">
            <w:pPr>
              <w:jc w:val="center"/>
              <w:rPr>
                <w:rFonts w:ascii="Cambria" w:hAnsi="Cambria"/>
                <w:sz w:val="18"/>
                <w:szCs w:val="18"/>
              </w:rPr>
            </w:pPr>
            <w:r w:rsidRPr="00C35F99">
              <w:rPr>
                <w:rFonts w:ascii="Cambria" w:hAnsi="Cambria"/>
                <w:sz w:val="18"/>
                <w:szCs w:val="18"/>
              </w:rPr>
              <w:t>18:29:30</w:t>
            </w:r>
          </w:p>
        </w:tc>
        <w:tc>
          <w:tcPr>
            <w:tcW w:w="389" w:type="pct"/>
          </w:tcPr>
          <w:p w14:paraId="6D3A58DB" w14:textId="77777777" w:rsidR="00C47CDF" w:rsidRPr="00C35F99" w:rsidRDefault="00C47CDF" w:rsidP="00C47CDF">
            <w:pPr>
              <w:jc w:val="center"/>
              <w:rPr>
                <w:rFonts w:ascii="Cambria" w:hAnsi="Cambria"/>
                <w:sz w:val="18"/>
                <w:szCs w:val="18"/>
              </w:rPr>
            </w:pPr>
            <w:r w:rsidRPr="00C35F99">
              <w:rPr>
                <w:rFonts w:ascii="Cambria" w:hAnsi="Cambria"/>
                <w:sz w:val="18"/>
                <w:szCs w:val="18"/>
              </w:rPr>
              <w:t>18:33:07</w:t>
            </w:r>
          </w:p>
        </w:tc>
        <w:tc>
          <w:tcPr>
            <w:tcW w:w="398" w:type="pct"/>
          </w:tcPr>
          <w:p w14:paraId="726FBFCB" w14:textId="77777777" w:rsidR="00C47CDF" w:rsidRPr="00C35F99" w:rsidRDefault="00C47CDF" w:rsidP="00C47CDF">
            <w:pPr>
              <w:jc w:val="center"/>
              <w:rPr>
                <w:rFonts w:ascii="Cambria" w:hAnsi="Cambria"/>
                <w:sz w:val="18"/>
                <w:szCs w:val="18"/>
              </w:rPr>
            </w:pPr>
            <w:r w:rsidRPr="00C35F99">
              <w:rPr>
                <w:rFonts w:ascii="Cambria" w:hAnsi="Cambria"/>
                <w:sz w:val="18"/>
                <w:szCs w:val="18"/>
              </w:rPr>
              <w:t>18:36:32</w:t>
            </w:r>
          </w:p>
        </w:tc>
        <w:tc>
          <w:tcPr>
            <w:tcW w:w="367" w:type="pct"/>
          </w:tcPr>
          <w:p w14:paraId="441DC0DD" w14:textId="77777777" w:rsidR="00C47CDF" w:rsidRPr="00C35F99" w:rsidRDefault="00C47CDF" w:rsidP="00C47CDF">
            <w:pPr>
              <w:jc w:val="center"/>
              <w:rPr>
                <w:rFonts w:ascii="Cambria" w:hAnsi="Cambria"/>
                <w:sz w:val="18"/>
                <w:szCs w:val="18"/>
              </w:rPr>
            </w:pPr>
            <w:r w:rsidRPr="00C35F99">
              <w:rPr>
                <w:rFonts w:ascii="Cambria" w:hAnsi="Cambria"/>
                <w:sz w:val="18"/>
                <w:szCs w:val="18"/>
              </w:rPr>
              <w:t>18:38:19</w:t>
            </w:r>
          </w:p>
        </w:tc>
      </w:tr>
      <w:tr w:rsidR="00C47CDF" w:rsidRPr="00C35F99" w14:paraId="3759FAA8" w14:textId="77777777" w:rsidTr="00C47CDF">
        <w:tc>
          <w:tcPr>
            <w:tcW w:w="537" w:type="pct"/>
          </w:tcPr>
          <w:p w14:paraId="7D9F8D17" w14:textId="77777777" w:rsidR="00C47CDF" w:rsidRPr="00C35F99" w:rsidRDefault="00C47CDF" w:rsidP="00C47CDF">
            <w:pPr>
              <w:jc w:val="center"/>
              <w:rPr>
                <w:rFonts w:ascii="Cambria" w:hAnsi="Cambria"/>
                <w:sz w:val="18"/>
                <w:szCs w:val="18"/>
              </w:rPr>
            </w:pPr>
            <w:r w:rsidRPr="00C35F99">
              <w:rPr>
                <w:rFonts w:ascii="Cambria" w:hAnsi="Cambria"/>
                <w:sz w:val="18"/>
                <w:szCs w:val="18"/>
              </w:rPr>
              <w:t>20:00:00</w:t>
            </w:r>
          </w:p>
        </w:tc>
        <w:tc>
          <w:tcPr>
            <w:tcW w:w="396" w:type="pct"/>
          </w:tcPr>
          <w:p w14:paraId="6CF4A21D" w14:textId="77777777" w:rsidR="00C47CDF" w:rsidRPr="00C35F99" w:rsidRDefault="00C47CDF" w:rsidP="00C47CDF">
            <w:pPr>
              <w:jc w:val="center"/>
              <w:rPr>
                <w:rFonts w:ascii="Cambria" w:hAnsi="Cambria"/>
                <w:sz w:val="18"/>
                <w:szCs w:val="18"/>
              </w:rPr>
            </w:pPr>
            <w:r w:rsidRPr="00C35F99">
              <w:rPr>
                <w:rFonts w:ascii="Cambria" w:hAnsi="Cambria"/>
                <w:sz w:val="18"/>
                <w:szCs w:val="18"/>
              </w:rPr>
              <w:t>20:00:00</w:t>
            </w:r>
          </w:p>
        </w:tc>
        <w:tc>
          <w:tcPr>
            <w:tcW w:w="466" w:type="pct"/>
          </w:tcPr>
          <w:p w14:paraId="7FFC2EFD" w14:textId="77777777" w:rsidR="00C47CDF" w:rsidRPr="00C35F99" w:rsidRDefault="00C47CDF" w:rsidP="00C47CDF">
            <w:pPr>
              <w:jc w:val="center"/>
              <w:rPr>
                <w:rFonts w:ascii="Cambria" w:hAnsi="Cambria"/>
                <w:sz w:val="18"/>
                <w:szCs w:val="18"/>
              </w:rPr>
            </w:pPr>
            <w:r w:rsidRPr="00C35F99">
              <w:rPr>
                <w:rFonts w:ascii="Cambria" w:hAnsi="Cambria"/>
                <w:sz w:val="18"/>
                <w:szCs w:val="18"/>
              </w:rPr>
              <w:t>20:01:29</w:t>
            </w:r>
          </w:p>
        </w:tc>
        <w:tc>
          <w:tcPr>
            <w:tcW w:w="384" w:type="pct"/>
          </w:tcPr>
          <w:p w14:paraId="08A394E0" w14:textId="77777777" w:rsidR="00C47CDF" w:rsidRPr="00C35F99" w:rsidRDefault="00C47CDF" w:rsidP="00C47CDF">
            <w:pPr>
              <w:jc w:val="center"/>
              <w:rPr>
                <w:rFonts w:ascii="Cambria" w:hAnsi="Cambria"/>
                <w:sz w:val="18"/>
                <w:szCs w:val="18"/>
              </w:rPr>
            </w:pPr>
            <w:r w:rsidRPr="00C35F99">
              <w:rPr>
                <w:rFonts w:ascii="Cambria" w:hAnsi="Cambria"/>
                <w:sz w:val="18"/>
                <w:szCs w:val="18"/>
              </w:rPr>
              <w:t>20:05:23</w:t>
            </w:r>
          </w:p>
        </w:tc>
        <w:tc>
          <w:tcPr>
            <w:tcW w:w="325" w:type="pct"/>
          </w:tcPr>
          <w:p w14:paraId="06931DAF" w14:textId="77777777" w:rsidR="00C47CDF" w:rsidRPr="00C35F99" w:rsidRDefault="00C47CDF" w:rsidP="00C47CDF">
            <w:pPr>
              <w:jc w:val="center"/>
              <w:rPr>
                <w:rFonts w:ascii="Cambria" w:hAnsi="Cambria"/>
                <w:sz w:val="18"/>
                <w:szCs w:val="18"/>
              </w:rPr>
            </w:pPr>
            <w:r w:rsidRPr="00C35F99">
              <w:rPr>
                <w:rFonts w:ascii="Cambria" w:hAnsi="Cambria"/>
                <w:sz w:val="18"/>
                <w:szCs w:val="18"/>
              </w:rPr>
              <w:t>20:09:29</w:t>
            </w:r>
          </w:p>
        </w:tc>
        <w:tc>
          <w:tcPr>
            <w:tcW w:w="325" w:type="pct"/>
          </w:tcPr>
          <w:p w14:paraId="54E680EA" w14:textId="77777777" w:rsidR="00C47CDF" w:rsidRPr="00C35F99" w:rsidRDefault="00C47CDF" w:rsidP="00C47CDF">
            <w:pPr>
              <w:jc w:val="center"/>
              <w:rPr>
                <w:rFonts w:ascii="Cambria" w:hAnsi="Cambria"/>
                <w:sz w:val="18"/>
                <w:szCs w:val="18"/>
              </w:rPr>
            </w:pPr>
            <w:r w:rsidRPr="00C35F99">
              <w:rPr>
                <w:rFonts w:ascii="Cambria" w:hAnsi="Cambria"/>
                <w:sz w:val="18"/>
                <w:szCs w:val="18"/>
              </w:rPr>
              <w:t>20:12:35</w:t>
            </w:r>
          </w:p>
        </w:tc>
        <w:tc>
          <w:tcPr>
            <w:tcW w:w="325" w:type="pct"/>
          </w:tcPr>
          <w:p w14:paraId="29EC6FA5" w14:textId="77777777" w:rsidR="00C47CDF" w:rsidRPr="00C35F99" w:rsidRDefault="00C47CDF" w:rsidP="00C47CDF">
            <w:pPr>
              <w:jc w:val="center"/>
              <w:rPr>
                <w:rFonts w:ascii="Cambria" w:hAnsi="Cambria"/>
                <w:sz w:val="18"/>
                <w:szCs w:val="18"/>
              </w:rPr>
            </w:pPr>
            <w:r w:rsidRPr="00C35F99">
              <w:rPr>
                <w:rFonts w:ascii="Cambria" w:hAnsi="Cambria"/>
                <w:sz w:val="18"/>
                <w:szCs w:val="18"/>
              </w:rPr>
              <w:t>20:15:12</w:t>
            </w:r>
          </w:p>
        </w:tc>
        <w:tc>
          <w:tcPr>
            <w:tcW w:w="325" w:type="pct"/>
          </w:tcPr>
          <w:p w14:paraId="6E83D039" w14:textId="77777777" w:rsidR="00C47CDF" w:rsidRPr="00C35F99" w:rsidRDefault="00C47CDF" w:rsidP="00C47CDF">
            <w:pPr>
              <w:jc w:val="center"/>
              <w:rPr>
                <w:rFonts w:ascii="Cambria" w:hAnsi="Cambria"/>
                <w:sz w:val="18"/>
                <w:szCs w:val="18"/>
              </w:rPr>
            </w:pPr>
            <w:r w:rsidRPr="00C35F99">
              <w:rPr>
                <w:rFonts w:ascii="Cambria" w:hAnsi="Cambria"/>
                <w:sz w:val="18"/>
                <w:szCs w:val="18"/>
              </w:rPr>
              <w:t>20:18:18</w:t>
            </w:r>
          </w:p>
        </w:tc>
        <w:tc>
          <w:tcPr>
            <w:tcW w:w="370" w:type="pct"/>
          </w:tcPr>
          <w:p w14:paraId="51D81F41" w14:textId="77777777" w:rsidR="00C47CDF" w:rsidRPr="00C35F99" w:rsidRDefault="00C47CDF" w:rsidP="00C47CDF">
            <w:pPr>
              <w:jc w:val="center"/>
              <w:rPr>
                <w:rFonts w:ascii="Cambria" w:hAnsi="Cambria"/>
                <w:sz w:val="18"/>
                <w:szCs w:val="18"/>
              </w:rPr>
            </w:pPr>
            <w:r w:rsidRPr="00C35F99">
              <w:rPr>
                <w:rFonts w:ascii="Cambria" w:hAnsi="Cambria"/>
                <w:sz w:val="18"/>
                <w:szCs w:val="18"/>
              </w:rPr>
              <w:t>20:25:52</w:t>
            </w:r>
          </w:p>
        </w:tc>
        <w:tc>
          <w:tcPr>
            <w:tcW w:w="393" w:type="pct"/>
          </w:tcPr>
          <w:p w14:paraId="6B33E6E3" w14:textId="77777777" w:rsidR="00C47CDF" w:rsidRPr="00C35F99" w:rsidRDefault="00C47CDF" w:rsidP="00C47CDF">
            <w:pPr>
              <w:jc w:val="center"/>
              <w:rPr>
                <w:rFonts w:ascii="Cambria" w:hAnsi="Cambria"/>
                <w:sz w:val="18"/>
                <w:szCs w:val="18"/>
              </w:rPr>
            </w:pPr>
            <w:r w:rsidRPr="00C35F99">
              <w:rPr>
                <w:rFonts w:ascii="Cambria" w:hAnsi="Cambria"/>
                <w:sz w:val="18"/>
                <w:szCs w:val="18"/>
              </w:rPr>
              <w:t>20:29:30</w:t>
            </w:r>
          </w:p>
        </w:tc>
        <w:tc>
          <w:tcPr>
            <w:tcW w:w="389" w:type="pct"/>
          </w:tcPr>
          <w:p w14:paraId="412D9058" w14:textId="77777777" w:rsidR="00C47CDF" w:rsidRPr="00C35F99" w:rsidRDefault="00C47CDF" w:rsidP="00C47CDF">
            <w:pPr>
              <w:jc w:val="center"/>
              <w:rPr>
                <w:rFonts w:ascii="Cambria" w:hAnsi="Cambria"/>
                <w:sz w:val="18"/>
                <w:szCs w:val="18"/>
              </w:rPr>
            </w:pPr>
            <w:r w:rsidRPr="00C35F99">
              <w:rPr>
                <w:rFonts w:ascii="Cambria" w:hAnsi="Cambria"/>
                <w:sz w:val="18"/>
                <w:szCs w:val="18"/>
              </w:rPr>
              <w:t>20:33:07</w:t>
            </w:r>
          </w:p>
        </w:tc>
        <w:tc>
          <w:tcPr>
            <w:tcW w:w="398" w:type="pct"/>
          </w:tcPr>
          <w:p w14:paraId="0C075FCE" w14:textId="77777777" w:rsidR="00C47CDF" w:rsidRPr="00C35F99" w:rsidRDefault="00C47CDF" w:rsidP="00C47CDF">
            <w:pPr>
              <w:jc w:val="center"/>
              <w:rPr>
                <w:rFonts w:ascii="Cambria" w:hAnsi="Cambria"/>
                <w:sz w:val="18"/>
                <w:szCs w:val="18"/>
              </w:rPr>
            </w:pPr>
            <w:r w:rsidRPr="00C35F99">
              <w:rPr>
                <w:rFonts w:ascii="Cambria" w:hAnsi="Cambria"/>
                <w:sz w:val="18"/>
                <w:szCs w:val="18"/>
              </w:rPr>
              <w:t>20:36:32</w:t>
            </w:r>
          </w:p>
        </w:tc>
        <w:tc>
          <w:tcPr>
            <w:tcW w:w="367" w:type="pct"/>
          </w:tcPr>
          <w:p w14:paraId="11F32187" w14:textId="77777777" w:rsidR="00C47CDF" w:rsidRPr="00C35F99" w:rsidRDefault="00C47CDF" w:rsidP="00C47CDF">
            <w:pPr>
              <w:jc w:val="center"/>
              <w:rPr>
                <w:rFonts w:ascii="Cambria" w:hAnsi="Cambria"/>
                <w:sz w:val="18"/>
                <w:szCs w:val="18"/>
              </w:rPr>
            </w:pPr>
            <w:r w:rsidRPr="00C35F99">
              <w:rPr>
                <w:rFonts w:ascii="Cambria" w:hAnsi="Cambria"/>
                <w:sz w:val="18"/>
                <w:szCs w:val="18"/>
              </w:rPr>
              <w:t>20:38:19</w:t>
            </w:r>
          </w:p>
        </w:tc>
      </w:tr>
    </w:tbl>
    <w:p w14:paraId="11F1C4DE" w14:textId="77777777" w:rsidR="00C47CDF" w:rsidRPr="00C35F99" w:rsidRDefault="00C47CDF" w:rsidP="00C47CDF">
      <w:pPr>
        <w:jc w:val="both"/>
        <w:rPr>
          <w:rFonts w:ascii="Cambria" w:hAnsi="Cambria"/>
          <w:sz w:val="18"/>
          <w:szCs w:val="18"/>
          <w:highlight w:val="yellow"/>
        </w:rPr>
      </w:pPr>
    </w:p>
    <w:p w14:paraId="031A3738" w14:textId="77777777" w:rsidR="00C47CDF" w:rsidRDefault="00C47CDF" w:rsidP="00C47CDF">
      <w:pPr>
        <w:pStyle w:val="Listparagraf"/>
        <w:jc w:val="center"/>
        <w:rPr>
          <w:rFonts w:ascii="Cambria" w:hAnsi="Cambria"/>
          <w:b/>
        </w:rPr>
      </w:pPr>
    </w:p>
    <w:p w14:paraId="1FC50629" w14:textId="77777777" w:rsidR="00C47CDF" w:rsidRPr="00C35F99" w:rsidRDefault="00C47CDF" w:rsidP="00C47CDF">
      <w:pPr>
        <w:pStyle w:val="Listparagraf"/>
        <w:jc w:val="center"/>
        <w:rPr>
          <w:rFonts w:ascii="Cambria" w:hAnsi="Cambria"/>
        </w:rPr>
      </w:pPr>
      <w:r w:rsidRPr="00C35F99">
        <w:rPr>
          <w:rFonts w:ascii="Cambria" w:hAnsi="Cambria"/>
          <w:b/>
        </w:rPr>
        <w:t>TRASEUL 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2"/>
        <w:gridCol w:w="1262"/>
        <w:gridCol w:w="1485"/>
        <w:gridCol w:w="1223"/>
        <w:gridCol w:w="1035"/>
        <w:gridCol w:w="1035"/>
        <w:gridCol w:w="1035"/>
        <w:gridCol w:w="1035"/>
        <w:gridCol w:w="1179"/>
        <w:gridCol w:w="1252"/>
        <w:gridCol w:w="1239"/>
        <w:gridCol w:w="1268"/>
        <w:gridCol w:w="1169"/>
      </w:tblGrid>
      <w:tr w:rsidR="00C47CDF" w:rsidRPr="00C35F99" w14:paraId="1FF2B590" w14:textId="77777777" w:rsidTr="00C47CDF">
        <w:tc>
          <w:tcPr>
            <w:tcW w:w="537" w:type="pct"/>
          </w:tcPr>
          <w:p w14:paraId="648A09D1" w14:textId="77777777" w:rsidR="00C47CDF" w:rsidRPr="00C35F99" w:rsidRDefault="00C47CDF" w:rsidP="00C47CDF">
            <w:pPr>
              <w:rPr>
                <w:rFonts w:ascii="Cambria" w:hAnsi="Cambria"/>
              </w:rPr>
            </w:pPr>
            <w:r w:rsidRPr="00C35F99">
              <w:rPr>
                <w:rFonts w:ascii="Cambria" w:hAnsi="Cambria"/>
                <w:b/>
              </w:rPr>
              <w:t>Traseul</w:t>
            </w:r>
          </w:p>
        </w:tc>
        <w:tc>
          <w:tcPr>
            <w:tcW w:w="396" w:type="pct"/>
          </w:tcPr>
          <w:p w14:paraId="1EA78D3D" w14:textId="77777777" w:rsidR="00C47CDF" w:rsidRPr="00574D7C" w:rsidRDefault="00C47CDF" w:rsidP="00C47CDF">
            <w:pPr>
              <w:jc w:val="center"/>
              <w:rPr>
                <w:rFonts w:ascii="Cambria" w:hAnsi="Cambria"/>
                <w:b/>
                <w:color w:val="0070C0"/>
              </w:rPr>
            </w:pPr>
            <w:r w:rsidRPr="00574D7C">
              <w:rPr>
                <w:rFonts w:ascii="Cambria" w:hAnsi="Cambria"/>
                <w:b/>
                <w:color w:val="0070C0"/>
              </w:rPr>
              <w:t>5</w:t>
            </w:r>
          </w:p>
          <w:p w14:paraId="1CE22FBC" w14:textId="77777777" w:rsidR="00C47CDF" w:rsidRPr="00C35F99" w:rsidRDefault="00C47CDF" w:rsidP="00C47CDF">
            <w:pPr>
              <w:rPr>
                <w:rFonts w:ascii="Cambria" w:hAnsi="Cambria"/>
              </w:rPr>
            </w:pPr>
          </w:p>
        </w:tc>
        <w:tc>
          <w:tcPr>
            <w:tcW w:w="850" w:type="pct"/>
            <w:gridSpan w:val="2"/>
          </w:tcPr>
          <w:p w14:paraId="2C4DF938" w14:textId="77777777" w:rsidR="00C47CDF" w:rsidRPr="00C35F99" w:rsidRDefault="00C47CDF" w:rsidP="00C47CDF">
            <w:pPr>
              <w:jc w:val="center"/>
              <w:rPr>
                <w:rFonts w:ascii="Cambria" w:hAnsi="Cambria"/>
              </w:rPr>
            </w:pPr>
            <w:r w:rsidRPr="00C35F99">
              <w:rPr>
                <w:rFonts w:ascii="Cambria" w:hAnsi="Cambria"/>
                <w:b/>
              </w:rPr>
              <w:t>Timp de urcare/coborâre</w:t>
            </w:r>
            <w:r w:rsidRPr="00C35F99">
              <w:rPr>
                <w:rFonts w:ascii="Cambria" w:hAnsi="Cambria"/>
                <w:b/>
              </w:rPr>
              <w:br/>
              <w:t>în stații</w:t>
            </w:r>
          </w:p>
          <w:p w14:paraId="465E9C7B" w14:textId="77777777" w:rsidR="00C47CDF" w:rsidRPr="00C35F99" w:rsidRDefault="00C47CDF" w:rsidP="00C47CDF">
            <w:pPr>
              <w:tabs>
                <w:tab w:val="left" w:pos="540"/>
                <w:tab w:val="center" w:pos="876"/>
              </w:tabs>
              <w:rPr>
                <w:rFonts w:ascii="Cambria" w:hAnsi="Cambria"/>
              </w:rPr>
            </w:pPr>
            <w:r w:rsidRPr="00C35F99">
              <w:rPr>
                <w:rFonts w:ascii="Cambria" w:hAnsi="Cambria"/>
                <w:b/>
              </w:rPr>
              <w:tab/>
            </w:r>
            <w:r w:rsidRPr="00C35F99">
              <w:rPr>
                <w:rFonts w:ascii="Cambria" w:hAnsi="Cambria"/>
                <w:b/>
              </w:rPr>
              <w:tab/>
              <w:t>0:00:30</w:t>
            </w:r>
          </w:p>
        </w:tc>
        <w:tc>
          <w:tcPr>
            <w:tcW w:w="650" w:type="pct"/>
            <w:gridSpan w:val="2"/>
          </w:tcPr>
          <w:p w14:paraId="36A5EAEF" w14:textId="77777777" w:rsidR="00C47CDF" w:rsidRPr="00C35F99" w:rsidRDefault="00C47CDF" w:rsidP="00C47CDF">
            <w:pPr>
              <w:jc w:val="center"/>
              <w:rPr>
                <w:rFonts w:ascii="Cambria" w:hAnsi="Cambria"/>
              </w:rPr>
            </w:pPr>
            <w:r w:rsidRPr="00C35F99">
              <w:rPr>
                <w:rFonts w:ascii="Cambria" w:hAnsi="Cambria"/>
                <w:b/>
              </w:rPr>
              <w:t>Viteza medie</w:t>
            </w:r>
          </w:p>
          <w:p w14:paraId="16329AE8" w14:textId="77777777" w:rsidR="00C47CDF" w:rsidRPr="00C35F99" w:rsidRDefault="00C47CDF" w:rsidP="00C47CDF">
            <w:pPr>
              <w:jc w:val="center"/>
              <w:rPr>
                <w:rFonts w:ascii="Cambria" w:hAnsi="Cambria"/>
              </w:rPr>
            </w:pPr>
            <w:r w:rsidRPr="00C35F99">
              <w:rPr>
                <w:rFonts w:ascii="Cambria" w:hAnsi="Cambria"/>
                <w:b/>
              </w:rPr>
              <w:t>25 km/h</w:t>
            </w:r>
          </w:p>
        </w:tc>
        <w:tc>
          <w:tcPr>
            <w:tcW w:w="650" w:type="pct"/>
            <w:gridSpan w:val="2"/>
          </w:tcPr>
          <w:p w14:paraId="2E6D8615" w14:textId="77777777" w:rsidR="00C47CDF" w:rsidRPr="00C35F99" w:rsidRDefault="00C47CDF" w:rsidP="00C47CDF">
            <w:pPr>
              <w:jc w:val="center"/>
              <w:rPr>
                <w:rFonts w:ascii="Cambria" w:hAnsi="Cambria"/>
              </w:rPr>
            </w:pPr>
            <w:r w:rsidRPr="00C35F99">
              <w:rPr>
                <w:rFonts w:ascii="Cambria" w:hAnsi="Cambria"/>
                <w:b/>
              </w:rPr>
              <w:t>Lungime traseu</w:t>
            </w:r>
          </w:p>
          <w:p w14:paraId="3ABD9844" w14:textId="77777777" w:rsidR="00C47CDF" w:rsidRPr="00C35F99" w:rsidRDefault="00C47CDF" w:rsidP="00C47CDF">
            <w:pPr>
              <w:jc w:val="center"/>
              <w:rPr>
                <w:rFonts w:ascii="Cambria" w:hAnsi="Cambria"/>
              </w:rPr>
            </w:pPr>
            <w:r w:rsidRPr="00C35F99">
              <w:rPr>
                <w:rFonts w:ascii="Cambria" w:hAnsi="Cambria"/>
                <w:b/>
              </w:rPr>
              <w:t>13.590 Km</w:t>
            </w:r>
          </w:p>
        </w:tc>
        <w:tc>
          <w:tcPr>
            <w:tcW w:w="1917" w:type="pct"/>
            <w:gridSpan w:val="5"/>
          </w:tcPr>
          <w:p w14:paraId="16872ADE"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5A844909" w14:textId="77777777" w:rsidR="00C47CDF" w:rsidRPr="00C35F99" w:rsidRDefault="00C47CDF" w:rsidP="00C47CDF">
            <w:pPr>
              <w:jc w:val="center"/>
              <w:rPr>
                <w:rFonts w:ascii="Cambria" w:hAnsi="Cambria"/>
              </w:rPr>
            </w:pPr>
            <w:r w:rsidRPr="00574D7C">
              <w:rPr>
                <w:rFonts w:ascii="Cambria" w:hAnsi="Cambria"/>
                <w:b/>
                <w:color w:val="0070C0"/>
              </w:rPr>
              <w:t>4</w:t>
            </w:r>
          </w:p>
        </w:tc>
      </w:tr>
      <w:tr w:rsidR="00C47CDF" w:rsidRPr="00C35F99" w14:paraId="052EB212" w14:textId="77777777" w:rsidTr="00C47CDF">
        <w:tc>
          <w:tcPr>
            <w:tcW w:w="537" w:type="pct"/>
          </w:tcPr>
          <w:p w14:paraId="3D2C203E" w14:textId="77777777" w:rsidR="00C47CDF" w:rsidRPr="00C35F99" w:rsidRDefault="00C47CDF" w:rsidP="00C47CDF">
            <w:pPr>
              <w:jc w:val="center"/>
              <w:rPr>
                <w:rFonts w:ascii="Cambria" w:hAnsi="Cambria"/>
                <w:sz w:val="18"/>
                <w:szCs w:val="18"/>
              </w:rPr>
            </w:pPr>
            <w:r w:rsidRPr="00C35F99">
              <w:rPr>
                <w:rFonts w:ascii="Cambria" w:hAnsi="Cambria"/>
                <w:b/>
                <w:sz w:val="18"/>
                <w:szCs w:val="18"/>
              </w:rPr>
              <w:t>Stații</w:t>
            </w:r>
          </w:p>
        </w:tc>
        <w:tc>
          <w:tcPr>
            <w:tcW w:w="396" w:type="pct"/>
          </w:tcPr>
          <w:p w14:paraId="60DDB693"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c>
          <w:tcPr>
            <w:tcW w:w="466" w:type="pct"/>
          </w:tcPr>
          <w:p w14:paraId="34B20D41" w14:textId="77777777" w:rsidR="00C47CDF" w:rsidRPr="00C35F99" w:rsidRDefault="00C47CDF" w:rsidP="00C47CDF">
            <w:pPr>
              <w:jc w:val="center"/>
              <w:rPr>
                <w:rFonts w:ascii="Cambria" w:hAnsi="Cambria"/>
                <w:sz w:val="18"/>
                <w:szCs w:val="18"/>
              </w:rPr>
            </w:pPr>
            <w:r w:rsidRPr="00C35F99">
              <w:rPr>
                <w:rFonts w:ascii="Cambria" w:hAnsi="Cambria"/>
                <w:sz w:val="18"/>
                <w:szCs w:val="18"/>
              </w:rPr>
              <w:t>9</w:t>
            </w:r>
          </w:p>
        </w:tc>
        <w:tc>
          <w:tcPr>
            <w:tcW w:w="384" w:type="pct"/>
          </w:tcPr>
          <w:p w14:paraId="2DB34703" w14:textId="77777777" w:rsidR="00C47CDF" w:rsidRPr="00C35F99" w:rsidRDefault="00C47CDF" w:rsidP="00C47CDF">
            <w:pPr>
              <w:jc w:val="center"/>
              <w:rPr>
                <w:rFonts w:ascii="Cambria" w:hAnsi="Cambria"/>
                <w:sz w:val="18"/>
                <w:szCs w:val="18"/>
              </w:rPr>
            </w:pPr>
            <w:r w:rsidRPr="00C35F99">
              <w:rPr>
                <w:rFonts w:ascii="Cambria" w:hAnsi="Cambria"/>
                <w:sz w:val="18"/>
                <w:szCs w:val="18"/>
              </w:rPr>
              <w:t>10</w:t>
            </w:r>
          </w:p>
        </w:tc>
        <w:tc>
          <w:tcPr>
            <w:tcW w:w="325" w:type="pct"/>
          </w:tcPr>
          <w:p w14:paraId="51B8141B" w14:textId="77777777" w:rsidR="00C47CDF" w:rsidRPr="00C35F99" w:rsidRDefault="00C47CDF" w:rsidP="00C47CDF">
            <w:pPr>
              <w:jc w:val="center"/>
              <w:rPr>
                <w:rFonts w:ascii="Cambria" w:hAnsi="Cambria"/>
                <w:sz w:val="18"/>
                <w:szCs w:val="18"/>
              </w:rPr>
            </w:pPr>
            <w:r w:rsidRPr="00C35F99">
              <w:rPr>
                <w:rFonts w:ascii="Cambria" w:hAnsi="Cambria"/>
                <w:sz w:val="18"/>
                <w:szCs w:val="18"/>
              </w:rPr>
              <w:t>11</w:t>
            </w:r>
          </w:p>
        </w:tc>
        <w:tc>
          <w:tcPr>
            <w:tcW w:w="325" w:type="pct"/>
          </w:tcPr>
          <w:p w14:paraId="1DE83DBB" w14:textId="77777777" w:rsidR="00C47CDF" w:rsidRPr="00C35F99" w:rsidRDefault="00C47CDF" w:rsidP="00C47CDF">
            <w:pPr>
              <w:jc w:val="center"/>
              <w:rPr>
                <w:rFonts w:ascii="Cambria" w:hAnsi="Cambria"/>
                <w:sz w:val="18"/>
                <w:szCs w:val="18"/>
              </w:rPr>
            </w:pPr>
            <w:r w:rsidRPr="00C35F99">
              <w:rPr>
                <w:rFonts w:ascii="Cambria" w:hAnsi="Cambria"/>
                <w:sz w:val="18"/>
                <w:szCs w:val="18"/>
              </w:rPr>
              <w:t>12</w:t>
            </w:r>
          </w:p>
        </w:tc>
        <w:tc>
          <w:tcPr>
            <w:tcW w:w="325" w:type="pct"/>
          </w:tcPr>
          <w:p w14:paraId="7194F451" w14:textId="77777777" w:rsidR="00C47CDF" w:rsidRPr="00C35F99" w:rsidRDefault="00C47CDF" w:rsidP="00C47CDF">
            <w:pPr>
              <w:jc w:val="center"/>
              <w:rPr>
                <w:rFonts w:ascii="Cambria" w:hAnsi="Cambria"/>
                <w:sz w:val="18"/>
                <w:szCs w:val="18"/>
              </w:rPr>
            </w:pPr>
            <w:r w:rsidRPr="00C35F99">
              <w:rPr>
                <w:rFonts w:ascii="Cambria" w:hAnsi="Cambria"/>
                <w:sz w:val="18"/>
                <w:szCs w:val="18"/>
              </w:rPr>
              <w:t>13</w:t>
            </w:r>
          </w:p>
        </w:tc>
        <w:tc>
          <w:tcPr>
            <w:tcW w:w="325" w:type="pct"/>
          </w:tcPr>
          <w:p w14:paraId="7A6DA8E7" w14:textId="77777777" w:rsidR="00C47CDF" w:rsidRPr="00C35F99" w:rsidRDefault="00C47CDF" w:rsidP="00C47CDF">
            <w:pPr>
              <w:jc w:val="center"/>
              <w:rPr>
                <w:rFonts w:ascii="Cambria" w:hAnsi="Cambria"/>
                <w:sz w:val="18"/>
                <w:szCs w:val="18"/>
              </w:rPr>
            </w:pPr>
            <w:r w:rsidRPr="00C35F99">
              <w:rPr>
                <w:rFonts w:ascii="Cambria" w:hAnsi="Cambria"/>
                <w:sz w:val="18"/>
                <w:szCs w:val="18"/>
              </w:rPr>
              <w:t>14</w:t>
            </w:r>
          </w:p>
        </w:tc>
        <w:tc>
          <w:tcPr>
            <w:tcW w:w="370" w:type="pct"/>
          </w:tcPr>
          <w:p w14:paraId="5BF5B242" w14:textId="77777777" w:rsidR="00C47CDF" w:rsidRPr="00C35F99" w:rsidRDefault="00C47CDF" w:rsidP="00C47CDF">
            <w:pPr>
              <w:jc w:val="center"/>
              <w:rPr>
                <w:rFonts w:ascii="Cambria" w:hAnsi="Cambria"/>
                <w:sz w:val="18"/>
                <w:szCs w:val="18"/>
              </w:rPr>
            </w:pPr>
            <w:r w:rsidRPr="00C35F99">
              <w:rPr>
                <w:rFonts w:ascii="Cambria" w:hAnsi="Cambria"/>
                <w:sz w:val="18"/>
                <w:szCs w:val="18"/>
              </w:rPr>
              <w:t>15</w:t>
            </w:r>
          </w:p>
        </w:tc>
        <w:tc>
          <w:tcPr>
            <w:tcW w:w="393" w:type="pct"/>
          </w:tcPr>
          <w:p w14:paraId="7BC4700E" w14:textId="77777777" w:rsidR="00C47CDF" w:rsidRPr="00C35F99" w:rsidRDefault="00C47CDF" w:rsidP="00C47CDF">
            <w:pPr>
              <w:jc w:val="center"/>
              <w:rPr>
                <w:rFonts w:ascii="Cambria" w:hAnsi="Cambria"/>
                <w:sz w:val="18"/>
                <w:szCs w:val="18"/>
              </w:rPr>
            </w:pPr>
            <w:r w:rsidRPr="00C35F99">
              <w:rPr>
                <w:rFonts w:ascii="Cambria" w:hAnsi="Cambria"/>
                <w:sz w:val="18"/>
                <w:szCs w:val="18"/>
              </w:rPr>
              <w:t>16</w:t>
            </w:r>
          </w:p>
        </w:tc>
        <w:tc>
          <w:tcPr>
            <w:tcW w:w="389" w:type="pct"/>
          </w:tcPr>
          <w:p w14:paraId="3A0BC05F" w14:textId="77777777" w:rsidR="00C47CDF" w:rsidRPr="00C35F99" w:rsidRDefault="00C47CDF" w:rsidP="00C47CDF">
            <w:pPr>
              <w:jc w:val="center"/>
              <w:rPr>
                <w:rFonts w:ascii="Cambria" w:hAnsi="Cambria"/>
                <w:sz w:val="18"/>
                <w:szCs w:val="18"/>
              </w:rPr>
            </w:pPr>
            <w:r w:rsidRPr="00C35F99">
              <w:rPr>
                <w:rFonts w:ascii="Cambria" w:hAnsi="Cambria"/>
                <w:sz w:val="18"/>
                <w:szCs w:val="18"/>
              </w:rPr>
              <w:t>17</w:t>
            </w:r>
          </w:p>
        </w:tc>
        <w:tc>
          <w:tcPr>
            <w:tcW w:w="398" w:type="pct"/>
          </w:tcPr>
          <w:p w14:paraId="6FDFDCF1" w14:textId="77777777" w:rsidR="00C47CDF" w:rsidRPr="00C35F99" w:rsidRDefault="00C47CDF" w:rsidP="00C47CDF">
            <w:pPr>
              <w:jc w:val="center"/>
              <w:rPr>
                <w:rFonts w:ascii="Cambria" w:hAnsi="Cambria"/>
                <w:b/>
                <w:sz w:val="18"/>
                <w:szCs w:val="18"/>
              </w:rPr>
            </w:pPr>
            <w:r w:rsidRPr="00C35F99">
              <w:rPr>
                <w:rFonts w:ascii="Cambria" w:hAnsi="Cambria"/>
                <w:b/>
                <w:sz w:val="18"/>
                <w:szCs w:val="18"/>
              </w:rPr>
              <w:t>18</w:t>
            </w:r>
          </w:p>
        </w:tc>
        <w:tc>
          <w:tcPr>
            <w:tcW w:w="367" w:type="pct"/>
          </w:tcPr>
          <w:p w14:paraId="7A2C00FC"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r>
      <w:tr w:rsidR="00C47CDF" w:rsidRPr="00C35F99" w14:paraId="2CDE2D69" w14:textId="77777777" w:rsidTr="00C47CDF">
        <w:trPr>
          <w:trHeight w:val="392"/>
        </w:trPr>
        <w:tc>
          <w:tcPr>
            <w:tcW w:w="537" w:type="pct"/>
          </w:tcPr>
          <w:p w14:paraId="6B720D04"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totală [km]</w:t>
            </w:r>
          </w:p>
        </w:tc>
        <w:tc>
          <w:tcPr>
            <w:tcW w:w="396" w:type="pct"/>
          </w:tcPr>
          <w:p w14:paraId="116A404D"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3431888A" w14:textId="77777777" w:rsidR="00C47CDF" w:rsidRPr="00C35F99" w:rsidRDefault="00C47CDF" w:rsidP="00C47CDF">
            <w:pPr>
              <w:jc w:val="center"/>
              <w:rPr>
                <w:rFonts w:ascii="Cambria" w:hAnsi="Cambria"/>
                <w:sz w:val="18"/>
                <w:szCs w:val="18"/>
              </w:rPr>
            </w:pPr>
            <w:r w:rsidRPr="00C35F99">
              <w:rPr>
                <w:rFonts w:ascii="Cambria" w:hAnsi="Cambria"/>
                <w:sz w:val="18"/>
                <w:szCs w:val="18"/>
              </w:rPr>
              <w:t>0.885</w:t>
            </w:r>
          </w:p>
        </w:tc>
        <w:tc>
          <w:tcPr>
            <w:tcW w:w="384" w:type="pct"/>
          </w:tcPr>
          <w:p w14:paraId="6B4FE34E" w14:textId="77777777" w:rsidR="00C47CDF" w:rsidRPr="00C35F99" w:rsidRDefault="00C47CDF" w:rsidP="00C47CDF">
            <w:pPr>
              <w:jc w:val="center"/>
              <w:rPr>
                <w:rFonts w:ascii="Cambria" w:hAnsi="Cambria"/>
                <w:sz w:val="18"/>
                <w:szCs w:val="18"/>
              </w:rPr>
            </w:pPr>
            <w:r w:rsidRPr="00C35F99">
              <w:rPr>
                <w:rFonts w:ascii="Cambria" w:hAnsi="Cambria"/>
                <w:sz w:val="18"/>
                <w:szCs w:val="18"/>
              </w:rPr>
              <w:t>1.720</w:t>
            </w:r>
          </w:p>
        </w:tc>
        <w:tc>
          <w:tcPr>
            <w:tcW w:w="325" w:type="pct"/>
          </w:tcPr>
          <w:p w14:paraId="72D02AFB" w14:textId="77777777" w:rsidR="00C47CDF" w:rsidRPr="00C35F99" w:rsidRDefault="00C47CDF" w:rsidP="00C47CDF">
            <w:pPr>
              <w:jc w:val="center"/>
              <w:rPr>
                <w:rFonts w:ascii="Cambria" w:hAnsi="Cambria"/>
                <w:sz w:val="18"/>
                <w:szCs w:val="18"/>
              </w:rPr>
            </w:pPr>
            <w:r w:rsidRPr="00C35F99">
              <w:rPr>
                <w:rFonts w:ascii="Cambria" w:hAnsi="Cambria"/>
                <w:sz w:val="18"/>
                <w:szCs w:val="18"/>
              </w:rPr>
              <w:t>2.260</w:t>
            </w:r>
          </w:p>
        </w:tc>
        <w:tc>
          <w:tcPr>
            <w:tcW w:w="325" w:type="pct"/>
          </w:tcPr>
          <w:p w14:paraId="370DE4EE" w14:textId="77777777" w:rsidR="00C47CDF" w:rsidRPr="00C35F99" w:rsidRDefault="00C47CDF" w:rsidP="00C47CDF">
            <w:pPr>
              <w:jc w:val="center"/>
              <w:rPr>
                <w:rFonts w:ascii="Cambria" w:hAnsi="Cambria"/>
                <w:sz w:val="18"/>
                <w:szCs w:val="18"/>
              </w:rPr>
            </w:pPr>
            <w:r w:rsidRPr="00C35F99">
              <w:rPr>
                <w:rFonts w:ascii="Cambria" w:hAnsi="Cambria"/>
                <w:sz w:val="18"/>
                <w:szCs w:val="18"/>
              </w:rPr>
              <w:t>2.930</w:t>
            </w:r>
          </w:p>
        </w:tc>
        <w:tc>
          <w:tcPr>
            <w:tcW w:w="325" w:type="pct"/>
          </w:tcPr>
          <w:p w14:paraId="2B146125" w14:textId="77777777" w:rsidR="00C47CDF" w:rsidRPr="00C35F99" w:rsidRDefault="00C47CDF" w:rsidP="00C47CDF">
            <w:pPr>
              <w:jc w:val="center"/>
              <w:rPr>
                <w:rFonts w:ascii="Cambria" w:hAnsi="Cambria"/>
                <w:sz w:val="18"/>
                <w:szCs w:val="18"/>
              </w:rPr>
            </w:pPr>
            <w:r w:rsidRPr="00C35F99">
              <w:rPr>
                <w:rFonts w:ascii="Cambria" w:hAnsi="Cambria"/>
                <w:sz w:val="18"/>
                <w:szCs w:val="18"/>
              </w:rPr>
              <w:t>3.595</w:t>
            </w:r>
          </w:p>
        </w:tc>
        <w:tc>
          <w:tcPr>
            <w:tcW w:w="325" w:type="pct"/>
          </w:tcPr>
          <w:p w14:paraId="47DF8462" w14:textId="77777777" w:rsidR="00C47CDF" w:rsidRPr="00C35F99" w:rsidRDefault="00C47CDF" w:rsidP="00C47CDF">
            <w:pPr>
              <w:jc w:val="center"/>
              <w:rPr>
                <w:rFonts w:ascii="Cambria" w:hAnsi="Cambria"/>
                <w:sz w:val="18"/>
                <w:szCs w:val="18"/>
              </w:rPr>
            </w:pPr>
            <w:r w:rsidRPr="00C35F99">
              <w:rPr>
                <w:rFonts w:ascii="Cambria" w:hAnsi="Cambria"/>
                <w:sz w:val="18"/>
                <w:szCs w:val="18"/>
              </w:rPr>
              <w:t>4.795</w:t>
            </w:r>
          </w:p>
        </w:tc>
        <w:tc>
          <w:tcPr>
            <w:tcW w:w="370" w:type="pct"/>
          </w:tcPr>
          <w:p w14:paraId="64E6896D" w14:textId="77777777" w:rsidR="00C47CDF" w:rsidRPr="00C35F99" w:rsidRDefault="00C47CDF" w:rsidP="00C47CDF">
            <w:pPr>
              <w:jc w:val="center"/>
              <w:rPr>
                <w:rFonts w:ascii="Cambria" w:hAnsi="Cambria"/>
                <w:sz w:val="18"/>
                <w:szCs w:val="18"/>
              </w:rPr>
            </w:pPr>
            <w:r w:rsidRPr="00C35F99">
              <w:rPr>
                <w:rFonts w:ascii="Cambria" w:hAnsi="Cambria"/>
                <w:sz w:val="18"/>
                <w:szCs w:val="18"/>
              </w:rPr>
              <w:t>5.460</w:t>
            </w:r>
          </w:p>
        </w:tc>
        <w:tc>
          <w:tcPr>
            <w:tcW w:w="393" w:type="pct"/>
          </w:tcPr>
          <w:p w14:paraId="7B331507" w14:textId="77777777" w:rsidR="00C47CDF" w:rsidRPr="00C35F99" w:rsidRDefault="00C47CDF" w:rsidP="00C47CDF">
            <w:pPr>
              <w:jc w:val="center"/>
              <w:rPr>
                <w:rFonts w:ascii="Cambria" w:hAnsi="Cambria"/>
                <w:sz w:val="18"/>
                <w:szCs w:val="18"/>
              </w:rPr>
            </w:pPr>
            <w:r w:rsidRPr="00C35F99">
              <w:rPr>
                <w:rFonts w:ascii="Cambria" w:hAnsi="Cambria"/>
                <w:sz w:val="18"/>
                <w:szCs w:val="18"/>
              </w:rPr>
              <w:t>10.800</w:t>
            </w:r>
          </w:p>
        </w:tc>
        <w:tc>
          <w:tcPr>
            <w:tcW w:w="389" w:type="pct"/>
          </w:tcPr>
          <w:p w14:paraId="71BAA61A" w14:textId="77777777" w:rsidR="00C47CDF" w:rsidRPr="00C35F99" w:rsidRDefault="00C47CDF" w:rsidP="00C47CDF">
            <w:pPr>
              <w:jc w:val="center"/>
              <w:rPr>
                <w:rFonts w:ascii="Cambria" w:hAnsi="Cambria"/>
                <w:sz w:val="18"/>
                <w:szCs w:val="18"/>
              </w:rPr>
            </w:pPr>
            <w:r w:rsidRPr="00C35F99">
              <w:rPr>
                <w:rFonts w:ascii="Cambria" w:hAnsi="Cambria"/>
                <w:sz w:val="18"/>
                <w:szCs w:val="18"/>
              </w:rPr>
              <w:t>11.580</w:t>
            </w:r>
          </w:p>
        </w:tc>
        <w:tc>
          <w:tcPr>
            <w:tcW w:w="398" w:type="pct"/>
          </w:tcPr>
          <w:p w14:paraId="20831754" w14:textId="77777777" w:rsidR="00C47CDF" w:rsidRPr="00C35F99" w:rsidRDefault="00C47CDF" w:rsidP="00C47CDF">
            <w:pPr>
              <w:jc w:val="center"/>
              <w:rPr>
                <w:rFonts w:ascii="Cambria" w:hAnsi="Cambria"/>
                <w:sz w:val="18"/>
                <w:szCs w:val="18"/>
              </w:rPr>
            </w:pPr>
            <w:r w:rsidRPr="00C35F99">
              <w:rPr>
                <w:rFonts w:ascii="Cambria" w:hAnsi="Cambria"/>
                <w:sz w:val="18"/>
                <w:szCs w:val="18"/>
              </w:rPr>
              <w:t>12.830</w:t>
            </w:r>
          </w:p>
        </w:tc>
        <w:tc>
          <w:tcPr>
            <w:tcW w:w="367" w:type="pct"/>
          </w:tcPr>
          <w:p w14:paraId="6022A9EF" w14:textId="77777777" w:rsidR="00C47CDF" w:rsidRPr="00C35F99" w:rsidRDefault="00C47CDF" w:rsidP="00C47CDF">
            <w:pPr>
              <w:jc w:val="center"/>
              <w:rPr>
                <w:rFonts w:ascii="Cambria" w:hAnsi="Cambria"/>
                <w:sz w:val="18"/>
                <w:szCs w:val="18"/>
              </w:rPr>
            </w:pPr>
            <w:r w:rsidRPr="00C35F99">
              <w:rPr>
                <w:rFonts w:ascii="Cambria" w:hAnsi="Cambria"/>
                <w:sz w:val="18"/>
                <w:szCs w:val="18"/>
              </w:rPr>
              <w:t>13.590</w:t>
            </w:r>
          </w:p>
        </w:tc>
      </w:tr>
      <w:tr w:rsidR="00C47CDF" w:rsidRPr="00C35F99" w14:paraId="075F653D" w14:textId="77777777" w:rsidTr="00C47CDF">
        <w:tc>
          <w:tcPr>
            <w:tcW w:w="537" w:type="pct"/>
          </w:tcPr>
          <w:p w14:paraId="6280EB16"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între stații [km]</w:t>
            </w:r>
          </w:p>
        </w:tc>
        <w:tc>
          <w:tcPr>
            <w:tcW w:w="396" w:type="pct"/>
          </w:tcPr>
          <w:p w14:paraId="06C791F3"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3136BA6C" w14:textId="77777777" w:rsidR="00C47CDF" w:rsidRPr="00C35F99" w:rsidRDefault="00C47CDF" w:rsidP="00C47CDF">
            <w:pPr>
              <w:jc w:val="center"/>
              <w:rPr>
                <w:rFonts w:ascii="Cambria" w:hAnsi="Cambria"/>
                <w:sz w:val="18"/>
                <w:szCs w:val="18"/>
              </w:rPr>
            </w:pPr>
            <w:r w:rsidRPr="00C35F99">
              <w:rPr>
                <w:rFonts w:ascii="Cambria" w:hAnsi="Cambria"/>
                <w:sz w:val="18"/>
                <w:szCs w:val="18"/>
              </w:rPr>
              <w:t>0.885</w:t>
            </w:r>
          </w:p>
        </w:tc>
        <w:tc>
          <w:tcPr>
            <w:tcW w:w="384" w:type="pct"/>
          </w:tcPr>
          <w:p w14:paraId="1B9A7BFB" w14:textId="77777777" w:rsidR="00C47CDF" w:rsidRPr="00C35F99" w:rsidRDefault="00C47CDF" w:rsidP="00C47CDF">
            <w:pPr>
              <w:jc w:val="center"/>
              <w:rPr>
                <w:rFonts w:ascii="Cambria" w:hAnsi="Cambria"/>
                <w:sz w:val="18"/>
                <w:szCs w:val="18"/>
              </w:rPr>
            </w:pPr>
            <w:r w:rsidRPr="00C35F99">
              <w:rPr>
                <w:rFonts w:ascii="Cambria" w:hAnsi="Cambria"/>
                <w:sz w:val="18"/>
                <w:szCs w:val="18"/>
              </w:rPr>
              <w:t>0.835</w:t>
            </w:r>
          </w:p>
        </w:tc>
        <w:tc>
          <w:tcPr>
            <w:tcW w:w="325" w:type="pct"/>
          </w:tcPr>
          <w:p w14:paraId="10930F3F" w14:textId="77777777" w:rsidR="00C47CDF" w:rsidRPr="00C35F99" w:rsidRDefault="00C47CDF" w:rsidP="00C47CDF">
            <w:pPr>
              <w:jc w:val="center"/>
              <w:rPr>
                <w:rFonts w:ascii="Cambria" w:hAnsi="Cambria"/>
                <w:sz w:val="18"/>
                <w:szCs w:val="18"/>
              </w:rPr>
            </w:pPr>
            <w:r w:rsidRPr="00C35F99">
              <w:rPr>
                <w:rFonts w:ascii="Cambria" w:hAnsi="Cambria"/>
                <w:sz w:val="18"/>
                <w:szCs w:val="18"/>
              </w:rPr>
              <w:t>0.540</w:t>
            </w:r>
          </w:p>
        </w:tc>
        <w:tc>
          <w:tcPr>
            <w:tcW w:w="325" w:type="pct"/>
          </w:tcPr>
          <w:p w14:paraId="74BCAD2A" w14:textId="77777777" w:rsidR="00C47CDF" w:rsidRPr="00C35F99" w:rsidRDefault="00C47CDF" w:rsidP="00C47CDF">
            <w:pPr>
              <w:jc w:val="center"/>
              <w:rPr>
                <w:rFonts w:ascii="Cambria" w:hAnsi="Cambria"/>
                <w:sz w:val="18"/>
                <w:szCs w:val="18"/>
              </w:rPr>
            </w:pPr>
            <w:r w:rsidRPr="00C35F99">
              <w:rPr>
                <w:rFonts w:ascii="Cambria" w:hAnsi="Cambria"/>
                <w:sz w:val="18"/>
                <w:szCs w:val="18"/>
              </w:rPr>
              <w:t>0.670</w:t>
            </w:r>
          </w:p>
        </w:tc>
        <w:tc>
          <w:tcPr>
            <w:tcW w:w="325" w:type="pct"/>
          </w:tcPr>
          <w:p w14:paraId="054C16D4" w14:textId="77777777" w:rsidR="00C47CDF" w:rsidRPr="00C35F99" w:rsidRDefault="00C47CDF" w:rsidP="00C47CDF">
            <w:pPr>
              <w:jc w:val="center"/>
              <w:rPr>
                <w:rFonts w:ascii="Cambria" w:hAnsi="Cambria"/>
                <w:sz w:val="18"/>
                <w:szCs w:val="18"/>
              </w:rPr>
            </w:pPr>
            <w:r w:rsidRPr="00C35F99">
              <w:rPr>
                <w:rFonts w:ascii="Cambria" w:hAnsi="Cambria"/>
                <w:sz w:val="18"/>
                <w:szCs w:val="18"/>
              </w:rPr>
              <w:t>0.665</w:t>
            </w:r>
          </w:p>
        </w:tc>
        <w:tc>
          <w:tcPr>
            <w:tcW w:w="325" w:type="pct"/>
          </w:tcPr>
          <w:p w14:paraId="53146C27" w14:textId="77777777" w:rsidR="00C47CDF" w:rsidRPr="00C35F99" w:rsidRDefault="00C47CDF" w:rsidP="00C47CDF">
            <w:pPr>
              <w:jc w:val="center"/>
              <w:rPr>
                <w:rFonts w:ascii="Cambria" w:hAnsi="Cambria"/>
                <w:sz w:val="18"/>
                <w:szCs w:val="18"/>
              </w:rPr>
            </w:pPr>
            <w:r w:rsidRPr="00C35F99">
              <w:rPr>
                <w:rFonts w:ascii="Cambria" w:hAnsi="Cambria"/>
                <w:sz w:val="18"/>
                <w:szCs w:val="18"/>
              </w:rPr>
              <w:t>1.200</w:t>
            </w:r>
          </w:p>
        </w:tc>
        <w:tc>
          <w:tcPr>
            <w:tcW w:w="370" w:type="pct"/>
          </w:tcPr>
          <w:p w14:paraId="5185E34B" w14:textId="77777777" w:rsidR="00C47CDF" w:rsidRPr="00C35F99" w:rsidRDefault="00C47CDF" w:rsidP="00C47CDF">
            <w:pPr>
              <w:jc w:val="center"/>
              <w:rPr>
                <w:rFonts w:ascii="Cambria" w:hAnsi="Cambria"/>
                <w:sz w:val="18"/>
                <w:szCs w:val="18"/>
              </w:rPr>
            </w:pPr>
            <w:r w:rsidRPr="00C35F99">
              <w:rPr>
                <w:rFonts w:ascii="Cambria" w:hAnsi="Cambria"/>
                <w:sz w:val="18"/>
                <w:szCs w:val="18"/>
              </w:rPr>
              <w:t>0.665</w:t>
            </w:r>
          </w:p>
        </w:tc>
        <w:tc>
          <w:tcPr>
            <w:tcW w:w="393" w:type="pct"/>
          </w:tcPr>
          <w:p w14:paraId="186D86E5" w14:textId="77777777" w:rsidR="00C47CDF" w:rsidRPr="00C35F99" w:rsidRDefault="00C47CDF" w:rsidP="00C47CDF">
            <w:pPr>
              <w:jc w:val="center"/>
              <w:rPr>
                <w:rFonts w:ascii="Cambria" w:hAnsi="Cambria"/>
                <w:sz w:val="18"/>
                <w:szCs w:val="18"/>
              </w:rPr>
            </w:pPr>
            <w:r w:rsidRPr="00C35F99">
              <w:rPr>
                <w:rFonts w:ascii="Cambria" w:hAnsi="Cambria"/>
                <w:sz w:val="18"/>
                <w:szCs w:val="18"/>
              </w:rPr>
              <w:t>5.340</w:t>
            </w:r>
          </w:p>
        </w:tc>
        <w:tc>
          <w:tcPr>
            <w:tcW w:w="389" w:type="pct"/>
          </w:tcPr>
          <w:p w14:paraId="3CDCC014" w14:textId="77777777" w:rsidR="00C47CDF" w:rsidRPr="00C35F99" w:rsidRDefault="00C47CDF" w:rsidP="00C47CDF">
            <w:pPr>
              <w:jc w:val="center"/>
              <w:rPr>
                <w:rFonts w:ascii="Cambria" w:hAnsi="Cambria"/>
                <w:sz w:val="18"/>
                <w:szCs w:val="18"/>
              </w:rPr>
            </w:pPr>
            <w:r w:rsidRPr="00C35F99">
              <w:rPr>
                <w:rFonts w:ascii="Cambria" w:hAnsi="Cambria"/>
                <w:sz w:val="18"/>
                <w:szCs w:val="18"/>
              </w:rPr>
              <w:t>0.780</w:t>
            </w:r>
          </w:p>
        </w:tc>
        <w:tc>
          <w:tcPr>
            <w:tcW w:w="398" w:type="pct"/>
          </w:tcPr>
          <w:p w14:paraId="7BC1A4A4" w14:textId="77777777" w:rsidR="00C47CDF" w:rsidRPr="00C35F99" w:rsidRDefault="00C47CDF" w:rsidP="00C47CDF">
            <w:pPr>
              <w:jc w:val="center"/>
              <w:rPr>
                <w:rFonts w:ascii="Cambria" w:hAnsi="Cambria"/>
                <w:sz w:val="18"/>
                <w:szCs w:val="18"/>
              </w:rPr>
            </w:pPr>
            <w:r w:rsidRPr="00C35F99">
              <w:rPr>
                <w:rFonts w:ascii="Cambria" w:hAnsi="Cambria"/>
                <w:sz w:val="18"/>
                <w:szCs w:val="18"/>
              </w:rPr>
              <w:t>1.250</w:t>
            </w:r>
          </w:p>
        </w:tc>
        <w:tc>
          <w:tcPr>
            <w:tcW w:w="367" w:type="pct"/>
          </w:tcPr>
          <w:p w14:paraId="4ED61E90" w14:textId="77777777" w:rsidR="00C47CDF" w:rsidRPr="00C35F99" w:rsidRDefault="00C47CDF" w:rsidP="00C47CDF">
            <w:pPr>
              <w:jc w:val="center"/>
              <w:rPr>
                <w:rFonts w:ascii="Cambria" w:hAnsi="Cambria"/>
                <w:sz w:val="18"/>
                <w:szCs w:val="18"/>
              </w:rPr>
            </w:pPr>
            <w:r w:rsidRPr="00C35F99">
              <w:rPr>
                <w:rFonts w:ascii="Cambria" w:hAnsi="Cambria"/>
                <w:sz w:val="18"/>
                <w:szCs w:val="18"/>
              </w:rPr>
              <w:t>0.760</w:t>
            </w:r>
          </w:p>
        </w:tc>
      </w:tr>
      <w:tr w:rsidR="00C47CDF" w:rsidRPr="00C35F99" w14:paraId="02FA9887" w14:textId="77777777" w:rsidTr="00C47CDF">
        <w:tc>
          <w:tcPr>
            <w:tcW w:w="537" w:type="pct"/>
          </w:tcPr>
          <w:p w14:paraId="71BB905A" w14:textId="77777777" w:rsidR="00C47CDF" w:rsidRPr="00C35F99" w:rsidRDefault="00C47CDF" w:rsidP="00C47CDF">
            <w:pPr>
              <w:jc w:val="center"/>
              <w:rPr>
                <w:rFonts w:ascii="Cambria" w:hAnsi="Cambria"/>
                <w:sz w:val="18"/>
                <w:szCs w:val="18"/>
              </w:rPr>
            </w:pPr>
            <w:r w:rsidRPr="00C35F99">
              <w:rPr>
                <w:rFonts w:ascii="Cambria" w:hAnsi="Cambria"/>
                <w:b/>
                <w:sz w:val="18"/>
                <w:szCs w:val="18"/>
              </w:rPr>
              <w:t>Timp între stații</w:t>
            </w:r>
          </w:p>
        </w:tc>
        <w:tc>
          <w:tcPr>
            <w:tcW w:w="396" w:type="pct"/>
          </w:tcPr>
          <w:p w14:paraId="439DB991"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14E4C6AC" w14:textId="77777777" w:rsidR="00C47CDF" w:rsidRPr="00C35F99" w:rsidRDefault="00C47CDF" w:rsidP="00C47CDF">
            <w:pPr>
              <w:jc w:val="center"/>
              <w:rPr>
                <w:rFonts w:ascii="Cambria" w:hAnsi="Cambria"/>
                <w:sz w:val="18"/>
                <w:szCs w:val="18"/>
              </w:rPr>
            </w:pPr>
            <w:r w:rsidRPr="00C35F99">
              <w:rPr>
                <w:rFonts w:ascii="Cambria" w:hAnsi="Cambria"/>
                <w:sz w:val="18"/>
                <w:szCs w:val="18"/>
              </w:rPr>
              <w:t xml:space="preserve">0:02:07 </w:t>
            </w:r>
          </w:p>
        </w:tc>
        <w:tc>
          <w:tcPr>
            <w:tcW w:w="384" w:type="pct"/>
          </w:tcPr>
          <w:p w14:paraId="27A6638B" w14:textId="77777777" w:rsidR="00C47CDF" w:rsidRPr="00C35F99" w:rsidRDefault="00C47CDF" w:rsidP="00C47CDF">
            <w:pPr>
              <w:jc w:val="center"/>
              <w:rPr>
                <w:rFonts w:ascii="Cambria" w:hAnsi="Cambria"/>
                <w:sz w:val="18"/>
                <w:szCs w:val="18"/>
              </w:rPr>
            </w:pPr>
            <w:r w:rsidRPr="00C35F99">
              <w:rPr>
                <w:rFonts w:ascii="Cambria" w:hAnsi="Cambria"/>
                <w:sz w:val="18"/>
                <w:szCs w:val="18"/>
              </w:rPr>
              <w:t>0:02:00</w:t>
            </w:r>
          </w:p>
        </w:tc>
        <w:tc>
          <w:tcPr>
            <w:tcW w:w="325" w:type="pct"/>
          </w:tcPr>
          <w:p w14:paraId="354581AC" w14:textId="77777777" w:rsidR="00C47CDF" w:rsidRPr="00C35F99" w:rsidRDefault="00C47CDF" w:rsidP="00C47CDF">
            <w:pPr>
              <w:jc w:val="center"/>
              <w:rPr>
                <w:rFonts w:ascii="Cambria" w:hAnsi="Cambria"/>
                <w:sz w:val="18"/>
                <w:szCs w:val="18"/>
              </w:rPr>
            </w:pPr>
            <w:r w:rsidRPr="00C35F99">
              <w:rPr>
                <w:rFonts w:ascii="Cambria" w:hAnsi="Cambria"/>
                <w:sz w:val="18"/>
                <w:szCs w:val="18"/>
              </w:rPr>
              <w:t>0:01:18</w:t>
            </w:r>
          </w:p>
        </w:tc>
        <w:tc>
          <w:tcPr>
            <w:tcW w:w="325" w:type="pct"/>
          </w:tcPr>
          <w:p w14:paraId="468C6379" w14:textId="77777777" w:rsidR="00C47CDF" w:rsidRPr="00C35F99" w:rsidRDefault="00C47CDF" w:rsidP="00C47CDF">
            <w:pPr>
              <w:jc w:val="center"/>
              <w:rPr>
                <w:rFonts w:ascii="Cambria" w:hAnsi="Cambria"/>
                <w:sz w:val="18"/>
                <w:szCs w:val="18"/>
              </w:rPr>
            </w:pPr>
            <w:r w:rsidRPr="00C35F99">
              <w:rPr>
                <w:rFonts w:ascii="Cambria" w:hAnsi="Cambria"/>
                <w:sz w:val="18"/>
                <w:szCs w:val="18"/>
              </w:rPr>
              <w:t>0:01:36</w:t>
            </w:r>
          </w:p>
        </w:tc>
        <w:tc>
          <w:tcPr>
            <w:tcW w:w="325" w:type="pct"/>
          </w:tcPr>
          <w:p w14:paraId="12D0F772" w14:textId="77777777" w:rsidR="00C47CDF" w:rsidRPr="00C35F99" w:rsidRDefault="00C47CDF" w:rsidP="00C47CDF">
            <w:pPr>
              <w:jc w:val="center"/>
              <w:rPr>
                <w:rFonts w:ascii="Cambria" w:hAnsi="Cambria"/>
                <w:sz w:val="18"/>
                <w:szCs w:val="18"/>
                <w:lang w:val="en-GB"/>
              </w:rPr>
            </w:pPr>
            <w:r w:rsidRPr="00C35F99">
              <w:rPr>
                <w:rFonts w:ascii="Cambria" w:hAnsi="Cambria"/>
                <w:sz w:val="18"/>
                <w:szCs w:val="18"/>
              </w:rPr>
              <w:t>0:01:36</w:t>
            </w:r>
          </w:p>
        </w:tc>
        <w:tc>
          <w:tcPr>
            <w:tcW w:w="325" w:type="pct"/>
          </w:tcPr>
          <w:p w14:paraId="75B185C3" w14:textId="77777777" w:rsidR="00C47CDF" w:rsidRPr="00C35F99" w:rsidRDefault="00C47CDF" w:rsidP="00C47CDF">
            <w:pPr>
              <w:jc w:val="center"/>
              <w:rPr>
                <w:rFonts w:ascii="Cambria" w:hAnsi="Cambria"/>
                <w:sz w:val="18"/>
                <w:szCs w:val="18"/>
              </w:rPr>
            </w:pPr>
            <w:r w:rsidRPr="00C35F99">
              <w:rPr>
                <w:rFonts w:ascii="Cambria" w:hAnsi="Cambria"/>
                <w:sz w:val="18"/>
                <w:szCs w:val="18"/>
              </w:rPr>
              <w:t>0:02:53</w:t>
            </w:r>
          </w:p>
        </w:tc>
        <w:tc>
          <w:tcPr>
            <w:tcW w:w="370" w:type="pct"/>
          </w:tcPr>
          <w:p w14:paraId="36657045" w14:textId="77777777" w:rsidR="00C47CDF" w:rsidRPr="00C35F99" w:rsidRDefault="00C47CDF" w:rsidP="00C47CDF">
            <w:pPr>
              <w:jc w:val="center"/>
              <w:rPr>
                <w:rFonts w:ascii="Cambria" w:hAnsi="Cambria"/>
                <w:sz w:val="18"/>
                <w:szCs w:val="18"/>
              </w:rPr>
            </w:pPr>
            <w:r w:rsidRPr="00C35F99">
              <w:rPr>
                <w:rFonts w:ascii="Cambria" w:hAnsi="Cambria"/>
                <w:sz w:val="18"/>
                <w:szCs w:val="18"/>
              </w:rPr>
              <w:t>0:01:36</w:t>
            </w:r>
          </w:p>
        </w:tc>
        <w:tc>
          <w:tcPr>
            <w:tcW w:w="393" w:type="pct"/>
          </w:tcPr>
          <w:p w14:paraId="6C90C63B" w14:textId="77777777" w:rsidR="00C47CDF" w:rsidRPr="00C35F99" w:rsidRDefault="00C47CDF" w:rsidP="00C47CDF">
            <w:pPr>
              <w:jc w:val="center"/>
              <w:rPr>
                <w:rFonts w:ascii="Cambria" w:hAnsi="Cambria"/>
                <w:sz w:val="18"/>
                <w:szCs w:val="18"/>
              </w:rPr>
            </w:pPr>
            <w:r w:rsidRPr="00C35F99">
              <w:rPr>
                <w:rFonts w:ascii="Cambria" w:hAnsi="Cambria"/>
                <w:sz w:val="18"/>
                <w:szCs w:val="18"/>
              </w:rPr>
              <w:t>0:12:49</w:t>
            </w:r>
          </w:p>
        </w:tc>
        <w:tc>
          <w:tcPr>
            <w:tcW w:w="389" w:type="pct"/>
          </w:tcPr>
          <w:p w14:paraId="0911A3FF" w14:textId="77777777" w:rsidR="00C47CDF" w:rsidRPr="00C35F99" w:rsidRDefault="00C47CDF" w:rsidP="00C47CDF">
            <w:pPr>
              <w:jc w:val="center"/>
              <w:rPr>
                <w:rFonts w:ascii="Cambria" w:hAnsi="Cambria"/>
                <w:sz w:val="18"/>
                <w:szCs w:val="18"/>
              </w:rPr>
            </w:pPr>
            <w:r w:rsidRPr="00C35F99">
              <w:rPr>
                <w:rFonts w:ascii="Cambria" w:hAnsi="Cambria"/>
                <w:sz w:val="18"/>
                <w:szCs w:val="18"/>
              </w:rPr>
              <w:t>0:01:52</w:t>
            </w:r>
          </w:p>
        </w:tc>
        <w:tc>
          <w:tcPr>
            <w:tcW w:w="398" w:type="pct"/>
          </w:tcPr>
          <w:p w14:paraId="04CD2A1C" w14:textId="77777777" w:rsidR="00C47CDF" w:rsidRPr="00C35F99" w:rsidRDefault="00C47CDF" w:rsidP="00C47CDF">
            <w:pPr>
              <w:jc w:val="center"/>
              <w:rPr>
                <w:rFonts w:ascii="Cambria" w:hAnsi="Cambria"/>
                <w:sz w:val="18"/>
                <w:szCs w:val="18"/>
              </w:rPr>
            </w:pPr>
            <w:r w:rsidRPr="00C35F99">
              <w:rPr>
                <w:rFonts w:ascii="Cambria" w:hAnsi="Cambria"/>
                <w:sz w:val="18"/>
                <w:szCs w:val="18"/>
              </w:rPr>
              <w:t>0:03:00</w:t>
            </w:r>
          </w:p>
        </w:tc>
        <w:tc>
          <w:tcPr>
            <w:tcW w:w="367" w:type="pct"/>
          </w:tcPr>
          <w:p w14:paraId="4DD517B0" w14:textId="77777777" w:rsidR="00C47CDF" w:rsidRPr="00C35F99" w:rsidRDefault="00C47CDF" w:rsidP="00C47CDF">
            <w:pPr>
              <w:jc w:val="center"/>
              <w:rPr>
                <w:rFonts w:ascii="Cambria" w:hAnsi="Cambria"/>
                <w:sz w:val="18"/>
                <w:szCs w:val="18"/>
              </w:rPr>
            </w:pPr>
            <w:r w:rsidRPr="00C35F99">
              <w:rPr>
                <w:rFonts w:ascii="Cambria" w:hAnsi="Cambria"/>
                <w:sz w:val="18"/>
                <w:szCs w:val="18"/>
              </w:rPr>
              <w:t>0:01:49</w:t>
            </w:r>
          </w:p>
        </w:tc>
      </w:tr>
      <w:tr w:rsidR="00C47CDF" w:rsidRPr="00C35F99" w14:paraId="520B33C8" w14:textId="77777777" w:rsidTr="00C47CDF">
        <w:tc>
          <w:tcPr>
            <w:tcW w:w="537" w:type="pct"/>
          </w:tcPr>
          <w:p w14:paraId="62BA217F" w14:textId="77777777" w:rsidR="00C47CDF" w:rsidRPr="00C35F99" w:rsidRDefault="00C47CDF" w:rsidP="00C47CDF">
            <w:pPr>
              <w:jc w:val="center"/>
              <w:rPr>
                <w:rFonts w:ascii="Cambria" w:hAnsi="Cambria"/>
                <w:sz w:val="18"/>
                <w:szCs w:val="18"/>
              </w:rPr>
            </w:pPr>
            <w:r w:rsidRPr="00C35F99">
              <w:rPr>
                <w:rFonts w:ascii="Cambria" w:hAnsi="Cambria"/>
                <w:sz w:val="18"/>
                <w:szCs w:val="18"/>
              </w:rPr>
              <w:t>7:00:00</w:t>
            </w:r>
          </w:p>
        </w:tc>
        <w:tc>
          <w:tcPr>
            <w:tcW w:w="396" w:type="pct"/>
          </w:tcPr>
          <w:p w14:paraId="19A3F6A8" w14:textId="77777777" w:rsidR="00C47CDF" w:rsidRPr="00C35F99" w:rsidRDefault="00C47CDF" w:rsidP="00C47CDF">
            <w:pPr>
              <w:jc w:val="center"/>
              <w:rPr>
                <w:rFonts w:ascii="Cambria" w:hAnsi="Cambria"/>
                <w:sz w:val="18"/>
                <w:szCs w:val="18"/>
              </w:rPr>
            </w:pPr>
            <w:r w:rsidRPr="00C35F99">
              <w:rPr>
                <w:rFonts w:ascii="Cambria" w:hAnsi="Cambria"/>
                <w:sz w:val="18"/>
                <w:szCs w:val="18"/>
              </w:rPr>
              <w:t>7:00:00</w:t>
            </w:r>
          </w:p>
        </w:tc>
        <w:tc>
          <w:tcPr>
            <w:tcW w:w="466" w:type="pct"/>
          </w:tcPr>
          <w:p w14:paraId="423A5CA1" w14:textId="77777777" w:rsidR="00C47CDF" w:rsidRPr="00C35F99" w:rsidRDefault="00C47CDF" w:rsidP="00C47CDF">
            <w:pPr>
              <w:jc w:val="center"/>
              <w:rPr>
                <w:rFonts w:ascii="Cambria" w:hAnsi="Cambria"/>
                <w:sz w:val="18"/>
                <w:szCs w:val="18"/>
              </w:rPr>
            </w:pPr>
            <w:r w:rsidRPr="00C35F99">
              <w:rPr>
                <w:rFonts w:ascii="Cambria" w:hAnsi="Cambria"/>
                <w:sz w:val="18"/>
                <w:szCs w:val="18"/>
              </w:rPr>
              <w:t>7:02:07</w:t>
            </w:r>
          </w:p>
        </w:tc>
        <w:tc>
          <w:tcPr>
            <w:tcW w:w="384" w:type="pct"/>
          </w:tcPr>
          <w:p w14:paraId="54005EE9" w14:textId="77777777" w:rsidR="00C47CDF" w:rsidRPr="00C35F99" w:rsidRDefault="00C47CDF" w:rsidP="00C47CDF">
            <w:pPr>
              <w:jc w:val="center"/>
              <w:rPr>
                <w:rFonts w:ascii="Cambria" w:hAnsi="Cambria"/>
                <w:sz w:val="18"/>
                <w:szCs w:val="18"/>
              </w:rPr>
            </w:pPr>
            <w:r w:rsidRPr="00C35F99">
              <w:rPr>
                <w:rFonts w:ascii="Cambria" w:hAnsi="Cambria"/>
                <w:sz w:val="18"/>
                <w:szCs w:val="18"/>
              </w:rPr>
              <w:t>7:04:38</w:t>
            </w:r>
          </w:p>
        </w:tc>
        <w:tc>
          <w:tcPr>
            <w:tcW w:w="325" w:type="pct"/>
          </w:tcPr>
          <w:p w14:paraId="2D45E2FE" w14:textId="77777777" w:rsidR="00C47CDF" w:rsidRPr="00C35F99" w:rsidRDefault="00C47CDF" w:rsidP="00C47CDF">
            <w:pPr>
              <w:jc w:val="center"/>
              <w:rPr>
                <w:rFonts w:ascii="Cambria" w:hAnsi="Cambria"/>
                <w:sz w:val="18"/>
                <w:szCs w:val="18"/>
              </w:rPr>
            </w:pPr>
            <w:r w:rsidRPr="00C35F99">
              <w:rPr>
                <w:rFonts w:ascii="Cambria" w:hAnsi="Cambria"/>
                <w:sz w:val="18"/>
                <w:szCs w:val="18"/>
              </w:rPr>
              <w:t>7:06:25</w:t>
            </w:r>
          </w:p>
        </w:tc>
        <w:tc>
          <w:tcPr>
            <w:tcW w:w="325" w:type="pct"/>
          </w:tcPr>
          <w:p w14:paraId="6D21F5A6" w14:textId="77777777" w:rsidR="00C47CDF" w:rsidRPr="00C35F99" w:rsidRDefault="00C47CDF" w:rsidP="00C47CDF">
            <w:pPr>
              <w:jc w:val="center"/>
              <w:rPr>
                <w:rFonts w:ascii="Cambria" w:hAnsi="Cambria"/>
                <w:sz w:val="18"/>
                <w:szCs w:val="18"/>
              </w:rPr>
            </w:pPr>
            <w:r w:rsidRPr="00C35F99">
              <w:rPr>
                <w:rFonts w:ascii="Cambria" w:hAnsi="Cambria"/>
                <w:sz w:val="18"/>
                <w:szCs w:val="18"/>
              </w:rPr>
              <w:t>7:08:32</w:t>
            </w:r>
          </w:p>
        </w:tc>
        <w:tc>
          <w:tcPr>
            <w:tcW w:w="325" w:type="pct"/>
          </w:tcPr>
          <w:p w14:paraId="4AD9D72B" w14:textId="77777777" w:rsidR="00C47CDF" w:rsidRPr="00C35F99" w:rsidRDefault="00C47CDF" w:rsidP="00C47CDF">
            <w:pPr>
              <w:jc w:val="center"/>
              <w:rPr>
                <w:rFonts w:ascii="Cambria" w:hAnsi="Cambria"/>
                <w:sz w:val="18"/>
                <w:szCs w:val="18"/>
              </w:rPr>
            </w:pPr>
            <w:r w:rsidRPr="00C35F99">
              <w:rPr>
                <w:rFonts w:ascii="Cambria" w:hAnsi="Cambria"/>
                <w:sz w:val="18"/>
                <w:szCs w:val="18"/>
              </w:rPr>
              <w:t>7:10:38</w:t>
            </w:r>
          </w:p>
        </w:tc>
        <w:tc>
          <w:tcPr>
            <w:tcW w:w="325" w:type="pct"/>
          </w:tcPr>
          <w:p w14:paraId="22205BD3" w14:textId="77777777" w:rsidR="00C47CDF" w:rsidRPr="00C35F99" w:rsidRDefault="00C47CDF" w:rsidP="00C47CDF">
            <w:pPr>
              <w:jc w:val="center"/>
              <w:rPr>
                <w:rFonts w:ascii="Cambria" w:hAnsi="Cambria"/>
                <w:sz w:val="18"/>
                <w:szCs w:val="18"/>
              </w:rPr>
            </w:pPr>
            <w:r w:rsidRPr="00C35F99">
              <w:rPr>
                <w:rFonts w:ascii="Cambria" w:hAnsi="Cambria"/>
                <w:sz w:val="18"/>
                <w:szCs w:val="18"/>
              </w:rPr>
              <w:t>7:14:00</w:t>
            </w:r>
          </w:p>
        </w:tc>
        <w:tc>
          <w:tcPr>
            <w:tcW w:w="370" w:type="pct"/>
          </w:tcPr>
          <w:p w14:paraId="4E6F60E7" w14:textId="77777777" w:rsidR="00C47CDF" w:rsidRPr="00C35F99" w:rsidRDefault="00C47CDF" w:rsidP="00C47CDF">
            <w:pPr>
              <w:jc w:val="center"/>
              <w:rPr>
                <w:rFonts w:ascii="Cambria" w:hAnsi="Cambria"/>
                <w:sz w:val="18"/>
                <w:szCs w:val="18"/>
              </w:rPr>
            </w:pPr>
            <w:r w:rsidRPr="00C35F99">
              <w:rPr>
                <w:rFonts w:ascii="Cambria" w:hAnsi="Cambria"/>
                <w:sz w:val="18"/>
                <w:szCs w:val="18"/>
              </w:rPr>
              <w:t>7:16:06</w:t>
            </w:r>
          </w:p>
        </w:tc>
        <w:tc>
          <w:tcPr>
            <w:tcW w:w="393" w:type="pct"/>
          </w:tcPr>
          <w:p w14:paraId="21E5610D" w14:textId="77777777" w:rsidR="00C47CDF" w:rsidRPr="00C35F99" w:rsidRDefault="00C47CDF" w:rsidP="00C47CDF">
            <w:pPr>
              <w:jc w:val="center"/>
              <w:rPr>
                <w:rFonts w:ascii="Cambria" w:hAnsi="Cambria"/>
                <w:sz w:val="18"/>
                <w:szCs w:val="18"/>
              </w:rPr>
            </w:pPr>
            <w:r w:rsidRPr="00C35F99">
              <w:rPr>
                <w:rFonts w:ascii="Cambria" w:hAnsi="Cambria"/>
                <w:sz w:val="18"/>
                <w:szCs w:val="18"/>
              </w:rPr>
              <w:t>7:29:25</w:t>
            </w:r>
          </w:p>
        </w:tc>
        <w:tc>
          <w:tcPr>
            <w:tcW w:w="389" w:type="pct"/>
          </w:tcPr>
          <w:p w14:paraId="77C8EF1C" w14:textId="77777777" w:rsidR="00C47CDF" w:rsidRPr="00C35F99" w:rsidRDefault="00C47CDF" w:rsidP="00C47CDF">
            <w:pPr>
              <w:jc w:val="center"/>
              <w:rPr>
                <w:rFonts w:ascii="Cambria" w:hAnsi="Cambria"/>
                <w:sz w:val="18"/>
                <w:szCs w:val="18"/>
              </w:rPr>
            </w:pPr>
            <w:r w:rsidRPr="00C35F99">
              <w:rPr>
                <w:rFonts w:ascii="Cambria" w:hAnsi="Cambria"/>
                <w:sz w:val="18"/>
                <w:szCs w:val="18"/>
              </w:rPr>
              <w:t>7:31:48</w:t>
            </w:r>
          </w:p>
        </w:tc>
        <w:tc>
          <w:tcPr>
            <w:tcW w:w="398" w:type="pct"/>
          </w:tcPr>
          <w:p w14:paraId="7289F8A2" w14:textId="77777777" w:rsidR="00C47CDF" w:rsidRPr="00C35F99" w:rsidRDefault="00C47CDF" w:rsidP="00C47CDF">
            <w:pPr>
              <w:jc w:val="center"/>
              <w:rPr>
                <w:rFonts w:ascii="Cambria" w:hAnsi="Cambria"/>
                <w:sz w:val="18"/>
                <w:szCs w:val="18"/>
              </w:rPr>
            </w:pPr>
            <w:r w:rsidRPr="00C35F99">
              <w:rPr>
                <w:rFonts w:ascii="Cambria" w:hAnsi="Cambria"/>
                <w:sz w:val="18"/>
                <w:szCs w:val="18"/>
              </w:rPr>
              <w:t>7:35:18</w:t>
            </w:r>
          </w:p>
        </w:tc>
        <w:tc>
          <w:tcPr>
            <w:tcW w:w="367" w:type="pct"/>
          </w:tcPr>
          <w:p w14:paraId="32145B9C" w14:textId="77777777" w:rsidR="00C47CDF" w:rsidRPr="00C35F99" w:rsidRDefault="00C47CDF" w:rsidP="00C47CDF">
            <w:pPr>
              <w:jc w:val="center"/>
              <w:rPr>
                <w:rFonts w:ascii="Cambria" w:hAnsi="Cambria"/>
                <w:sz w:val="18"/>
                <w:szCs w:val="18"/>
              </w:rPr>
            </w:pPr>
            <w:r w:rsidRPr="00C35F99">
              <w:rPr>
                <w:rFonts w:ascii="Cambria" w:hAnsi="Cambria"/>
                <w:sz w:val="18"/>
                <w:szCs w:val="18"/>
              </w:rPr>
              <w:t>7:37:37</w:t>
            </w:r>
          </w:p>
        </w:tc>
      </w:tr>
      <w:tr w:rsidR="00C47CDF" w:rsidRPr="00C35F99" w14:paraId="17D40E40" w14:textId="77777777" w:rsidTr="00C47CDF">
        <w:tc>
          <w:tcPr>
            <w:tcW w:w="537" w:type="pct"/>
          </w:tcPr>
          <w:p w14:paraId="12CE5DC5" w14:textId="77777777" w:rsidR="00C47CDF" w:rsidRPr="00C35F99" w:rsidRDefault="00C47CDF" w:rsidP="00C47CDF">
            <w:pPr>
              <w:jc w:val="center"/>
              <w:rPr>
                <w:rFonts w:ascii="Cambria" w:hAnsi="Cambria"/>
                <w:sz w:val="18"/>
                <w:szCs w:val="18"/>
              </w:rPr>
            </w:pPr>
            <w:r w:rsidRPr="00C35F99">
              <w:rPr>
                <w:rFonts w:ascii="Cambria" w:hAnsi="Cambria"/>
                <w:sz w:val="18"/>
                <w:szCs w:val="18"/>
              </w:rPr>
              <w:t>9:00:00</w:t>
            </w:r>
          </w:p>
        </w:tc>
        <w:tc>
          <w:tcPr>
            <w:tcW w:w="396" w:type="pct"/>
          </w:tcPr>
          <w:p w14:paraId="11F00771" w14:textId="77777777" w:rsidR="00C47CDF" w:rsidRPr="00C35F99" w:rsidRDefault="00C47CDF" w:rsidP="00C47CDF">
            <w:pPr>
              <w:jc w:val="center"/>
              <w:rPr>
                <w:rFonts w:ascii="Cambria" w:hAnsi="Cambria"/>
                <w:sz w:val="18"/>
                <w:szCs w:val="18"/>
              </w:rPr>
            </w:pPr>
            <w:r w:rsidRPr="00C35F99">
              <w:rPr>
                <w:rFonts w:ascii="Cambria" w:hAnsi="Cambria"/>
                <w:sz w:val="18"/>
                <w:szCs w:val="18"/>
              </w:rPr>
              <w:t>9:00:00</w:t>
            </w:r>
          </w:p>
        </w:tc>
        <w:tc>
          <w:tcPr>
            <w:tcW w:w="466" w:type="pct"/>
          </w:tcPr>
          <w:p w14:paraId="405A285B" w14:textId="77777777" w:rsidR="00C47CDF" w:rsidRPr="00C35F99" w:rsidRDefault="00C47CDF" w:rsidP="00C47CDF">
            <w:pPr>
              <w:jc w:val="center"/>
              <w:rPr>
                <w:rFonts w:ascii="Cambria" w:hAnsi="Cambria"/>
                <w:sz w:val="18"/>
                <w:szCs w:val="18"/>
              </w:rPr>
            </w:pPr>
            <w:r w:rsidRPr="00C35F99">
              <w:rPr>
                <w:rFonts w:ascii="Cambria" w:hAnsi="Cambria"/>
                <w:sz w:val="18"/>
                <w:szCs w:val="18"/>
              </w:rPr>
              <w:t>9:02:07</w:t>
            </w:r>
          </w:p>
        </w:tc>
        <w:tc>
          <w:tcPr>
            <w:tcW w:w="384" w:type="pct"/>
          </w:tcPr>
          <w:p w14:paraId="5DCB0EA3" w14:textId="77777777" w:rsidR="00C47CDF" w:rsidRPr="00C35F99" w:rsidRDefault="00C47CDF" w:rsidP="00C47CDF">
            <w:pPr>
              <w:jc w:val="center"/>
              <w:rPr>
                <w:rFonts w:ascii="Cambria" w:hAnsi="Cambria"/>
                <w:sz w:val="18"/>
                <w:szCs w:val="18"/>
              </w:rPr>
            </w:pPr>
            <w:r w:rsidRPr="00C35F99">
              <w:rPr>
                <w:rFonts w:ascii="Cambria" w:hAnsi="Cambria"/>
                <w:sz w:val="18"/>
                <w:szCs w:val="18"/>
              </w:rPr>
              <w:t>9:04:38</w:t>
            </w:r>
          </w:p>
        </w:tc>
        <w:tc>
          <w:tcPr>
            <w:tcW w:w="325" w:type="pct"/>
          </w:tcPr>
          <w:p w14:paraId="51FD6C6A" w14:textId="77777777" w:rsidR="00C47CDF" w:rsidRPr="00C35F99" w:rsidRDefault="00C47CDF" w:rsidP="00C47CDF">
            <w:pPr>
              <w:jc w:val="center"/>
              <w:rPr>
                <w:rFonts w:ascii="Cambria" w:hAnsi="Cambria"/>
                <w:sz w:val="18"/>
                <w:szCs w:val="18"/>
              </w:rPr>
            </w:pPr>
            <w:r w:rsidRPr="00C35F99">
              <w:rPr>
                <w:rFonts w:ascii="Cambria" w:hAnsi="Cambria"/>
                <w:sz w:val="18"/>
                <w:szCs w:val="18"/>
              </w:rPr>
              <w:t>9:06:25</w:t>
            </w:r>
          </w:p>
        </w:tc>
        <w:tc>
          <w:tcPr>
            <w:tcW w:w="325" w:type="pct"/>
          </w:tcPr>
          <w:p w14:paraId="0234F940" w14:textId="77777777" w:rsidR="00C47CDF" w:rsidRPr="00C35F99" w:rsidRDefault="00C47CDF" w:rsidP="00C47CDF">
            <w:pPr>
              <w:jc w:val="center"/>
              <w:rPr>
                <w:rFonts w:ascii="Cambria" w:hAnsi="Cambria"/>
                <w:sz w:val="18"/>
                <w:szCs w:val="18"/>
              </w:rPr>
            </w:pPr>
            <w:r w:rsidRPr="00C35F99">
              <w:rPr>
                <w:rFonts w:ascii="Cambria" w:hAnsi="Cambria"/>
                <w:sz w:val="18"/>
                <w:szCs w:val="18"/>
              </w:rPr>
              <w:t>9:08:32</w:t>
            </w:r>
          </w:p>
        </w:tc>
        <w:tc>
          <w:tcPr>
            <w:tcW w:w="325" w:type="pct"/>
          </w:tcPr>
          <w:p w14:paraId="454ABE74" w14:textId="77777777" w:rsidR="00C47CDF" w:rsidRPr="00C35F99" w:rsidRDefault="00C47CDF" w:rsidP="00C47CDF">
            <w:pPr>
              <w:jc w:val="center"/>
              <w:rPr>
                <w:rFonts w:ascii="Cambria" w:hAnsi="Cambria"/>
                <w:sz w:val="18"/>
                <w:szCs w:val="18"/>
              </w:rPr>
            </w:pPr>
            <w:r w:rsidRPr="00C35F99">
              <w:rPr>
                <w:rFonts w:ascii="Cambria" w:hAnsi="Cambria"/>
                <w:sz w:val="18"/>
                <w:szCs w:val="18"/>
              </w:rPr>
              <w:t>9:10:38</w:t>
            </w:r>
          </w:p>
        </w:tc>
        <w:tc>
          <w:tcPr>
            <w:tcW w:w="325" w:type="pct"/>
          </w:tcPr>
          <w:p w14:paraId="5F793671" w14:textId="77777777" w:rsidR="00C47CDF" w:rsidRPr="00C35F99" w:rsidRDefault="00C47CDF" w:rsidP="00C47CDF">
            <w:pPr>
              <w:jc w:val="center"/>
              <w:rPr>
                <w:rFonts w:ascii="Cambria" w:hAnsi="Cambria"/>
                <w:sz w:val="18"/>
                <w:szCs w:val="18"/>
              </w:rPr>
            </w:pPr>
            <w:r w:rsidRPr="00C35F99">
              <w:rPr>
                <w:rFonts w:ascii="Cambria" w:hAnsi="Cambria"/>
                <w:sz w:val="18"/>
                <w:szCs w:val="18"/>
              </w:rPr>
              <w:t>9:14:00</w:t>
            </w:r>
          </w:p>
        </w:tc>
        <w:tc>
          <w:tcPr>
            <w:tcW w:w="370" w:type="pct"/>
          </w:tcPr>
          <w:p w14:paraId="482A76C6" w14:textId="77777777" w:rsidR="00C47CDF" w:rsidRPr="00C35F99" w:rsidRDefault="00C47CDF" w:rsidP="00C47CDF">
            <w:pPr>
              <w:jc w:val="center"/>
              <w:rPr>
                <w:rFonts w:ascii="Cambria" w:hAnsi="Cambria"/>
                <w:sz w:val="18"/>
                <w:szCs w:val="18"/>
              </w:rPr>
            </w:pPr>
            <w:r w:rsidRPr="00C35F99">
              <w:rPr>
                <w:rFonts w:ascii="Cambria" w:hAnsi="Cambria"/>
                <w:sz w:val="18"/>
                <w:szCs w:val="18"/>
              </w:rPr>
              <w:t>9:16:06</w:t>
            </w:r>
          </w:p>
        </w:tc>
        <w:tc>
          <w:tcPr>
            <w:tcW w:w="393" w:type="pct"/>
          </w:tcPr>
          <w:p w14:paraId="201B6F16" w14:textId="77777777" w:rsidR="00C47CDF" w:rsidRPr="00C35F99" w:rsidRDefault="00C47CDF" w:rsidP="00C47CDF">
            <w:pPr>
              <w:jc w:val="center"/>
              <w:rPr>
                <w:rFonts w:ascii="Cambria" w:hAnsi="Cambria"/>
                <w:sz w:val="18"/>
                <w:szCs w:val="18"/>
              </w:rPr>
            </w:pPr>
            <w:r w:rsidRPr="00C35F99">
              <w:rPr>
                <w:rFonts w:ascii="Cambria" w:hAnsi="Cambria"/>
                <w:sz w:val="18"/>
                <w:szCs w:val="18"/>
              </w:rPr>
              <w:t>9:29:25</w:t>
            </w:r>
          </w:p>
        </w:tc>
        <w:tc>
          <w:tcPr>
            <w:tcW w:w="389" w:type="pct"/>
          </w:tcPr>
          <w:p w14:paraId="57815AB5" w14:textId="77777777" w:rsidR="00C47CDF" w:rsidRPr="00C35F99" w:rsidRDefault="00C47CDF" w:rsidP="00C47CDF">
            <w:pPr>
              <w:jc w:val="center"/>
              <w:rPr>
                <w:rFonts w:ascii="Cambria" w:hAnsi="Cambria"/>
                <w:sz w:val="18"/>
                <w:szCs w:val="18"/>
              </w:rPr>
            </w:pPr>
            <w:r w:rsidRPr="00C35F99">
              <w:rPr>
                <w:rFonts w:ascii="Cambria" w:hAnsi="Cambria"/>
                <w:sz w:val="18"/>
                <w:szCs w:val="18"/>
              </w:rPr>
              <w:t>9:31:48</w:t>
            </w:r>
          </w:p>
        </w:tc>
        <w:tc>
          <w:tcPr>
            <w:tcW w:w="398" w:type="pct"/>
          </w:tcPr>
          <w:p w14:paraId="1881C90B" w14:textId="77777777" w:rsidR="00C47CDF" w:rsidRPr="00C35F99" w:rsidRDefault="00C47CDF" w:rsidP="00C47CDF">
            <w:pPr>
              <w:jc w:val="center"/>
              <w:rPr>
                <w:rFonts w:ascii="Cambria" w:hAnsi="Cambria"/>
                <w:sz w:val="18"/>
                <w:szCs w:val="18"/>
              </w:rPr>
            </w:pPr>
            <w:r w:rsidRPr="00C35F99">
              <w:rPr>
                <w:rFonts w:ascii="Cambria" w:hAnsi="Cambria"/>
                <w:sz w:val="18"/>
                <w:szCs w:val="18"/>
              </w:rPr>
              <w:t>9:35:18</w:t>
            </w:r>
          </w:p>
        </w:tc>
        <w:tc>
          <w:tcPr>
            <w:tcW w:w="367" w:type="pct"/>
          </w:tcPr>
          <w:p w14:paraId="460A6511" w14:textId="77777777" w:rsidR="00C47CDF" w:rsidRPr="00C35F99" w:rsidRDefault="00C47CDF" w:rsidP="00C47CDF">
            <w:pPr>
              <w:jc w:val="center"/>
              <w:rPr>
                <w:rFonts w:ascii="Cambria" w:hAnsi="Cambria"/>
                <w:sz w:val="18"/>
                <w:szCs w:val="18"/>
              </w:rPr>
            </w:pPr>
            <w:r w:rsidRPr="00C35F99">
              <w:rPr>
                <w:rFonts w:ascii="Cambria" w:hAnsi="Cambria"/>
                <w:sz w:val="18"/>
                <w:szCs w:val="18"/>
              </w:rPr>
              <w:t>9:37:37</w:t>
            </w:r>
          </w:p>
        </w:tc>
      </w:tr>
      <w:tr w:rsidR="00C47CDF" w:rsidRPr="00C35F99" w14:paraId="0094F778" w14:textId="77777777" w:rsidTr="00C47CDF">
        <w:tc>
          <w:tcPr>
            <w:tcW w:w="537" w:type="pct"/>
          </w:tcPr>
          <w:p w14:paraId="3D337542" w14:textId="77777777" w:rsidR="00C47CDF" w:rsidRPr="00C35F99" w:rsidRDefault="00C47CDF" w:rsidP="00C47CDF">
            <w:pPr>
              <w:jc w:val="center"/>
              <w:rPr>
                <w:rFonts w:ascii="Cambria" w:hAnsi="Cambria"/>
                <w:sz w:val="18"/>
                <w:szCs w:val="18"/>
              </w:rPr>
            </w:pPr>
            <w:r w:rsidRPr="00C35F99">
              <w:rPr>
                <w:rFonts w:ascii="Cambria" w:hAnsi="Cambria"/>
                <w:sz w:val="18"/>
                <w:szCs w:val="18"/>
              </w:rPr>
              <w:t>11:00:00</w:t>
            </w:r>
          </w:p>
        </w:tc>
        <w:tc>
          <w:tcPr>
            <w:tcW w:w="396" w:type="pct"/>
          </w:tcPr>
          <w:p w14:paraId="7A262DCE" w14:textId="77777777" w:rsidR="00C47CDF" w:rsidRPr="00C35F99" w:rsidRDefault="00C47CDF" w:rsidP="00C47CDF">
            <w:pPr>
              <w:rPr>
                <w:rFonts w:ascii="Cambria" w:hAnsi="Cambria"/>
                <w:sz w:val="18"/>
                <w:szCs w:val="18"/>
              </w:rPr>
            </w:pPr>
            <w:r w:rsidRPr="00C35F99">
              <w:rPr>
                <w:rFonts w:ascii="Cambria" w:hAnsi="Cambria"/>
                <w:sz w:val="18"/>
                <w:szCs w:val="18"/>
              </w:rPr>
              <w:t>11:00:00</w:t>
            </w:r>
          </w:p>
        </w:tc>
        <w:tc>
          <w:tcPr>
            <w:tcW w:w="466" w:type="pct"/>
          </w:tcPr>
          <w:p w14:paraId="25B826F5" w14:textId="77777777" w:rsidR="00C47CDF" w:rsidRPr="00C35F99" w:rsidRDefault="00C47CDF" w:rsidP="00C47CDF">
            <w:pPr>
              <w:jc w:val="center"/>
              <w:rPr>
                <w:rFonts w:ascii="Cambria" w:hAnsi="Cambria"/>
                <w:sz w:val="18"/>
                <w:szCs w:val="18"/>
              </w:rPr>
            </w:pPr>
            <w:r w:rsidRPr="00C35F99">
              <w:rPr>
                <w:rFonts w:ascii="Cambria" w:hAnsi="Cambria"/>
                <w:sz w:val="18"/>
                <w:szCs w:val="18"/>
              </w:rPr>
              <w:t>11:02:07</w:t>
            </w:r>
          </w:p>
        </w:tc>
        <w:tc>
          <w:tcPr>
            <w:tcW w:w="384" w:type="pct"/>
          </w:tcPr>
          <w:p w14:paraId="24BB46DE" w14:textId="77777777" w:rsidR="00C47CDF" w:rsidRPr="00C35F99" w:rsidRDefault="00C47CDF" w:rsidP="00C47CDF">
            <w:pPr>
              <w:jc w:val="center"/>
              <w:rPr>
                <w:rFonts w:ascii="Cambria" w:hAnsi="Cambria"/>
                <w:sz w:val="18"/>
                <w:szCs w:val="18"/>
              </w:rPr>
            </w:pPr>
            <w:r w:rsidRPr="00C35F99">
              <w:rPr>
                <w:rFonts w:ascii="Cambria" w:hAnsi="Cambria"/>
                <w:sz w:val="18"/>
                <w:szCs w:val="18"/>
              </w:rPr>
              <w:t>11:04:38</w:t>
            </w:r>
          </w:p>
        </w:tc>
        <w:tc>
          <w:tcPr>
            <w:tcW w:w="325" w:type="pct"/>
          </w:tcPr>
          <w:p w14:paraId="3F9A7F86" w14:textId="77777777" w:rsidR="00C47CDF" w:rsidRPr="00C35F99" w:rsidRDefault="00C47CDF" w:rsidP="00C47CDF">
            <w:pPr>
              <w:jc w:val="center"/>
              <w:rPr>
                <w:rFonts w:ascii="Cambria" w:hAnsi="Cambria"/>
                <w:sz w:val="18"/>
                <w:szCs w:val="18"/>
              </w:rPr>
            </w:pPr>
            <w:r w:rsidRPr="00C35F99">
              <w:rPr>
                <w:rFonts w:ascii="Cambria" w:hAnsi="Cambria"/>
                <w:sz w:val="18"/>
                <w:szCs w:val="18"/>
              </w:rPr>
              <w:t>11:06:25</w:t>
            </w:r>
          </w:p>
        </w:tc>
        <w:tc>
          <w:tcPr>
            <w:tcW w:w="325" w:type="pct"/>
          </w:tcPr>
          <w:p w14:paraId="251B1F75" w14:textId="77777777" w:rsidR="00C47CDF" w:rsidRPr="00C35F99" w:rsidRDefault="00C47CDF" w:rsidP="00C47CDF">
            <w:pPr>
              <w:jc w:val="center"/>
              <w:rPr>
                <w:rFonts w:ascii="Cambria" w:hAnsi="Cambria"/>
                <w:sz w:val="18"/>
                <w:szCs w:val="18"/>
              </w:rPr>
            </w:pPr>
            <w:r w:rsidRPr="00C35F99">
              <w:rPr>
                <w:rFonts w:ascii="Cambria" w:hAnsi="Cambria"/>
                <w:sz w:val="18"/>
                <w:szCs w:val="18"/>
              </w:rPr>
              <w:t>11:08:32</w:t>
            </w:r>
          </w:p>
        </w:tc>
        <w:tc>
          <w:tcPr>
            <w:tcW w:w="325" w:type="pct"/>
          </w:tcPr>
          <w:p w14:paraId="1C9294F0" w14:textId="77777777" w:rsidR="00C47CDF" w:rsidRPr="00C35F99" w:rsidRDefault="00C47CDF" w:rsidP="00C47CDF">
            <w:pPr>
              <w:jc w:val="center"/>
              <w:rPr>
                <w:rFonts w:ascii="Cambria" w:hAnsi="Cambria"/>
                <w:sz w:val="18"/>
                <w:szCs w:val="18"/>
              </w:rPr>
            </w:pPr>
            <w:r w:rsidRPr="00C35F99">
              <w:rPr>
                <w:rFonts w:ascii="Cambria" w:hAnsi="Cambria"/>
                <w:sz w:val="18"/>
                <w:szCs w:val="18"/>
              </w:rPr>
              <w:t>11:10:38</w:t>
            </w:r>
          </w:p>
        </w:tc>
        <w:tc>
          <w:tcPr>
            <w:tcW w:w="325" w:type="pct"/>
          </w:tcPr>
          <w:p w14:paraId="3E686EF7" w14:textId="77777777" w:rsidR="00C47CDF" w:rsidRPr="00C35F99" w:rsidRDefault="00C47CDF" w:rsidP="00C47CDF">
            <w:pPr>
              <w:jc w:val="center"/>
              <w:rPr>
                <w:rFonts w:ascii="Cambria" w:hAnsi="Cambria"/>
                <w:sz w:val="18"/>
                <w:szCs w:val="18"/>
              </w:rPr>
            </w:pPr>
            <w:r w:rsidRPr="00C35F99">
              <w:rPr>
                <w:rFonts w:ascii="Cambria" w:hAnsi="Cambria"/>
                <w:sz w:val="18"/>
                <w:szCs w:val="18"/>
              </w:rPr>
              <w:t>11:14:00</w:t>
            </w:r>
          </w:p>
        </w:tc>
        <w:tc>
          <w:tcPr>
            <w:tcW w:w="370" w:type="pct"/>
          </w:tcPr>
          <w:p w14:paraId="4775C0EA" w14:textId="77777777" w:rsidR="00C47CDF" w:rsidRPr="00C35F99" w:rsidRDefault="00C47CDF" w:rsidP="00C47CDF">
            <w:pPr>
              <w:jc w:val="center"/>
              <w:rPr>
                <w:rFonts w:ascii="Cambria" w:hAnsi="Cambria"/>
                <w:sz w:val="18"/>
                <w:szCs w:val="18"/>
              </w:rPr>
            </w:pPr>
            <w:r w:rsidRPr="00C35F99">
              <w:rPr>
                <w:rFonts w:ascii="Cambria" w:hAnsi="Cambria"/>
                <w:sz w:val="18"/>
                <w:szCs w:val="18"/>
              </w:rPr>
              <w:t>11:16:06</w:t>
            </w:r>
          </w:p>
        </w:tc>
        <w:tc>
          <w:tcPr>
            <w:tcW w:w="393" w:type="pct"/>
          </w:tcPr>
          <w:p w14:paraId="0B7699EB" w14:textId="77777777" w:rsidR="00C47CDF" w:rsidRPr="00C35F99" w:rsidRDefault="00C47CDF" w:rsidP="00C47CDF">
            <w:pPr>
              <w:jc w:val="center"/>
              <w:rPr>
                <w:rFonts w:ascii="Cambria" w:hAnsi="Cambria"/>
                <w:sz w:val="18"/>
                <w:szCs w:val="18"/>
              </w:rPr>
            </w:pPr>
            <w:r w:rsidRPr="00C35F99">
              <w:rPr>
                <w:rFonts w:ascii="Cambria" w:hAnsi="Cambria"/>
                <w:sz w:val="18"/>
                <w:szCs w:val="18"/>
              </w:rPr>
              <w:t>11:29:25</w:t>
            </w:r>
          </w:p>
        </w:tc>
        <w:tc>
          <w:tcPr>
            <w:tcW w:w="389" w:type="pct"/>
          </w:tcPr>
          <w:p w14:paraId="5FFB75BB" w14:textId="77777777" w:rsidR="00C47CDF" w:rsidRPr="00C35F99" w:rsidRDefault="00C47CDF" w:rsidP="00C47CDF">
            <w:pPr>
              <w:rPr>
                <w:rFonts w:ascii="Cambria" w:hAnsi="Cambria"/>
                <w:sz w:val="18"/>
                <w:szCs w:val="18"/>
              </w:rPr>
            </w:pPr>
            <w:r w:rsidRPr="00C35F99">
              <w:rPr>
                <w:rFonts w:ascii="Cambria" w:hAnsi="Cambria"/>
                <w:sz w:val="18"/>
                <w:szCs w:val="18"/>
              </w:rPr>
              <w:t>11:31:48</w:t>
            </w:r>
          </w:p>
        </w:tc>
        <w:tc>
          <w:tcPr>
            <w:tcW w:w="398" w:type="pct"/>
          </w:tcPr>
          <w:p w14:paraId="4CE06AF6" w14:textId="77777777" w:rsidR="00C47CDF" w:rsidRPr="00C35F99" w:rsidRDefault="00C47CDF" w:rsidP="00C47CDF">
            <w:pPr>
              <w:jc w:val="center"/>
              <w:rPr>
                <w:rFonts w:ascii="Cambria" w:hAnsi="Cambria"/>
                <w:sz w:val="18"/>
                <w:szCs w:val="18"/>
              </w:rPr>
            </w:pPr>
            <w:r w:rsidRPr="00C35F99">
              <w:rPr>
                <w:rFonts w:ascii="Cambria" w:hAnsi="Cambria"/>
                <w:sz w:val="18"/>
                <w:szCs w:val="18"/>
              </w:rPr>
              <w:t>11:35:18</w:t>
            </w:r>
          </w:p>
        </w:tc>
        <w:tc>
          <w:tcPr>
            <w:tcW w:w="367" w:type="pct"/>
          </w:tcPr>
          <w:p w14:paraId="58744C03" w14:textId="77777777" w:rsidR="00C47CDF" w:rsidRPr="00C35F99" w:rsidRDefault="00C47CDF" w:rsidP="00C47CDF">
            <w:pPr>
              <w:jc w:val="center"/>
              <w:rPr>
                <w:rFonts w:ascii="Cambria" w:hAnsi="Cambria"/>
                <w:sz w:val="18"/>
                <w:szCs w:val="18"/>
              </w:rPr>
            </w:pPr>
            <w:r w:rsidRPr="00C35F99">
              <w:rPr>
                <w:rFonts w:ascii="Cambria" w:hAnsi="Cambria"/>
                <w:sz w:val="18"/>
                <w:szCs w:val="18"/>
              </w:rPr>
              <w:t>11:37:37</w:t>
            </w:r>
          </w:p>
        </w:tc>
      </w:tr>
      <w:tr w:rsidR="00C47CDF" w:rsidRPr="00C35F99" w14:paraId="61B1831F" w14:textId="77777777" w:rsidTr="00C47CDF">
        <w:tc>
          <w:tcPr>
            <w:tcW w:w="537" w:type="pct"/>
          </w:tcPr>
          <w:p w14:paraId="6DE66B0B" w14:textId="77777777" w:rsidR="00C47CDF" w:rsidRPr="00C35F99" w:rsidRDefault="00C47CDF" w:rsidP="00C47CDF">
            <w:pPr>
              <w:jc w:val="center"/>
              <w:rPr>
                <w:rFonts w:ascii="Cambria" w:hAnsi="Cambria"/>
                <w:sz w:val="18"/>
                <w:szCs w:val="18"/>
              </w:rPr>
            </w:pPr>
            <w:r w:rsidRPr="00C35F99">
              <w:rPr>
                <w:rFonts w:ascii="Cambria" w:hAnsi="Cambria"/>
                <w:sz w:val="18"/>
                <w:szCs w:val="18"/>
              </w:rPr>
              <w:t>13:00:00</w:t>
            </w:r>
          </w:p>
        </w:tc>
        <w:tc>
          <w:tcPr>
            <w:tcW w:w="396" w:type="pct"/>
          </w:tcPr>
          <w:p w14:paraId="3BA56488" w14:textId="77777777" w:rsidR="00C47CDF" w:rsidRPr="00C35F99" w:rsidRDefault="00C47CDF" w:rsidP="00C47CDF">
            <w:pPr>
              <w:jc w:val="center"/>
              <w:rPr>
                <w:rFonts w:ascii="Cambria" w:hAnsi="Cambria"/>
                <w:sz w:val="18"/>
                <w:szCs w:val="18"/>
              </w:rPr>
            </w:pPr>
            <w:r w:rsidRPr="00C35F99">
              <w:rPr>
                <w:rFonts w:ascii="Cambria" w:hAnsi="Cambria"/>
                <w:sz w:val="18"/>
                <w:szCs w:val="18"/>
              </w:rPr>
              <w:t>13:00:00</w:t>
            </w:r>
          </w:p>
        </w:tc>
        <w:tc>
          <w:tcPr>
            <w:tcW w:w="466" w:type="pct"/>
          </w:tcPr>
          <w:p w14:paraId="530E8B33" w14:textId="77777777" w:rsidR="00C47CDF" w:rsidRPr="00C35F99" w:rsidRDefault="00C47CDF" w:rsidP="00C47CDF">
            <w:pPr>
              <w:jc w:val="center"/>
              <w:rPr>
                <w:rFonts w:ascii="Cambria" w:hAnsi="Cambria"/>
                <w:sz w:val="18"/>
                <w:szCs w:val="18"/>
              </w:rPr>
            </w:pPr>
            <w:r w:rsidRPr="00C35F99">
              <w:rPr>
                <w:rFonts w:ascii="Cambria" w:hAnsi="Cambria"/>
                <w:sz w:val="18"/>
                <w:szCs w:val="18"/>
              </w:rPr>
              <w:t>13:02:07</w:t>
            </w:r>
          </w:p>
        </w:tc>
        <w:tc>
          <w:tcPr>
            <w:tcW w:w="384" w:type="pct"/>
          </w:tcPr>
          <w:p w14:paraId="6FFEFC8A" w14:textId="77777777" w:rsidR="00C47CDF" w:rsidRPr="00C35F99" w:rsidRDefault="00C47CDF" w:rsidP="00C47CDF">
            <w:pPr>
              <w:jc w:val="center"/>
              <w:rPr>
                <w:rFonts w:ascii="Cambria" w:hAnsi="Cambria"/>
                <w:sz w:val="18"/>
                <w:szCs w:val="18"/>
              </w:rPr>
            </w:pPr>
            <w:r w:rsidRPr="00C35F99">
              <w:rPr>
                <w:rFonts w:ascii="Cambria" w:hAnsi="Cambria"/>
                <w:sz w:val="18"/>
                <w:szCs w:val="18"/>
              </w:rPr>
              <w:t>13:04:38</w:t>
            </w:r>
          </w:p>
        </w:tc>
        <w:tc>
          <w:tcPr>
            <w:tcW w:w="325" w:type="pct"/>
          </w:tcPr>
          <w:p w14:paraId="242B323F" w14:textId="77777777" w:rsidR="00C47CDF" w:rsidRPr="00C35F99" w:rsidRDefault="00C47CDF" w:rsidP="00C47CDF">
            <w:pPr>
              <w:jc w:val="center"/>
              <w:rPr>
                <w:rFonts w:ascii="Cambria" w:hAnsi="Cambria"/>
                <w:sz w:val="18"/>
                <w:szCs w:val="18"/>
              </w:rPr>
            </w:pPr>
            <w:r w:rsidRPr="00C35F99">
              <w:rPr>
                <w:rFonts w:ascii="Cambria" w:hAnsi="Cambria"/>
                <w:sz w:val="18"/>
                <w:szCs w:val="18"/>
              </w:rPr>
              <w:t>13:06:25</w:t>
            </w:r>
          </w:p>
        </w:tc>
        <w:tc>
          <w:tcPr>
            <w:tcW w:w="325" w:type="pct"/>
          </w:tcPr>
          <w:p w14:paraId="283354F5" w14:textId="77777777" w:rsidR="00C47CDF" w:rsidRPr="00C35F99" w:rsidRDefault="00C47CDF" w:rsidP="00C47CDF">
            <w:pPr>
              <w:jc w:val="center"/>
              <w:rPr>
                <w:rFonts w:ascii="Cambria" w:hAnsi="Cambria"/>
                <w:sz w:val="18"/>
                <w:szCs w:val="18"/>
              </w:rPr>
            </w:pPr>
            <w:r w:rsidRPr="00C35F99">
              <w:rPr>
                <w:rFonts w:ascii="Cambria" w:hAnsi="Cambria"/>
                <w:sz w:val="18"/>
                <w:szCs w:val="18"/>
              </w:rPr>
              <w:t>13:08:32</w:t>
            </w:r>
          </w:p>
        </w:tc>
        <w:tc>
          <w:tcPr>
            <w:tcW w:w="325" w:type="pct"/>
          </w:tcPr>
          <w:p w14:paraId="544F0C13" w14:textId="77777777" w:rsidR="00C47CDF" w:rsidRPr="00C35F99" w:rsidRDefault="00C47CDF" w:rsidP="00C47CDF">
            <w:pPr>
              <w:jc w:val="center"/>
              <w:rPr>
                <w:rFonts w:ascii="Cambria" w:hAnsi="Cambria"/>
                <w:sz w:val="18"/>
                <w:szCs w:val="18"/>
              </w:rPr>
            </w:pPr>
            <w:r w:rsidRPr="00C35F99">
              <w:rPr>
                <w:rFonts w:ascii="Cambria" w:hAnsi="Cambria"/>
                <w:sz w:val="18"/>
                <w:szCs w:val="18"/>
              </w:rPr>
              <w:t>13:10:38</w:t>
            </w:r>
          </w:p>
        </w:tc>
        <w:tc>
          <w:tcPr>
            <w:tcW w:w="325" w:type="pct"/>
          </w:tcPr>
          <w:p w14:paraId="778F2345" w14:textId="77777777" w:rsidR="00C47CDF" w:rsidRPr="00C35F99" w:rsidRDefault="00C47CDF" w:rsidP="00C47CDF">
            <w:pPr>
              <w:jc w:val="center"/>
              <w:rPr>
                <w:rFonts w:ascii="Cambria" w:hAnsi="Cambria"/>
                <w:sz w:val="18"/>
                <w:szCs w:val="18"/>
              </w:rPr>
            </w:pPr>
            <w:r w:rsidRPr="00C35F99">
              <w:rPr>
                <w:rFonts w:ascii="Cambria" w:hAnsi="Cambria"/>
                <w:sz w:val="18"/>
                <w:szCs w:val="18"/>
              </w:rPr>
              <w:t>13:14:00</w:t>
            </w:r>
          </w:p>
        </w:tc>
        <w:tc>
          <w:tcPr>
            <w:tcW w:w="370" w:type="pct"/>
          </w:tcPr>
          <w:p w14:paraId="4948FD42" w14:textId="77777777" w:rsidR="00C47CDF" w:rsidRPr="00C35F99" w:rsidRDefault="00C47CDF" w:rsidP="00C47CDF">
            <w:pPr>
              <w:jc w:val="center"/>
              <w:rPr>
                <w:rFonts w:ascii="Cambria" w:hAnsi="Cambria"/>
                <w:sz w:val="18"/>
                <w:szCs w:val="18"/>
              </w:rPr>
            </w:pPr>
            <w:r w:rsidRPr="00C35F99">
              <w:rPr>
                <w:rFonts w:ascii="Cambria" w:hAnsi="Cambria"/>
                <w:sz w:val="18"/>
                <w:szCs w:val="18"/>
              </w:rPr>
              <w:t>13:16:06</w:t>
            </w:r>
          </w:p>
        </w:tc>
        <w:tc>
          <w:tcPr>
            <w:tcW w:w="393" w:type="pct"/>
          </w:tcPr>
          <w:p w14:paraId="1028BC19" w14:textId="77777777" w:rsidR="00C47CDF" w:rsidRPr="00C35F99" w:rsidRDefault="00C47CDF" w:rsidP="00C47CDF">
            <w:pPr>
              <w:jc w:val="center"/>
              <w:rPr>
                <w:rFonts w:ascii="Cambria" w:hAnsi="Cambria"/>
                <w:sz w:val="18"/>
                <w:szCs w:val="18"/>
              </w:rPr>
            </w:pPr>
            <w:r w:rsidRPr="00C35F99">
              <w:rPr>
                <w:rFonts w:ascii="Cambria" w:hAnsi="Cambria"/>
                <w:sz w:val="18"/>
                <w:szCs w:val="18"/>
              </w:rPr>
              <w:t>13:29:25</w:t>
            </w:r>
          </w:p>
        </w:tc>
        <w:tc>
          <w:tcPr>
            <w:tcW w:w="389" w:type="pct"/>
          </w:tcPr>
          <w:p w14:paraId="05C4CCDF" w14:textId="77777777" w:rsidR="00C47CDF" w:rsidRPr="00C35F99" w:rsidRDefault="00C47CDF" w:rsidP="00C47CDF">
            <w:pPr>
              <w:jc w:val="center"/>
              <w:rPr>
                <w:rFonts w:ascii="Cambria" w:hAnsi="Cambria"/>
                <w:sz w:val="18"/>
                <w:szCs w:val="18"/>
              </w:rPr>
            </w:pPr>
            <w:r w:rsidRPr="00C35F99">
              <w:rPr>
                <w:rFonts w:ascii="Cambria" w:hAnsi="Cambria"/>
                <w:sz w:val="18"/>
                <w:szCs w:val="18"/>
              </w:rPr>
              <w:t>13:31:48</w:t>
            </w:r>
          </w:p>
        </w:tc>
        <w:tc>
          <w:tcPr>
            <w:tcW w:w="398" w:type="pct"/>
          </w:tcPr>
          <w:p w14:paraId="69F44CEB" w14:textId="77777777" w:rsidR="00C47CDF" w:rsidRPr="00C35F99" w:rsidRDefault="00C47CDF" w:rsidP="00C47CDF">
            <w:pPr>
              <w:jc w:val="center"/>
              <w:rPr>
                <w:rFonts w:ascii="Cambria" w:hAnsi="Cambria"/>
                <w:sz w:val="18"/>
                <w:szCs w:val="18"/>
              </w:rPr>
            </w:pPr>
            <w:r w:rsidRPr="00C35F99">
              <w:rPr>
                <w:rFonts w:ascii="Cambria" w:hAnsi="Cambria"/>
                <w:sz w:val="18"/>
                <w:szCs w:val="18"/>
              </w:rPr>
              <w:t>13:35:18</w:t>
            </w:r>
          </w:p>
        </w:tc>
        <w:tc>
          <w:tcPr>
            <w:tcW w:w="367" w:type="pct"/>
          </w:tcPr>
          <w:p w14:paraId="5C37BF44" w14:textId="77777777" w:rsidR="00C47CDF" w:rsidRPr="00C35F99" w:rsidRDefault="00C47CDF" w:rsidP="00C47CDF">
            <w:pPr>
              <w:jc w:val="center"/>
              <w:rPr>
                <w:rFonts w:ascii="Cambria" w:hAnsi="Cambria"/>
                <w:sz w:val="18"/>
                <w:szCs w:val="18"/>
              </w:rPr>
            </w:pPr>
            <w:r w:rsidRPr="00C35F99">
              <w:rPr>
                <w:rFonts w:ascii="Cambria" w:hAnsi="Cambria"/>
                <w:sz w:val="18"/>
                <w:szCs w:val="18"/>
              </w:rPr>
              <w:t>13:37:37</w:t>
            </w:r>
          </w:p>
        </w:tc>
      </w:tr>
      <w:tr w:rsidR="00C47CDF" w:rsidRPr="00C35F99" w14:paraId="31206042" w14:textId="77777777" w:rsidTr="00C47CDF">
        <w:tc>
          <w:tcPr>
            <w:tcW w:w="537" w:type="pct"/>
          </w:tcPr>
          <w:p w14:paraId="720019EB" w14:textId="77777777" w:rsidR="00C47CDF" w:rsidRPr="00C35F99" w:rsidRDefault="00C47CDF" w:rsidP="00C47CDF">
            <w:pPr>
              <w:jc w:val="center"/>
              <w:rPr>
                <w:rFonts w:ascii="Cambria" w:hAnsi="Cambria"/>
                <w:sz w:val="18"/>
                <w:szCs w:val="18"/>
              </w:rPr>
            </w:pPr>
            <w:r w:rsidRPr="00C35F99">
              <w:rPr>
                <w:rFonts w:ascii="Cambria" w:hAnsi="Cambria"/>
                <w:sz w:val="18"/>
                <w:szCs w:val="18"/>
              </w:rPr>
              <w:t>15:00:00</w:t>
            </w:r>
          </w:p>
        </w:tc>
        <w:tc>
          <w:tcPr>
            <w:tcW w:w="396" w:type="pct"/>
          </w:tcPr>
          <w:p w14:paraId="08EF4E86" w14:textId="77777777" w:rsidR="00C47CDF" w:rsidRPr="00C35F99" w:rsidRDefault="00C47CDF" w:rsidP="00C47CDF">
            <w:pPr>
              <w:jc w:val="center"/>
              <w:rPr>
                <w:rFonts w:ascii="Cambria" w:hAnsi="Cambria"/>
                <w:sz w:val="18"/>
                <w:szCs w:val="18"/>
              </w:rPr>
            </w:pPr>
            <w:r w:rsidRPr="00C35F99">
              <w:rPr>
                <w:rFonts w:ascii="Cambria" w:hAnsi="Cambria"/>
                <w:sz w:val="18"/>
                <w:szCs w:val="18"/>
              </w:rPr>
              <w:t>15:00:00</w:t>
            </w:r>
          </w:p>
        </w:tc>
        <w:tc>
          <w:tcPr>
            <w:tcW w:w="466" w:type="pct"/>
          </w:tcPr>
          <w:p w14:paraId="5FA431C9" w14:textId="77777777" w:rsidR="00C47CDF" w:rsidRPr="00C35F99" w:rsidRDefault="00C47CDF" w:rsidP="00C47CDF">
            <w:pPr>
              <w:jc w:val="center"/>
              <w:rPr>
                <w:rFonts w:ascii="Cambria" w:hAnsi="Cambria"/>
                <w:sz w:val="18"/>
                <w:szCs w:val="18"/>
              </w:rPr>
            </w:pPr>
            <w:r w:rsidRPr="00C35F99">
              <w:rPr>
                <w:rFonts w:ascii="Cambria" w:hAnsi="Cambria"/>
                <w:sz w:val="18"/>
                <w:szCs w:val="18"/>
              </w:rPr>
              <w:t>15:02:07</w:t>
            </w:r>
          </w:p>
        </w:tc>
        <w:tc>
          <w:tcPr>
            <w:tcW w:w="384" w:type="pct"/>
          </w:tcPr>
          <w:p w14:paraId="3916D452" w14:textId="77777777" w:rsidR="00C47CDF" w:rsidRPr="00C35F99" w:rsidRDefault="00C47CDF" w:rsidP="00C47CDF">
            <w:pPr>
              <w:jc w:val="center"/>
              <w:rPr>
                <w:rFonts w:ascii="Cambria" w:hAnsi="Cambria"/>
                <w:sz w:val="18"/>
                <w:szCs w:val="18"/>
              </w:rPr>
            </w:pPr>
            <w:r w:rsidRPr="00C35F99">
              <w:rPr>
                <w:rFonts w:ascii="Cambria" w:hAnsi="Cambria"/>
                <w:sz w:val="18"/>
                <w:szCs w:val="18"/>
              </w:rPr>
              <w:t>15:04:38</w:t>
            </w:r>
          </w:p>
        </w:tc>
        <w:tc>
          <w:tcPr>
            <w:tcW w:w="325" w:type="pct"/>
          </w:tcPr>
          <w:p w14:paraId="3BDC21A2" w14:textId="77777777" w:rsidR="00C47CDF" w:rsidRPr="00C35F99" w:rsidRDefault="00C47CDF" w:rsidP="00C47CDF">
            <w:pPr>
              <w:jc w:val="center"/>
              <w:rPr>
                <w:rFonts w:ascii="Cambria" w:hAnsi="Cambria"/>
                <w:sz w:val="18"/>
                <w:szCs w:val="18"/>
              </w:rPr>
            </w:pPr>
            <w:r w:rsidRPr="00C35F99">
              <w:rPr>
                <w:rFonts w:ascii="Cambria" w:hAnsi="Cambria"/>
                <w:sz w:val="18"/>
                <w:szCs w:val="18"/>
              </w:rPr>
              <w:t>15:06:25</w:t>
            </w:r>
          </w:p>
        </w:tc>
        <w:tc>
          <w:tcPr>
            <w:tcW w:w="325" w:type="pct"/>
          </w:tcPr>
          <w:p w14:paraId="07032783" w14:textId="77777777" w:rsidR="00C47CDF" w:rsidRPr="00C35F99" w:rsidRDefault="00C47CDF" w:rsidP="00C47CDF">
            <w:pPr>
              <w:jc w:val="center"/>
              <w:rPr>
                <w:rFonts w:ascii="Cambria" w:hAnsi="Cambria"/>
                <w:sz w:val="18"/>
                <w:szCs w:val="18"/>
              </w:rPr>
            </w:pPr>
            <w:r w:rsidRPr="00C35F99">
              <w:rPr>
                <w:rFonts w:ascii="Cambria" w:hAnsi="Cambria"/>
                <w:sz w:val="18"/>
                <w:szCs w:val="18"/>
              </w:rPr>
              <w:t>15:08:32</w:t>
            </w:r>
          </w:p>
        </w:tc>
        <w:tc>
          <w:tcPr>
            <w:tcW w:w="325" w:type="pct"/>
          </w:tcPr>
          <w:p w14:paraId="1F0F7009" w14:textId="77777777" w:rsidR="00C47CDF" w:rsidRPr="00C35F99" w:rsidRDefault="00C47CDF" w:rsidP="00C47CDF">
            <w:pPr>
              <w:jc w:val="center"/>
              <w:rPr>
                <w:rFonts w:ascii="Cambria" w:hAnsi="Cambria"/>
                <w:sz w:val="18"/>
                <w:szCs w:val="18"/>
              </w:rPr>
            </w:pPr>
            <w:r w:rsidRPr="00C35F99">
              <w:rPr>
                <w:rFonts w:ascii="Cambria" w:hAnsi="Cambria"/>
                <w:sz w:val="18"/>
                <w:szCs w:val="18"/>
              </w:rPr>
              <w:t>15:10:38</w:t>
            </w:r>
          </w:p>
        </w:tc>
        <w:tc>
          <w:tcPr>
            <w:tcW w:w="325" w:type="pct"/>
          </w:tcPr>
          <w:p w14:paraId="2E49B986" w14:textId="77777777" w:rsidR="00C47CDF" w:rsidRPr="00C35F99" w:rsidRDefault="00C47CDF" w:rsidP="00C47CDF">
            <w:pPr>
              <w:jc w:val="center"/>
              <w:rPr>
                <w:rFonts w:ascii="Cambria" w:hAnsi="Cambria"/>
                <w:sz w:val="18"/>
                <w:szCs w:val="18"/>
              </w:rPr>
            </w:pPr>
            <w:r w:rsidRPr="00C35F99">
              <w:rPr>
                <w:rFonts w:ascii="Cambria" w:hAnsi="Cambria"/>
                <w:sz w:val="18"/>
                <w:szCs w:val="18"/>
              </w:rPr>
              <w:t>15:14:00</w:t>
            </w:r>
          </w:p>
        </w:tc>
        <w:tc>
          <w:tcPr>
            <w:tcW w:w="370" w:type="pct"/>
          </w:tcPr>
          <w:p w14:paraId="5D5F229E" w14:textId="77777777" w:rsidR="00C47CDF" w:rsidRPr="00C35F99" w:rsidRDefault="00C47CDF" w:rsidP="00C47CDF">
            <w:pPr>
              <w:jc w:val="center"/>
              <w:rPr>
                <w:rFonts w:ascii="Cambria" w:hAnsi="Cambria"/>
                <w:sz w:val="18"/>
                <w:szCs w:val="18"/>
              </w:rPr>
            </w:pPr>
            <w:r w:rsidRPr="00C35F99">
              <w:rPr>
                <w:rFonts w:ascii="Cambria" w:hAnsi="Cambria"/>
                <w:sz w:val="18"/>
                <w:szCs w:val="18"/>
              </w:rPr>
              <w:t>15:16:06</w:t>
            </w:r>
          </w:p>
        </w:tc>
        <w:tc>
          <w:tcPr>
            <w:tcW w:w="393" w:type="pct"/>
          </w:tcPr>
          <w:p w14:paraId="25BFF88B" w14:textId="77777777" w:rsidR="00C47CDF" w:rsidRPr="00C35F99" w:rsidRDefault="00C47CDF" w:rsidP="00C47CDF">
            <w:pPr>
              <w:jc w:val="center"/>
              <w:rPr>
                <w:rFonts w:ascii="Cambria" w:hAnsi="Cambria"/>
                <w:sz w:val="18"/>
                <w:szCs w:val="18"/>
              </w:rPr>
            </w:pPr>
            <w:r w:rsidRPr="00C35F99">
              <w:rPr>
                <w:rFonts w:ascii="Cambria" w:hAnsi="Cambria"/>
                <w:sz w:val="18"/>
                <w:szCs w:val="18"/>
              </w:rPr>
              <w:t>15:29:25</w:t>
            </w:r>
          </w:p>
        </w:tc>
        <w:tc>
          <w:tcPr>
            <w:tcW w:w="389" w:type="pct"/>
          </w:tcPr>
          <w:p w14:paraId="50AEAA9C" w14:textId="77777777" w:rsidR="00C47CDF" w:rsidRPr="00C35F99" w:rsidRDefault="00C47CDF" w:rsidP="00C47CDF">
            <w:pPr>
              <w:jc w:val="center"/>
              <w:rPr>
                <w:rFonts w:ascii="Cambria" w:hAnsi="Cambria"/>
                <w:sz w:val="18"/>
                <w:szCs w:val="18"/>
              </w:rPr>
            </w:pPr>
            <w:r w:rsidRPr="00C35F99">
              <w:rPr>
                <w:rFonts w:ascii="Cambria" w:hAnsi="Cambria"/>
                <w:sz w:val="18"/>
                <w:szCs w:val="18"/>
              </w:rPr>
              <w:t>15:31:48</w:t>
            </w:r>
          </w:p>
        </w:tc>
        <w:tc>
          <w:tcPr>
            <w:tcW w:w="398" w:type="pct"/>
          </w:tcPr>
          <w:p w14:paraId="57D412C3" w14:textId="77777777" w:rsidR="00C47CDF" w:rsidRPr="00C35F99" w:rsidRDefault="00C47CDF" w:rsidP="00C47CDF">
            <w:pPr>
              <w:jc w:val="center"/>
              <w:rPr>
                <w:rFonts w:ascii="Cambria" w:hAnsi="Cambria"/>
                <w:sz w:val="18"/>
                <w:szCs w:val="18"/>
              </w:rPr>
            </w:pPr>
            <w:r w:rsidRPr="00C35F99">
              <w:rPr>
                <w:rFonts w:ascii="Cambria" w:hAnsi="Cambria"/>
                <w:sz w:val="18"/>
                <w:szCs w:val="18"/>
              </w:rPr>
              <w:t>15:35:18</w:t>
            </w:r>
          </w:p>
        </w:tc>
        <w:tc>
          <w:tcPr>
            <w:tcW w:w="367" w:type="pct"/>
          </w:tcPr>
          <w:p w14:paraId="7DE0B8D9" w14:textId="77777777" w:rsidR="00C47CDF" w:rsidRPr="00C35F99" w:rsidRDefault="00C47CDF" w:rsidP="00C47CDF">
            <w:pPr>
              <w:jc w:val="center"/>
              <w:rPr>
                <w:rFonts w:ascii="Cambria" w:hAnsi="Cambria"/>
                <w:sz w:val="18"/>
                <w:szCs w:val="18"/>
              </w:rPr>
            </w:pPr>
            <w:r w:rsidRPr="00C35F99">
              <w:rPr>
                <w:rFonts w:ascii="Cambria" w:hAnsi="Cambria"/>
                <w:sz w:val="18"/>
                <w:szCs w:val="18"/>
              </w:rPr>
              <w:t>15:37:37</w:t>
            </w:r>
          </w:p>
        </w:tc>
      </w:tr>
      <w:tr w:rsidR="00C47CDF" w:rsidRPr="00C35F99" w14:paraId="4E8359A2" w14:textId="77777777" w:rsidTr="00C47CDF">
        <w:tc>
          <w:tcPr>
            <w:tcW w:w="537" w:type="pct"/>
          </w:tcPr>
          <w:p w14:paraId="42198E88" w14:textId="77777777" w:rsidR="00C47CDF" w:rsidRPr="00C35F99" w:rsidRDefault="00C47CDF" w:rsidP="00C47CDF">
            <w:pPr>
              <w:jc w:val="center"/>
              <w:rPr>
                <w:rFonts w:ascii="Cambria" w:hAnsi="Cambria"/>
                <w:sz w:val="18"/>
                <w:szCs w:val="18"/>
              </w:rPr>
            </w:pPr>
            <w:r w:rsidRPr="00C35F99">
              <w:rPr>
                <w:rFonts w:ascii="Cambria" w:hAnsi="Cambria"/>
                <w:sz w:val="18"/>
                <w:szCs w:val="18"/>
              </w:rPr>
              <w:t>17:00:00</w:t>
            </w:r>
          </w:p>
        </w:tc>
        <w:tc>
          <w:tcPr>
            <w:tcW w:w="396" w:type="pct"/>
          </w:tcPr>
          <w:p w14:paraId="697DC6FA" w14:textId="77777777" w:rsidR="00C47CDF" w:rsidRPr="00C35F99" w:rsidRDefault="00C47CDF" w:rsidP="00C47CDF">
            <w:pPr>
              <w:jc w:val="center"/>
              <w:rPr>
                <w:rFonts w:ascii="Cambria" w:hAnsi="Cambria"/>
                <w:sz w:val="18"/>
                <w:szCs w:val="18"/>
              </w:rPr>
            </w:pPr>
            <w:r w:rsidRPr="00C35F99">
              <w:rPr>
                <w:rFonts w:ascii="Cambria" w:hAnsi="Cambria"/>
                <w:sz w:val="18"/>
                <w:szCs w:val="18"/>
              </w:rPr>
              <w:t>17:00:00</w:t>
            </w:r>
          </w:p>
        </w:tc>
        <w:tc>
          <w:tcPr>
            <w:tcW w:w="466" w:type="pct"/>
          </w:tcPr>
          <w:p w14:paraId="19476147" w14:textId="77777777" w:rsidR="00C47CDF" w:rsidRPr="00C35F99" w:rsidRDefault="00C47CDF" w:rsidP="00C47CDF">
            <w:pPr>
              <w:jc w:val="center"/>
              <w:rPr>
                <w:rFonts w:ascii="Cambria" w:hAnsi="Cambria"/>
                <w:sz w:val="18"/>
                <w:szCs w:val="18"/>
              </w:rPr>
            </w:pPr>
            <w:r w:rsidRPr="00C35F99">
              <w:rPr>
                <w:rFonts w:ascii="Cambria" w:hAnsi="Cambria"/>
                <w:sz w:val="18"/>
                <w:szCs w:val="18"/>
              </w:rPr>
              <w:t>17:02:07</w:t>
            </w:r>
          </w:p>
        </w:tc>
        <w:tc>
          <w:tcPr>
            <w:tcW w:w="384" w:type="pct"/>
          </w:tcPr>
          <w:p w14:paraId="626BAF51" w14:textId="77777777" w:rsidR="00C47CDF" w:rsidRPr="00C35F99" w:rsidRDefault="00C47CDF" w:rsidP="00C47CDF">
            <w:pPr>
              <w:jc w:val="center"/>
              <w:rPr>
                <w:rFonts w:ascii="Cambria" w:hAnsi="Cambria"/>
                <w:sz w:val="18"/>
                <w:szCs w:val="18"/>
              </w:rPr>
            </w:pPr>
            <w:r w:rsidRPr="00C35F99">
              <w:rPr>
                <w:rFonts w:ascii="Cambria" w:hAnsi="Cambria"/>
                <w:sz w:val="18"/>
                <w:szCs w:val="18"/>
              </w:rPr>
              <w:t>17:04:38</w:t>
            </w:r>
          </w:p>
        </w:tc>
        <w:tc>
          <w:tcPr>
            <w:tcW w:w="325" w:type="pct"/>
          </w:tcPr>
          <w:p w14:paraId="58319E0D" w14:textId="77777777" w:rsidR="00C47CDF" w:rsidRPr="00C35F99" w:rsidRDefault="00C47CDF" w:rsidP="00C47CDF">
            <w:pPr>
              <w:jc w:val="center"/>
              <w:rPr>
                <w:rFonts w:ascii="Cambria" w:hAnsi="Cambria"/>
                <w:sz w:val="18"/>
                <w:szCs w:val="18"/>
              </w:rPr>
            </w:pPr>
            <w:r w:rsidRPr="00C35F99">
              <w:rPr>
                <w:rFonts w:ascii="Cambria" w:hAnsi="Cambria"/>
                <w:sz w:val="18"/>
                <w:szCs w:val="18"/>
              </w:rPr>
              <w:t>17:06:25</w:t>
            </w:r>
          </w:p>
        </w:tc>
        <w:tc>
          <w:tcPr>
            <w:tcW w:w="325" w:type="pct"/>
          </w:tcPr>
          <w:p w14:paraId="02893A95" w14:textId="77777777" w:rsidR="00C47CDF" w:rsidRPr="00C35F99" w:rsidRDefault="00C47CDF" w:rsidP="00C47CDF">
            <w:pPr>
              <w:jc w:val="center"/>
              <w:rPr>
                <w:rFonts w:ascii="Cambria" w:hAnsi="Cambria"/>
                <w:sz w:val="18"/>
                <w:szCs w:val="18"/>
              </w:rPr>
            </w:pPr>
            <w:r w:rsidRPr="00C35F99">
              <w:rPr>
                <w:rFonts w:ascii="Cambria" w:hAnsi="Cambria"/>
                <w:sz w:val="18"/>
                <w:szCs w:val="18"/>
              </w:rPr>
              <w:t>17:08:32</w:t>
            </w:r>
          </w:p>
        </w:tc>
        <w:tc>
          <w:tcPr>
            <w:tcW w:w="325" w:type="pct"/>
          </w:tcPr>
          <w:p w14:paraId="65992225" w14:textId="77777777" w:rsidR="00C47CDF" w:rsidRPr="00C35F99" w:rsidRDefault="00C47CDF" w:rsidP="00C47CDF">
            <w:pPr>
              <w:jc w:val="center"/>
              <w:rPr>
                <w:rFonts w:ascii="Cambria" w:hAnsi="Cambria"/>
                <w:sz w:val="18"/>
                <w:szCs w:val="18"/>
              </w:rPr>
            </w:pPr>
            <w:r w:rsidRPr="00C35F99">
              <w:rPr>
                <w:rFonts w:ascii="Cambria" w:hAnsi="Cambria"/>
                <w:sz w:val="18"/>
                <w:szCs w:val="18"/>
              </w:rPr>
              <w:t>17:10:38</w:t>
            </w:r>
          </w:p>
        </w:tc>
        <w:tc>
          <w:tcPr>
            <w:tcW w:w="325" w:type="pct"/>
          </w:tcPr>
          <w:p w14:paraId="3EBFD23D" w14:textId="77777777" w:rsidR="00C47CDF" w:rsidRPr="00C35F99" w:rsidRDefault="00C47CDF" w:rsidP="00C47CDF">
            <w:pPr>
              <w:jc w:val="center"/>
              <w:rPr>
                <w:rFonts w:ascii="Cambria" w:hAnsi="Cambria"/>
                <w:sz w:val="18"/>
                <w:szCs w:val="18"/>
              </w:rPr>
            </w:pPr>
            <w:r w:rsidRPr="00C35F99">
              <w:rPr>
                <w:rFonts w:ascii="Cambria" w:hAnsi="Cambria"/>
                <w:sz w:val="18"/>
                <w:szCs w:val="18"/>
              </w:rPr>
              <w:t>17:14:00</w:t>
            </w:r>
          </w:p>
        </w:tc>
        <w:tc>
          <w:tcPr>
            <w:tcW w:w="370" w:type="pct"/>
          </w:tcPr>
          <w:p w14:paraId="5FF1551C" w14:textId="77777777" w:rsidR="00C47CDF" w:rsidRPr="00C35F99" w:rsidRDefault="00C47CDF" w:rsidP="00C47CDF">
            <w:pPr>
              <w:jc w:val="center"/>
              <w:rPr>
                <w:rFonts w:ascii="Cambria" w:hAnsi="Cambria"/>
                <w:sz w:val="18"/>
                <w:szCs w:val="18"/>
              </w:rPr>
            </w:pPr>
            <w:r w:rsidRPr="00C35F99">
              <w:rPr>
                <w:rFonts w:ascii="Cambria" w:hAnsi="Cambria"/>
                <w:sz w:val="18"/>
                <w:szCs w:val="18"/>
              </w:rPr>
              <w:t>17:16:06</w:t>
            </w:r>
          </w:p>
        </w:tc>
        <w:tc>
          <w:tcPr>
            <w:tcW w:w="393" w:type="pct"/>
          </w:tcPr>
          <w:p w14:paraId="485B030A" w14:textId="77777777" w:rsidR="00C47CDF" w:rsidRPr="00C35F99" w:rsidRDefault="00C47CDF" w:rsidP="00C47CDF">
            <w:pPr>
              <w:jc w:val="center"/>
              <w:rPr>
                <w:rFonts w:ascii="Cambria" w:hAnsi="Cambria"/>
                <w:sz w:val="18"/>
                <w:szCs w:val="18"/>
              </w:rPr>
            </w:pPr>
            <w:r w:rsidRPr="00C35F99">
              <w:rPr>
                <w:rFonts w:ascii="Cambria" w:hAnsi="Cambria"/>
                <w:sz w:val="18"/>
                <w:szCs w:val="18"/>
              </w:rPr>
              <w:t>17:29:25</w:t>
            </w:r>
          </w:p>
        </w:tc>
        <w:tc>
          <w:tcPr>
            <w:tcW w:w="389" w:type="pct"/>
          </w:tcPr>
          <w:p w14:paraId="669077BD" w14:textId="77777777" w:rsidR="00C47CDF" w:rsidRPr="00C35F99" w:rsidRDefault="00C47CDF" w:rsidP="00C47CDF">
            <w:pPr>
              <w:jc w:val="center"/>
              <w:rPr>
                <w:rFonts w:ascii="Cambria" w:hAnsi="Cambria"/>
                <w:sz w:val="18"/>
                <w:szCs w:val="18"/>
              </w:rPr>
            </w:pPr>
            <w:r w:rsidRPr="00C35F99">
              <w:rPr>
                <w:rFonts w:ascii="Cambria" w:hAnsi="Cambria"/>
                <w:sz w:val="18"/>
                <w:szCs w:val="18"/>
              </w:rPr>
              <w:t>17:31:48</w:t>
            </w:r>
          </w:p>
        </w:tc>
        <w:tc>
          <w:tcPr>
            <w:tcW w:w="398" w:type="pct"/>
          </w:tcPr>
          <w:p w14:paraId="4F4E7715" w14:textId="77777777" w:rsidR="00C47CDF" w:rsidRPr="00C35F99" w:rsidRDefault="00C47CDF" w:rsidP="00C47CDF">
            <w:pPr>
              <w:jc w:val="center"/>
              <w:rPr>
                <w:rFonts w:ascii="Cambria" w:hAnsi="Cambria"/>
                <w:sz w:val="18"/>
                <w:szCs w:val="18"/>
              </w:rPr>
            </w:pPr>
            <w:r w:rsidRPr="00C35F99">
              <w:rPr>
                <w:rFonts w:ascii="Cambria" w:hAnsi="Cambria"/>
                <w:sz w:val="18"/>
                <w:szCs w:val="18"/>
              </w:rPr>
              <w:t>17:35:18</w:t>
            </w:r>
          </w:p>
        </w:tc>
        <w:tc>
          <w:tcPr>
            <w:tcW w:w="367" w:type="pct"/>
          </w:tcPr>
          <w:p w14:paraId="103B5046" w14:textId="77777777" w:rsidR="00C47CDF" w:rsidRPr="00C35F99" w:rsidRDefault="00C47CDF" w:rsidP="00C47CDF">
            <w:pPr>
              <w:jc w:val="center"/>
              <w:rPr>
                <w:rFonts w:ascii="Cambria" w:hAnsi="Cambria"/>
                <w:sz w:val="18"/>
                <w:szCs w:val="18"/>
              </w:rPr>
            </w:pPr>
            <w:r w:rsidRPr="00C35F99">
              <w:rPr>
                <w:rFonts w:ascii="Cambria" w:hAnsi="Cambria"/>
                <w:sz w:val="18"/>
                <w:szCs w:val="18"/>
              </w:rPr>
              <w:t>17:37:37</w:t>
            </w:r>
          </w:p>
        </w:tc>
      </w:tr>
      <w:tr w:rsidR="00C47CDF" w:rsidRPr="00C35F99" w14:paraId="502B1BD7" w14:textId="77777777" w:rsidTr="00C47CDF">
        <w:tc>
          <w:tcPr>
            <w:tcW w:w="537" w:type="pct"/>
          </w:tcPr>
          <w:p w14:paraId="20126B47" w14:textId="77777777" w:rsidR="00C47CDF" w:rsidRPr="00C35F99" w:rsidRDefault="00C47CDF" w:rsidP="00C47CDF">
            <w:pPr>
              <w:jc w:val="center"/>
              <w:rPr>
                <w:rFonts w:ascii="Cambria" w:hAnsi="Cambria"/>
                <w:sz w:val="18"/>
                <w:szCs w:val="18"/>
              </w:rPr>
            </w:pPr>
            <w:r w:rsidRPr="00C35F99">
              <w:rPr>
                <w:rFonts w:ascii="Cambria" w:hAnsi="Cambria"/>
                <w:sz w:val="18"/>
                <w:szCs w:val="18"/>
              </w:rPr>
              <w:t>19:00:00</w:t>
            </w:r>
          </w:p>
        </w:tc>
        <w:tc>
          <w:tcPr>
            <w:tcW w:w="396" w:type="pct"/>
          </w:tcPr>
          <w:p w14:paraId="7DAA4AF2" w14:textId="77777777" w:rsidR="00C47CDF" w:rsidRPr="00C35F99" w:rsidRDefault="00C47CDF" w:rsidP="00C47CDF">
            <w:pPr>
              <w:jc w:val="center"/>
              <w:rPr>
                <w:rFonts w:ascii="Cambria" w:hAnsi="Cambria"/>
                <w:sz w:val="18"/>
                <w:szCs w:val="18"/>
              </w:rPr>
            </w:pPr>
            <w:r w:rsidRPr="00C35F99">
              <w:rPr>
                <w:rFonts w:ascii="Cambria" w:hAnsi="Cambria"/>
                <w:sz w:val="18"/>
                <w:szCs w:val="18"/>
              </w:rPr>
              <w:t>19:00:00</w:t>
            </w:r>
          </w:p>
        </w:tc>
        <w:tc>
          <w:tcPr>
            <w:tcW w:w="466" w:type="pct"/>
          </w:tcPr>
          <w:p w14:paraId="090A230C" w14:textId="77777777" w:rsidR="00C47CDF" w:rsidRPr="00C35F99" w:rsidRDefault="00C47CDF" w:rsidP="00C47CDF">
            <w:pPr>
              <w:jc w:val="center"/>
              <w:rPr>
                <w:rFonts w:ascii="Cambria" w:hAnsi="Cambria"/>
                <w:sz w:val="18"/>
                <w:szCs w:val="18"/>
              </w:rPr>
            </w:pPr>
            <w:r w:rsidRPr="00C35F99">
              <w:rPr>
                <w:rFonts w:ascii="Cambria" w:hAnsi="Cambria"/>
                <w:sz w:val="18"/>
                <w:szCs w:val="18"/>
              </w:rPr>
              <w:t>19:02:07</w:t>
            </w:r>
          </w:p>
        </w:tc>
        <w:tc>
          <w:tcPr>
            <w:tcW w:w="384" w:type="pct"/>
          </w:tcPr>
          <w:p w14:paraId="64EF4405" w14:textId="77777777" w:rsidR="00C47CDF" w:rsidRPr="00C35F99" w:rsidRDefault="00C47CDF" w:rsidP="00C47CDF">
            <w:pPr>
              <w:jc w:val="center"/>
              <w:rPr>
                <w:rFonts w:ascii="Cambria" w:hAnsi="Cambria"/>
                <w:sz w:val="18"/>
                <w:szCs w:val="18"/>
              </w:rPr>
            </w:pPr>
            <w:r w:rsidRPr="00C35F99">
              <w:rPr>
                <w:rFonts w:ascii="Cambria" w:hAnsi="Cambria"/>
                <w:sz w:val="18"/>
                <w:szCs w:val="18"/>
              </w:rPr>
              <w:t>19:04:38</w:t>
            </w:r>
          </w:p>
        </w:tc>
        <w:tc>
          <w:tcPr>
            <w:tcW w:w="325" w:type="pct"/>
          </w:tcPr>
          <w:p w14:paraId="4A116AA7" w14:textId="77777777" w:rsidR="00C47CDF" w:rsidRPr="00C35F99" w:rsidRDefault="00C47CDF" w:rsidP="00C47CDF">
            <w:pPr>
              <w:jc w:val="center"/>
              <w:rPr>
                <w:rFonts w:ascii="Cambria" w:hAnsi="Cambria"/>
                <w:sz w:val="18"/>
                <w:szCs w:val="18"/>
              </w:rPr>
            </w:pPr>
            <w:r w:rsidRPr="00C35F99">
              <w:rPr>
                <w:rFonts w:ascii="Cambria" w:hAnsi="Cambria"/>
                <w:sz w:val="18"/>
                <w:szCs w:val="18"/>
              </w:rPr>
              <w:t>19:06:25</w:t>
            </w:r>
          </w:p>
        </w:tc>
        <w:tc>
          <w:tcPr>
            <w:tcW w:w="325" w:type="pct"/>
          </w:tcPr>
          <w:p w14:paraId="193565A8" w14:textId="77777777" w:rsidR="00C47CDF" w:rsidRPr="00C35F99" w:rsidRDefault="00C47CDF" w:rsidP="00C47CDF">
            <w:pPr>
              <w:jc w:val="center"/>
              <w:rPr>
                <w:rFonts w:ascii="Cambria" w:hAnsi="Cambria"/>
                <w:sz w:val="18"/>
                <w:szCs w:val="18"/>
              </w:rPr>
            </w:pPr>
            <w:r w:rsidRPr="00C35F99">
              <w:rPr>
                <w:rFonts w:ascii="Cambria" w:hAnsi="Cambria"/>
                <w:sz w:val="18"/>
                <w:szCs w:val="18"/>
              </w:rPr>
              <w:t>19:08:32</w:t>
            </w:r>
          </w:p>
        </w:tc>
        <w:tc>
          <w:tcPr>
            <w:tcW w:w="325" w:type="pct"/>
          </w:tcPr>
          <w:p w14:paraId="3089A178" w14:textId="77777777" w:rsidR="00C47CDF" w:rsidRPr="00C35F99" w:rsidRDefault="00C47CDF" w:rsidP="00C47CDF">
            <w:pPr>
              <w:jc w:val="center"/>
              <w:rPr>
                <w:rFonts w:ascii="Cambria" w:hAnsi="Cambria"/>
                <w:sz w:val="18"/>
                <w:szCs w:val="18"/>
              </w:rPr>
            </w:pPr>
            <w:r w:rsidRPr="00C35F99">
              <w:rPr>
                <w:rFonts w:ascii="Cambria" w:hAnsi="Cambria"/>
                <w:sz w:val="18"/>
                <w:szCs w:val="18"/>
              </w:rPr>
              <w:t>19:10:38</w:t>
            </w:r>
          </w:p>
        </w:tc>
        <w:tc>
          <w:tcPr>
            <w:tcW w:w="325" w:type="pct"/>
          </w:tcPr>
          <w:p w14:paraId="2B043E5B" w14:textId="77777777" w:rsidR="00C47CDF" w:rsidRPr="00C35F99" w:rsidRDefault="00C47CDF" w:rsidP="00C47CDF">
            <w:pPr>
              <w:jc w:val="center"/>
              <w:rPr>
                <w:rFonts w:ascii="Cambria" w:hAnsi="Cambria"/>
                <w:sz w:val="18"/>
                <w:szCs w:val="18"/>
              </w:rPr>
            </w:pPr>
            <w:r w:rsidRPr="00C35F99">
              <w:rPr>
                <w:rFonts w:ascii="Cambria" w:hAnsi="Cambria"/>
                <w:sz w:val="18"/>
                <w:szCs w:val="18"/>
              </w:rPr>
              <w:t>19:14:00</w:t>
            </w:r>
          </w:p>
        </w:tc>
        <w:tc>
          <w:tcPr>
            <w:tcW w:w="370" w:type="pct"/>
          </w:tcPr>
          <w:p w14:paraId="5CD8E0A7" w14:textId="77777777" w:rsidR="00C47CDF" w:rsidRPr="00C35F99" w:rsidRDefault="00C47CDF" w:rsidP="00C47CDF">
            <w:pPr>
              <w:jc w:val="center"/>
              <w:rPr>
                <w:rFonts w:ascii="Cambria" w:hAnsi="Cambria"/>
                <w:sz w:val="18"/>
                <w:szCs w:val="18"/>
              </w:rPr>
            </w:pPr>
            <w:r w:rsidRPr="00C35F99">
              <w:rPr>
                <w:rFonts w:ascii="Cambria" w:hAnsi="Cambria"/>
                <w:sz w:val="18"/>
                <w:szCs w:val="18"/>
              </w:rPr>
              <w:t>19:16:06</w:t>
            </w:r>
          </w:p>
        </w:tc>
        <w:tc>
          <w:tcPr>
            <w:tcW w:w="393" w:type="pct"/>
          </w:tcPr>
          <w:p w14:paraId="072F5E55" w14:textId="77777777" w:rsidR="00C47CDF" w:rsidRPr="00C35F99" w:rsidRDefault="00C47CDF" w:rsidP="00C47CDF">
            <w:pPr>
              <w:jc w:val="center"/>
              <w:rPr>
                <w:rFonts w:ascii="Cambria" w:hAnsi="Cambria"/>
                <w:sz w:val="18"/>
                <w:szCs w:val="18"/>
              </w:rPr>
            </w:pPr>
            <w:r w:rsidRPr="00C35F99">
              <w:rPr>
                <w:rFonts w:ascii="Cambria" w:hAnsi="Cambria"/>
                <w:sz w:val="18"/>
                <w:szCs w:val="18"/>
              </w:rPr>
              <w:t>19:29:25</w:t>
            </w:r>
          </w:p>
        </w:tc>
        <w:tc>
          <w:tcPr>
            <w:tcW w:w="389" w:type="pct"/>
          </w:tcPr>
          <w:p w14:paraId="3F42996D" w14:textId="77777777" w:rsidR="00C47CDF" w:rsidRPr="00C35F99" w:rsidRDefault="00C47CDF" w:rsidP="00C47CDF">
            <w:pPr>
              <w:jc w:val="center"/>
              <w:rPr>
                <w:rFonts w:ascii="Cambria" w:hAnsi="Cambria"/>
                <w:sz w:val="18"/>
                <w:szCs w:val="18"/>
              </w:rPr>
            </w:pPr>
            <w:r w:rsidRPr="00C35F99">
              <w:rPr>
                <w:rFonts w:ascii="Cambria" w:hAnsi="Cambria"/>
                <w:sz w:val="18"/>
                <w:szCs w:val="18"/>
              </w:rPr>
              <w:t>19:31:48</w:t>
            </w:r>
          </w:p>
        </w:tc>
        <w:tc>
          <w:tcPr>
            <w:tcW w:w="398" w:type="pct"/>
          </w:tcPr>
          <w:p w14:paraId="7904CD6D" w14:textId="77777777" w:rsidR="00C47CDF" w:rsidRPr="00C35F99" w:rsidRDefault="00C47CDF" w:rsidP="00C47CDF">
            <w:pPr>
              <w:jc w:val="center"/>
              <w:rPr>
                <w:rFonts w:ascii="Cambria" w:hAnsi="Cambria"/>
                <w:sz w:val="18"/>
                <w:szCs w:val="18"/>
              </w:rPr>
            </w:pPr>
            <w:r w:rsidRPr="00C35F99">
              <w:rPr>
                <w:rFonts w:ascii="Cambria" w:hAnsi="Cambria"/>
                <w:sz w:val="18"/>
                <w:szCs w:val="18"/>
              </w:rPr>
              <w:t>19:35:18</w:t>
            </w:r>
          </w:p>
        </w:tc>
        <w:tc>
          <w:tcPr>
            <w:tcW w:w="367" w:type="pct"/>
          </w:tcPr>
          <w:p w14:paraId="4849BED7" w14:textId="77777777" w:rsidR="00C47CDF" w:rsidRPr="00C35F99" w:rsidRDefault="00C47CDF" w:rsidP="00C47CDF">
            <w:pPr>
              <w:jc w:val="center"/>
              <w:rPr>
                <w:rFonts w:ascii="Cambria" w:hAnsi="Cambria"/>
                <w:sz w:val="18"/>
                <w:szCs w:val="18"/>
              </w:rPr>
            </w:pPr>
            <w:r w:rsidRPr="00C35F99">
              <w:rPr>
                <w:rFonts w:ascii="Cambria" w:hAnsi="Cambria"/>
                <w:sz w:val="18"/>
                <w:szCs w:val="18"/>
              </w:rPr>
              <w:t>19:37:37</w:t>
            </w:r>
          </w:p>
        </w:tc>
      </w:tr>
      <w:tr w:rsidR="00C47CDF" w:rsidRPr="00C35F99" w14:paraId="07904ED0" w14:textId="77777777" w:rsidTr="00C47CDF">
        <w:tc>
          <w:tcPr>
            <w:tcW w:w="537" w:type="pct"/>
          </w:tcPr>
          <w:p w14:paraId="20D7E9DD" w14:textId="77777777" w:rsidR="00C47CDF" w:rsidRPr="00C35F99" w:rsidRDefault="00C47CDF" w:rsidP="00C47CDF">
            <w:pPr>
              <w:jc w:val="center"/>
              <w:rPr>
                <w:rFonts w:ascii="Cambria" w:hAnsi="Cambria"/>
                <w:sz w:val="18"/>
                <w:szCs w:val="18"/>
              </w:rPr>
            </w:pPr>
            <w:r w:rsidRPr="00C35F99">
              <w:rPr>
                <w:rFonts w:ascii="Cambria" w:hAnsi="Cambria"/>
                <w:sz w:val="18"/>
                <w:szCs w:val="18"/>
              </w:rPr>
              <w:t>21:00:00</w:t>
            </w:r>
          </w:p>
        </w:tc>
        <w:tc>
          <w:tcPr>
            <w:tcW w:w="396" w:type="pct"/>
          </w:tcPr>
          <w:p w14:paraId="16338633" w14:textId="77777777" w:rsidR="00C47CDF" w:rsidRPr="00C35F99" w:rsidRDefault="00C47CDF" w:rsidP="00C47CDF">
            <w:pPr>
              <w:jc w:val="center"/>
              <w:rPr>
                <w:rFonts w:ascii="Cambria" w:hAnsi="Cambria"/>
                <w:sz w:val="18"/>
                <w:szCs w:val="18"/>
              </w:rPr>
            </w:pPr>
            <w:r w:rsidRPr="00C35F99">
              <w:rPr>
                <w:rFonts w:ascii="Cambria" w:hAnsi="Cambria"/>
                <w:sz w:val="18"/>
                <w:szCs w:val="18"/>
              </w:rPr>
              <w:t>21:00:00</w:t>
            </w:r>
          </w:p>
        </w:tc>
        <w:tc>
          <w:tcPr>
            <w:tcW w:w="466" w:type="pct"/>
          </w:tcPr>
          <w:p w14:paraId="51B00DDF" w14:textId="77777777" w:rsidR="00C47CDF" w:rsidRPr="00C35F99" w:rsidRDefault="00C47CDF" w:rsidP="00C47CDF">
            <w:pPr>
              <w:jc w:val="center"/>
              <w:rPr>
                <w:rFonts w:ascii="Cambria" w:hAnsi="Cambria"/>
                <w:sz w:val="18"/>
                <w:szCs w:val="18"/>
              </w:rPr>
            </w:pPr>
            <w:r w:rsidRPr="00C35F99">
              <w:rPr>
                <w:rFonts w:ascii="Cambria" w:hAnsi="Cambria"/>
                <w:sz w:val="18"/>
                <w:szCs w:val="18"/>
              </w:rPr>
              <w:t>21:02:07</w:t>
            </w:r>
          </w:p>
        </w:tc>
        <w:tc>
          <w:tcPr>
            <w:tcW w:w="384" w:type="pct"/>
          </w:tcPr>
          <w:p w14:paraId="6A10F874" w14:textId="77777777" w:rsidR="00C47CDF" w:rsidRPr="00C35F99" w:rsidRDefault="00C47CDF" w:rsidP="00C47CDF">
            <w:pPr>
              <w:jc w:val="center"/>
              <w:rPr>
                <w:rFonts w:ascii="Cambria" w:hAnsi="Cambria"/>
                <w:sz w:val="18"/>
                <w:szCs w:val="18"/>
              </w:rPr>
            </w:pPr>
            <w:r w:rsidRPr="00C35F99">
              <w:rPr>
                <w:rFonts w:ascii="Cambria" w:hAnsi="Cambria"/>
                <w:sz w:val="18"/>
                <w:szCs w:val="18"/>
              </w:rPr>
              <w:t>21:04:38</w:t>
            </w:r>
          </w:p>
        </w:tc>
        <w:tc>
          <w:tcPr>
            <w:tcW w:w="325" w:type="pct"/>
          </w:tcPr>
          <w:p w14:paraId="28186F2E" w14:textId="77777777" w:rsidR="00C47CDF" w:rsidRPr="00C35F99" w:rsidRDefault="00C47CDF" w:rsidP="00C47CDF">
            <w:pPr>
              <w:jc w:val="center"/>
              <w:rPr>
                <w:rFonts w:ascii="Cambria" w:hAnsi="Cambria"/>
                <w:sz w:val="18"/>
                <w:szCs w:val="18"/>
              </w:rPr>
            </w:pPr>
            <w:r w:rsidRPr="00C35F99">
              <w:rPr>
                <w:rFonts w:ascii="Cambria" w:hAnsi="Cambria"/>
                <w:sz w:val="18"/>
                <w:szCs w:val="18"/>
              </w:rPr>
              <w:t>21:06:25</w:t>
            </w:r>
          </w:p>
        </w:tc>
        <w:tc>
          <w:tcPr>
            <w:tcW w:w="325" w:type="pct"/>
          </w:tcPr>
          <w:p w14:paraId="4C6E06E9" w14:textId="77777777" w:rsidR="00C47CDF" w:rsidRPr="00C35F99" w:rsidRDefault="00C47CDF" w:rsidP="00C47CDF">
            <w:pPr>
              <w:jc w:val="center"/>
              <w:rPr>
                <w:rFonts w:ascii="Cambria" w:hAnsi="Cambria"/>
                <w:sz w:val="18"/>
                <w:szCs w:val="18"/>
              </w:rPr>
            </w:pPr>
            <w:r w:rsidRPr="00C35F99">
              <w:rPr>
                <w:rFonts w:ascii="Cambria" w:hAnsi="Cambria"/>
                <w:sz w:val="18"/>
                <w:szCs w:val="18"/>
              </w:rPr>
              <w:t>21:08:32</w:t>
            </w:r>
          </w:p>
        </w:tc>
        <w:tc>
          <w:tcPr>
            <w:tcW w:w="325" w:type="pct"/>
          </w:tcPr>
          <w:p w14:paraId="340BF243" w14:textId="77777777" w:rsidR="00C47CDF" w:rsidRPr="00C35F99" w:rsidRDefault="00C47CDF" w:rsidP="00C47CDF">
            <w:pPr>
              <w:jc w:val="center"/>
              <w:rPr>
                <w:rFonts w:ascii="Cambria" w:hAnsi="Cambria"/>
                <w:sz w:val="18"/>
                <w:szCs w:val="18"/>
              </w:rPr>
            </w:pPr>
            <w:r w:rsidRPr="00C35F99">
              <w:rPr>
                <w:rFonts w:ascii="Cambria" w:hAnsi="Cambria"/>
                <w:sz w:val="18"/>
                <w:szCs w:val="18"/>
              </w:rPr>
              <w:t>21:10:38</w:t>
            </w:r>
          </w:p>
        </w:tc>
        <w:tc>
          <w:tcPr>
            <w:tcW w:w="325" w:type="pct"/>
          </w:tcPr>
          <w:p w14:paraId="4959B11B" w14:textId="77777777" w:rsidR="00C47CDF" w:rsidRPr="00C35F99" w:rsidRDefault="00C47CDF" w:rsidP="00C47CDF">
            <w:pPr>
              <w:jc w:val="center"/>
              <w:rPr>
                <w:rFonts w:ascii="Cambria" w:hAnsi="Cambria"/>
                <w:sz w:val="18"/>
                <w:szCs w:val="18"/>
              </w:rPr>
            </w:pPr>
            <w:r w:rsidRPr="00C35F99">
              <w:rPr>
                <w:rFonts w:ascii="Cambria" w:hAnsi="Cambria"/>
                <w:sz w:val="18"/>
                <w:szCs w:val="18"/>
              </w:rPr>
              <w:t>21:14:00</w:t>
            </w:r>
          </w:p>
        </w:tc>
        <w:tc>
          <w:tcPr>
            <w:tcW w:w="370" w:type="pct"/>
          </w:tcPr>
          <w:p w14:paraId="10EC3E90" w14:textId="77777777" w:rsidR="00C47CDF" w:rsidRPr="00C35F99" w:rsidRDefault="00C47CDF" w:rsidP="00C47CDF">
            <w:pPr>
              <w:jc w:val="center"/>
              <w:rPr>
                <w:rFonts w:ascii="Cambria" w:hAnsi="Cambria"/>
                <w:sz w:val="18"/>
                <w:szCs w:val="18"/>
              </w:rPr>
            </w:pPr>
            <w:r w:rsidRPr="00C35F99">
              <w:rPr>
                <w:rFonts w:ascii="Cambria" w:hAnsi="Cambria"/>
                <w:sz w:val="18"/>
                <w:szCs w:val="18"/>
              </w:rPr>
              <w:t>21:16:06</w:t>
            </w:r>
          </w:p>
        </w:tc>
        <w:tc>
          <w:tcPr>
            <w:tcW w:w="393" w:type="pct"/>
          </w:tcPr>
          <w:p w14:paraId="5228E76A" w14:textId="77777777" w:rsidR="00C47CDF" w:rsidRPr="00C35F99" w:rsidRDefault="00C47CDF" w:rsidP="00C47CDF">
            <w:pPr>
              <w:jc w:val="center"/>
              <w:rPr>
                <w:rFonts w:ascii="Cambria" w:hAnsi="Cambria"/>
                <w:sz w:val="18"/>
                <w:szCs w:val="18"/>
              </w:rPr>
            </w:pPr>
            <w:r w:rsidRPr="00C35F99">
              <w:rPr>
                <w:rFonts w:ascii="Cambria" w:hAnsi="Cambria"/>
                <w:sz w:val="18"/>
                <w:szCs w:val="18"/>
              </w:rPr>
              <w:t>21:29:25</w:t>
            </w:r>
          </w:p>
        </w:tc>
        <w:tc>
          <w:tcPr>
            <w:tcW w:w="389" w:type="pct"/>
          </w:tcPr>
          <w:p w14:paraId="0642A3D4" w14:textId="77777777" w:rsidR="00C47CDF" w:rsidRPr="00C35F99" w:rsidRDefault="00C47CDF" w:rsidP="00C47CDF">
            <w:pPr>
              <w:jc w:val="center"/>
              <w:rPr>
                <w:rFonts w:ascii="Cambria" w:hAnsi="Cambria"/>
                <w:sz w:val="18"/>
                <w:szCs w:val="18"/>
              </w:rPr>
            </w:pPr>
            <w:r w:rsidRPr="00C35F99">
              <w:rPr>
                <w:rFonts w:ascii="Cambria" w:hAnsi="Cambria"/>
                <w:sz w:val="18"/>
                <w:szCs w:val="18"/>
              </w:rPr>
              <w:t>21:31:48</w:t>
            </w:r>
          </w:p>
        </w:tc>
        <w:tc>
          <w:tcPr>
            <w:tcW w:w="398" w:type="pct"/>
          </w:tcPr>
          <w:p w14:paraId="4593B915" w14:textId="77777777" w:rsidR="00C47CDF" w:rsidRPr="00C35F99" w:rsidRDefault="00C47CDF" w:rsidP="00C47CDF">
            <w:pPr>
              <w:jc w:val="center"/>
              <w:rPr>
                <w:rFonts w:ascii="Cambria" w:hAnsi="Cambria"/>
                <w:sz w:val="18"/>
                <w:szCs w:val="18"/>
              </w:rPr>
            </w:pPr>
            <w:r w:rsidRPr="00C35F99">
              <w:rPr>
                <w:rFonts w:ascii="Cambria" w:hAnsi="Cambria"/>
                <w:sz w:val="18"/>
                <w:szCs w:val="18"/>
              </w:rPr>
              <w:t>21:35:18</w:t>
            </w:r>
          </w:p>
        </w:tc>
        <w:tc>
          <w:tcPr>
            <w:tcW w:w="367" w:type="pct"/>
          </w:tcPr>
          <w:p w14:paraId="4F3035E4" w14:textId="77777777" w:rsidR="00C47CDF" w:rsidRPr="00C35F99" w:rsidRDefault="00C47CDF" w:rsidP="00C47CDF">
            <w:pPr>
              <w:jc w:val="center"/>
              <w:rPr>
                <w:rFonts w:ascii="Cambria" w:hAnsi="Cambria"/>
                <w:sz w:val="18"/>
                <w:szCs w:val="18"/>
              </w:rPr>
            </w:pPr>
            <w:r w:rsidRPr="00C35F99">
              <w:rPr>
                <w:rFonts w:ascii="Cambria" w:hAnsi="Cambria"/>
                <w:sz w:val="18"/>
                <w:szCs w:val="18"/>
              </w:rPr>
              <w:t>21:37:37</w:t>
            </w:r>
          </w:p>
        </w:tc>
      </w:tr>
    </w:tbl>
    <w:p w14:paraId="462C3304" w14:textId="77777777" w:rsidR="00C47CDF" w:rsidRDefault="00C47CDF" w:rsidP="00C47CDF">
      <w:pPr>
        <w:jc w:val="both"/>
        <w:rPr>
          <w:rFonts w:ascii="Cambria" w:hAnsi="Cambria"/>
          <w:sz w:val="18"/>
          <w:szCs w:val="18"/>
          <w:highlight w:val="yellow"/>
        </w:rPr>
      </w:pPr>
    </w:p>
    <w:p w14:paraId="28ADF5CC" w14:textId="77777777" w:rsidR="00C47CDF" w:rsidRDefault="00C47CDF" w:rsidP="00C47CDF">
      <w:pPr>
        <w:jc w:val="both"/>
        <w:rPr>
          <w:rFonts w:ascii="Cambria" w:hAnsi="Cambria"/>
          <w:sz w:val="18"/>
          <w:szCs w:val="18"/>
          <w:highlight w:val="yellow"/>
        </w:rPr>
      </w:pPr>
    </w:p>
    <w:p w14:paraId="34BB68AE" w14:textId="77777777" w:rsidR="00C47CDF" w:rsidRPr="00C35F99" w:rsidRDefault="00C47CDF" w:rsidP="00C47CDF">
      <w:pPr>
        <w:jc w:val="both"/>
        <w:rPr>
          <w:rFonts w:ascii="Cambria" w:hAnsi="Cambria"/>
          <w:sz w:val="18"/>
          <w:szCs w:val="18"/>
          <w:highlight w:val="yellow"/>
        </w:rPr>
      </w:pPr>
    </w:p>
    <w:p w14:paraId="14AB9F53" w14:textId="77777777" w:rsidR="00C47CDF" w:rsidRPr="00C35F99" w:rsidRDefault="00C47CDF" w:rsidP="00C47CDF">
      <w:pPr>
        <w:pStyle w:val="Listparagraf"/>
        <w:jc w:val="center"/>
        <w:rPr>
          <w:rFonts w:ascii="Cambria" w:hAnsi="Cambria"/>
        </w:rPr>
      </w:pPr>
      <w:r w:rsidRPr="00C35F99">
        <w:rPr>
          <w:rFonts w:ascii="Cambria" w:hAnsi="Cambria"/>
          <w:b/>
        </w:rPr>
        <w:lastRenderedPageBreak/>
        <w:t>TRASEUL 6</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2"/>
        <w:gridCol w:w="1262"/>
        <w:gridCol w:w="1485"/>
        <w:gridCol w:w="1223"/>
        <w:gridCol w:w="1035"/>
        <w:gridCol w:w="1035"/>
        <w:gridCol w:w="1035"/>
        <w:gridCol w:w="1035"/>
        <w:gridCol w:w="1179"/>
        <w:gridCol w:w="1252"/>
        <w:gridCol w:w="1239"/>
        <w:gridCol w:w="1268"/>
        <w:gridCol w:w="1169"/>
      </w:tblGrid>
      <w:tr w:rsidR="00C47CDF" w:rsidRPr="00C35F99" w14:paraId="35B916B1" w14:textId="77777777" w:rsidTr="00C47CDF">
        <w:tc>
          <w:tcPr>
            <w:tcW w:w="537" w:type="pct"/>
          </w:tcPr>
          <w:p w14:paraId="170BEAE7" w14:textId="77777777" w:rsidR="00C47CDF" w:rsidRPr="00C35F99" w:rsidRDefault="00C47CDF" w:rsidP="00C47CDF">
            <w:pPr>
              <w:rPr>
                <w:rFonts w:ascii="Cambria" w:hAnsi="Cambria"/>
              </w:rPr>
            </w:pPr>
            <w:r w:rsidRPr="00C35F99">
              <w:rPr>
                <w:rFonts w:ascii="Cambria" w:hAnsi="Cambria"/>
                <w:b/>
              </w:rPr>
              <w:t>Traseul</w:t>
            </w:r>
          </w:p>
        </w:tc>
        <w:tc>
          <w:tcPr>
            <w:tcW w:w="396" w:type="pct"/>
          </w:tcPr>
          <w:p w14:paraId="3F3F58CA" w14:textId="77777777" w:rsidR="00C47CDF" w:rsidRPr="00574D7C" w:rsidRDefault="00C47CDF" w:rsidP="00C47CDF">
            <w:pPr>
              <w:jc w:val="center"/>
              <w:rPr>
                <w:rFonts w:ascii="Cambria" w:hAnsi="Cambria"/>
                <w:b/>
                <w:color w:val="0070C0"/>
              </w:rPr>
            </w:pPr>
            <w:r w:rsidRPr="00574D7C">
              <w:rPr>
                <w:rFonts w:ascii="Cambria" w:hAnsi="Cambria"/>
                <w:b/>
                <w:color w:val="0070C0"/>
              </w:rPr>
              <w:t>6</w:t>
            </w:r>
          </w:p>
          <w:p w14:paraId="7C3E120C" w14:textId="77777777" w:rsidR="00C47CDF" w:rsidRPr="00C35F99" w:rsidRDefault="00C47CDF" w:rsidP="00C47CDF">
            <w:pPr>
              <w:rPr>
                <w:rFonts w:ascii="Cambria" w:hAnsi="Cambria"/>
              </w:rPr>
            </w:pPr>
          </w:p>
        </w:tc>
        <w:tc>
          <w:tcPr>
            <w:tcW w:w="850" w:type="pct"/>
            <w:gridSpan w:val="2"/>
          </w:tcPr>
          <w:p w14:paraId="7447604D" w14:textId="77777777" w:rsidR="00C47CDF" w:rsidRPr="00C35F99" w:rsidRDefault="00C47CDF" w:rsidP="00C47CDF">
            <w:pPr>
              <w:jc w:val="center"/>
              <w:rPr>
                <w:rFonts w:ascii="Cambria" w:hAnsi="Cambria"/>
              </w:rPr>
            </w:pPr>
            <w:r w:rsidRPr="00C35F99">
              <w:rPr>
                <w:rFonts w:ascii="Cambria" w:hAnsi="Cambria"/>
                <w:b/>
              </w:rPr>
              <w:t>Timp de urcare/coborâre</w:t>
            </w:r>
            <w:r w:rsidRPr="00C35F99">
              <w:rPr>
                <w:rFonts w:ascii="Cambria" w:hAnsi="Cambria"/>
                <w:b/>
              </w:rPr>
              <w:br/>
              <w:t>în stații</w:t>
            </w:r>
          </w:p>
          <w:p w14:paraId="7146533F" w14:textId="77777777" w:rsidR="00C47CDF" w:rsidRPr="00C35F99" w:rsidRDefault="00C47CDF" w:rsidP="00C47CDF">
            <w:pPr>
              <w:tabs>
                <w:tab w:val="left" w:pos="540"/>
                <w:tab w:val="center" w:pos="876"/>
              </w:tabs>
              <w:rPr>
                <w:rFonts w:ascii="Cambria" w:hAnsi="Cambria"/>
              </w:rPr>
            </w:pPr>
            <w:r w:rsidRPr="00C35F99">
              <w:rPr>
                <w:rFonts w:ascii="Cambria" w:hAnsi="Cambria"/>
                <w:b/>
              </w:rPr>
              <w:tab/>
            </w:r>
            <w:r w:rsidRPr="00C35F99">
              <w:rPr>
                <w:rFonts w:ascii="Cambria" w:hAnsi="Cambria"/>
                <w:b/>
              </w:rPr>
              <w:tab/>
              <w:t>0:00:30</w:t>
            </w:r>
          </w:p>
        </w:tc>
        <w:tc>
          <w:tcPr>
            <w:tcW w:w="650" w:type="pct"/>
            <w:gridSpan w:val="2"/>
          </w:tcPr>
          <w:p w14:paraId="31F479AB" w14:textId="77777777" w:rsidR="00C47CDF" w:rsidRPr="00C35F99" w:rsidRDefault="00C47CDF" w:rsidP="00C47CDF">
            <w:pPr>
              <w:jc w:val="center"/>
              <w:rPr>
                <w:rFonts w:ascii="Cambria" w:hAnsi="Cambria"/>
              </w:rPr>
            </w:pPr>
            <w:r w:rsidRPr="00C35F99">
              <w:rPr>
                <w:rFonts w:ascii="Cambria" w:hAnsi="Cambria"/>
                <w:b/>
              </w:rPr>
              <w:t>Viteza medie</w:t>
            </w:r>
          </w:p>
          <w:p w14:paraId="0AEC709D" w14:textId="77777777" w:rsidR="00C47CDF" w:rsidRPr="00C35F99" w:rsidRDefault="00C47CDF" w:rsidP="00C47CDF">
            <w:pPr>
              <w:jc w:val="center"/>
              <w:rPr>
                <w:rFonts w:ascii="Cambria" w:hAnsi="Cambria"/>
              </w:rPr>
            </w:pPr>
            <w:r w:rsidRPr="00C35F99">
              <w:rPr>
                <w:rFonts w:ascii="Cambria" w:hAnsi="Cambria"/>
                <w:b/>
              </w:rPr>
              <w:t>25 km/h</w:t>
            </w:r>
          </w:p>
        </w:tc>
        <w:tc>
          <w:tcPr>
            <w:tcW w:w="650" w:type="pct"/>
            <w:gridSpan w:val="2"/>
          </w:tcPr>
          <w:p w14:paraId="2BA8E232" w14:textId="77777777" w:rsidR="00C47CDF" w:rsidRPr="00C35F99" w:rsidRDefault="00C47CDF" w:rsidP="00C47CDF">
            <w:pPr>
              <w:jc w:val="center"/>
              <w:rPr>
                <w:rFonts w:ascii="Cambria" w:hAnsi="Cambria"/>
              </w:rPr>
            </w:pPr>
            <w:r w:rsidRPr="00C35F99">
              <w:rPr>
                <w:rFonts w:ascii="Cambria" w:hAnsi="Cambria"/>
                <w:b/>
              </w:rPr>
              <w:t>Lungime traseu</w:t>
            </w:r>
          </w:p>
          <w:p w14:paraId="08FA639F" w14:textId="77777777" w:rsidR="00C47CDF" w:rsidRPr="00C35F99" w:rsidRDefault="00C47CDF" w:rsidP="00C47CDF">
            <w:pPr>
              <w:jc w:val="center"/>
              <w:rPr>
                <w:rFonts w:ascii="Cambria" w:hAnsi="Cambria"/>
              </w:rPr>
            </w:pPr>
            <w:r w:rsidRPr="00C35F99">
              <w:rPr>
                <w:rFonts w:ascii="Cambria" w:hAnsi="Cambria"/>
                <w:b/>
              </w:rPr>
              <w:t>12.240 Km</w:t>
            </w:r>
          </w:p>
        </w:tc>
        <w:tc>
          <w:tcPr>
            <w:tcW w:w="1917" w:type="pct"/>
            <w:gridSpan w:val="5"/>
          </w:tcPr>
          <w:p w14:paraId="08CC7ADF"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279261A7" w14:textId="77777777" w:rsidR="00C47CDF" w:rsidRPr="00C35F99" w:rsidRDefault="00C47CDF" w:rsidP="00C47CDF">
            <w:pPr>
              <w:jc w:val="center"/>
              <w:rPr>
                <w:rFonts w:ascii="Cambria" w:hAnsi="Cambria"/>
              </w:rPr>
            </w:pPr>
            <w:r w:rsidRPr="00574D7C">
              <w:rPr>
                <w:rFonts w:ascii="Cambria" w:hAnsi="Cambria"/>
                <w:b/>
                <w:color w:val="0070C0"/>
              </w:rPr>
              <w:t>4</w:t>
            </w:r>
          </w:p>
        </w:tc>
      </w:tr>
      <w:tr w:rsidR="00C47CDF" w:rsidRPr="00C35F99" w14:paraId="03584FC7" w14:textId="77777777" w:rsidTr="00C47CDF">
        <w:tc>
          <w:tcPr>
            <w:tcW w:w="537" w:type="pct"/>
          </w:tcPr>
          <w:p w14:paraId="18A841AB" w14:textId="77777777" w:rsidR="00C47CDF" w:rsidRPr="00C35F99" w:rsidRDefault="00C47CDF" w:rsidP="00C47CDF">
            <w:pPr>
              <w:jc w:val="center"/>
              <w:rPr>
                <w:rFonts w:ascii="Cambria" w:hAnsi="Cambria"/>
                <w:sz w:val="18"/>
                <w:szCs w:val="18"/>
              </w:rPr>
            </w:pPr>
            <w:r w:rsidRPr="00C35F99">
              <w:rPr>
                <w:rFonts w:ascii="Cambria" w:hAnsi="Cambria"/>
                <w:b/>
                <w:sz w:val="18"/>
                <w:szCs w:val="18"/>
              </w:rPr>
              <w:t>Stații</w:t>
            </w:r>
          </w:p>
        </w:tc>
        <w:tc>
          <w:tcPr>
            <w:tcW w:w="396" w:type="pct"/>
          </w:tcPr>
          <w:p w14:paraId="09EC0DE6"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c>
          <w:tcPr>
            <w:tcW w:w="466" w:type="pct"/>
          </w:tcPr>
          <w:p w14:paraId="3FDDDCB0" w14:textId="77777777" w:rsidR="00C47CDF" w:rsidRPr="00C35F99" w:rsidRDefault="00C47CDF" w:rsidP="00C47CDF">
            <w:pPr>
              <w:jc w:val="center"/>
              <w:rPr>
                <w:rFonts w:ascii="Cambria" w:hAnsi="Cambria"/>
                <w:sz w:val="18"/>
                <w:szCs w:val="18"/>
              </w:rPr>
            </w:pPr>
            <w:r w:rsidRPr="00C35F99">
              <w:rPr>
                <w:rFonts w:ascii="Cambria" w:hAnsi="Cambria"/>
                <w:sz w:val="18"/>
                <w:szCs w:val="18"/>
              </w:rPr>
              <w:t>18</w:t>
            </w:r>
          </w:p>
        </w:tc>
        <w:tc>
          <w:tcPr>
            <w:tcW w:w="384" w:type="pct"/>
          </w:tcPr>
          <w:p w14:paraId="3D682541" w14:textId="77777777" w:rsidR="00C47CDF" w:rsidRPr="00C35F99" w:rsidRDefault="00C47CDF" w:rsidP="00C47CDF">
            <w:pPr>
              <w:jc w:val="center"/>
              <w:rPr>
                <w:rFonts w:ascii="Cambria" w:hAnsi="Cambria"/>
                <w:sz w:val="18"/>
                <w:szCs w:val="18"/>
              </w:rPr>
            </w:pPr>
            <w:r w:rsidRPr="00C35F99">
              <w:rPr>
                <w:rFonts w:ascii="Cambria" w:hAnsi="Cambria"/>
                <w:sz w:val="18"/>
                <w:szCs w:val="18"/>
              </w:rPr>
              <w:t>17</w:t>
            </w:r>
          </w:p>
        </w:tc>
        <w:tc>
          <w:tcPr>
            <w:tcW w:w="325" w:type="pct"/>
          </w:tcPr>
          <w:p w14:paraId="5F69F5DE" w14:textId="77777777" w:rsidR="00C47CDF" w:rsidRPr="00C35F99" w:rsidRDefault="00C47CDF" w:rsidP="00C47CDF">
            <w:pPr>
              <w:jc w:val="center"/>
              <w:rPr>
                <w:rFonts w:ascii="Cambria" w:hAnsi="Cambria"/>
                <w:sz w:val="18"/>
                <w:szCs w:val="18"/>
              </w:rPr>
            </w:pPr>
            <w:r w:rsidRPr="00C35F99">
              <w:rPr>
                <w:rFonts w:ascii="Cambria" w:hAnsi="Cambria"/>
                <w:sz w:val="18"/>
                <w:szCs w:val="18"/>
              </w:rPr>
              <w:t>16</w:t>
            </w:r>
          </w:p>
        </w:tc>
        <w:tc>
          <w:tcPr>
            <w:tcW w:w="325" w:type="pct"/>
          </w:tcPr>
          <w:p w14:paraId="7F0A3BE2" w14:textId="77777777" w:rsidR="00C47CDF" w:rsidRPr="00C35F99" w:rsidRDefault="00C47CDF" w:rsidP="00C47CDF">
            <w:pPr>
              <w:jc w:val="center"/>
              <w:rPr>
                <w:rFonts w:ascii="Cambria" w:hAnsi="Cambria"/>
                <w:sz w:val="18"/>
                <w:szCs w:val="18"/>
              </w:rPr>
            </w:pPr>
            <w:r w:rsidRPr="00C35F99">
              <w:rPr>
                <w:rFonts w:ascii="Cambria" w:hAnsi="Cambria"/>
                <w:sz w:val="18"/>
                <w:szCs w:val="18"/>
              </w:rPr>
              <w:t>29</w:t>
            </w:r>
          </w:p>
        </w:tc>
        <w:tc>
          <w:tcPr>
            <w:tcW w:w="325" w:type="pct"/>
          </w:tcPr>
          <w:p w14:paraId="46A83F11" w14:textId="77777777" w:rsidR="00C47CDF" w:rsidRPr="00C35F99" w:rsidRDefault="00C47CDF" w:rsidP="00C47CDF">
            <w:pPr>
              <w:jc w:val="center"/>
              <w:rPr>
                <w:rFonts w:ascii="Cambria" w:hAnsi="Cambria"/>
                <w:sz w:val="18"/>
                <w:szCs w:val="18"/>
              </w:rPr>
            </w:pPr>
            <w:r w:rsidRPr="00C35F99">
              <w:rPr>
                <w:rFonts w:ascii="Cambria" w:hAnsi="Cambria"/>
                <w:sz w:val="18"/>
                <w:szCs w:val="18"/>
              </w:rPr>
              <w:t>30</w:t>
            </w:r>
          </w:p>
        </w:tc>
        <w:tc>
          <w:tcPr>
            <w:tcW w:w="325" w:type="pct"/>
          </w:tcPr>
          <w:p w14:paraId="3F8853A8" w14:textId="77777777" w:rsidR="00C47CDF" w:rsidRPr="00C35F99" w:rsidRDefault="00C47CDF" w:rsidP="00C47CDF">
            <w:pPr>
              <w:jc w:val="center"/>
              <w:rPr>
                <w:rFonts w:ascii="Cambria" w:hAnsi="Cambria"/>
                <w:sz w:val="18"/>
                <w:szCs w:val="18"/>
              </w:rPr>
            </w:pPr>
            <w:r w:rsidRPr="00C35F99">
              <w:rPr>
                <w:rFonts w:ascii="Cambria" w:hAnsi="Cambria"/>
                <w:sz w:val="18"/>
                <w:szCs w:val="18"/>
              </w:rPr>
              <w:t>29</w:t>
            </w:r>
          </w:p>
        </w:tc>
        <w:tc>
          <w:tcPr>
            <w:tcW w:w="370" w:type="pct"/>
          </w:tcPr>
          <w:p w14:paraId="6BFE1DC2" w14:textId="77777777" w:rsidR="00C47CDF" w:rsidRPr="00C35F99" w:rsidRDefault="00C47CDF" w:rsidP="00C47CDF">
            <w:pPr>
              <w:jc w:val="center"/>
              <w:rPr>
                <w:rFonts w:ascii="Cambria" w:hAnsi="Cambria"/>
                <w:sz w:val="18"/>
                <w:szCs w:val="18"/>
              </w:rPr>
            </w:pPr>
            <w:r w:rsidRPr="00C35F99">
              <w:rPr>
                <w:rFonts w:ascii="Cambria" w:hAnsi="Cambria"/>
                <w:sz w:val="18"/>
                <w:szCs w:val="18"/>
              </w:rPr>
              <w:t>28</w:t>
            </w:r>
          </w:p>
        </w:tc>
        <w:tc>
          <w:tcPr>
            <w:tcW w:w="393" w:type="pct"/>
          </w:tcPr>
          <w:p w14:paraId="0EC8917E" w14:textId="77777777" w:rsidR="00C47CDF" w:rsidRPr="00C35F99" w:rsidRDefault="00C47CDF" w:rsidP="00C47CDF">
            <w:pPr>
              <w:jc w:val="center"/>
              <w:rPr>
                <w:rFonts w:ascii="Cambria" w:hAnsi="Cambria"/>
                <w:sz w:val="18"/>
                <w:szCs w:val="18"/>
              </w:rPr>
            </w:pPr>
            <w:r w:rsidRPr="00C35F99">
              <w:rPr>
                <w:rFonts w:ascii="Cambria" w:hAnsi="Cambria"/>
                <w:sz w:val="18"/>
                <w:szCs w:val="18"/>
              </w:rPr>
              <w:t>16</w:t>
            </w:r>
          </w:p>
        </w:tc>
        <w:tc>
          <w:tcPr>
            <w:tcW w:w="389" w:type="pct"/>
          </w:tcPr>
          <w:p w14:paraId="3F82458C" w14:textId="77777777" w:rsidR="00C47CDF" w:rsidRPr="00C35F99" w:rsidRDefault="00C47CDF" w:rsidP="00C47CDF">
            <w:pPr>
              <w:jc w:val="center"/>
              <w:rPr>
                <w:rFonts w:ascii="Cambria" w:hAnsi="Cambria"/>
                <w:sz w:val="18"/>
                <w:szCs w:val="18"/>
              </w:rPr>
            </w:pPr>
            <w:r w:rsidRPr="00C35F99">
              <w:rPr>
                <w:rFonts w:ascii="Cambria" w:hAnsi="Cambria"/>
                <w:sz w:val="18"/>
                <w:szCs w:val="18"/>
              </w:rPr>
              <w:t>17</w:t>
            </w:r>
          </w:p>
        </w:tc>
        <w:tc>
          <w:tcPr>
            <w:tcW w:w="398" w:type="pct"/>
          </w:tcPr>
          <w:p w14:paraId="03B2DD3C" w14:textId="77777777" w:rsidR="00C47CDF" w:rsidRPr="00C35F99" w:rsidRDefault="00C47CDF" w:rsidP="00C47CDF">
            <w:pPr>
              <w:jc w:val="center"/>
              <w:rPr>
                <w:rFonts w:ascii="Cambria" w:hAnsi="Cambria"/>
                <w:b/>
                <w:sz w:val="18"/>
                <w:szCs w:val="18"/>
              </w:rPr>
            </w:pPr>
            <w:r w:rsidRPr="00C35F99">
              <w:rPr>
                <w:rFonts w:ascii="Cambria" w:hAnsi="Cambria"/>
                <w:b/>
                <w:sz w:val="18"/>
                <w:szCs w:val="18"/>
              </w:rPr>
              <w:t>18</w:t>
            </w:r>
          </w:p>
        </w:tc>
        <w:tc>
          <w:tcPr>
            <w:tcW w:w="367" w:type="pct"/>
          </w:tcPr>
          <w:p w14:paraId="7FDE044F" w14:textId="77777777" w:rsidR="00C47CDF" w:rsidRPr="00C35F99" w:rsidRDefault="00C47CDF" w:rsidP="00C47CDF">
            <w:pPr>
              <w:jc w:val="center"/>
              <w:rPr>
                <w:rFonts w:ascii="Cambria" w:hAnsi="Cambria"/>
                <w:sz w:val="18"/>
                <w:szCs w:val="18"/>
              </w:rPr>
            </w:pPr>
            <w:r w:rsidRPr="00C35F99">
              <w:rPr>
                <w:rFonts w:ascii="Cambria" w:hAnsi="Cambria"/>
                <w:b/>
                <w:sz w:val="18"/>
                <w:szCs w:val="18"/>
              </w:rPr>
              <w:t>Autogara Novaci</w:t>
            </w:r>
          </w:p>
        </w:tc>
      </w:tr>
      <w:tr w:rsidR="00C47CDF" w:rsidRPr="00C35F99" w14:paraId="3D0A1609" w14:textId="77777777" w:rsidTr="00C47CDF">
        <w:trPr>
          <w:trHeight w:val="392"/>
        </w:trPr>
        <w:tc>
          <w:tcPr>
            <w:tcW w:w="537" w:type="pct"/>
          </w:tcPr>
          <w:p w14:paraId="6DF9292E"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totală [km]</w:t>
            </w:r>
          </w:p>
        </w:tc>
        <w:tc>
          <w:tcPr>
            <w:tcW w:w="396" w:type="pct"/>
          </w:tcPr>
          <w:p w14:paraId="0AADCA24"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48308771" w14:textId="77777777" w:rsidR="00C47CDF" w:rsidRPr="00C35F99" w:rsidRDefault="00C47CDF" w:rsidP="00C47CDF">
            <w:pPr>
              <w:jc w:val="center"/>
              <w:rPr>
                <w:rFonts w:ascii="Cambria" w:hAnsi="Cambria"/>
                <w:sz w:val="18"/>
                <w:szCs w:val="18"/>
              </w:rPr>
            </w:pPr>
            <w:r w:rsidRPr="00C35F99">
              <w:rPr>
                <w:rFonts w:ascii="Cambria" w:hAnsi="Cambria"/>
                <w:sz w:val="18"/>
                <w:szCs w:val="18"/>
              </w:rPr>
              <w:t>0.760</w:t>
            </w:r>
          </w:p>
        </w:tc>
        <w:tc>
          <w:tcPr>
            <w:tcW w:w="384" w:type="pct"/>
          </w:tcPr>
          <w:p w14:paraId="08C8D504" w14:textId="77777777" w:rsidR="00C47CDF" w:rsidRPr="00C35F99" w:rsidRDefault="00C47CDF" w:rsidP="00C47CDF">
            <w:pPr>
              <w:jc w:val="center"/>
              <w:rPr>
                <w:rFonts w:ascii="Cambria" w:hAnsi="Cambria"/>
                <w:sz w:val="18"/>
                <w:szCs w:val="18"/>
              </w:rPr>
            </w:pPr>
            <w:r w:rsidRPr="00C35F99">
              <w:rPr>
                <w:rFonts w:ascii="Cambria" w:hAnsi="Cambria"/>
                <w:sz w:val="18"/>
                <w:szCs w:val="18"/>
              </w:rPr>
              <w:t>2.010</w:t>
            </w:r>
          </w:p>
        </w:tc>
        <w:tc>
          <w:tcPr>
            <w:tcW w:w="325" w:type="pct"/>
          </w:tcPr>
          <w:p w14:paraId="1BA0C19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2.790</w:t>
            </w:r>
          </w:p>
        </w:tc>
        <w:tc>
          <w:tcPr>
            <w:tcW w:w="325" w:type="pct"/>
          </w:tcPr>
          <w:p w14:paraId="012E734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3.840</w:t>
            </w:r>
          </w:p>
        </w:tc>
        <w:tc>
          <w:tcPr>
            <w:tcW w:w="325" w:type="pct"/>
          </w:tcPr>
          <w:p w14:paraId="6E08321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5.090</w:t>
            </w:r>
          </w:p>
        </w:tc>
        <w:tc>
          <w:tcPr>
            <w:tcW w:w="325" w:type="pct"/>
          </w:tcPr>
          <w:p w14:paraId="4B76A66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6.340</w:t>
            </w:r>
          </w:p>
        </w:tc>
        <w:tc>
          <w:tcPr>
            <w:tcW w:w="370" w:type="pct"/>
          </w:tcPr>
          <w:p w14:paraId="21D9863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8.400</w:t>
            </w:r>
          </w:p>
        </w:tc>
        <w:tc>
          <w:tcPr>
            <w:tcW w:w="393" w:type="pct"/>
          </w:tcPr>
          <w:p w14:paraId="30FEE7E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9.450</w:t>
            </w:r>
          </w:p>
        </w:tc>
        <w:tc>
          <w:tcPr>
            <w:tcW w:w="389" w:type="pct"/>
          </w:tcPr>
          <w:p w14:paraId="3E13C01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10.230</w:t>
            </w:r>
          </w:p>
        </w:tc>
        <w:tc>
          <w:tcPr>
            <w:tcW w:w="398" w:type="pct"/>
          </w:tcPr>
          <w:p w14:paraId="16BE1D0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11.480</w:t>
            </w:r>
          </w:p>
        </w:tc>
        <w:tc>
          <w:tcPr>
            <w:tcW w:w="367" w:type="pct"/>
          </w:tcPr>
          <w:p w14:paraId="166BB4F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12.240</w:t>
            </w:r>
          </w:p>
        </w:tc>
      </w:tr>
      <w:tr w:rsidR="00C47CDF" w:rsidRPr="00C35F99" w14:paraId="4493D0B7" w14:textId="77777777" w:rsidTr="00C47CDF">
        <w:tc>
          <w:tcPr>
            <w:tcW w:w="537" w:type="pct"/>
          </w:tcPr>
          <w:p w14:paraId="46FC3AD9" w14:textId="77777777" w:rsidR="00C47CDF" w:rsidRPr="00C35F99" w:rsidRDefault="00C47CDF" w:rsidP="00C47CDF">
            <w:pPr>
              <w:jc w:val="center"/>
              <w:rPr>
                <w:rFonts w:ascii="Cambria" w:hAnsi="Cambria"/>
                <w:sz w:val="18"/>
                <w:szCs w:val="18"/>
              </w:rPr>
            </w:pPr>
            <w:r w:rsidRPr="00C35F99">
              <w:rPr>
                <w:rFonts w:ascii="Cambria" w:hAnsi="Cambria"/>
                <w:b/>
                <w:sz w:val="18"/>
                <w:szCs w:val="18"/>
              </w:rPr>
              <w:t>Distanță între stații [km]</w:t>
            </w:r>
          </w:p>
        </w:tc>
        <w:tc>
          <w:tcPr>
            <w:tcW w:w="396" w:type="pct"/>
          </w:tcPr>
          <w:p w14:paraId="556A8008"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71BE8DA4" w14:textId="77777777" w:rsidR="00C47CDF" w:rsidRPr="00C35F99" w:rsidRDefault="00C47CDF" w:rsidP="00C47CDF">
            <w:pPr>
              <w:jc w:val="center"/>
              <w:rPr>
                <w:rFonts w:ascii="Cambria" w:hAnsi="Cambria"/>
                <w:sz w:val="18"/>
                <w:szCs w:val="18"/>
              </w:rPr>
            </w:pPr>
            <w:r w:rsidRPr="00C35F99">
              <w:rPr>
                <w:rFonts w:ascii="Cambria" w:hAnsi="Cambria"/>
                <w:sz w:val="18"/>
                <w:szCs w:val="18"/>
              </w:rPr>
              <w:t>0.760</w:t>
            </w:r>
          </w:p>
        </w:tc>
        <w:tc>
          <w:tcPr>
            <w:tcW w:w="384" w:type="pct"/>
          </w:tcPr>
          <w:p w14:paraId="364CCB82" w14:textId="77777777" w:rsidR="00C47CDF" w:rsidRPr="00C35F99" w:rsidRDefault="00C47CDF" w:rsidP="00C47CDF">
            <w:pPr>
              <w:jc w:val="center"/>
              <w:rPr>
                <w:rFonts w:ascii="Cambria" w:hAnsi="Cambria"/>
                <w:sz w:val="18"/>
                <w:szCs w:val="18"/>
              </w:rPr>
            </w:pPr>
            <w:r w:rsidRPr="00C35F99">
              <w:rPr>
                <w:rFonts w:ascii="Cambria" w:hAnsi="Cambria"/>
                <w:sz w:val="18"/>
                <w:szCs w:val="18"/>
              </w:rPr>
              <w:t>1.250</w:t>
            </w:r>
          </w:p>
        </w:tc>
        <w:tc>
          <w:tcPr>
            <w:tcW w:w="325" w:type="pct"/>
          </w:tcPr>
          <w:p w14:paraId="3B2808A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0.780</w:t>
            </w:r>
          </w:p>
        </w:tc>
        <w:tc>
          <w:tcPr>
            <w:tcW w:w="325" w:type="pct"/>
          </w:tcPr>
          <w:p w14:paraId="09E1B58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1.050</w:t>
            </w:r>
          </w:p>
        </w:tc>
        <w:tc>
          <w:tcPr>
            <w:tcW w:w="325" w:type="pct"/>
          </w:tcPr>
          <w:p w14:paraId="32FCFBD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1.250</w:t>
            </w:r>
          </w:p>
        </w:tc>
        <w:tc>
          <w:tcPr>
            <w:tcW w:w="325" w:type="pct"/>
          </w:tcPr>
          <w:p w14:paraId="2E56491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1.250</w:t>
            </w:r>
          </w:p>
        </w:tc>
        <w:tc>
          <w:tcPr>
            <w:tcW w:w="370" w:type="pct"/>
          </w:tcPr>
          <w:p w14:paraId="3F3FA77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2.060</w:t>
            </w:r>
          </w:p>
        </w:tc>
        <w:tc>
          <w:tcPr>
            <w:tcW w:w="393" w:type="pct"/>
          </w:tcPr>
          <w:p w14:paraId="08094AF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1.050</w:t>
            </w:r>
          </w:p>
        </w:tc>
        <w:tc>
          <w:tcPr>
            <w:tcW w:w="389" w:type="pct"/>
          </w:tcPr>
          <w:p w14:paraId="678DB66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0.780</w:t>
            </w:r>
          </w:p>
        </w:tc>
        <w:tc>
          <w:tcPr>
            <w:tcW w:w="398" w:type="pct"/>
          </w:tcPr>
          <w:p w14:paraId="429C657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1.250</w:t>
            </w:r>
          </w:p>
        </w:tc>
        <w:tc>
          <w:tcPr>
            <w:tcW w:w="367" w:type="pct"/>
          </w:tcPr>
          <w:p w14:paraId="04EE49D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0.750</w:t>
            </w:r>
          </w:p>
        </w:tc>
      </w:tr>
      <w:tr w:rsidR="00C47CDF" w:rsidRPr="00C35F99" w14:paraId="735562AA" w14:textId="77777777" w:rsidTr="00C47CDF">
        <w:tc>
          <w:tcPr>
            <w:tcW w:w="537" w:type="pct"/>
          </w:tcPr>
          <w:p w14:paraId="75BACFDF" w14:textId="77777777" w:rsidR="00C47CDF" w:rsidRPr="00C35F99" w:rsidRDefault="00C47CDF" w:rsidP="00C47CDF">
            <w:pPr>
              <w:jc w:val="center"/>
              <w:rPr>
                <w:rFonts w:ascii="Cambria" w:hAnsi="Cambria"/>
                <w:sz w:val="18"/>
                <w:szCs w:val="18"/>
              </w:rPr>
            </w:pPr>
            <w:r w:rsidRPr="00C35F99">
              <w:rPr>
                <w:rFonts w:ascii="Cambria" w:hAnsi="Cambria"/>
                <w:b/>
                <w:sz w:val="18"/>
                <w:szCs w:val="18"/>
              </w:rPr>
              <w:t>Timp între stații</w:t>
            </w:r>
          </w:p>
        </w:tc>
        <w:tc>
          <w:tcPr>
            <w:tcW w:w="396" w:type="pct"/>
          </w:tcPr>
          <w:p w14:paraId="1AC5A496" w14:textId="77777777" w:rsidR="00C47CDF" w:rsidRPr="00C35F99" w:rsidRDefault="00C47CDF" w:rsidP="00C47CDF">
            <w:pPr>
              <w:jc w:val="center"/>
              <w:rPr>
                <w:rFonts w:ascii="Cambria" w:hAnsi="Cambria"/>
                <w:sz w:val="18"/>
                <w:szCs w:val="18"/>
              </w:rPr>
            </w:pPr>
            <w:r w:rsidRPr="00C35F99">
              <w:rPr>
                <w:rFonts w:ascii="Cambria" w:hAnsi="Cambria"/>
                <w:sz w:val="18"/>
                <w:szCs w:val="18"/>
              </w:rPr>
              <w:t>0</w:t>
            </w:r>
          </w:p>
        </w:tc>
        <w:tc>
          <w:tcPr>
            <w:tcW w:w="466" w:type="pct"/>
          </w:tcPr>
          <w:p w14:paraId="2B47CAA9" w14:textId="77777777" w:rsidR="00C47CDF" w:rsidRPr="00C35F99" w:rsidRDefault="00C47CDF" w:rsidP="00C47CDF">
            <w:pPr>
              <w:jc w:val="center"/>
              <w:rPr>
                <w:rFonts w:ascii="Cambria" w:hAnsi="Cambria"/>
                <w:sz w:val="18"/>
                <w:szCs w:val="18"/>
              </w:rPr>
            </w:pPr>
            <w:r w:rsidRPr="00C35F99">
              <w:rPr>
                <w:rFonts w:ascii="Cambria" w:hAnsi="Cambria"/>
                <w:sz w:val="18"/>
                <w:szCs w:val="18"/>
              </w:rPr>
              <w:t xml:space="preserve">0:01:49 </w:t>
            </w:r>
          </w:p>
        </w:tc>
        <w:tc>
          <w:tcPr>
            <w:tcW w:w="384" w:type="pct"/>
          </w:tcPr>
          <w:p w14:paraId="7C3689C3" w14:textId="77777777" w:rsidR="00C47CDF" w:rsidRPr="00C35F99" w:rsidRDefault="00C47CDF" w:rsidP="00C47CDF">
            <w:pPr>
              <w:jc w:val="center"/>
              <w:rPr>
                <w:rFonts w:ascii="Cambria" w:hAnsi="Cambria"/>
                <w:sz w:val="18"/>
                <w:szCs w:val="18"/>
              </w:rPr>
            </w:pPr>
            <w:r w:rsidRPr="00C35F99">
              <w:rPr>
                <w:rFonts w:ascii="Cambria" w:hAnsi="Cambria"/>
                <w:sz w:val="18"/>
                <w:szCs w:val="18"/>
              </w:rPr>
              <w:t>0:03:00</w:t>
            </w:r>
          </w:p>
        </w:tc>
        <w:tc>
          <w:tcPr>
            <w:tcW w:w="325" w:type="pct"/>
          </w:tcPr>
          <w:p w14:paraId="534FEBE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0:01:52</w:t>
            </w:r>
          </w:p>
        </w:tc>
        <w:tc>
          <w:tcPr>
            <w:tcW w:w="325" w:type="pct"/>
          </w:tcPr>
          <w:p w14:paraId="3C1A1D0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0:02:31</w:t>
            </w:r>
          </w:p>
        </w:tc>
        <w:tc>
          <w:tcPr>
            <w:tcW w:w="325" w:type="pct"/>
          </w:tcPr>
          <w:p w14:paraId="50D8E8D7" w14:textId="77777777" w:rsidR="00C47CDF" w:rsidRPr="00C35F99" w:rsidRDefault="00C47CDF" w:rsidP="00C47CDF">
            <w:pPr>
              <w:jc w:val="center"/>
              <w:rPr>
                <w:rFonts w:ascii="Cambria" w:hAnsi="Cambria"/>
                <w:sz w:val="18"/>
                <w:szCs w:val="18"/>
                <w:highlight w:val="yellow"/>
                <w:lang w:val="en-GB"/>
              </w:rPr>
            </w:pPr>
            <w:r w:rsidRPr="00C35F99">
              <w:rPr>
                <w:rFonts w:ascii="Cambria" w:hAnsi="Cambria"/>
                <w:sz w:val="18"/>
                <w:szCs w:val="18"/>
              </w:rPr>
              <w:t>0:03:00</w:t>
            </w:r>
          </w:p>
        </w:tc>
        <w:tc>
          <w:tcPr>
            <w:tcW w:w="325" w:type="pct"/>
          </w:tcPr>
          <w:p w14:paraId="2C6962A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0:03:00</w:t>
            </w:r>
          </w:p>
        </w:tc>
        <w:tc>
          <w:tcPr>
            <w:tcW w:w="370" w:type="pct"/>
          </w:tcPr>
          <w:p w14:paraId="61F9DB9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0:04:57</w:t>
            </w:r>
          </w:p>
        </w:tc>
        <w:tc>
          <w:tcPr>
            <w:tcW w:w="393" w:type="pct"/>
          </w:tcPr>
          <w:p w14:paraId="4969D13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0:02:31</w:t>
            </w:r>
          </w:p>
        </w:tc>
        <w:tc>
          <w:tcPr>
            <w:tcW w:w="389" w:type="pct"/>
          </w:tcPr>
          <w:p w14:paraId="7B8B64D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0:01:52</w:t>
            </w:r>
          </w:p>
        </w:tc>
        <w:tc>
          <w:tcPr>
            <w:tcW w:w="398" w:type="pct"/>
          </w:tcPr>
          <w:p w14:paraId="2DA8B21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0:03:00</w:t>
            </w:r>
          </w:p>
        </w:tc>
        <w:tc>
          <w:tcPr>
            <w:tcW w:w="367" w:type="pct"/>
          </w:tcPr>
          <w:p w14:paraId="3BC4434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0:01:49</w:t>
            </w:r>
          </w:p>
        </w:tc>
      </w:tr>
      <w:tr w:rsidR="00C47CDF" w:rsidRPr="00C35F99" w14:paraId="08606DC7" w14:textId="77777777" w:rsidTr="00C47CDF">
        <w:tc>
          <w:tcPr>
            <w:tcW w:w="537" w:type="pct"/>
          </w:tcPr>
          <w:p w14:paraId="2DB7013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6:00:00</w:t>
            </w:r>
          </w:p>
        </w:tc>
        <w:tc>
          <w:tcPr>
            <w:tcW w:w="396" w:type="pct"/>
          </w:tcPr>
          <w:p w14:paraId="60B6F67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6:00:00</w:t>
            </w:r>
          </w:p>
        </w:tc>
        <w:tc>
          <w:tcPr>
            <w:tcW w:w="466" w:type="pct"/>
          </w:tcPr>
          <w:p w14:paraId="66194E3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6:01:49</w:t>
            </w:r>
          </w:p>
        </w:tc>
        <w:tc>
          <w:tcPr>
            <w:tcW w:w="384" w:type="pct"/>
          </w:tcPr>
          <w:p w14:paraId="73DAE69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6:05:19</w:t>
            </w:r>
          </w:p>
        </w:tc>
        <w:tc>
          <w:tcPr>
            <w:tcW w:w="325" w:type="pct"/>
          </w:tcPr>
          <w:p w14:paraId="2FCD927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6:07:42</w:t>
            </w:r>
          </w:p>
        </w:tc>
        <w:tc>
          <w:tcPr>
            <w:tcW w:w="325" w:type="pct"/>
          </w:tcPr>
          <w:p w14:paraId="7C7998A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6:10:43</w:t>
            </w:r>
          </w:p>
        </w:tc>
        <w:tc>
          <w:tcPr>
            <w:tcW w:w="325" w:type="pct"/>
          </w:tcPr>
          <w:p w14:paraId="5FE2374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6:14:13</w:t>
            </w:r>
          </w:p>
        </w:tc>
        <w:tc>
          <w:tcPr>
            <w:tcW w:w="325" w:type="pct"/>
          </w:tcPr>
          <w:p w14:paraId="04706FE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6:17:43</w:t>
            </w:r>
          </w:p>
        </w:tc>
        <w:tc>
          <w:tcPr>
            <w:tcW w:w="370" w:type="pct"/>
          </w:tcPr>
          <w:p w14:paraId="688185B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6:23:10</w:t>
            </w:r>
          </w:p>
        </w:tc>
        <w:tc>
          <w:tcPr>
            <w:tcW w:w="393" w:type="pct"/>
          </w:tcPr>
          <w:p w14:paraId="4BF4DD4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6:26:11</w:t>
            </w:r>
          </w:p>
        </w:tc>
        <w:tc>
          <w:tcPr>
            <w:tcW w:w="389" w:type="pct"/>
          </w:tcPr>
          <w:p w14:paraId="0BD903E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6:28:33</w:t>
            </w:r>
          </w:p>
        </w:tc>
        <w:tc>
          <w:tcPr>
            <w:tcW w:w="398" w:type="pct"/>
          </w:tcPr>
          <w:p w14:paraId="1F7736A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6:32:03</w:t>
            </w:r>
          </w:p>
        </w:tc>
        <w:tc>
          <w:tcPr>
            <w:tcW w:w="367" w:type="pct"/>
          </w:tcPr>
          <w:p w14:paraId="3B78123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6:34:23</w:t>
            </w:r>
          </w:p>
        </w:tc>
      </w:tr>
      <w:tr w:rsidR="00C47CDF" w:rsidRPr="00C35F99" w14:paraId="412F9349" w14:textId="77777777" w:rsidTr="00C47CDF">
        <w:tc>
          <w:tcPr>
            <w:tcW w:w="537" w:type="pct"/>
          </w:tcPr>
          <w:p w14:paraId="766026E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8:00:00</w:t>
            </w:r>
          </w:p>
        </w:tc>
        <w:tc>
          <w:tcPr>
            <w:tcW w:w="396" w:type="pct"/>
          </w:tcPr>
          <w:p w14:paraId="61C28F2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8:00:00</w:t>
            </w:r>
          </w:p>
        </w:tc>
        <w:tc>
          <w:tcPr>
            <w:tcW w:w="466" w:type="pct"/>
          </w:tcPr>
          <w:p w14:paraId="7FFA3CB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8:01:49</w:t>
            </w:r>
          </w:p>
        </w:tc>
        <w:tc>
          <w:tcPr>
            <w:tcW w:w="384" w:type="pct"/>
          </w:tcPr>
          <w:p w14:paraId="3DF7C36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8:05:19</w:t>
            </w:r>
          </w:p>
        </w:tc>
        <w:tc>
          <w:tcPr>
            <w:tcW w:w="325" w:type="pct"/>
          </w:tcPr>
          <w:p w14:paraId="6510CDC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8:07:42</w:t>
            </w:r>
          </w:p>
        </w:tc>
        <w:tc>
          <w:tcPr>
            <w:tcW w:w="325" w:type="pct"/>
          </w:tcPr>
          <w:p w14:paraId="50B3AA2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8:10:43</w:t>
            </w:r>
          </w:p>
        </w:tc>
        <w:tc>
          <w:tcPr>
            <w:tcW w:w="325" w:type="pct"/>
          </w:tcPr>
          <w:p w14:paraId="1792957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8:14:13</w:t>
            </w:r>
          </w:p>
        </w:tc>
        <w:tc>
          <w:tcPr>
            <w:tcW w:w="325" w:type="pct"/>
          </w:tcPr>
          <w:p w14:paraId="6D7D027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8:17:43</w:t>
            </w:r>
          </w:p>
        </w:tc>
        <w:tc>
          <w:tcPr>
            <w:tcW w:w="370" w:type="pct"/>
          </w:tcPr>
          <w:p w14:paraId="6FD59D2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8:23:10</w:t>
            </w:r>
          </w:p>
        </w:tc>
        <w:tc>
          <w:tcPr>
            <w:tcW w:w="393" w:type="pct"/>
          </w:tcPr>
          <w:p w14:paraId="70FB957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8:26:11</w:t>
            </w:r>
          </w:p>
        </w:tc>
        <w:tc>
          <w:tcPr>
            <w:tcW w:w="389" w:type="pct"/>
          </w:tcPr>
          <w:p w14:paraId="7EA3145B" w14:textId="77777777" w:rsidR="00C47CDF" w:rsidRPr="00C35F99" w:rsidRDefault="00C47CDF" w:rsidP="00C47CDF">
            <w:pPr>
              <w:jc w:val="center"/>
              <w:rPr>
                <w:rFonts w:ascii="Cambria" w:hAnsi="Cambria"/>
                <w:sz w:val="18"/>
                <w:szCs w:val="18"/>
              </w:rPr>
            </w:pPr>
            <w:r w:rsidRPr="00C35F99">
              <w:rPr>
                <w:rFonts w:ascii="Cambria" w:hAnsi="Cambria"/>
                <w:sz w:val="18"/>
                <w:szCs w:val="18"/>
              </w:rPr>
              <w:t>8:28:33</w:t>
            </w:r>
          </w:p>
        </w:tc>
        <w:tc>
          <w:tcPr>
            <w:tcW w:w="398" w:type="pct"/>
          </w:tcPr>
          <w:p w14:paraId="5150E49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8:32:03</w:t>
            </w:r>
          </w:p>
        </w:tc>
        <w:tc>
          <w:tcPr>
            <w:tcW w:w="367" w:type="pct"/>
          </w:tcPr>
          <w:p w14:paraId="275D4BB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8:34:23</w:t>
            </w:r>
          </w:p>
        </w:tc>
      </w:tr>
      <w:tr w:rsidR="00C47CDF" w:rsidRPr="00C35F99" w14:paraId="76FB1850" w14:textId="77777777" w:rsidTr="00C47CDF">
        <w:tc>
          <w:tcPr>
            <w:tcW w:w="5000" w:type="pct"/>
            <w:gridSpan w:val="13"/>
          </w:tcPr>
          <w:p w14:paraId="59323A80" w14:textId="77777777" w:rsidR="00C47CDF" w:rsidRPr="00C35F99" w:rsidRDefault="00C47CDF" w:rsidP="00C47CDF">
            <w:pPr>
              <w:jc w:val="center"/>
              <w:rPr>
                <w:rFonts w:ascii="Cambria" w:hAnsi="Cambria"/>
                <w:sz w:val="18"/>
                <w:szCs w:val="18"/>
              </w:rPr>
            </w:pPr>
            <w:proofErr w:type="spellStart"/>
            <w:r w:rsidRPr="00C35F99">
              <w:rPr>
                <w:rFonts w:ascii="Cambria" w:hAnsi="Cambria"/>
                <w:sz w:val="18"/>
                <w:szCs w:val="18"/>
              </w:rPr>
              <w:t>Incarcare</w:t>
            </w:r>
            <w:proofErr w:type="spellEnd"/>
            <w:r w:rsidRPr="00C35F99">
              <w:rPr>
                <w:rFonts w:ascii="Cambria" w:hAnsi="Cambria"/>
                <w:sz w:val="18"/>
                <w:szCs w:val="18"/>
              </w:rPr>
              <w:t xml:space="preserve"> rapida pana la ora 09:00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 </w:t>
            </w:r>
          </w:p>
        </w:tc>
      </w:tr>
      <w:tr w:rsidR="00C47CDF" w:rsidRPr="00C35F99" w14:paraId="7F133FA0" w14:textId="77777777" w:rsidTr="00C47CDF">
        <w:tc>
          <w:tcPr>
            <w:tcW w:w="537" w:type="pct"/>
          </w:tcPr>
          <w:p w14:paraId="19E0B0C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10:00:00</w:t>
            </w:r>
          </w:p>
        </w:tc>
        <w:tc>
          <w:tcPr>
            <w:tcW w:w="396" w:type="pct"/>
          </w:tcPr>
          <w:p w14:paraId="5BEA4B35" w14:textId="77777777" w:rsidR="00C47CDF" w:rsidRPr="00C35F99" w:rsidRDefault="00C47CDF" w:rsidP="00C47CDF">
            <w:pPr>
              <w:rPr>
                <w:rFonts w:ascii="Cambria" w:hAnsi="Cambria"/>
                <w:sz w:val="18"/>
                <w:szCs w:val="18"/>
                <w:highlight w:val="yellow"/>
              </w:rPr>
            </w:pPr>
            <w:r w:rsidRPr="00C35F99">
              <w:rPr>
                <w:rFonts w:ascii="Cambria" w:hAnsi="Cambria"/>
                <w:sz w:val="18"/>
                <w:szCs w:val="18"/>
              </w:rPr>
              <w:t>10:00:00</w:t>
            </w:r>
          </w:p>
        </w:tc>
        <w:tc>
          <w:tcPr>
            <w:tcW w:w="466" w:type="pct"/>
          </w:tcPr>
          <w:p w14:paraId="465421B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10:01:49</w:t>
            </w:r>
          </w:p>
        </w:tc>
        <w:tc>
          <w:tcPr>
            <w:tcW w:w="384" w:type="pct"/>
          </w:tcPr>
          <w:p w14:paraId="249D83A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10:05:19</w:t>
            </w:r>
          </w:p>
        </w:tc>
        <w:tc>
          <w:tcPr>
            <w:tcW w:w="325" w:type="pct"/>
          </w:tcPr>
          <w:p w14:paraId="49D07D4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10:07:42</w:t>
            </w:r>
          </w:p>
        </w:tc>
        <w:tc>
          <w:tcPr>
            <w:tcW w:w="325" w:type="pct"/>
          </w:tcPr>
          <w:p w14:paraId="5E62DDF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10:10:43</w:t>
            </w:r>
          </w:p>
        </w:tc>
        <w:tc>
          <w:tcPr>
            <w:tcW w:w="325" w:type="pct"/>
          </w:tcPr>
          <w:p w14:paraId="11E9358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10:14:13</w:t>
            </w:r>
          </w:p>
        </w:tc>
        <w:tc>
          <w:tcPr>
            <w:tcW w:w="325" w:type="pct"/>
          </w:tcPr>
          <w:p w14:paraId="3AB740C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10:17:43</w:t>
            </w:r>
          </w:p>
        </w:tc>
        <w:tc>
          <w:tcPr>
            <w:tcW w:w="370" w:type="pct"/>
          </w:tcPr>
          <w:p w14:paraId="233BF53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10:23:10</w:t>
            </w:r>
          </w:p>
        </w:tc>
        <w:tc>
          <w:tcPr>
            <w:tcW w:w="393" w:type="pct"/>
          </w:tcPr>
          <w:p w14:paraId="4E3C302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10:26:11</w:t>
            </w:r>
          </w:p>
        </w:tc>
        <w:tc>
          <w:tcPr>
            <w:tcW w:w="389" w:type="pct"/>
          </w:tcPr>
          <w:p w14:paraId="76101FD5" w14:textId="77777777" w:rsidR="00C47CDF" w:rsidRPr="00C35F99" w:rsidRDefault="00C47CDF" w:rsidP="00C47CDF">
            <w:pPr>
              <w:rPr>
                <w:rFonts w:ascii="Cambria" w:hAnsi="Cambria"/>
                <w:sz w:val="18"/>
                <w:szCs w:val="18"/>
                <w:highlight w:val="yellow"/>
              </w:rPr>
            </w:pPr>
            <w:r w:rsidRPr="00C35F99">
              <w:rPr>
                <w:rFonts w:ascii="Cambria" w:hAnsi="Cambria"/>
                <w:sz w:val="18"/>
                <w:szCs w:val="18"/>
              </w:rPr>
              <w:t>10:28:33</w:t>
            </w:r>
          </w:p>
        </w:tc>
        <w:tc>
          <w:tcPr>
            <w:tcW w:w="398" w:type="pct"/>
          </w:tcPr>
          <w:p w14:paraId="63A21C2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10:32:03</w:t>
            </w:r>
          </w:p>
        </w:tc>
        <w:tc>
          <w:tcPr>
            <w:tcW w:w="367" w:type="pct"/>
          </w:tcPr>
          <w:p w14:paraId="5D1EBBB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10:34:23</w:t>
            </w:r>
          </w:p>
        </w:tc>
      </w:tr>
      <w:tr w:rsidR="00C47CDF" w:rsidRPr="00C35F99" w14:paraId="5A6D2C0F" w14:textId="77777777" w:rsidTr="00C47CDF">
        <w:tc>
          <w:tcPr>
            <w:tcW w:w="537" w:type="pct"/>
          </w:tcPr>
          <w:p w14:paraId="207CE48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12:00:00</w:t>
            </w:r>
          </w:p>
        </w:tc>
        <w:tc>
          <w:tcPr>
            <w:tcW w:w="396" w:type="pct"/>
          </w:tcPr>
          <w:p w14:paraId="7257A4D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12:00:00</w:t>
            </w:r>
          </w:p>
        </w:tc>
        <w:tc>
          <w:tcPr>
            <w:tcW w:w="466" w:type="pct"/>
          </w:tcPr>
          <w:p w14:paraId="275BED3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12:01:49</w:t>
            </w:r>
          </w:p>
        </w:tc>
        <w:tc>
          <w:tcPr>
            <w:tcW w:w="384" w:type="pct"/>
          </w:tcPr>
          <w:p w14:paraId="0CA7ABC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12:05:19</w:t>
            </w:r>
          </w:p>
        </w:tc>
        <w:tc>
          <w:tcPr>
            <w:tcW w:w="325" w:type="pct"/>
          </w:tcPr>
          <w:p w14:paraId="17749FA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12:07:42</w:t>
            </w:r>
          </w:p>
        </w:tc>
        <w:tc>
          <w:tcPr>
            <w:tcW w:w="325" w:type="pct"/>
          </w:tcPr>
          <w:p w14:paraId="701D4DF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12:10:43</w:t>
            </w:r>
          </w:p>
        </w:tc>
        <w:tc>
          <w:tcPr>
            <w:tcW w:w="325" w:type="pct"/>
          </w:tcPr>
          <w:p w14:paraId="2F43D79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12:14:13</w:t>
            </w:r>
          </w:p>
        </w:tc>
        <w:tc>
          <w:tcPr>
            <w:tcW w:w="325" w:type="pct"/>
          </w:tcPr>
          <w:p w14:paraId="58B288C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12:17:43</w:t>
            </w:r>
          </w:p>
        </w:tc>
        <w:tc>
          <w:tcPr>
            <w:tcW w:w="370" w:type="pct"/>
          </w:tcPr>
          <w:p w14:paraId="5437359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12:23:10</w:t>
            </w:r>
          </w:p>
        </w:tc>
        <w:tc>
          <w:tcPr>
            <w:tcW w:w="393" w:type="pct"/>
          </w:tcPr>
          <w:p w14:paraId="650F5A7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12:26:11</w:t>
            </w:r>
          </w:p>
        </w:tc>
        <w:tc>
          <w:tcPr>
            <w:tcW w:w="389" w:type="pct"/>
          </w:tcPr>
          <w:p w14:paraId="190D553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12:28:33</w:t>
            </w:r>
          </w:p>
        </w:tc>
        <w:tc>
          <w:tcPr>
            <w:tcW w:w="398" w:type="pct"/>
          </w:tcPr>
          <w:p w14:paraId="2F8A6F8D" w14:textId="77777777" w:rsidR="00C47CDF" w:rsidRPr="00C35F99" w:rsidRDefault="00C47CDF" w:rsidP="00C47CDF">
            <w:pPr>
              <w:rPr>
                <w:rFonts w:ascii="Cambria" w:hAnsi="Cambria"/>
                <w:sz w:val="18"/>
                <w:szCs w:val="18"/>
                <w:highlight w:val="yellow"/>
              </w:rPr>
            </w:pPr>
            <w:r w:rsidRPr="00C35F99">
              <w:rPr>
                <w:rFonts w:ascii="Cambria" w:hAnsi="Cambria"/>
                <w:sz w:val="18"/>
                <w:szCs w:val="18"/>
              </w:rPr>
              <w:t>12:32:03</w:t>
            </w:r>
          </w:p>
        </w:tc>
        <w:tc>
          <w:tcPr>
            <w:tcW w:w="367" w:type="pct"/>
          </w:tcPr>
          <w:p w14:paraId="6CE64EE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12:34:23</w:t>
            </w:r>
          </w:p>
        </w:tc>
      </w:tr>
      <w:tr w:rsidR="00C47CDF" w:rsidRPr="00C35F99" w14:paraId="1F239404" w14:textId="77777777" w:rsidTr="00C47CDF">
        <w:tc>
          <w:tcPr>
            <w:tcW w:w="5000" w:type="pct"/>
            <w:gridSpan w:val="13"/>
          </w:tcPr>
          <w:p w14:paraId="2940344F" w14:textId="77777777" w:rsidR="00C47CDF" w:rsidRPr="00C35F99" w:rsidRDefault="00C47CDF" w:rsidP="00C47CDF">
            <w:pPr>
              <w:jc w:val="center"/>
              <w:rPr>
                <w:rFonts w:ascii="Cambria" w:hAnsi="Cambria"/>
                <w:sz w:val="18"/>
                <w:szCs w:val="18"/>
                <w:highlight w:val="yellow"/>
              </w:rPr>
            </w:pPr>
            <w:proofErr w:type="spellStart"/>
            <w:r w:rsidRPr="00C35F99">
              <w:rPr>
                <w:rFonts w:ascii="Cambria" w:hAnsi="Cambria"/>
                <w:sz w:val="18"/>
                <w:szCs w:val="18"/>
              </w:rPr>
              <w:t>Incarcare</w:t>
            </w:r>
            <w:proofErr w:type="spellEnd"/>
            <w:r w:rsidRPr="00C35F99">
              <w:rPr>
                <w:rFonts w:ascii="Cambria" w:hAnsi="Cambria"/>
                <w:sz w:val="18"/>
                <w:szCs w:val="18"/>
              </w:rPr>
              <w:t xml:space="preserve"> rapida pana la ora 13:00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 </w:t>
            </w:r>
          </w:p>
        </w:tc>
      </w:tr>
      <w:tr w:rsidR="00C47CDF" w:rsidRPr="00C35F99" w14:paraId="453804EE" w14:textId="77777777" w:rsidTr="00C47CDF">
        <w:tc>
          <w:tcPr>
            <w:tcW w:w="537" w:type="pct"/>
          </w:tcPr>
          <w:p w14:paraId="32F224B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14:00:00</w:t>
            </w:r>
          </w:p>
        </w:tc>
        <w:tc>
          <w:tcPr>
            <w:tcW w:w="396" w:type="pct"/>
          </w:tcPr>
          <w:p w14:paraId="0E7729F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14:00:00</w:t>
            </w:r>
          </w:p>
        </w:tc>
        <w:tc>
          <w:tcPr>
            <w:tcW w:w="466" w:type="pct"/>
          </w:tcPr>
          <w:p w14:paraId="0C92C0E1"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14:01:49</w:t>
            </w:r>
          </w:p>
        </w:tc>
        <w:tc>
          <w:tcPr>
            <w:tcW w:w="384" w:type="pct"/>
          </w:tcPr>
          <w:p w14:paraId="74FE35C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14:05:19</w:t>
            </w:r>
          </w:p>
        </w:tc>
        <w:tc>
          <w:tcPr>
            <w:tcW w:w="325" w:type="pct"/>
          </w:tcPr>
          <w:p w14:paraId="5761FC6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14:07:42</w:t>
            </w:r>
          </w:p>
        </w:tc>
        <w:tc>
          <w:tcPr>
            <w:tcW w:w="325" w:type="pct"/>
          </w:tcPr>
          <w:p w14:paraId="651D68B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14:10:43</w:t>
            </w:r>
          </w:p>
        </w:tc>
        <w:tc>
          <w:tcPr>
            <w:tcW w:w="325" w:type="pct"/>
          </w:tcPr>
          <w:p w14:paraId="3447182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14:14:13</w:t>
            </w:r>
          </w:p>
        </w:tc>
        <w:tc>
          <w:tcPr>
            <w:tcW w:w="325" w:type="pct"/>
          </w:tcPr>
          <w:p w14:paraId="2675C08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14:17:43</w:t>
            </w:r>
          </w:p>
        </w:tc>
        <w:tc>
          <w:tcPr>
            <w:tcW w:w="370" w:type="pct"/>
          </w:tcPr>
          <w:p w14:paraId="0E6784F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14:23:10</w:t>
            </w:r>
          </w:p>
        </w:tc>
        <w:tc>
          <w:tcPr>
            <w:tcW w:w="393" w:type="pct"/>
          </w:tcPr>
          <w:p w14:paraId="34639DC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14:26:11</w:t>
            </w:r>
          </w:p>
        </w:tc>
        <w:tc>
          <w:tcPr>
            <w:tcW w:w="389" w:type="pct"/>
          </w:tcPr>
          <w:p w14:paraId="6CA832F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14:28:33</w:t>
            </w:r>
          </w:p>
        </w:tc>
        <w:tc>
          <w:tcPr>
            <w:tcW w:w="398" w:type="pct"/>
          </w:tcPr>
          <w:p w14:paraId="0BB8ABA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14:32:03</w:t>
            </w:r>
          </w:p>
        </w:tc>
        <w:tc>
          <w:tcPr>
            <w:tcW w:w="367" w:type="pct"/>
          </w:tcPr>
          <w:p w14:paraId="469E6290"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14:34:23</w:t>
            </w:r>
          </w:p>
        </w:tc>
      </w:tr>
      <w:tr w:rsidR="00C47CDF" w:rsidRPr="00C35F99" w14:paraId="18DE4E8D" w14:textId="77777777" w:rsidTr="00C47CDF">
        <w:tc>
          <w:tcPr>
            <w:tcW w:w="537" w:type="pct"/>
          </w:tcPr>
          <w:p w14:paraId="1121F76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16:00:00</w:t>
            </w:r>
          </w:p>
        </w:tc>
        <w:tc>
          <w:tcPr>
            <w:tcW w:w="396" w:type="pct"/>
          </w:tcPr>
          <w:p w14:paraId="5F1CF53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16:00:00</w:t>
            </w:r>
          </w:p>
        </w:tc>
        <w:tc>
          <w:tcPr>
            <w:tcW w:w="466" w:type="pct"/>
          </w:tcPr>
          <w:p w14:paraId="74F763A4" w14:textId="77777777" w:rsidR="00C47CDF" w:rsidRPr="00C35F99" w:rsidRDefault="00C47CDF" w:rsidP="00C47CDF">
            <w:pPr>
              <w:jc w:val="center"/>
              <w:rPr>
                <w:rFonts w:ascii="Cambria" w:hAnsi="Cambria"/>
                <w:sz w:val="18"/>
                <w:szCs w:val="18"/>
              </w:rPr>
            </w:pPr>
            <w:r w:rsidRPr="00C35F99">
              <w:rPr>
                <w:rFonts w:ascii="Cambria" w:hAnsi="Cambria"/>
                <w:sz w:val="18"/>
                <w:szCs w:val="18"/>
              </w:rPr>
              <w:t>16:01:49</w:t>
            </w:r>
          </w:p>
        </w:tc>
        <w:tc>
          <w:tcPr>
            <w:tcW w:w="384" w:type="pct"/>
          </w:tcPr>
          <w:p w14:paraId="51B67AAC" w14:textId="77777777" w:rsidR="00C47CDF" w:rsidRPr="00C35F99" w:rsidRDefault="00C47CDF" w:rsidP="00C47CDF">
            <w:pPr>
              <w:jc w:val="center"/>
              <w:rPr>
                <w:rFonts w:ascii="Cambria" w:hAnsi="Cambria"/>
                <w:sz w:val="18"/>
                <w:szCs w:val="18"/>
              </w:rPr>
            </w:pPr>
            <w:r w:rsidRPr="00C35F99">
              <w:rPr>
                <w:rFonts w:ascii="Cambria" w:hAnsi="Cambria"/>
                <w:sz w:val="18"/>
                <w:szCs w:val="18"/>
              </w:rPr>
              <w:t>16:05:19</w:t>
            </w:r>
          </w:p>
        </w:tc>
        <w:tc>
          <w:tcPr>
            <w:tcW w:w="325" w:type="pct"/>
          </w:tcPr>
          <w:p w14:paraId="608CE822" w14:textId="77777777" w:rsidR="00C47CDF" w:rsidRPr="00C35F99" w:rsidRDefault="00C47CDF" w:rsidP="00C47CDF">
            <w:pPr>
              <w:jc w:val="center"/>
              <w:rPr>
                <w:rFonts w:ascii="Cambria" w:hAnsi="Cambria"/>
                <w:sz w:val="18"/>
                <w:szCs w:val="18"/>
              </w:rPr>
            </w:pPr>
            <w:r w:rsidRPr="00C35F99">
              <w:rPr>
                <w:rFonts w:ascii="Cambria" w:hAnsi="Cambria"/>
                <w:sz w:val="18"/>
                <w:szCs w:val="18"/>
              </w:rPr>
              <w:t>16:07:42</w:t>
            </w:r>
          </w:p>
        </w:tc>
        <w:tc>
          <w:tcPr>
            <w:tcW w:w="325" w:type="pct"/>
          </w:tcPr>
          <w:p w14:paraId="18B23D6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16:10:43</w:t>
            </w:r>
          </w:p>
        </w:tc>
        <w:tc>
          <w:tcPr>
            <w:tcW w:w="325" w:type="pct"/>
          </w:tcPr>
          <w:p w14:paraId="08EAD5EA"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16:14:13</w:t>
            </w:r>
          </w:p>
        </w:tc>
        <w:tc>
          <w:tcPr>
            <w:tcW w:w="325" w:type="pct"/>
          </w:tcPr>
          <w:p w14:paraId="341D33A5"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16:17:43</w:t>
            </w:r>
          </w:p>
        </w:tc>
        <w:tc>
          <w:tcPr>
            <w:tcW w:w="370" w:type="pct"/>
          </w:tcPr>
          <w:p w14:paraId="5F531F4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16:23:10</w:t>
            </w:r>
          </w:p>
        </w:tc>
        <w:tc>
          <w:tcPr>
            <w:tcW w:w="393" w:type="pct"/>
          </w:tcPr>
          <w:p w14:paraId="12E3B49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16:26:11</w:t>
            </w:r>
          </w:p>
        </w:tc>
        <w:tc>
          <w:tcPr>
            <w:tcW w:w="389" w:type="pct"/>
          </w:tcPr>
          <w:p w14:paraId="44930D5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16:28:33</w:t>
            </w:r>
          </w:p>
        </w:tc>
        <w:tc>
          <w:tcPr>
            <w:tcW w:w="398" w:type="pct"/>
          </w:tcPr>
          <w:p w14:paraId="5873CDA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16:32:03</w:t>
            </w:r>
          </w:p>
        </w:tc>
        <w:tc>
          <w:tcPr>
            <w:tcW w:w="367" w:type="pct"/>
          </w:tcPr>
          <w:p w14:paraId="6DA61E1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16:34:23</w:t>
            </w:r>
          </w:p>
        </w:tc>
      </w:tr>
      <w:tr w:rsidR="00C47CDF" w:rsidRPr="00C35F99" w14:paraId="54B75EF0" w14:textId="77777777" w:rsidTr="00C47CDF">
        <w:tc>
          <w:tcPr>
            <w:tcW w:w="5000" w:type="pct"/>
            <w:gridSpan w:val="13"/>
          </w:tcPr>
          <w:p w14:paraId="23782F32" w14:textId="77777777" w:rsidR="00C47CDF" w:rsidRPr="00C35F99" w:rsidRDefault="00C47CDF" w:rsidP="00C47CDF">
            <w:pPr>
              <w:jc w:val="center"/>
              <w:rPr>
                <w:rFonts w:ascii="Cambria" w:hAnsi="Cambria"/>
                <w:sz w:val="18"/>
                <w:szCs w:val="18"/>
              </w:rPr>
            </w:pPr>
            <w:proofErr w:type="spellStart"/>
            <w:r w:rsidRPr="00C35F99">
              <w:rPr>
                <w:rFonts w:ascii="Cambria" w:hAnsi="Cambria"/>
                <w:sz w:val="18"/>
                <w:szCs w:val="18"/>
              </w:rPr>
              <w:t>Incarcare</w:t>
            </w:r>
            <w:proofErr w:type="spellEnd"/>
            <w:r w:rsidRPr="00C35F99">
              <w:rPr>
                <w:rFonts w:ascii="Cambria" w:hAnsi="Cambria"/>
                <w:sz w:val="18"/>
                <w:szCs w:val="18"/>
              </w:rPr>
              <w:t xml:space="preserve"> rapida pana la ora 17:00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w:t>
            </w:r>
          </w:p>
        </w:tc>
      </w:tr>
      <w:tr w:rsidR="00C47CDF" w:rsidRPr="00C35F99" w14:paraId="24DAF2FF" w14:textId="77777777" w:rsidTr="00C47CDF">
        <w:tc>
          <w:tcPr>
            <w:tcW w:w="537" w:type="pct"/>
          </w:tcPr>
          <w:p w14:paraId="19C20BDC"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18:00:00</w:t>
            </w:r>
          </w:p>
        </w:tc>
        <w:tc>
          <w:tcPr>
            <w:tcW w:w="396" w:type="pct"/>
          </w:tcPr>
          <w:p w14:paraId="444DB54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18:00:00</w:t>
            </w:r>
          </w:p>
        </w:tc>
        <w:tc>
          <w:tcPr>
            <w:tcW w:w="466" w:type="pct"/>
          </w:tcPr>
          <w:p w14:paraId="742FA9F9"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18:01:49</w:t>
            </w:r>
          </w:p>
        </w:tc>
        <w:tc>
          <w:tcPr>
            <w:tcW w:w="384" w:type="pct"/>
          </w:tcPr>
          <w:p w14:paraId="63989F1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18:05:19</w:t>
            </w:r>
          </w:p>
        </w:tc>
        <w:tc>
          <w:tcPr>
            <w:tcW w:w="325" w:type="pct"/>
          </w:tcPr>
          <w:p w14:paraId="711CAD2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18:07:42</w:t>
            </w:r>
          </w:p>
        </w:tc>
        <w:tc>
          <w:tcPr>
            <w:tcW w:w="325" w:type="pct"/>
          </w:tcPr>
          <w:p w14:paraId="742B323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18:10:43</w:t>
            </w:r>
          </w:p>
        </w:tc>
        <w:tc>
          <w:tcPr>
            <w:tcW w:w="325" w:type="pct"/>
          </w:tcPr>
          <w:p w14:paraId="383256C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18:14:13</w:t>
            </w:r>
          </w:p>
        </w:tc>
        <w:tc>
          <w:tcPr>
            <w:tcW w:w="325" w:type="pct"/>
          </w:tcPr>
          <w:p w14:paraId="7E38C2D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18:17:43</w:t>
            </w:r>
          </w:p>
        </w:tc>
        <w:tc>
          <w:tcPr>
            <w:tcW w:w="370" w:type="pct"/>
          </w:tcPr>
          <w:p w14:paraId="6296F603"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18:23:10</w:t>
            </w:r>
          </w:p>
        </w:tc>
        <w:tc>
          <w:tcPr>
            <w:tcW w:w="393" w:type="pct"/>
          </w:tcPr>
          <w:p w14:paraId="5468B784"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18:26:11</w:t>
            </w:r>
          </w:p>
        </w:tc>
        <w:tc>
          <w:tcPr>
            <w:tcW w:w="389" w:type="pct"/>
          </w:tcPr>
          <w:p w14:paraId="50552868"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18:28:33</w:t>
            </w:r>
          </w:p>
        </w:tc>
        <w:tc>
          <w:tcPr>
            <w:tcW w:w="398" w:type="pct"/>
          </w:tcPr>
          <w:p w14:paraId="6DFBF55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18:32:03</w:t>
            </w:r>
          </w:p>
        </w:tc>
        <w:tc>
          <w:tcPr>
            <w:tcW w:w="367" w:type="pct"/>
          </w:tcPr>
          <w:p w14:paraId="7601244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18:34:23</w:t>
            </w:r>
          </w:p>
        </w:tc>
      </w:tr>
      <w:tr w:rsidR="00C47CDF" w:rsidRPr="00C35F99" w14:paraId="605EEB57" w14:textId="77777777" w:rsidTr="00C47CDF">
        <w:tc>
          <w:tcPr>
            <w:tcW w:w="537" w:type="pct"/>
          </w:tcPr>
          <w:p w14:paraId="7EA8E3B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20:00:00</w:t>
            </w:r>
          </w:p>
        </w:tc>
        <w:tc>
          <w:tcPr>
            <w:tcW w:w="396" w:type="pct"/>
          </w:tcPr>
          <w:p w14:paraId="3034134F"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20:00:00</w:t>
            </w:r>
          </w:p>
        </w:tc>
        <w:tc>
          <w:tcPr>
            <w:tcW w:w="466" w:type="pct"/>
          </w:tcPr>
          <w:p w14:paraId="58D58A0D"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20:01:49</w:t>
            </w:r>
          </w:p>
        </w:tc>
        <w:tc>
          <w:tcPr>
            <w:tcW w:w="384" w:type="pct"/>
          </w:tcPr>
          <w:p w14:paraId="131DF21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20:05:19</w:t>
            </w:r>
          </w:p>
        </w:tc>
        <w:tc>
          <w:tcPr>
            <w:tcW w:w="325" w:type="pct"/>
          </w:tcPr>
          <w:p w14:paraId="7EDCF5E7"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20:07:42</w:t>
            </w:r>
          </w:p>
        </w:tc>
        <w:tc>
          <w:tcPr>
            <w:tcW w:w="325" w:type="pct"/>
          </w:tcPr>
          <w:p w14:paraId="7DD29CC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20:10:43</w:t>
            </w:r>
          </w:p>
        </w:tc>
        <w:tc>
          <w:tcPr>
            <w:tcW w:w="325" w:type="pct"/>
          </w:tcPr>
          <w:p w14:paraId="13D61DF2"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20:14:13</w:t>
            </w:r>
          </w:p>
        </w:tc>
        <w:tc>
          <w:tcPr>
            <w:tcW w:w="325" w:type="pct"/>
          </w:tcPr>
          <w:p w14:paraId="18478CA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20:17:43</w:t>
            </w:r>
          </w:p>
        </w:tc>
        <w:tc>
          <w:tcPr>
            <w:tcW w:w="370" w:type="pct"/>
          </w:tcPr>
          <w:p w14:paraId="0BECB8C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20:23:10</w:t>
            </w:r>
          </w:p>
        </w:tc>
        <w:tc>
          <w:tcPr>
            <w:tcW w:w="393" w:type="pct"/>
          </w:tcPr>
          <w:p w14:paraId="137A0576"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20:26:11</w:t>
            </w:r>
          </w:p>
        </w:tc>
        <w:tc>
          <w:tcPr>
            <w:tcW w:w="389" w:type="pct"/>
          </w:tcPr>
          <w:p w14:paraId="4B303ECE"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20:28:33</w:t>
            </w:r>
          </w:p>
        </w:tc>
        <w:tc>
          <w:tcPr>
            <w:tcW w:w="398" w:type="pct"/>
          </w:tcPr>
          <w:p w14:paraId="14E654DB" w14:textId="77777777" w:rsidR="00C47CDF" w:rsidRPr="00C35F99" w:rsidRDefault="00C47CDF" w:rsidP="00C47CDF">
            <w:pPr>
              <w:jc w:val="center"/>
              <w:rPr>
                <w:rFonts w:ascii="Cambria" w:hAnsi="Cambria"/>
                <w:sz w:val="18"/>
                <w:szCs w:val="18"/>
                <w:highlight w:val="yellow"/>
              </w:rPr>
            </w:pPr>
            <w:r w:rsidRPr="00C35F99">
              <w:rPr>
                <w:rFonts w:ascii="Cambria" w:hAnsi="Cambria"/>
                <w:sz w:val="18"/>
                <w:szCs w:val="18"/>
              </w:rPr>
              <w:t>20:32:03</w:t>
            </w:r>
          </w:p>
        </w:tc>
        <w:tc>
          <w:tcPr>
            <w:tcW w:w="367" w:type="pct"/>
          </w:tcPr>
          <w:p w14:paraId="63521E3D" w14:textId="77777777" w:rsidR="00C47CDF" w:rsidRPr="00C35F99" w:rsidRDefault="00C47CDF" w:rsidP="00C47CDF">
            <w:pPr>
              <w:jc w:val="center"/>
              <w:rPr>
                <w:rFonts w:ascii="Cambria" w:hAnsi="Cambria"/>
                <w:sz w:val="18"/>
                <w:szCs w:val="18"/>
              </w:rPr>
            </w:pPr>
            <w:r w:rsidRPr="00C35F99">
              <w:rPr>
                <w:rFonts w:ascii="Cambria" w:hAnsi="Cambria"/>
                <w:sz w:val="18"/>
                <w:szCs w:val="18"/>
              </w:rPr>
              <w:t>20:34:23</w:t>
            </w:r>
          </w:p>
        </w:tc>
      </w:tr>
    </w:tbl>
    <w:p w14:paraId="34775900" w14:textId="77777777" w:rsidR="00C47CDF" w:rsidRDefault="00C47CDF" w:rsidP="00C47CDF">
      <w:pPr>
        <w:jc w:val="both"/>
        <w:rPr>
          <w:rFonts w:ascii="Cambria" w:hAnsi="Cambria"/>
          <w:sz w:val="24"/>
          <w:szCs w:val="24"/>
          <w:highlight w:val="yellow"/>
        </w:rPr>
      </w:pPr>
    </w:p>
    <w:p w14:paraId="619E1A28" w14:textId="77777777" w:rsidR="00C47CDF" w:rsidRPr="00C35F99" w:rsidRDefault="00C47CDF" w:rsidP="00C47CDF">
      <w:pPr>
        <w:pStyle w:val="Listparagraf"/>
        <w:jc w:val="center"/>
        <w:rPr>
          <w:rFonts w:ascii="Cambria" w:hAnsi="Cambria"/>
        </w:rPr>
      </w:pPr>
      <w:r w:rsidRPr="00C35F99">
        <w:rPr>
          <w:rFonts w:ascii="Cambria" w:hAnsi="Cambria"/>
          <w:b/>
        </w:rPr>
        <w:lastRenderedPageBreak/>
        <w:t xml:space="preserve">TRASEUL </w:t>
      </w:r>
      <w:r>
        <w:rPr>
          <w:rFonts w:ascii="Cambria" w:hAnsi="Cambria"/>
          <w:b/>
        </w:rPr>
        <w:t>7</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47"/>
        <w:gridCol w:w="1133"/>
        <w:gridCol w:w="1338"/>
        <w:gridCol w:w="1096"/>
        <w:gridCol w:w="1039"/>
        <w:gridCol w:w="1039"/>
        <w:gridCol w:w="1039"/>
        <w:gridCol w:w="1039"/>
        <w:gridCol w:w="1058"/>
        <w:gridCol w:w="73"/>
        <w:gridCol w:w="1019"/>
        <w:gridCol w:w="1112"/>
        <w:gridCol w:w="1141"/>
        <w:gridCol w:w="1141"/>
        <w:gridCol w:w="1115"/>
      </w:tblGrid>
      <w:tr w:rsidR="00C47CDF" w:rsidRPr="00245F54" w14:paraId="46719F9F" w14:textId="77777777" w:rsidTr="00C47CDF">
        <w:tc>
          <w:tcPr>
            <w:tcW w:w="486" w:type="pct"/>
          </w:tcPr>
          <w:p w14:paraId="095E637A" w14:textId="77777777" w:rsidR="00C47CDF" w:rsidRPr="00245F54" w:rsidRDefault="00C47CDF" w:rsidP="00C47CDF">
            <w:pPr>
              <w:rPr>
                <w:rFonts w:ascii="Cambria" w:hAnsi="Cambria"/>
              </w:rPr>
            </w:pPr>
            <w:r w:rsidRPr="00245F54">
              <w:rPr>
                <w:rFonts w:ascii="Cambria" w:hAnsi="Cambria"/>
                <w:b/>
              </w:rPr>
              <w:t>Traseul</w:t>
            </w:r>
          </w:p>
        </w:tc>
        <w:tc>
          <w:tcPr>
            <w:tcW w:w="356" w:type="pct"/>
          </w:tcPr>
          <w:p w14:paraId="051AE4DD" w14:textId="77777777" w:rsidR="00C47CDF" w:rsidRPr="00574D7C" w:rsidRDefault="00C47CDF" w:rsidP="00C47CDF">
            <w:pPr>
              <w:jc w:val="center"/>
              <w:rPr>
                <w:rFonts w:ascii="Cambria" w:hAnsi="Cambria"/>
                <w:b/>
                <w:color w:val="0070C0"/>
              </w:rPr>
            </w:pPr>
            <w:r w:rsidRPr="00574D7C">
              <w:rPr>
                <w:rFonts w:ascii="Cambria" w:hAnsi="Cambria"/>
                <w:b/>
                <w:color w:val="0070C0"/>
              </w:rPr>
              <w:t>7</w:t>
            </w:r>
          </w:p>
          <w:p w14:paraId="73CAA5D5" w14:textId="77777777" w:rsidR="00C47CDF" w:rsidRPr="00245F54" w:rsidRDefault="00C47CDF" w:rsidP="00C47CDF">
            <w:pPr>
              <w:rPr>
                <w:rFonts w:ascii="Cambria" w:hAnsi="Cambria"/>
              </w:rPr>
            </w:pPr>
          </w:p>
        </w:tc>
        <w:tc>
          <w:tcPr>
            <w:tcW w:w="764" w:type="pct"/>
            <w:gridSpan w:val="2"/>
          </w:tcPr>
          <w:p w14:paraId="4048DB62" w14:textId="77777777" w:rsidR="00C47CDF" w:rsidRPr="00245F54" w:rsidRDefault="00C47CDF" w:rsidP="00C47CDF">
            <w:pPr>
              <w:jc w:val="center"/>
              <w:rPr>
                <w:rFonts w:ascii="Cambria" w:hAnsi="Cambria"/>
              </w:rPr>
            </w:pPr>
            <w:r w:rsidRPr="00245F54">
              <w:rPr>
                <w:rFonts w:ascii="Cambria" w:hAnsi="Cambria"/>
                <w:b/>
              </w:rPr>
              <w:t>Timp de urcare/coborâre</w:t>
            </w:r>
            <w:r w:rsidRPr="00245F54">
              <w:rPr>
                <w:rFonts w:ascii="Cambria" w:hAnsi="Cambria"/>
                <w:b/>
              </w:rPr>
              <w:br/>
              <w:t>în stații</w:t>
            </w:r>
          </w:p>
          <w:p w14:paraId="461513F2" w14:textId="77777777" w:rsidR="00C47CDF" w:rsidRPr="00245F54" w:rsidRDefault="00C47CDF" w:rsidP="00C47CDF">
            <w:pPr>
              <w:tabs>
                <w:tab w:val="left" w:pos="540"/>
                <w:tab w:val="center" w:pos="876"/>
              </w:tabs>
              <w:rPr>
                <w:rFonts w:ascii="Cambria" w:hAnsi="Cambria"/>
              </w:rPr>
            </w:pPr>
            <w:r w:rsidRPr="00245F54">
              <w:rPr>
                <w:rFonts w:ascii="Cambria" w:hAnsi="Cambria"/>
                <w:b/>
              </w:rPr>
              <w:tab/>
            </w:r>
            <w:r w:rsidRPr="00245F54">
              <w:rPr>
                <w:rFonts w:ascii="Cambria" w:hAnsi="Cambria"/>
                <w:b/>
              </w:rPr>
              <w:tab/>
              <w:t>0:00:30</w:t>
            </w:r>
          </w:p>
        </w:tc>
        <w:tc>
          <w:tcPr>
            <w:tcW w:w="652" w:type="pct"/>
            <w:gridSpan w:val="2"/>
          </w:tcPr>
          <w:p w14:paraId="31AB007C" w14:textId="77777777" w:rsidR="00C47CDF" w:rsidRPr="00245F54" w:rsidRDefault="00C47CDF" w:rsidP="00C47CDF">
            <w:pPr>
              <w:jc w:val="center"/>
              <w:rPr>
                <w:rFonts w:ascii="Cambria" w:hAnsi="Cambria"/>
              </w:rPr>
            </w:pPr>
            <w:r w:rsidRPr="00245F54">
              <w:rPr>
                <w:rFonts w:ascii="Cambria" w:hAnsi="Cambria"/>
                <w:b/>
              </w:rPr>
              <w:t>Viteza medie</w:t>
            </w:r>
          </w:p>
          <w:p w14:paraId="083E5929" w14:textId="77777777" w:rsidR="00C47CDF" w:rsidRPr="00245F54" w:rsidRDefault="00C47CDF" w:rsidP="00C47CDF">
            <w:pPr>
              <w:jc w:val="center"/>
              <w:rPr>
                <w:rFonts w:ascii="Cambria" w:hAnsi="Cambria"/>
              </w:rPr>
            </w:pPr>
            <w:r w:rsidRPr="00245F54">
              <w:rPr>
                <w:rFonts w:ascii="Cambria" w:hAnsi="Cambria"/>
                <w:b/>
              </w:rPr>
              <w:t>25 km/h</w:t>
            </w:r>
          </w:p>
        </w:tc>
        <w:tc>
          <w:tcPr>
            <w:tcW w:w="652" w:type="pct"/>
            <w:gridSpan w:val="2"/>
          </w:tcPr>
          <w:p w14:paraId="5AEF31A4" w14:textId="77777777" w:rsidR="00C47CDF" w:rsidRPr="00245F54" w:rsidRDefault="00C47CDF" w:rsidP="00C47CDF">
            <w:pPr>
              <w:jc w:val="center"/>
              <w:rPr>
                <w:rFonts w:ascii="Cambria" w:hAnsi="Cambria"/>
              </w:rPr>
            </w:pPr>
            <w:r w:rsidRPr="00245F54">
              <w:rPr>
                <w:rFonts w:ascii="Cambria" w:hAnsi="Cambria"/>
                <w:b/>
              </w:rPr>
              <w:t>Lungime traseu</w:t>
            </w:r>
          </w:p>
          <w:p w14:paraId="25503FD0" w14:textId="77777777" w:rsidR="00C47CDF" w:rsidRPr="00245F54" w:rsidRDefault="00C47CDF" w:rsidP="00C47CDF">
            <w:pPr>
              <w:jc w:val="center"/>
              <w:rPr>
                <w:rFonts w:ascii="Cambria" w:hAnsi="Cambria"/>
              </w:rPr>
            </w:pPr>
            <w:r w:rsidRPr="00245F54">
              <w:rPr>
                <w:rFonts w:ascii="Cambria" w:hAnsi="Cambria"/>
                <w:b/>
              </w:rPr>
              <w:t>10.085 Km</w:t>
            </w:r>
          </w:p>
        </w:tc>
        <w:tc>
          <w:tcPr>
            <w:tcW w:w="355" w:type="pct"/>
            <w:gridSpan w:val="2"/>
          </w:tcPr>
          <w:p w14:paraId="12ACE33C" w14:textId="77777777" w:rsidR="00C47CDF" w:rsidRPr="00245F54" w:rsidRDefault="00C47CDF" w:rsidP="00C47CDF">
            <w:pPr>
              <w:jc w:val="center"/>
              <w:rPr>
                <w:rFonts w:ascii="Cambria" w:hAnsi="Cambria"/>
                <w:b/>
                <w:color w:val="7030A0"/>
              </w:rPr>
            </w:pPr>
          </w:p>
        </w:tc>
        <w:tc>
          <w:tcPr>
            <w:tcW w:w="1736" w:type="pct"/>
            <w:gridSpan w:val="5"/>
          </w:tcPr>
          <w:p w14:paraId="0D963204"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5609864A" w14:textId="77777777" w:rsidR="00C47CDF" w:rsidRPr="00245F54" w:rsidRDefault="00C47CDF" w:rsidP="00C47CDF">
            <w:pPr>
              <w:jc w:val="center"/>
              <w:rPr>
                <w:rFonts w:ascii="Cambria" w:hAnsi="Cambria"/>
              </w:rPr>
            </w:pPr>
            <w:r w:rsidRPr="00574D7C">
              <w:rPr>
                <w:rFonts w:ascii="Cambria" w:hAnsi="Cambria"/>
                <w:b/>
                <w:color w:val="0070C0"/>
              </w:rPr>
              <w:t>3</w:t>
            </w:r>
          </w:p>
        </w:tc>
      </w:tr>
      <w:tr w:rsidR="00C47CDF" w:rsidRPr="00245F54" w14:paraId="257D8699" w14:textId="77777777" w:rsidTr="00C47CDF">
        <w:tc>
          <w:tcPr>
            <w:tcW w:w="486" w:type="pct"/>
          </w:tcPr>
          <w:p w14:paraId="10056F55" w14:textId="77777777" w:rsidR="00C47CDF" w:rsidRPr="00245F54" w:rsidRDefault="00C47CDF" w:rsidP="00C47CDF">
            <w:pPr>
              <w:jc w:val="center"/>
              <w:rPr>
                <w:rFonts w:ascii="Cambria" w:hAnsi="Cambria"/>
                <w:sz w:val="18"/>
                <w:szCs w:val="18"/>
              </w:rPr>
            </w:pPr>
            <w:r w:rsidRPr="00245F54">
              <w:rPr>
                <w:rFonts w:ascii="Cambria" w:hAnsi="Cambria"/>
                <w:b/>
                <w:sz w:val="18"/>
                <w:szCs w:val="18"/>
              </w:rPr>
              <w:t>Stații</w:t>
            </w:r>
          </w:p>
        </w:tc>
        <w:tc>
          <w:tcPr>
            <w:tcW w:w="356" w:type="pct"/>
          </w:tcPr>
          <w:p w14:paraId="3B8CB7D1" w14:textId="77777777" w:rsidR="00C47CDF" w:rsidRPr="00245F54" w:rsidRDefault="00C47CDF" w:rsidP="00C47CDF">
            <w:pPr>
              <w:jc w:val="center"/>
              <w:rPr>
                <w:rFonts w:ascii="Cambria" w:hAnsi="Cambria"/>
                <w:sz w:val="18"/>
                <w:szCs w:val="18"/>
              </w:rPr>
            </w:pPr>
            <w:r w:rsidRPr="00245F54">
              <w:rPr>
                <w:rFonts w:ascii="Cambria" w:hAnsi="Cambria"/>
                <w:b/>
                <w:sz w:val="18"/>
                <w:szCs w:val="18"/>
              </w:rPr>
              <w:t>Autogara Novaci</w:t>
            </w:r>
          </w:p>
        </w:tc>
        <w:tc>
          <w:tcPr>
            <w:tcW w:w="420" w:type="pct"/>
          </w:tcPr>
          <w:p w14:paraId="20749FA6" w14:textId="77777777" w:rsidR="00C47CDF" w:rsidRPr="00245F54" w:rsidRDefault="00C47CDF" w:rsidP="00C47CDF">
            <w:pPr>
              <w:jc w:val="center"/>
              <w:rPr>
                <w:rFonts w:ascii="Cambria" w:hAnsi="Cambria"/>
                <w:sz w:val="18"/>
                <w:szCs w:val="18"/>
              </w:rPr>
            </w:pPr>
            <w:r w:rsidRPr="00245F54">
              <w:rPr>
                <w:rFonts w:ascii="Cambria" w:hAnsi="Cambria"/>
                <w:sz w:val="18"/>
                <w:szCs w:val="18"/>
              </w:rPr>
              <w:t>9</w:t>
            </w:r>
          </w:p>
        </w:tc>
        <w:tc>
          <w:tcPr>
            <w:tcW w:w="344" w:type="pct"/>
          </w:tcPr>
          <w:p w14:paraId="351D6B29" w14:textId="77777777" w:rsidR="00C47CDF" w:rsidRPr="00245F54" w:rsidRDefault="00C47CDF" w:rsidP="00C47CDF">
            <w:pPr>
              <w:jc w:val="center"/>
              <w:rPr>
                <w:rFonts w:ascii="Cambria" w:hAnsi="Cambria"/>
                <w:sz w:val="18"/>
                <w:szCs w:val="18"/>
              </w:rPr>
            </w:pPr>
            <w:r w:rsidRPr="00245F54">
              <w:rPr>
                <w:rFonts w:ascii="Cambria" w:hAnsi="Cambria"/>
                <w:sz w:val="18"/>
                <w:szCs w:val="18"/>
              </w:rPr>
              <w:t>10</w:t>
            </w:r>
          </w:p>
        </w:tc>
        <w:tc>
          <w:tcPr>
            <w:tcW w:w="326" w:type="pct"/>
          </w:tcPr>
          <w:p w14:paraId="44A4E527" w14:textId="77777777" w:rsidR="00C47CDF" w:rsidRPr="00245F54" w:rsidRDefault="00C47CDF" w:rsidP="00C47CDF">
            <w:pPr>
              <w:jc w:val="center"/>
              <w:rPr>
                <w:rFonts w:ascii="Cambria" w:hAnsi="Cambria"/>
                <w:sz w:val="18"/>
                <w:szCs w:val="18"/>
              </w:rPr>
            </w:pPr>
            <w:r w:rsidRPr="00245F54">
              <w:rPr>
                <w:rFonts w:ascii="Cambria" w:hAnsi="Cambria"/>
                <w:sz w:val="18"/>
                <w:szCs w:val="18"/>
              </w:rPr>
              <w:t>11</w:t>
            </w:r>
          </w:p>
        </w:tc>
        <w:tc>
          <w:tcPr>
            <w:tcW w:w="326" w:type="pct"/>
          </w:tcPr>
          <w:p w14:paraId="04F7DA2B" w14:textId="77777777" w:rsidR="00C47CDF" w:rsidRPr="00245F54" w:rsidRDefault="00C47CDF" w:rsidP="00C47CDF">
            <w:pPr>
              <w:jc w:val="center"/>
              <w:rPr>
                <w:rFonts w:ascii="Cambria" w:hAnsi="Cambria"/>
                <w:sz w:val="18"/>
                <w:szCs w:val="18"/>
              </w:rPr>
            </w:pPr>
            <w:r w:rsidRPr="00245F54">
              <w:rPr>
                <w:rFonts w:ascii="Cambria" w:hAnsi="Cambria"/>
                <w:sz w:val="18"/>
                <w:szCs w:val="18"/>
              </w:rPr>
              <w:t>12</w:t>
            </w:r>
          </w:p>
        </w:tc>
        <w:tc>
          <w:tcPr>
            <w:tcW w:w="326" w:type="pct"/>
          </w:tcPr>
          <w:p w14:paraId="337964A9" w14:textId="77777777" w:rsidR="00C47CDF" w:rsidRPr="00245F54" w:rsidRDefault="00C47CDF" w:rsidP="00C47CDF">
            <w:pPr>
              <w:jc w:val="center"/>
              <w:rPr>
                <w:rFonts w:ascii="Cambria" w:hAnsi="Cambria"/>
                <w:sz w:val="18"/>
                <w:szCs w:val="18"/>
              </w:rPr>
            </w:pPr>
            <w:r w:rsidRPr="00245F54">
              <w:rPr>
                <w:rFonts w:ascii="Cambria" w:hAnsi="Cambria"/>
                <w:sz w:val="18"/>
                <w:szCs w:val="18"/>
              </w:rPr>
              <w:t>13</w:t>
            </w:r>
          </w:p>
        </w:tc>
        <w:tc>
          <w:tcPr>
            <w:tcW w:w="326" w:type="pct"/>
          </w:tcPr>
          <w:p w14:paraId="53177458" w14:textId="77777777" w:rsidR="00C47CDF" w:rsidRPr="00245F54" w:rsidRDefault="00C47CDF" w:rsidP="00C47CDF">
            <w:pPr>
              <w:jc w:val="center"/>
              <w:rPr>
                <w:rFonts w:ascii="Cambria" w:hAnsi="Cambria"/>
                <w:sz w:val="18"/>
                <w:szCs w:val="18"/>
              </w:rPr>
            </w:pPr>
            <w:r w:rsidRPr="00245F54">
              <w:rPr>
                <w:rFonts w:ascii="Cambria" w:hAnsi="Cambria"/>
                <w:sz w:val="18"/>
                <w:szCs w:val="18"/>
              </w:rPr>
              <w:t>23</w:t>
            </w:r>
          </w:p>
        </w:tc>
        <w:tc>
          <w:tcPr>
            <w:tcW w:w="332" w:type="pct"/>
          </w:tcPr>
          <w:p w14:paraId="45D742B6" w14:textId="77777777" w:rsidR="00C47CDF" w:rsidRPr="00245F54" w:rsidRDefault="00C47CDF" w:rsidP="00C47CDF">
            <w:pPr>
              <w:jc w:val="center"/>
              <w:rPr>
                <w:rFonts w:ascii="Cambria" w:hAnsi="Cambria"/>
                <w:sz w:val="18"/>
                <w:szCs w:val="18"/>
              </w:rPr>
            </w:pPr>
            <w:r w:rsidRPr="00245F54">
              <w:rPr>
                <w:rFonts w:ascii="Cambria" w:hAnsi="Cambria"/>
                <w:sz w:val="18"/>
                <w:szCs w:val="18"/>
              </w:rPr>
              <w:t>22</w:t>
            </w:r>
          </w:p>
        </w:tc>
        <w:tc>
          <w:tcPr>
            <w:tcW w:w="343" w:type="pct"/>
            <w:gridSpan w:val="2"/>
          </w:tcPr>
          <w:p w14:paraId="6E272BC9" w14:textId="77777777" w:rsidR="00C47CDF" w:rsidRPr="00245F54" w:rsidRDefault="00C47CDF" w:rsidP="00C47CDF">
            <w:pPr>
              <w:jc w:val="center"/>
              <w:rPr>
                <w:rFonts w:ascii="Cambria" w:hAnsi="Cambria"/>
                <w:sz w:val="18"/>
                <w:szCs w:val="18"/>
              </w:rPr>
            </w:pPr>
            <w:r w:rsidRPr="00245F54">
              <w:rPr>
                <w:rFonts w:ascii="Cambria" w:hAnsi="Cambria"/>
                <w:sz w:val="18"/>
                <w:szCs w:val="18"/>
              </w:rPr>
              <w:t>21</w:t>
            </w:r>
          </w:p>
        </w:tc>
        <w:tc>
          <w:tcPr>
            <w:tcW w:w="349" w:type="pct"/>
          </w:tcPr>
          <w:p w14:paraId="6FC7BEE5" w14:textId="77777777" w:rsidR="00C47CDF" w:rsidRPr="00245F54" w:rsidRDefault="00C47CDF" w:rsidP="00C47CDF">
            <w:pPr>
              <w:jc w:val="center"/>
              <w:rPr>
                <w:rFonts w:ascii="Cambria" w:hAnsi="Cambria"/>
                <w:sz w:val="18"/>
                <w:szCs w:val="18"/>
              </w:rPr>
            </w:pPr>
            <w:r w:rsidRPr="00245F54">
              <w:rPr>
                <w:rFonts w:ascii="Cambria" w:hAnsi="Cambria"/>
                <w:sz w:val="18"/>
                <w:szCs w:val="18"/>
              </w:rPr>
              <w:t>20</w:t>
            </w:r>
          </w:p>
        </w:tc>
        <w:tc>
          <w:tcPr>
            <w:tcW w:w="358" w:type="pct"/>
          </w:tcPr>
          <w:p w14:paraId="5CF34137" w14:textId="77777777" w:rsidR="00C47CDF" w:rsidRPr="00245F54" w:rsidRDefault="00C47CDF" w:rsidP="00C47CDF">
            <w:pPr>
              <w:jc w:val="center"/>
              <w:rPr>
                <w:rFonts w:ascii="Cambria" w:hAnsi="Cambria"/>
                <w:b/>
                <w:sz w:val="18"/>
                <w:szCs w:val="18"/>
              </w:rPr>
            </w:pPr>
            <w:r w:rsidRPr="00245F54">
              <w:rPr>
                <w:rFonts w:ascii="Cambria" w:hAnsi="Cambria"/>
                <w:b/>
                <w:sz w:val="18"/>
                <w:szCs w:val="18"/>
              </w:rPr>
              <w:t>6</w:t>
            </w:r>
          </w:p>
        </w:tc>
        <w:tc>
          <w:tcPr>
            <w:tcW w:w="358" w:type="pct"/>
          </w:tcPr>
          <w:p w14:paraId="7B19B5B7" w14:textId="77777777" w:rsidR="00C47CDF" w:rsidRPr="00245F54" w:rsidRDefault="00C47CDF" w:rsidP="00C47CDF">
            <w:pPr>
              <w:jc w:val="center"/>
              <w:rPr>
                <w:rFonts w:ascii="Cambria" w:hAnsi="Cambria"/>
                <w:b/>
                <w:sz w:val="18"/>
                <w:szCs w:val="18"/>
              </w:rPr>
            </w:pPr>
            <w:r w:rsidRPr="00245F54">
              <w:rPr>
                <w:rFonts w:ascii="Cambria" w:hAnsi="Cambria"/>
                <w:b/>
                <w:sz w:val="18"/>
                <w:szCs w:val="18"/>
              </w:rPr>
              <w:t>18</w:t>
            </w:r>
          </w:p>
        </w:tc>
        <w:tc>
          <w:tcPr>
            <w:tcW w:w="351" w:type="pct"/>
          </w:tcPr>
          <w:p w14:paraId="245D2C69" w14:textId="77777777" w:rsidR="00C47CDF" w:rsidRPr="00245F54" w:rsidRDefault="00C47CDF" w:rsidP="00C47CDF">
            <w:pPr>
              <w:jc w:val="center"/>
              <w:rPr>
                <w:rFonts w:ascii="Cambria" w:hAnsi="Cambria"/>
                <w:sz w:val="18"/>
                <w:szCs w:val="18"/>
              </w:rPr>
            </w:pPr>
            <w:r w:rsidRPr="00245F54">
              <w:rPr>
                <w:rFonts w:ascii="Cambria" w:hAnsi="Cambria"/>
                <w:b/>
                <w:sz w:val="18"/>
                <w:szCs w:val="18"/>
              </w:rPr>
              <w:t>Autogara Novaci</w:t>
            </w:r>
          </w:p>
        </w:tc>
      </w:tr>
      <w:tr w:rsidR="00C47CDF" w:rsidRPr="00245F54" w14:paraId="7EB47715" w14:textId="77777777" w:rsidTr="00C47CDF">
        <w:trPr>
          <w:trHeight w:val="392"/>
        </w:trPr>
        <w:tc>
          <w:tcPr>
            <w:tcW w:w="486" w:type="pct"/>
          </w:tcPr>
          <w:p w14:paraId="5BA155E0" w14:textId="77777777" w:rsidR="00C47CDF" w:rsidRPr="00245F54" w:rsidRDefault="00C47CDF" w:rsidP="00C47CDF">
            <w:pPr>
              <w:jc w:val="center"/>
              <w:rPr>
                <w:rFonts w:ascii="Cambria" w:hAnsi="Cambria"/>
                <w:sz w:val="18"/>
                <w:szCs w:val="18"/>
              </w:rPr>
            </w:pPr>
            <w:r w:rsidRPr="00245F54">
              <w:rPr>
                <w:rFonts w:ascii="Cambria" w:hAnsi="Cambria"/>
                <w:b/>
                <w:sz w:val="18"/>
                <w:szCs w:val="18"/>
              </w:rPr>
              <w:t>Distanță totală [km]</w:t>
            </w:r>
          </w:p>
        </w:tc>
        <w:tc>
          <w:tcPr>
            <w:tcW w:w="356" w:type="pct"/>
          </w:tcPr>
          <w:p w14:paraId="5768585A" w14:textId="77777777" w:rsidR="00C47CDF" w:rsidRPr="00245F54" w:rsidRDefault="00C47CDF" w:rsidP="00C47CDF">
            <w:pPr>
              <w:jc w:val="center"/>
              <w:rPr>
                <w:rFonts w:ascii="Cambria" w:hAnsi="Cambria"/>
                <w:sz w:val="18"/>
                <w:szCs w:val="18"/>
              </w:rPr>
            </w:pPr>
            <w:r w:rsidRPr="00245F54">
              <w:rPr>
                <w:rFonts w:ascii="Cambria" w:hAnsi="Cambria"/>
                <w:sz w:val="18"/>
                <w:szCs w:val="18"/>
              </w:rPr>
              <w:t>0</w:t>
            </w:r>
          </w:p>
        </w:tc>
        <w:tc>
          <w:tcPr>
            <w:tcW w:w="420" w:type="pct"/>
          </w:tcPr>
          <w:p w14:paraId="591256B3" w14:textId="77777777" w:rsidR="00C47CDF" w:rsidRPr="00245F54" w:rsidRDefault="00C47CDF" w:rsidP="00C47CDF">
            <w:pPr>
              <w:jc w:val="center"/>
              <w:rPr>
                <w:rFonts w:ascii="Cambria" w:hAnsi="Cambria"/>
                <w:sz w:val="18"/>
                <w:szCs w:val="18"/>
              </w:rPr>
            </w:pPr>
            <w:r w:rsidRPr="00245F54">
              <w:rPr>
                <w:rFonts w:ascii="Cambria" w:hAnsi="Cambria"/>
                <w:sz w:val="18"/>
                <w:szCs w:val="18"/>
              </w:rPr>
              <w:t>0.885</w:t>
            </w:r>
          </w:p>
        </w:tc>
        <w:tc>
          <w:tcPr>
            <w:tcW w:w="344" w:type="pct"/>
          </w:tcPr>
          <w:p w14:paraId="2F950159" w14:textId="77777777" w:rsidR="00C47CDF" w:rsidRPr="00245F54" w:rsidRDefault="00C47CDF" w:rsidP="00C47CDF">
            <w:pPr>
              <w:jc w:val="center"/>
              <w:rPr>
                <w:rFonts w:ascii="Cambria" w:hAnsi="Cambria"/>
                <w:sz w:val="18"/>
                <w:szCs w:val="18"/>
              </w:rPr>
            </w:pPr>
            <w:r w:rsidRPr="00245F54">
              <w:rPr>
                <w:rFonts w:ascii="Cambria" w:hAnsi="Cambria"/>
                <w:sz w:val="18"/>
                <w:szCs w:val="18"/>
              </w:rPr>
              <w:t>1.720</w:t>
            </w:r>
          </w:p>
        </w:tc>
        <w:tc>
          <w:tcPr>
            <w:tcW w:w="326" w:type="pct"/>
          </w:tcPr>
          <w:p w14:paraId="02617187" w14:textId="77777777" w:rsidR="00C47CDF" w:rsidRPr="00245F54" w:rsidRDefault="00C47CDF" w:rsidP="00C47CDF">
            <w:pPr>
              <w:jc w:val="center"/>
              <w:rPr>
                <w:rFonts w:ascii="Cambria" w:hAnsi="Cambria"/>
                <w:sz w:val="18"/>
                <w:szCs w:val="18"/>
              </w:rPr>
            </w:pPr>
            <w:r w:rsidRPr="00245F54">
              <w:rPr>
                <w:rFonts w:ascii="Cambria" w:hAnsi="Cambria"/>
                <w:sz w:val="18"/>
                <w:szCs w:val="18"/>
              </w:rPr>
              <w:t>2.260</w:t>
            </w:r>
          </w:p>
        </w:tc>
        <w:tc>
          <w:tcPr>
            <w:tcW w:w="326" w:type="pct"/>
          </w:tcPr>
          <w:p w14:paraId="6F4CF260" w14:textId="77777777" w:rsidR="00C47CDF" w:rsidRPr="00245F54" w:rsidRDefault="00C47CDF" w:rsidP="00C47CDF">
            <w:pPr>
              <w:jc w:val="center"/>
              <w:rPr>
                <w:rFonts w:ascii="Cambria" w:hAnsi="Cambria"/>
                <w:sz w:val="18"/>
                <w:szCs w:val="18"/>
              </w:rPr>
            </w:pPr>
            <w:r w:rsidRPr="00245F54">
              <w:rPr>
                <w:rFonts w:ascii="Cambria" w:hAnsi="Cambria"/>
                <w:sz w:val="18"/>
                <w:szCs w:val="18"/>
              </w:rPr>
              <w:t>2.930</w:t>
            </w:r>
          </w:p>
        </w:tc>
        <w:tc>
          <w:tcPr>
            <w:tcW w:w="326" w:type="pct"/>
          </w:tcPr>
          <w:p w14:paraId="75FB3EC4" w14:textId="77777777" w:rsidR="00C47CDF" w:rsidRPr="00245F54" w:rsidRDefault="00C47CDF" w:rsidP="00C47CDF">
            <w:pPr>
              <w:jc w:val="center"/>
              <w:rPr>
                <w:rFonts w:ascii="Cambria" w:hAnsi="Cambria"/>
                <w:sz w:val="18"/>
                <w:szCs w:val="18"/>
              </w:rPr>
            </w:pPr>
            <w:r w:rsidRPr="00245F54">
              <w:rPr>
                <w:rFonts w:ascii="Cambria" w:hAnsi="Cambria"/>
                <w:sz w:val="18"/>
                <w:szCs w:val="18"/>
              </w:rPr>
              <w:t>3.595</w:t>
            </w:r>
          </w:p>
        </w:tc>
        <w:tc>
          <w:tcPr>
            <w:tcW w:w="326" w:type="pct"/>
          </w:tcPr>
          <w:p w14:paraId="42A3D9B7" w14:textId="77777777" w:rsidR="00C47CDF" w:rsidRPr="00245F54" w:rsidRDefault="00C47CDF" w:rsidP="00C47CDF">
            <w:pPr>
              <w:jc w:val="center"/>
              <w:rPr>
                <w:rFonts w:ascii="Cambria" w:hAnsi="Cambria"/>
                <w:sz w:val="18"/>
                <w:szCs w:val="18"/>
                <w:highlight w:val="yellow"/>
              </w:rPr>
            </w:pPr>
            <w:r w:rsidRPr="00103C68">
              <w:t>5.395</w:t>
            </w:r>
          </w:p>
        </w:tc>
        <w:tc>
          <w:tcPr>
            <w:tcW w:w="332" w:type="pct"/>
          </w:tcPr>
          <w:p w14:paraId="22E42CB4" w14:textId="77777777" w:rsidR="00C47CDF" w:rsidRPr="00245F54" w:rsidRDefault="00C47CDF" w:rsidP="00C47CDF">
            <w:pPr>
              <w:jc w:val="center"/>
              <w:rPr>
                <w:rFonts w:ascii="Cambria" w:hAnsi="Cambria"/>
                <w:sz w:val="18"/>
                <w:szCs w:val="18"/>
                <w:highlight w:val="yellow"/>
              </w:rPr>
            </w:pPr>
            <w:r w:rsidRPr="00103C68">
              <w:t>5.995</w:t>
            </w:r>
          </w:p>
        </w:tc>
        <w:tc>
          <w:tcPr>
            <w:tcW w:w="343" w:type="pct"/>
            <w:gridSpan w:val="2"/>
          </w:tcPr>
          <w:p w14:paraId="2693CC76" w14:textId="77777777" w:rsidR="00C47CDF" w:rsidRPr="00245F54" w:rsidRDefault="00C47CDF" w:rsidP="00C47CDF">
            <w:pPr>
              <w:jc w:val="center"/>
              <w:rPr>
                <w:rFonts w:ascii="Cambria" w:hAnsi="Cambria"/>
                <w:sz w:val="18"/>
                <w:szCs w:val="18"/>
                <w:highlight w:val="yellow"/>
              </w:rPr>
            </w:pPr>
            <w:r w:rsidRPr="00103C68">
              <w:t>7.575</w:t>
            </w:r>
          </w:p>
        </w:tc>
        <w:tc>
          <w:tcPr>
            <w:tcW w:w="349" w:type="pct"/>
          </w:tcPr>
          <w:p w14:paraId="0F1780E5" w14:textId="77777777" w:rsidR="00C47CDF" w:rsidRPr="00245F54" w:rsidRDefault="00C47CDF" w:rsidP="00C47CDF">
            <w:pPr>
              <w:jc w:val="center"/>
              <w:rPr>
                <w:rFonts w:ascii="Cambria" w:hAnsi="Cambria"/>
                <w:sz w:val="18"/>
                <w:szCs w:val="18"/>
                <w:highlight w:val="yellow"/>
              </w:rPr>
            </w:pPr>
            <w:r w:rsidRPr="00103C68">
              <w:t>8.105</w:t>
            </w:r>
          </w:p>
        </w:tc>
        <w:tc>
          <w:tcPr>
            <w:tcW w:w="358" w:type="pct"/>
          </w:tcPr>
          <w:p w14:paraId="13B8833F" w14:textId="77777777" w:rsidR="00C47CDF" w:rsidRPr="00245F54" w:rsidRDefault="00C47CDF" w:rsidP="00C47CDF">
            <w:pPr>
              <w:jc w:val="center"/>
              <w:rPr>
                <w:rFonts w:ascii="Cambria" w:hAnsi="Cambria"/>
                <w:sz w:val="18"/>
                <w:szCs w:val="18"/>
                <w:highlight w:val="yellow"/>
              </w:rPr>
            </w:pPr>
            <w:r w:rsidRPr="00103C68">
              <w:t>8.330</w:t>
            </w:r>
          </w:p>
        </w:tc>
        <w:tc>
          <w:tcPr>
            <w:tcW w:w="358" w:type="pct"/>
          </w:tcPr>
          <w:p w14:paraId="288FC840" w14:textId="77777777" w:rsidR="00C47CDF" w:rsidRPr="00245F54" w:rsidRDefault="00C47CDF" w:rsidP="00C47CDF">
            <w:pPr>
              <w:jc w:val="center"/>
              <w:rPr>
                <w:rFonts w:ascii="Cambria" w:hAnsi="Cambria"/>
                <w:sz w:val="18"/>
                <w:szCs w:val="18"/>
                <w:highlight w:val="yellow"/>
              </w:rPr>
            </w:pPr>
            <w:r w:rsidRPr="00103C68">
              <w:t>9.550</w:t>
            </w:r>
          </w:p>
        </w:tc>
        <w:tc>
          <w:tcPr>
            <w:tcW w:w="351" w:type="pct"/>
          </w:tcPr>
          <w:p w14:paraId="2F021A37" w14:textId="77777777" w:rsidR="00C47CDF" w:rsidRPr="00245F54" w:rsidRDefault="00C47CDF" w:rsidP="00C47CDF">
            <w:pPr>
              <w:jc w:val="center"/>
              <w:rPr>
                <w:rFonts w:ascii="Cambria" w:hAnsi="Cambria"/>
                <w:sz w:val="18"/>
                <w:szCs w:val="18"/>
                <w:highlight w:val="yellow"/>
              </w:rPr>
            </w:pPr>
            <w:r w:rsidRPr="00103C68">
              <w:t>10.085</w:t>
            </w:r>
          </w:p>
        </w:tc>
      </w:tr>
      <w:tr w:rsidR="00C47CDF" w:rsidRPr="00245F54" w14:paraId="450FD1BF" w14:textId="77777777" w:rsidTr="00C47CDF">
        <w:tc>
          <w:tcPr>
            <w:tcW w:w="486" w:type="pct"/>
          </w:tcPr>
          <w:p w14:paraId="6C496F4A" w14:textId="77777777" w:rsidR="00C47CDF" w:rsidRPr="00245F54" w:rsidRDefault="00C47CDF" w:rsidP="00C47CDF">
            <w:pPr>
              <w:jc w:val="center"/>
              <w:rPr>
                <w:rFonts w:ascii="Cambria" w:hAnsi="Cambria"/>
                <w:sz w:val="18"/>
                <w:szCs w:val="18"/>
              </w:rPr>
            </w:pPr>
            <w:r w:rsidRPr="00245F54">
              <w:rPr>
                <w:rFonts w:ascii="Cambria" w:hAnsi="Cambria"/>
                <w:b/>
                <w:sz w:val="18"/>
                <w:szCs w:val="18"/>
              </w:rPr>
              <w:t>Distanță între stații [km]</w:t>
            </w:r>
          </w:p>
        </w:tc>
        <w:tc>
          <w:tcPr>
            <w:tcW w:w="356" w:type="pct"/>
          </w:tcPr>
          <w:p w14:paraId="583F6417" w14:textId="77777777" w:rsidR="00C47CDF" w:rsidRPr="00245F54" w:rsidRDefault="00C47CDF" w:rsidP="00C47CDF">
            <w:pPr>
              <w:jc w:val="center"/>
              <w:rPr>
                <w:rFonts w:ascii="Cambria" w:hAnsi="Cambria"/>
                <w:sz w:val="18"/>
                <w:szCs w:val="18"/>
              </w:rPr>
            </w:pPr>
            <w:r w:rsidRPr="00245F54">
              <w:rPr>
                <w:rFonts w:ascii="Cambria" w:hAnsi="Cambria"/>
                <w:sz w:val="18"/>
                <w:szCs w:val="18"/>
              </w:rPr>
              <w:t>0</w:t>
            </w:r>
          </w:p>
        </w:tc>
        <w:tc>
          <w:tcPr>
            <w:tcW w:w="420" w:type="pct"/>
          </w:tcPr>
          <w:p w14:paraId="12EFAA17" w14:textId="77777777" w:rsidR="00C47CDF" w:rsidRPr="00245F54" w:rsidRDefault="00C47CDF" w:rsidP="00C47CDF">
            <w:pPr>
              <w:jc w:val="center"/>
              <w:rPr>
                <w:rFonts w:ascii="Cambria" w:hAnsi="Cambria"/>
                <w:sz w:val="18"/>
                <w:szCs w:val="18"/>
              </w:rPr>
            </w:pPr>
            <w:r w:rsidRPr="00245F54">
              <w:rPr>
                <w:rFonts w:ascii="Cambria" w:hAnsi="Cambria"/>
                <w:sz w:val="18"/>
                <w:szCs w:val="18"/>
              </w:rPr>
              <w:t>0.885</w:t>
            </w:r>
          </w:p>
        </w:tc>
        <w:tc>
          <w:tcPr>
            <w:tcW w:w="344" w:type="pct"/>
          </w:tcPr>
          <w:p w14:paraId="0F5CDEC5" w14:textId="77777777" w:rsidR="00C47CDF" w:rsidRPr="00245F54" w:rsidRDefault="00C47CDF" w:rsidP="00C47CDF">
            <w:pPr>
              <w:jc w:val="center"/>
              <w:rPr>
                <w:rFonts w:ascii="Cambria" w:hAnsi="Cambria"/>
                <w:sz w:val="18"/>
                <w:szCs w:val="18"/>
              </w:rPr>
            </w:pPr>
            <w:r w:rsidRPr="00245F54">
              <w:rPr>
                <w:rFonts w:ascii="Cambria" w:hAnsi="Cambria"/>
                <w:sz w:val="18"/>
                <w:szCs w:val="18"/>
              </w:rPr>
              <w:t>0.835</w:t>
            </w:r>
          </w:p>
        </w:tc>
        <w:tc>
          <w:tcPr>
            <w:tcW w:w="326" w:type="pct"/>
          </w:tcPr>
          <w:p w14:paraId="78DAD7B2" w14:textId="77777777" w:rsidR="00C47CDF" w:rsidRPr="00245F54" w:rsidRDefault="00C47CDF" w:rsidP="00C47CDF">
            <w:pPr>
              <w:jc w:val="center"/>
              <w:rPr>
                <w:rFonts w:ascii="Cambria" w:hAnsi="Cambria"/>
                <w:sz w:val="18"/>
                <w:szCs w:val="18"/>
              </w:rPr>
            </w:pPr>
            <w:r w:rsidRPr="00245F54">
              <w:rPr>
                <w:rFonts w:ascii="Cambria" w:hAnsi="Cambria"/>
                <w:sz w:val="18"/>
                <w:szCs w:val="18"/>
              </w:rPr>
              <w:t>0.540</w:t>
            </w:r>
          </w:p>
        </w:tc>
        <w:tc>
          <w:tcPr>
            <w:tcW w:w="326" w:type="pct"/>
          </w:tcPr>
          <w:p w14:paraId="7E91C757" w14:textId="77777777" w:rsidR="00C47CDF" w:rsidRPr="00245F54" w:rsidRDefault="00C47CDF" w:rsidP="00C47CDF">
            <w:pPr>
              <w:jc w:val="center"/>
              <w:rPr>
                <w:rFonts w:ascii="Cambria" w:hAnsi="Cambria"/>
                <w:sz w:val="18"/>
                <w:szCs w:val="18"/>
              </w:rPr>
            </w:pPr>
            <w:r w:rsidRPr="00245F54">
              <w:rPr>
                <w:rFonts w:ascii="Cambria" w:hAnsi="Cambria"/>
                <w:sz w:val="18"/>
                <w:szCs w:val="18"/>
              </w:rPr>
              <w:t>0.670</w:t>
            </w:r>
          </w:p>
        </w:tc>
        <w:tc>
          <w:tcPr>
            <w:tcW w:w="326" w:type="pct"/>
          </w:tcPr>
          <w:p w14:paraId="3999423A" w14:textId="77777777" w:rsidR="00C47CDF" w:rsidRPr="00245F54" w:rsidRDefault="00C47CDF" w:rsidP="00C47CDF">
            <w:pPr>
              <w:jc w:val="center"/>
              <w:rPr>
                <w:rFonts w:ascii="Cambria" w:hAnsi="Cambria"/>
                <w:sz w:val="18"/>
                <w:szCs w:val="18"/>
              </w:rPr>
            </w:pPr>
            <w:r w:rsidRPr="00245F54">
              <w:rPr>
                <w:rFonts w:ascii="Cambria" w:hAnsi="Cambria"/>
                <w:sz w:val="18"/>
                <w:szCs w:val="18"/>
              </w:rPr>
              <w:t>0.665</w:t>
            </w:r>
          </w:p>
        </w:tc>
        <w:tc>
          <w:tcPr>
            <w:tcW w:w="326" w:type="pct"/>
          </w:tcPr>
          <w:p w14:paraId="478E7B05" w14:textId="77777777" w:rsidR="00C47CDF" w:rsidRPr="00245F54" w:rsidRDefault="00C47CDF" w:rsidP="00C47CDF">
            <w:pPr>
              <w:jc w:val="center"/>
              <w:rPr>
                <w:rFonts w:ascii="Cambria" w:hAnsi="Cambria"/>
                <w:sz w:val="18"/>
                <w:szCs w:val="18"/>
                <w:highlight w:val="yellow"/>
              </w:rPr>
            </w:pPr>
            <w:r w:rsidRPr="00103C68">
              <w:t>1.800</w:t>
            </w:r>
          </w:p>
        </w:tc>
        <w:tc>
          <w:tcPr>
            <w:tcW w:w="332" w:type="pct"/>
          </w:tcPr>
          <w:p w14:paraId="40124163" w14:textId="77777777" w:rsidR="00C47CDF" w:rsidRPr="00245F54" w:rsidRDefault="00C47CDF" w:rsidP="00C47CDF">
            <w:pPr>
              <w:jc w:val="center"/>
              <w:rPr>
                <w:rFonts w:ascii="Cambria" w:hAnsi="Cambria"/>
                <w:sz w:val="18"/>
                <w:szCs w:val="18"/>
                <w:highlight w:val="yellow"/>
              </w:rPr>
            </w:pPr>
            <w:r w:rsidRPr="00103C68">
              <w:t>0.600</w:t>
            </w:r>
          </w:p>
        </w:tc>
        <w:tc>
          <w:tcPr>
            <w:tcW w:w="343" w:type="pct"/>
            <w:gridSpan w:val="2"/>
          </w:tcPr>
          <w:p w14:paraId="17635340" w14:textId="77777777" w:rsidR="00C47CDF" w:rsidRPr="00245F54" w:rsidRDefault="00C47CDF" w:rsidP="00C47CDF">
            <w:pPr>
              <w:jc w:val="center"/>
              <w:rPr>
                <w:rFonts w:ascii="Cambria" w:hAnsi="Cambria"/>
                <w:sz w:val="18"/>
                <w:szCs w:val="18"/>
                <w:highlight w:val="yellow"/>
              </w:rPr>
            </w:pPr>
            <w:r w:rsidRPr="00103C68">
              <w:t>1.580</w:t>
            </w:r>
          </w:p>
        </w:tc>
        <w:tc>
          <w:tcPr>
            <w:tcW w:w="349" w:type="pct"/>
          </w:tcPr>
          <w:p w14:paraId="587D8162" w14:textId="77777777" w:rsidR="00C47CDF" w:rsidRPr="00245F54" w:rsidRDefault="00C47CDF" w:rsidP="00C47CDF">
            <w:pPr>
              <w:jc w:val="center"/>
              <w:rPr>
                <w:rFonts w:ascii="Cambria" w:hAnsi="Cambria"/>
                <w:sz w:val="18"/>
                <w:szCs w:val="18"/>
                <w:highlight w:val="yellow"/>
              </w:rPr>
            </w:pPr>
            <w:r w:rsidRPr="00103C68">
              <w:t>0.530</w:t>
            </w:r>
          </w:p>
        </w:tc>
        <w:tc>
          <w:tcPr>
            <w:tcW w:w="358" w:type="pct"/>
          </w:tcPr>
          <w:p w14:paraId="61D98336" w14:textId="77777777" w:rsidR="00C47CDF" w:rsidRPr="00245F54" w:rsidRDefault="00C47CDF" w:rsidP="00C47CDF">
            <w:pPr>
              <w:jc w:val="center"/>
              <w:rPr>
                <w:rFonts w:ascii="Cambria" w:hAnsi="Cambria"/>
                <w:sz w:val="18"/>
                <w:szCs w:val="18"/>
                <w:highlight w:val="yellow"/>
              </w:rPr>
            </w:pPr>
            <w:r w:rsidRPr="00103C68">
              <w:t>0.225</w:t>
            </w:r>
          </w:p>
        </w:tc>
        <w:tc>
          <w:tcPr>
            <w:tcW w:w="358" w:type="pct"/>
          </w:tcPr>
          <w:p w14:paraId="708B9D0F" w14:textId="77777777" w:rsidR="00C47CDF" w:rsidRPr="00245F54" w:rsidRDefault="00C47CDF" w:rsidP="00C47CDF">
            <w:pPr>
              <w:jc w:val="center"/>
              <w:rPr>
                <w:rFonts w:ascii="Cambria" w:hAnsi="Cambria"/>
                <w:sz w:val="18"/>
                <w:szCs w:val="18"/>
                <w:highlight w:val="yellow"/>
              </w:rPr>
            </w:pPr>
            <w:r w:rsidRPr="00103C68">
              <w:t>1.220</w:t>
            </w:r>
          </w:p>
        </w:tc>
        <w:tc>
          <w:tcPr>
            <w:tcW w:w="351" w:type="pct"/>
          </w:tcPr>
          <w:p w14:paraId="37153E9D" w14:textId="77777777" w:rsidR="00C47CDF" w:rsidRPr="00245F54" w:rsidRDefault="00C47CDF" w:rsidP="00C47CDF">
            <w:pPr>
              <w:jc w:val="center"/>
              <w:rPr>
                <w:rFonts w:ascii="Cambria" w:hAnsi="Cambria"/>
                <w:sz w:val="18"/>
                <w:szCs w:val="18"/>
                <w:highlight w:val="yellow"/>
              </w:rPr>
            </w:pPr>
            <w:r w:rsidRPr="00103C68">
              <w:t>0.535</w:t>
            </w:r>
          </w:p>
        </w:tc>
      </w:tr>
      <w:tr w:rsidR="00C47CDF" w:rsidRPr="006D00DD" w14:paraId="3D7BE90F" w14:textId="77777777" w:rsidTr="00C47CDF">
        <w:tc>
          <w:tcPr>
            <w:tcW w:w="486" w:type="pct"/>
          </w:tcPr>
          <w:p w14:paraId="0AEE5585" w14:textId="77777777" w:rsidR="00C47CDF" w:rsidRPr="00245F54" w:rsidRDefault="00C47CDF" w:rsidP="00C47CDF">
            <w:pPr>
              <w:jc w:val="center"/>
              <w:rPr>
                <w:rFonts w:ascii="Cambria" w:hAnsi="Cambria"/>
                <w:sz w:val="18"/>
                <w:szCs w:val="18"/>
              </w:rPr>
            </w:pPr>
            <w:r w:rsidRPr="00245F54">
              <w:rPr>
                <w:rFonts w:ascii="Cambria" w:hAnsi="Cambria"/>
                <w:b/>
                <w:sz w:val="18"/>
                <w:szCs w:val="18"/>
              </w:rPr>
              <w:t>Timp între stații</w:t>
            </w:r>
          </w:p>
        </w:tc>
        <w:tc>
          <w:tcPr>
            <w:tcW w:w="356" w:type="pct"/>
          </w:tcPr>
          <w:p w14:paraId="74538D94" w14:textId="77777777" w:rsidR="00C47CDF" w:rsidRPr="00245F54" w:rsidRDefault="00C47CDF" w:rsidP="00C47CDF">
            <w:pPr>
              <w:jc w:val="center"/>
              <w:rPr>
                <w:rFonts w:ascii="Cambria" w:hAnsi="Cambria"/>
                <w:sz w:val="18"/>
                <w:szCs w:val="18"/>
              </w:rPr>
            </w:pPr>
            <w:r w:rsidRPr="00245F54">
              <w:rPr>
                <w:rFonts w:ascii="Cambria" w:hAnsi="Cambria"/>
                <w:sz w:val="18"/>
                <w:szCs w:val="18"/>
              </w:rPr>
              <w:t>0</w:t>
            </w:r>
          </w:p>
        </w:tc>
        <w:tc>
          <w:tcPr>
            <w:tcW w:w="420" w:type="pct"/>
          </w:tcPr>
          <w:p w14:paraId="446B64CC" w14:textId="77777777" w:rsidR="00C47CDF" w:rsidRPr="00245F54" w:rsidRDefault="00C47CDF" w:rsidP="00C47CDF">
            <w:pPr>
              <w:jc w:val="center"/>
              <w:rPr>
                <w:rFonts w:ascii="Cambria" w:hAnsi="Cambria"/>
                <w:sz w:val="18"/>
                <w:szCs w:val="18"/>
              </w:rPr>
            </w:pPr>
            <w:r w:rsidRPr="00245F54">
              <w:rPr>
                <w:rFonts w:ascii="Cambria" w:hAnsi="Cambria"/>
                <w:sz w:val="18"/>
                <w:szCs w:val="18"/>
              </w:rPr>
              <w:t xml:space="preserve">0:02:07 </w:t>
            </w:r>
          </w:p>
        </w:tc>
        <w:tc>
          <w:tcPr>
            <w:tcW w:w="344" w:type="pct"/>
          </w:tcPr>
          <w:p w14:paraId="6706ADAA" w14:textId="77777777" w:rsidR="00C47CDF" w:rsidRPr="00245F54" w:rsidRDefault="00C47CDF" w:rsidP="00C47CDF">
            <w:pPr>
              <w:jc w:val="center"/>
              <w:rPr>
                <w:rFonts w:ascii="Cambria" w:hAnsi="Cambria"/>
                <w:sz w:val="18"/>
                <w:szCs w:val="18"/>
              </w:rPr>
            </w:pPr>
            <w:r w:rsidRPr="00245F54">
              <w:rPr>
                <w:rFonts w:ascii="Cambria" w:hAnsi="Cambria"/>
                <w:sz w:val="18"/>
                <w:szCs w:val="18"/>
              </w:rPr>
              <w:t>0:02:00</w:t>
            </w:r>
          </w:p>
        </w:tc>
        <w:tc>
          <w:tcPr>
            <w:tcW w:w="326" w:type="pct"/>
          </w:tcPr>
          <w:p w14:paraId="06413E82" w14:textId="77777777" w:rsidR="00C47CDF" w:rsidRPr="00245F54" w:rsidRDefault="00C47CDF" w:rsidP="00C47CDF">
            <w:pPr>
              <w:jc w:val="center"/>
              <w:rPr>
                <w:rFonts w:ascii="Cambria" w:hAnsi="Cambria"/>
                <w:sz w:val="18"/>
                <w:szCs w:val="18"/>
              </w:rPr>
            </w:pPr>
            <w:r w:rsidRPr="00245F54">
              <w:rPr>
                <w:rFonts w:ascii="Cambria" w:hAnsi="Cambria"/>
                <w:sz w:val="18"/>
                <w:szCs w:val="18"/>
              </w:rPr>
              <w:t>0:01:18</w:t>
            </w:r>
          </w:p>
        </w:tc>
        <w:tc>
          <w:tcPr>
            <w:tcW w:w="326" w:type="pct"/>
          </w:tcPr>
          <w:p w14:paraId="1007BC59" w14:textId="77777777" w:rsidR="00C47CDF" w:rsidRPr="00245F54" w:rsidRDefault="00C47CDF" w:rsidP="00C47CDF">
            <w:pPr>
              <w:jc w:val="center"/>
              <w:rPr>
                <w:rFonts w:ascii="Cambria" w:hAnsi="Cambria"/>
                <w:sz w:val="18"/>
                <w:szCs w:val="18"/>
              </w:rPr>
            </w:pPr>
            <w:r w:rsidRPr="00245F54">
              <w:rPr>
                <w:rFonts w:ascii="Cambria" w:hAnsi="Cambria"/>
                <w:sz w:val="18"/>
                <w:szCs w:val="18"/>
              </w:rPr>
              <w:t>0:01:36</w:t>
            </w:r>
          </w:p>
        </w:tc>
        <w:tc>
          <w:tcPr>
            <w:tcW w:w="326" w:type="pct"/>
          </w:tcPr>
          <w:p w14:paraId="13D161E0" w14:textId="77777777" w:rsidR="00C47CDF" w:rsidRPr="006D00DD" w:rsidRDefault="00C47CDF" w:rsidP="00C47CDF">
            <w:pPr>
              <w:jc w:val="center"/>
              <w:rPr>
                <w:rFonts w:ascii="Cambria" w:hAnsi="Cambria"/>
                <w:sz w:val="18"/>
                <w:szCs w:val="18"/>
                <w:lang w:val="en-GB"/>
              </w:rPr>
            </w:pPr>
            <w:r w:rsidRPr="006D00DD">
              <w:rPr>
                <w:rFonts w:ascii="Cambria" w:hAnsi="Cambria"/>
                <w:sz w:val="18"/>
                <w:szCs w:val="18"/>
              </w:rPr>
              <w:t>0:01:36</w:t>
            </w:r>
          </w:p>
        </w:tc>
        <w:tc>
          <w:tcPr>
            <w:tcW w:w="326" w:type="pct"/>
          </w:tcPr>
          <w:p w14:paraId="62A4830C" w14:textId="77777777" w:rsidR="00C47CDF" w:rsidRPr="006D00DD" w:rsidRDefault="00C47CDF" w:rsidP="00C47CDF">
            <w:pPr>
              <w:jc w:val="center"/>
              <w:rPr>
                <w:rFonts w:ascii="Cambria" w:hAnsi="Cambria"/>
                <w:sz w:val="18"/>
                <w:szCs w:val="18"/>
              </w:rPr>
            </w:pPr>
            <w:r w:rsidRPr="006D00DD">
              <w:t>0:04:19</w:t>
            </w:r>
          </w:p>
        </w:tc>
        <w:tc>
          <w:tcPr>
            <w:tcW w:w="332" w:type="pct"/>
          </w:tcPr>
          <w:p w14:paraId="5C4457CC" w14:textId="77777777" w:rsidR="00C47CDF" w:rsidRPr="006D00DD" w:rsidRDefault="00C47CDF" w:rsidP="00C47CDF">
            <w:pPr>
              <w:jc w:val="center"/>
              <w:rPr>
                <w:rFonts w:ascii="Cambria" w:hAnsi="Cambria"/>
                <w:sz w:val="18"/>
                <w:szCs w:val="18"/>
              </w:rPr>
            </w:pPr>
            <w:r w:rsidRPr="006D00DD">
              <w:t>0:01:26</w:t>
            </w:r>
          </w:p>
        </w:tc>
        <w:tc>
          <w:tcPr>
            <w:tcW w:w="343" w:type="pct"/>
            <w:gridSpan w:val="2"/>
          </w:tcPr>
          <w:p w14:paraId="44E9114A" w14:textId="77777777" w:rsidR="00C47CDF" w:rsidRPr="006D00DD" w:rsidRDefault="00C47CDF" w:rsidP="00C47CDF">
            <w:pPr>
              <w:jc w:val="center"/>
              <w:rPr>
                <w:rFonts w:ascii="Cambria" w:hAnsi="Cambria"/>
                <w:sz w:val="18"/>
                <w:szCs w:val="18"/>
              </w:rPr>
            </w:pPr>
            <w:r w:rsidRPr="006D00DD">
              <w:t>0:03:48</w:t>
            </w:r>
          </w:p>
        </w:tc>
        <w:tc>
          <w:tcPr>
            <w:tcW w:w="349" w:type="pct"/>
          </w:tcPr>
          <w:p w14:paraId="3C49181A" w14:textId="77777777" w:rsidR="00C47CDF" w:rsidRPr="006D00DD" w:rsidRDefault="00C47CDF" w:rsidP="00C47CDF">
            <w:pPr>
              <w:jc w:val="center"/>
              <w:rPr>
                <w:rFonts w:ascii="Cambria" w:hAnsi="Cambria"/>
                <w:sz w:val="18"/>
                <w:szCs w:val="18"/>
              </w:rPr>
            </w:pPr>
            <w:r w:rsidRPr="006D00DD">
              <w:t>0:01:16</w:t>
            </w:r>
          </w:p>
        </w:tc>
        <w:tc>
          <w:tcPr>
            <w:tcW w:w="358" w:type="pct"/>
          </w:tcPr>
          <w:p w14:paraId="5B2E7D94" w14:textId="77777777" w:rsidR="00C47CDF" w:rsidRPr="006D00DD" w:rsidRDefault="00C47CDF" w:rsidP="00C47CDF">
            <w:pPr>
              <w:jc w:val="center"/>
              <w:rPr>
                <w:rFonts w:ascii="Cambria" w:hAnsi="Cambria"/>
                <w:sz w:val="18"/>
                <w:szCs w:val="18"/>
              </w:rPr>
            </w:pPr>
            <w:r w:rsidRPr="006D00DD">
              <w:t>0:00:32</w:t>
            </w:r>
          </w:p>
        </w:tc>
        <w:tc>
          <w:tcPr>
            <w:tcW w:w="358" w:type="pct"/>
          </w:tcPr>
          <w:p w14:paraId="21947255" w14:textId="77777777" w:rsidR="00C47CDF" w:rsidRPr="006D00DD" w:rsidRDefault="00C47CDF" w:rsidP="00C47CDF">
            <w:pPr>
              <w:jc w:val="center"/>
              <w:rPr>
                <w:rFonts w:ascii="Cambria" w:hAnsi="Cambria"/>
                <w:sz w:val="18"/>
                <w:szCs w:val="18"/>
              </w:rPr>
            </w:pPr>
            <w:r w:rsidRPr="006D00DD">
              <w:t>0:02:56</w:t>
            </w:r>
          </w:p>
        </w:tc>
        <w:tc>
          <w:tcPr>
            <w:tcW w:w="351" w:type="pct"/>
          </w:tcPr>
          <w:p w14:paraId="56F2D901" w14:textId="77777777" w:rsidR="00C47CDF" w:rsidRPr="006D00DD" w:rsidRDefault="00C47CDF" w:rsidP="00C47CDF">
            <w:pPr>
              <w:jc w:val="center"/>
              <w:rPr>
                <w:rFonts w:ascii="Cambria" w:hAnsi="Cambria"/>
                <w:sz w:val="18"/>
                <w:szCs w:val="18"/>
              </w:rPr>
            </w:pPr>
            <w:r w:rsidRPr="006D00DD">
              <w:t>0:01:17</w:t>
            </w:r>
          </w:p>
        </w:tc>
      </w:tr>
      <w:tr w:rsidR="00C47CDF" w:rsidRPr="006D00DD" w14:paraId="54E1B080" w14:textId="77777777" w:rsidTr="00C47CDF">
        <w:tc>
          <w:tcPr>
            <w:tcW w:w="486" w:type="pct"/>
          </w:tcPr>
          <w:p w14:paraId="55A8BB4A" w14:textId="77777777" w:rsidR="00C47CDF" w:rsidRPr="00DC4576" w:rsidRDefault="00C47CDF" w:rsidP="00C47CDF">
            <w:pPr>
              <w:jc w:val="center"/>
              <w:rPr>
                <w:rFonts w:ascii="Cambria" w:hAnsi="Cambria"/>
                <w:sz w:val="18"/>
                <w:szCs w:val="18"/>
              </w:rPr>
            </w:pPr>
            <w:r w:rsidRPr="00DC4576">
              <w:rPr>
                <w:rFonts w:ascii="Cambria" w:hAnsi="Cambria"/>
                <w:sz w:val="18"/>
                <w:szCs w:val="18"/>
              </w:rPr>
              <w:t>7:00:00</w:t>
            </w:r>
          </w:p>
        </w:tc>
        <w:tc>
          <w:tcPr>
            <w:tcW w:w="356" w:type="pct"/>
          </w:tcPr>
          <w:p w14:paraId="4525F3BA" w14:textId="77777777" w:rsidR="00C47CDF" w:rsidRPr="00DC4576" w:rsidRDefault="00C47CDF" w:rsidP="00C47CDF">
            <w:pPr>
              <w:jc w:val="center"/>
              <w:rPr>
                <w:rFonts w:ascii="Cambria" w:hAnsi="Cambria"/>
                <w:sz w:val="18"/>
                <w:szCs w:val="18"/>
              </w:rPr>
            </w:pPr>
            <w:r w:rsidRPr="00DC4576">
              <w:rPr>
                <w:rFonts w:ascii="Cambria" w:hAnsi="Cambria"/>
                <w:sz w:val="18"/>
                <w:szCs w:val="18"/>
              </w:rPr>
              <w:t>7:00:00</w:t>
            </w:r>
          </w:p>
        </w:tc>
        <w:tc>
          <w:tcPr>
            <w:tcW w:w="420" w:type="pct"/>
          </w:tcPr>
          <w:p w14:paraId="5C040B59" w14:textId="77777777" w:rsidR="00C47CDF" w:rsidRPr="00DC4576" w:rsidRDefault="00C47CDF" w:rsidP="00C47CDF">
            <w:pPr>
              <w:jc w:val="center"/>
              <w:rPr>
                <w:rFonts w:ascii="Cambria" w:hAnsi="Cambria"/>
                <w:sz w:val="18"/>
                <w:szCs w:val="18"/>
              </w:rPr>
            </w:pPr>
            <w:r w:rsidRPr="00DC4576">
              <w:rPr>
                <w:rFonts w:ascii="Cambria" w:hAnsi="Cambria"/>
                <w:sz w:val="18"/>
                <w:szCs w:val="18"/>
              </w:rPr>
              <w:t>7:02:07</w:t>
            </w:r>
          </w:p>
        </w:tc>
        <w:tc>
          <w:tcPr>
            <w:tcW w:w="344" w:type="pct"/>
          </w:tcPr>
          <w:p w14:paraId="22343AF0" w14:textId="77777777" w:rsidR="00C47CDF" w:rsidRPr="00DC4576" w:rsidRDefault="00C47CDF" w:rsidP="00C47CDF">
            <w:pPr>
              <w:jc w:val="center"/>
              <w:rPr>
                <w:rFonts w:ascii="Cambria" w:hAnsi="Cambria"/>
                <w:sz w:val="18"/>
                <w:szCs w:val="18"/>
              </w:rPr>
            </w:pPr>
            <w:r w:rsidRPr="00DC4576">
              <w:rPr>
                <w:rFonts w:ascii="Cambria" w:hAnsi="Cambria"/>
                <w:sz w:val="18"/>
                <w:szCs w:val="18"/>
              </w:rPr>
              <w:t>7:04:38</w:t>
            </w:r>
          </w:p>
        </w:tc>
        <w:tc>
          <w:tcPr>
            <w:tcW w:w="326" w:type="pct"/>
          </w:tcPr>
          <w:p w14:paraId="48C5C85A" w14:textId="77777777" w:rsidR="00C47CDF" w:rsidRPr="00DC4576" w:rsidRDefault="00C47CDF" w:rsidP="00C47CDF">
            <w:pPr>
              <w:jc w:val="center"/>
              <w:rPr>
                <w:rFonts w:ascii="Cambria" w:hAnsi="Cambria"/>
                <w:sz w:val="18"/>
                <w:szCs w:val="18"/>
              </w:rPr>
            </w:pPr>
            <w:r w:rsidRPr="00DC4576">
              <w:rPr>
                <w:rFonts w:ascii="Cambria" w:hAnsi="Cambria"/>
                <w:sz w:val="18"/>
                <w:szCs w:val="18"/>
              </w:rPr>
              <w:t>7:06:25</w:t>
            </w:r>
          </w:p>
        </w:tc>
        <w:tc>
          <w:tcPr>
            <w:tcW w:w="326" w:type="pct"/>
          </w:tcPr>
          <w:p w14:paraId="66A40341" w14:textId="77777777" w:rsidR="00C47CDF" w:rsidRPr="00DC4576" w:rsidRDefault="00C47CDF" w:rsidP="00C47CDF">
            <w:pPr>
              <w:jc w:val="center"/>
              <w:rPr>
                <w:rFonts w:ascii="Cambria" w:hAnsi="Cambria"/>
                <w:sz w:val="18"/>
                <w:szCs w:val="18"/>
              </w:rPr>
            </w:pPr>
            <w:r w:rsidRPr="00DC4576">
              <w:rPr>
                <w:rFonts w:ascii="Cambria" w:hAnsi="Cambria"/>
                <w:sz w:val="18"/>
                <w:szCs w:val="18"/>
              </w:rPr>
              <w:t>7:08:32</w:t>
            </w:r>
          </w:p>
        </w:tc>
        <w:tc>
          <w:tcPr>
            <w:tcW w:w="326" w:type="pct"/>
          </w:tcPr>
          <w:p w14:paraId="3D1DB74B" w14:textId="77777777" w:rsidR="00C47CDF" w:rsidRPr="006D00DD" w:rsidRDefault="00C47CDF" w:rsidP="00C47CDF">
            <w:pPr>
              <w:jc w:val="center"/>
              <w:rPr>
                <w:rFonts w:ascii="Cambria" w:hAnsi="Cambria"/>
                <w:sz w:val="18"/>
                <w:szCs w:val="18"/>
              </w:rPr>
            </w:pPr>
            <w:r w:rsidRPr="006D00DD">
              <w:rPr>
                <w:rFonts w:ascii="Cambria" w:hAnsi="Cambria"/>
                <w:sz w:val="18"/>
                <w:szCs w:val="18"/>
              </w:rPr>
              <w:t>7:10:38</w:t>
            </w:r>
          </w:p>
        </w:tc>
        <w:tc>
          <w:tcPr>
            <w:tcW w:w="326" w:type="pct"/>
          </w:tcPr>
          <w:p w14:paraId="380D9A8E" w14:textId="77777777" w:rsidR="00C47CDF" w:rsidRPr="006D00DD" w:rsidRDefault="00C47CDF" w:rsidP="00C47CDF">
            <w:pPr>
              <w:jc w:val="center"/>
              <w:rPr>
                <w:rFonts w:ascii="Cambria" w:hAnsi="Cambria"/>
                <w:sz w:val="18"/>
                <w:szCs w:val="18"/>
              </w:rPr>
            </w:pPr>
            <w:r w:rsidRPr="006D00DD">
              <w:rPr>
                <w:rFonts w:ascii="Cambria" w:hAnsi="Cambria"/>
                <w:sz w:val="18"/>
                <w:szCs w:val="18"/>
              </w:rPr>
              <w:t>7:15:27</w:t>
            </w:r>
          </w:p>
        </w:tc>
        <w:tc>
          <w:tcPr>
            <w:tcW w:w="332" w:type="pct"/>
          </w:tcPr>
          <w:p w14:paraId="7CEEF90C" w14:textId="77777777" w:rsidR="00C47CDF" w:rsidRPr="006D00DD" w:rsidRDefault="00C47CDF" w:rsidP="00C47CDF">
            <w:pPr>
              <w:jc w:val="center"/>
              <w:rPr>
                <w:rFonts w:ascii="Cambria" w:hAnsi="Cambria"/>
                <w:sz w:val="18"/>
                <w:szCs w:val="18"/>
              </w:rPr>
            </w:pPr>
            <w:r w:rsidRPr="006D00DD">
              <w:rPr>
                <w:rFonts w:ascii="Cambria" w:hAnsi="Cambria"/>
                <w:sz w:val="18"/>
                <w:szCs w:val="18"/>
              </w:rPr>
              <w:t>7:17:23</w:t>
            </w:r>
          </w:p>
        </w:tc>
        <w:tc>
          <w:tcPr>
            <w:tcW w:w="343" w:type="pct"/>
            <w:gridSpan w:val="2"/>
          </w:tcPr>
          <w:p w14:paraId="76D53BCA" w14:textId="77777777" w:rsidR="00C47CDF" w:rsidRPr="006D00DD" w:rsidRDefault="00C47CDF" w:rsidP="00C47CDF">
            <w:pPr>
              <w:jc w:val="center"/>
              <w:rPr>
                <w:rFonts w:ascii="Cambria" w:hAnsi="Cambria"/>
                <w:sz w:val="18"/>
                <w:szCs w:val="18"/>
              </w:rPr>
            </w:pPr>
            <w:r w:rsidRPr="006D00DD">
              <w:rPr>
                <w:rFonts w:ascii="Cambria" w:hAnsi="Cambria"/>
                <w:sz w:val="18"/>
                <w:szCs w:val="18"/>
              </w:rPr>
              <w:t>7:21:41</w:t>
            </w:r>
          </w:p>
        </w:tc>
        <w:tc>
          <w:tcPr>
            <w:tcW w:w="349" w:type="pct"/>
          </w:tcPr>
          <w:p w14:paraId="6D63AD17" w14:textId="77777777" w:rsidR="00C47CDF" w:rsidRPr="006D00DD" w:rsidRDefault="00C47CDF" w:rsidP="00C47CDF">
            <w:pPr>
              <w:jc w:val="center"/>
              <w:rPr>
                <w:rFonts w:ascii="Cambria" w:hAnsi="Cambria"/>
                <w:sz w:val="18"/>
                <w:szCs w:val="18"/>
              </w:rPr>
            </w:pPr>
            <w:r w:rsidRPr="006D00DD">
              <w:rPr>
                <w:rFonts w:ascii="Cambria" w:hAnsi="Cambria"/>
                <w:sz w:val="18"/>
                <w:szCs w:val="18"/>
              </w:rPr>
              <w:t>7:23:27</w:t>
            </w:r>
          </w:p>
        </w:tc>
        <w:tc>
          <w:tcPr>
            <w:tcW w:w="358" w:type="pct"/>
          </w:tcPr>
          <w:p w14:paraId="23F43D2C" w14:textId="77777777" w:rsidR="00C47CDF" w:rsidRPr="006D00DD" w:rsidRDefault="00C47CDF" w:rsidP="00C47CDF">
            <w:pPr>
              <w:jc w:val="center"/>
              <w:rPr>
                <w:rFonts w:ascii="Cambria" w:hAnsi="Cambria"/>
                <w:sz w:val="18"/>
                <w:szCs w:val="18"/>
                <w:lang w:val="en-GB"/>
              </w:rPr>
            </w:pPr>
            <w:r w:rsidRPr="006D00DD">
              <w:rPr>
                <w:rFonts w:ascii="Cambria" w:hAnsi="Cambria"/>
                <w:sz w:val="18"/>
                <w:szCs w:val="18"/>
              </w:rPr>
              <w:t>7</w:t>
            </w:r>
            <w:r w:rsidRPr="006D00DD">
              <w:rPr>
                <w:rFonts w:ascii="Cambria" w:hAnsi="Cambria"/>
                <w:sz w:val="18"/>
                <w:szCs w:val="18"/>
                <w:lang w:val="en-GB"/>
              </w:rPr>
              <w:t>:24:30</w:t>
            </w:r>
          </w:p>
        </w:tc>
        <w:tc>
          <w:tcPr>
            <w:tcW w:w="358" w:type="pct"/>
          </w:tcPr>
          <w:p w14:paraId="6BDB9786" w14:textId="77777777" w:rsidR="00C47CDF" w:rsidRPr="006D00DD" w:rsidRDefault="00C47CDF" w:rsidP="00C47CDF">
            <w:pPr>
              <w:jc w:val="center"/>
              <w:rPr>
                <w:rFonts w:ascii="Cambria" w:hAnsi="Cambria"/>
                <w:sz w:val="18"/>
                <w:szCs w:val="18"/>
              </w:rPr>
            </w:pPr>
            <w:r w:rsidRPr="006D00DD">
              <w:rPr>
                <w:rFonts w:ascii="Cambria" w:hAnsi="Cambria"/>
                <w:sz w:val="18"/>
                <w:szCs w:val="18"/>
              </w:rPr>
              <w:t>7:27:55</w:t>
            </w:r>
          </w:p>
        </w:tc>
        <w:tc>
          <w:tcPr>
            <w:tcW w:w="351" w:type="pct"/>
          </w:tcPr>
          <w:p w14:paraId="6250E803" w14:textId="77777777" w:rsidR="00C47CDF" w:rsidRPr="006D00DD" w:rsidRDefault="00C47CDF" w:rsidP="00C47CDF">
            <w:pPr>
              <w:jc w:val="center"/>
              <w:rPr>
                <w:rFonts w:ascii="Cambria" w:hAnsi="Cambria"/>
                <w:sz w:val="18"/>
                <w:szCs w:val="18"/>
              </w:rPr>
            </w:pPr>
            <w:r w:rsidRPr="006D00DD">
              <w:rPr>
                <w:rFonts w:ascii="Cambria" w:hAnsi="Cambria"/>
                <w:sz w:val="18"/>
                <w:szCs w:val="18"/>
              </w:rPr>
              <w:t>7:29:42</w:t>
            </w:r>
          </w:p>
        </w:tc>
      </w:tr>
      <w:tr w:rsidR="00C47CDF" w:rsidRPr="006D00DD" w14:paraId="4ED5E1A1" w14:textId="77777777" w:rsidTr="00C47CDF">
        <w:tc>
          <w:tcPr>
            <w:tcW w:w="486" w:type="pct"/>
          </w:tcPr>
          <w:p w14:paraId="713D108A" w14:textId="77777777" w:rsidR="00C47CDF" w:rsidRPr="00DC4576" w:rsidRDefault="00C47CDF" w:rsidP="00C47CDF">
            <w:pPr>
              <w:jc w:val="center"/>
              <w:rPr>
                <w:rFonts w:ascii="Cambria" w:hAnsi="Cambria"/>
                <w:sz w:val="18"/>
                <w:szCs w:val="18"/>
              </w:rPr>
            </w:pPr>
            <w:r w:rsidRPr="00DC4576">
              <w:rPr>
                <w:rFonts w:ascii="Cambria" w:hAnsi="Cambria"/>
                <w:sz w:val="18"/>
                <w:szCs w:val="18"/>
              </w:rPr>
              <w:t>9:00:00</w:t>
            </w:r>
          </w:p>
        </w:tc>
        <w:tc>
          <w:tcPr>
            <w:tcW w:w="356" w:type="pct"/>
          </w:tcPr>
          <w:p w14:paraId="4EB06981" w14:textId="77777777" w:rsidR="00C47CDF" w:rsidRPr="00DC4576" w:rsidRDefault="00C47CDF" w:rsidP="00C47CDF">
            <w:pPr>
              <w:jc w:val="center"/>
              <w:rPr>
                <w:rFonts w:ascii="Cambria" w:hAnsi="Cambria"/>
                <w:sz w:val="18"/>
                <w:szCs w:val="18"/>
              </w:rPr>
            </w:pPr>
            <w:r w:rsidRPr="00DC4576">
              <w:rPr>
                <w:rFonts w:ascii="Cambria" w:hAnsi="Cambria"/>
                <w:sz w:val="18"/>
                <w:szCs w:val="18"/>
              </w:rPr>
              <w:t>9:00:00</w:t>
            </w:r>
          </w:p>
        </w:tc>
        <w:tc>
          <w:tcPr>
            <w:tcW w:w="420" w:type="pct"/>
          </w:tcPr>
          <w:p w14:paraId="60CC5EF1" w14:textId="77777777" w:rsidR="00C47CDF" w:rsidRPr="00DC4576" w:rsidRDefault="00C47CDF" w:rsidP="00C47CDF">
            <w:pPr>
              <w:jc w:val="center"/>
              <w:rPr>
                <w:rFonts w:ascii="Cambria" w:hAnsi="Cambria"/>
                <w:sz w:val="18"/>
                <w:szCs w:val="18"/>
              </w:rPr>
            </w:pPr>
            <w:r w:rsidRPr="00DC4576">
              <w:rPr>
                <w:rFonts w:ascii="Cambria" w:hAnsi="Cambria"/>
                <w:sz w:val="18"/>
                <w:szCs w:val="18"/>
              </w:rPr>
              <w:t>9:02:07</w:t>
            </w:r>
          </w:p>
        </w:tc>
        <w:tc>
          <w:tcPr>
            <w:tcW w:w="344" w:type="pct"/>
          </w:tcPr>
          <w:p w14:paraId="1B631EAB" w14:textId="77777777" w:rsidR="00C47CDF" w:rsidRPr="00DC4576" w:rsidRDefault="00C47CDF" w:rsidP="00C47CDF">
            <w:pPr>
              <w:jc w:val="center"/>
              <w:rPr>
                <w:rFonts w:ascii="Cambria" w:hAnsi="Cambria"/>
                <w:sz w:val="18"/>
                <w:szCs w:val="18"/>
              </w:rPr>
            </w:pPr>
            <w:r w:rsidRPr="00DC4576">
              <w:rPr>
                <w:rFonts w:ascii="Cambria" w:hAnsi="Cambria"/>
                <w:sz w:val="18"/>
                <w:szCs w:val="18"/>
              </w:rPr>
              <w:t>9:04:38</w:t>
            </w:r>
          </w:p>
        </w:tc>
        <w:tc>
          <w:tcPr>
            <w:tcW w:w="326" w:type="pct"/>
          </w:tcPr>
          <w:p w14:paraId="449C34CD" w14:textId="77777777" w:rsidR="00C47CDF" w:rsidRPr="00DC4576" w:rsidRDefault="00C47CDF" w:rsidP="00C47CDF">
            <w:pPr>
              <w:jc w:val="center"/>
              <w:rPr>
                <w:rFonts w:ascii="Cambria" w:hAnsi="Cambria"/>
                <w:sz w:val="18"/>
                <w:szCs w:val="18"/>
              </w:rPr>
            </w:pPr>
            <w:r w:rsidRPr="00DC4576">
              <w:rPr>
                <w:rFonts w:ascii="Cambria" w:hAnsi="Cambria"/>
                <w:sz w:val="18"/>
                <w:szCs w:val="18"/>
              </w:rPr>
              <w:t>9:06:25</w:t>
            </w:r>
          </w:p>
        </w:tc>
        <w:tc>
          <w:tcPr>
            <w:tcW w:w="326" w:type="pct"/>
          </w:tcPr>
          <w:p w14:paraId="37A27C88" w14:textId="77777777" w:rsidR="00C47CDF" w:rsidRPr="00DC4576" w:rsidRDefault="00C47CDF" w:rsidP="00C47CDF">
            <w:pPr>
              <w:jc w:val="center"/>
              <w:rPr>
                <w:rFonts w:ascii="Cambria" w:hAnsi="Cambria"/>
                <w:sz w:val="18"/>
                <w:szCs w:val="18"/>
              </w:rPr>
            </w:pPr>
            <w:r w:rsidRPr="00DC4576">
              <w:rPr>
                <w:rFonts w:ascii="Cambria" w:hAnsi="Cambria"/>
                <w:sz w:val="18"/>
                <w:szCs w:val="18"/>
              </w:rPr>
              <w:t>9:08:32</w:t>
            </w:r>
          </w:p>
        </w:tc>
        <w:tc>
          <w:tcPr>
            <w:tcW w:w="326" w:type="pct"/>
          </w:tcPr>
          <w:p w14:paraId="6F9041FF" w14:textId="77777777" w:rsidR="00C47CDF" w:rsidRPr="006D00DD" w:rsidRDefault="00C47CDF" w:rsidP="00C47CDF">
            <w:pPr>
              <w:jc w:val="center"/>
              <w:rPr>
                <w:rFonts w:ascii="Cambria" w:hAnsi="Cambria"/>
                <w:sz w:val="18"/>
                <w:szCs w:val="18"/>
              </w:rPr>
            </w:pPr>
            <w:r w:rsidRPr="006D00DD">
              <w:rPr>
                <w:rFonts w:ascii="Cambria" w:hAnsi="Cambria"/>
                <w:sz w:val="18"/>
                <w:szCs w:val="18"/>
              </w:rPr>
              <w:t>9:10:38</w:t>
            </w:r>
          </w:p>
        </w:tc>
        <w:tc>
          <w:tcPr>
            <w:tcW w:w="326" w:type="pct"/>
          </w:tcPr>
          <w:p w14:paraId="0C40D69D" w14:textId="77777777" w:rsidR="00C47CDF" w:rsidRPr="006D00DD" w:rsidRDefault="00C47CDF" w:rsidP="00C47CDF">
            <w:pPr>
              <w:jc w:val="center"/>
              <w:rPr>
                <w:rFonts w:ascii="Cambria" w:hAnsi="Cambria"/>
                <w:sz w:val="18"/>
                <w:szCs w:val="18"/>
              </w:rPr>
            </w:pPr>
            <w:r w:rsidRPr="006D00DD">
              <w:rPr>
                <w:rFonts w:ascii="Cambria" w:hAnsi="Cambria"/>
                <w:sz w:val="18"/>
                <w:szCs w:val="18"/>
              </w:rPr>
              <w:t>9:15:27</w:t>
            </w:r>
          </w:p>
        </w:tc>
        <w:tc>
          <w:tcPr>
            <w:tcW w:w="332" w:type="pct"/>
          </w:tcPr>
          <w:p w14:paraId="2E760BFE" w14:textId="77777777" w:rsidR="00C47CDF" w:rsidRPr="006D00DD" w:rsidRDefault="00C47CDF" w:rsidP="00C47CDF">
            <w:pPr>
              <w:jc w:val="center"/>
              <w:rPr>
                <w:rFonts w:ascii="Cambria" w:hAnsi="Cambria"/>
                <w:sz w:val="18"/>
                <w:szCs w:val="18"/>
              </w:rPr>
            </w:pPr>
            <w:r w:rsidRPr="006D00DD">
              <w:rPr>
                <w:rFonts w:ascii="Cambria" w:hAnsi="Cambria"/>
                <w:sz w:val="18"/>
                <w:szCs w:val="18"/>
              </w:rPr>
              <w:t>9:17:23</w:t>
            </w:r>
          </w:p>
        </w:tc>
        <w:tc>
          <w:tcPr>
            <w:tcW w:w="343" w:type="pct"/>
            <w:gridSpan w:val="2"/>
          </w:tcPr>
          <w:p w14:paraId="01B6E9A4" w14:textId="77777777" w:rsidR="00C47CDF" w:rsidRPr="006D00DD" w:rsidRDefault="00C47CDF" w:rsidP="00C47CDF">
            <w:pPr>
              <w:jc w:val="center"/>
              <w:rPr>
                <w:rFonts w:ascii="Cambria" w:hAnsi="Cambria"/>
                <w:sz w:val="18"/>
                <w:szCs w:val="18"/>
              </w:rPr>
            </w:pPr>
            <w:r w:rsidRPr="006D00DD">
              <w:rPr>
                <w:rFonts w:ascii="Cambria" w:hAnsi="Cambria"/>
                <w:sz w:val="18"/>
                <w:szCs w:val="18"/>
              </w:rPr>
              <w:t>9:21:41</w:t>
            </w:r>
          </w:p>
        </w:tc>
        <w:tc>
          <w:tcPr>
            <w:tcW w:w="349" w:type="pct"/>
          </w:tcPr>
          <w:p w14:paraId="612DEE4D" w14:textId="77777777" w:rsidR="00C47CDF" w:rsidRPr="006D00DD" w:rsidRDefault="00C47CDF" w:rsidP="00C47CDF">
            <w:pPr>
              <w:jc w:val="center"/>
              <w:rPr>
                <w:rFonts w:ascii="Cambria" w:hAnsi="Cambria"/>
                <w:sz w:val="18"/>
                <w:szCs w:val="18"/>
              </w:rPr>
            </w:pPr>
            <w:r w:rsidRPr="006D00DD">
              <w:rPr>
                <w:rFonts w:ascii="Cambria" w:hAnsi="Cambria"/>
                <w:sz w:val="18"/>
                <w:szCs w:val="18"/>
              </w:rPr>
              <w:t>9:23:27</w:t>
            </w:r>
          </w:p>
        </w:tc>
        <w:tc>
          <w:tcPr>
            <w:tcW w:w="358" w:type="pct"/>
          </w:tcPr>
          <w:p w14:paraId="3A1BE2E2" w14:textId="77777777" w:rsidR="00C47CDF" w:rsidRPr="006D00DD" w:rsidRDefault="00C47CDF" w:rsidP="00C47CDF">
            <w:pPr>
              <w:jc w:val="center"/>
              <w:rPr>
                <w:rFonts w:ascii="Cambria" w:hAnsi="Cambria"/>
                <w:sz w:val="18"/>
                <w:szCs w:val="18"/>
              </w:rPr>
            </w:pPr>
            <w:r w:rsidRPr="006D00DD">
              <w:rPr>
                <w:rFonts w:ascii="Cambria" w:hAnsi="Cambria"/>
                <w:sz w:val="18"/>
                <w:szCs w:val="18"/>
                <w:lang w:val="en-GB"/>
              </w:rPr>
              <w:t>9:24:30</w:t>
            </w:r>
          </w:p>
        </w:tc>
        <w:tc>
          <w:tcPr>
            <w:tcW w:w="358" w:type="pct"/>
          </w:tcPr>
          <w:p w14:paraId="5ADBB996" w14:textId="77777777" w:rsidR="00C47CDF" w:rsidRPr="006D00DD" w:rsidRDefault="00C47CDF" w:rsidP="00C47CDF">
            <w:pPr>
              <w:jc w:val="center"/>
              <w:rPr>
                <w:rFonts w:ascii="Cambria" w:hAnsi="Cambria"/>
                <w:sz w:val="18"/>
                <w:szCs w:val="18"/>
              </w:rPr>
            </w:pPr>
            <w:r w:rsidRPr="006D00DD">
              <w:rPr>
                <w:rFonts w:ascii="Cambria" w:hAnsi="Cambria"/>
                <w:sz w:val="18"/>
                <w:szCs w:val="18"/>
              </w:rPr>
              <w:t>9:27:55</w:t>
            </w:r>
          </w:p>
        </w:tc>
        <w:tc>
          <w:tcPr>
            <w:tcW w:w="351" w:type="pct"/>
          </w:tcPr>
          <w:p w14:paraId="3A6BA641" w14:textId="77777777" w:rsidR="00C47CDF" w:rsidRPr="006D00DD" w:rsidRDefault="00C47CDF" w:rsidP="00C47CDF">
            <w:pPr>
              <w:jc w:val="center"/>
              <w:rPr>
                <w:rFonts w:ascii="Cambria" w:hAnsi="Cambria"/>
                <w:sz w:val="18"/>
                <w:szCs w:val="18"/>
              </w:rPr>
            </w:pPr>
            <w:r w:rsidRPr="006D00DD">
              <w:rPr>
                <w:rFonts w:ascii="Cambria" w:hAnsi="Cambria"/>
                <w:sz w:val="18"/>
                <w:szCs w:val="18"/>
              </w:rPr>
              <w:t>9:29:42</w:t>
            </w:r>
          </w:p>
        </w:tc>
      </w:tr>
      <w:tr w:rsidR="00C47CDF" w:rsidRPr="00245F54" w14:paraId="23B14088" w14:textId="77777777" w:rsidTr="00C47CDF">
        <w:tc>
          <w:tcPr>
            <w:tcW w:w="5000" w:type="pct"/>
            <w:gridSpan w:val="15"/>
          </w:tcPr>
          <w:p w14:paraId="7E3DCB68" w14:textId="77777777" w:rsidR="00C47CDF" w:rsidRPr="00245F54" w:rsidRDefault="00C47CDF" w:rsidP="00C47CDF">
            <w:pPr>
              <w:jc w:val="center"/>
              <w:rPr>
                <w:rFonts w:ascii="Cambria" w:hAnsi="Cambria"/>
                <w:sz w:val="18"/>
                <w:szCs w:val="18"/>
                <w:highlight w:val="yellow"/>
              </w:rPr>
            </w:pPr>
            <w:proofErr w:type="spellStart"/>
            <w:r w:rsidRPr="00C35F99">
              <w:rPr>
                <w:rFonts w:ascii="Cambria" w:hAnsi="Cambria"/>
                <w:sz w:val="18"/>
                <w:szCs w:val="18"/>
              </w:rPr>
              <w:t>Incarcare</w:t>
            </w:r>
            <w:proofErr w:type="spellEnd"/>
            <w:r w:rsidRPr="00C35F99">
              <w:rPr>
                <w:rFonts w:ascii="Cambria" w:hAnsi="Cambria"/>
                <w:sz w:val="18"/>
                <w:szCs w:val="18"/>
              </w:rPr>
              <w:t xml:space="preserve"> rapida pana la ora 1</w:t>
            </w:r>
            <w:r>
              <w:rPr>
                <w:rFonts w:ascii="Cambria" w:hAnsi="Cambria"/>
                <w:sz w:val="18"/>
                <w:szCs w:val="18"/>
              </w:rPr>
              <w:t>0</w:t>
            </w:r>
            <w:r w:rsidRPr="00C35F99">
              <w:rPr>
                <w:rFonts w:ascii="Cambria" w:hAnsi="Cambria"/>
                <w:sz w:val="18"/>
                <w:szCs w:val="18"/>
              </w:rPr>
              <w:t xml:space="preserve">:00 sau pana la </w:t>
            </w:r>
            <w:proofErr w:type="spellStart"/>
            <w:r w:rsidRPr="00C35F99">
              <w:rPr>
                <w:rFonts w:ascii="Cambria" w:hAnsi="Cambria"/>
                <w:sz w:val="18"/>
                <w:szCs w:val="18"/>
              </w:rPr>
              <w:t>incarcarea</w:t>
            </w:r>
            <w:proofErr w:type="spellEnd"/>
            <w:r w:rsidRPr="00C35F99">
              <w:rPr>
                <w:rFonts w:ascii="Cambria" w:hAnsi="Cambria"/>
                <w:sz w:val="18"/>
                <w:szCs w:val="18"/>
              </w:rPr>
              <w:t xml:space="preserve"> completa</w:t>
            </w:r>
          </w:p>
        </w:tc>
      </w:tr>
      <w:tr w:rsidR="00C47CDF" w:rsidRPr="00245F54" w14:paraId="482A60EF" w14:textId="77777777" w:rsidTr="00C47CDF">
        <w:tc>
          <w:tcPr>
            <w:tcW w:w="486" w:type="pct"/>
          </w:tcPr>
          <w:p w14:paraId="62055CAC" w14:textId="77777777" w:rsidR="00C47CDF" w:rsidRPr="006D00DD" w:rsidRDefault="00C47CDF" w:rsidP="00C47CDF">
            <w:pPr>
              <w:jc w:val="center"/>
              <w:rPr>
                <w:rFonts w:ascii="Cambria" w:hAnsi="Cambria"/>
                <w:sz w:val="18"/>
                <w:szCs w:val="18"/>
              </w:rPr>
            </w:pPr>
            <w:r w:rsidRPr="006D00DD">
              <w:rPr>
                <w:rFonts w:ascii="Cambria" w:hAnsi="Cambria"/>
                <w:sz w:val="18"/>
                <w:szCs w:val="18"/>
              </w:rPr>
              <w:t>11:00:00</w:t>
            </w:r>
          </w:p>
        </w:tc>
        <w:tc>
          <w:tcPr>
            <w:tcW w:w="356" w:type="pct"/>
          </w:tcPr>
          <w:p w14:paraId="02C12654" w14:textId="77777777" w:rsidR="00C47CDF" w:rsidRPr="006D00DD" w:rsidRDefault="00C47CDF" w:rsidP="00C47CDF">
            <w:pPr>
              <w:rPr>
                <w:rFonts w:ascii="Cambria" w:hAnsi="Cambria"/>
                <w:sz w:val="18"/>
                <w:szCs w:val="18"/>
              </w:rPr>
            </w:pPr>
            <w:r w:rsidRPr="006D00DD">
              <w:rPr>
                <w:rFonts w:ascii="Cambria" w:hAnsi="Cambria"/>
                <w:sz w:val="18"/>
                <w:szCs w:val="18"/>
              </w:rPr>
              <w:t>11:00:00</w:t>
            </w:r>
          </w:p>
        </w:tc>
        <w:tc>
          <w:tcPr>
            <w:tcW w:w="420" w:type="pct"/>
          </w:tcPr>
          <w:p w14:paraId="46E810F3" w14:textId="77777777" w:rsidR="00C47CDF" w:rsidRPr="006D00DD" w:rsidRDefault="00C47CDF" w:rsidP="00C47CDF">
            <w:pPr>
              <w:jc w:val="center"/>
              <w:rPr>
                <w:rFonts w:ascii="Cambria" w:hAnsi="Cambria"/>
                <w:sz w:val="18"/>
                <w:szCs w:val="18"/>
              </w:rPr>
            </w:pPr>
            <w:r w:rsidRPr="006D00DD">
              <w:rPr>
                <w:rFonts w:ascii="Cambria" w:hAnsi="Cambria"/>
                <w:sz w:val="18"/>
                <w:szCs w:val="18"/>
              </w:rPr>
              <w:t>11:02:07</w:t>
            </w:r>
          </w:p>
        </w:tc>
        <w:tc>
          <w:tcPr>
            <w:tcW w:w="344" w:type="pct"/>
          </w:tcPr>
          <w:p w14:paraId="4FDF091B" w14:textId="77777777" w:rsidR="00C47CDF" w:rsidRPr="006D00DD" w:rsidRDefault="00C47CDF" w:rsidP="00C47CDF">
            <w:pPr>
              <w:jc w:val="center"/>
              <w:rPr>
                <w:rFonts w:ascii="Cambria" w:hAnsi="Cambria"/>
                <w:sz w:val="18"/>
                <w:szCs w:val="18"/>
              </w:rPr>
            </w:pPr>
            <w:r w:rsidRPr="006D00DD">
              <w:rPr>
                <w:rFonts w:ascii="Cambria" w:hAnsi="Cambria"/>
                <w:sz w:val="18"/>
                <w:szCs w:val="18"/>
              </w:rPr>
              <w:t>11:04:38</w:t>
            </w:r>
          </w:p>
        </w:tc>
        <w:tc>
          <w:tcPr>
            <w:tcW w:w="326" w:type="pct"/>
          </w:tcPr>
          <w:p w14:paraId="3A6D1E96" w14:textId="77777777" w:rsidR="00C47CDF" w:rsidRPr="006D00DD" w:rsidRDefault="00C47CDF" w:rsidP="00C47CDF">
            <w:pPr>
              <w:jc w:val="center"/>
              <w:rPr>
                <w:rFonts w:ascii="Cambria" w:hAnsi="Cambria"/>
                <w:sz w:val="18"/>
                <w:szCs w:val="18"/>
              </w:rPr>
            </w:pPr>
            <w:r w:rsidRPr="006D00DD">
              <w:rPr>
                <w:rFonts w:ascii="Cambria" w:hAnsi="Cambria"/>
                <w:sz w:val="18"/>
                <w:szCs w:val="18"/>
              </w:rPr>
              <w:t>11:06:25</w:t>
            </w:r>
          </w:p>
        </w:tc>
        <w:tc>
          <w:tcPr>
            <w:tcW w:w="326" w:type="pct"/>
          </w:tcPr>
          <w:p w14:paraId="073B28CD" w14:textId="77777777" w:rsidR="00C47CDF" w:rsidRPr="006D00DD" w:rsidRDefault="00C47CDF" w:rsidP="00C47CDF">
            <w:pPr>
              <w:jc w:val="center"/>
              <w:rPr>
                <w:rFonts w:ascii="Cambria" w:hAnsi="Cambria"/>
                <w:sz w:val="18"/>
                <w:szCs w:val="18"/>
              </w:rPr>
            </w:pPr>
            <w:r w:rsidRPr="006D00DD">
              <w:rPr>
                <w:rFonts w:ascii="Cambria" w:hAnsi="Cambria"/>
                <w:sz w:val="18"/>
                <w:szCs w:val="18"/>
              </w:rPr>
              <w:t>11:08:32</w:t>
            </w:r>
          </w:p>
        </w:tc>
        <w:tc>
          <w:tcPr>
            <w:tcW w:w="326" w:type="pct"/>
          </w:tcPr>
          <w:p w14:paraId="0398FED1" w14:textId="77777777" w:rsidR="00C47CDF" w:rsidRPr="006D00DD" w:rsidRDefault="00C47CDF" w:rsidP="00C47CDF">
            <w:pPr>
              <w:jc w:val="center"/>
              <w:rPr>
                <w:rFonts w:ascii="Cambria" w:hAnsi="Cambria"/>
                <w:sz w:val="18"/>
                <w:szCs w:val="18"/>
              </w:rPr>
            </w:pPr>
            <w:r w:rsidRPr="006D00DD">
              <w:rPr>
                <w:rFonts w:ascii="Cambria" w:hAnsi="Cambria"/>
                <w:sz w:val="18"/>
                <w:szCs w:val="18"/>
              </w:rPr>
              <w:t>11:10:38</w:t>
            </w:r>
          </w:p>
        </w:tc>
        <w:tc>
          <w:tcPr>
            <w:tcW w:w="326" w:type="pct"/>
          </w:tcPr>
          <w:p w14:paraId="1F745033"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:15:27</w:t>
            </w:r>
          </w:p>
        </w:tc>
        <w:tc>
          <w:tcPr>
            <w:tcW w:w="332" w:type="pct"/>
          </w:tcPr>
          <w:p w14:paraId="4C3577D0"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:17:23</w:t>
            </w:r>
          </w:p>
        </w:tc>
        <w:tc>
          <w:tcPr>
            <w:tcW w:w="343" w:type="pct"/>
            <w:gridSpan w:val="2"/>
          </w:tcPr>
          <w:p w14:paraId="3A4244BF"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:21:41</w:t>
            </w:r>
          </w:p>
        </w:tc>
        <w:tc>
          <w:tcPr>
            <w:tcW w:w="349" w:type="pct"/>
          </w:tcPr>
          <w:p w14:paraId="1B543997" w14:textId="77777777" w:rsidR="00C47CDF" w:rsidRPr="00245F54" w:rsidRDefault="00C47CDF" w:rsidP="00C47CDF">
            <w:pPr>
              <w:rPr>
                <w:rFonts w:ascii="Cambria" w:hAnsi="Cambria"/>
                <w:sz w:val="18"/>
                <w:szCs w:val="18"/>
                <w:highlight w:val="yellow"/>
              </w:rPr>
            </w:pPr>
            <w:r>
              <w:rPr>
                <w:rFonts w:ascii="Cambria" w:hAnsi="Cambria"/>
                <w:sz w:val="18"/>
                <w:szCs w:val="18"/>
              </w:rPr>
              <w:t>11</w:t>
            </w:r>
            <w:r w:rsidRPr="006D00DD">
              <w:rPr>
                <w:rFonts w:ascii="Cambria" w:hAnsi="Cambria"/>
                <w:sz w:val="18"/>
                <w:szCs w:val="18"/>
              </w:rPr>
              <w:t>:23:27</w:t>
            </w:r>
          </w:p>
        </w:tc>
        <w:tc>
          <w:tcPr>
            <w:tcW w:w="358" w:type="pct"/>
          </w:tcPr>
          <w:p w14:paraId="09322668" w14:textId="77777777" w:rsidR="00C47CDF" w:rsidRPr="00245F54" w:rsidRDefault="00C47CDF" w:rsidP="00C47CDF">
            <w:pPr>
              <w:jc w:val="center"/>
              <w:rPr>
                <w:rFonts w:ascii="Cambria" w:hAnsi="Cambria"/>
                <w:sz w:val="18"/>
                <w:szCs w:val="18"/>
                <w:highlight w:val="yellow"/>
              </w:rPr>
            </w:pPr>
            <w:r>
              <w:rPr>
                <w:rFonts w:ascii="Cambria" w:hAnsi="Cambria"/>
                <w:sz w:val="18"/>
                <w:szCs w:val="18"/>
                <w:lang w:val="en-GB"/>
              </w:rPr>
              <w:t>11</w:t>
            </w:r>
            <w:r w:rsidRPr="006D00DD">
              <w:rPr>
                <w:rFonts w:ascii="Cambria" w:hAnsi="Cambria"/>
                <w:sz w:val="18"/>
                <w:szCs w:val="18"/>
                <w:lang w:val="en-GB"/>
              </w:rPr>
              <w:t>:24:30</w:t>
            </w:r>
          </w:p>
        </w:tc>
        <w:tc>
          <w:tcPr>
            <w:tcW w:w="358" w:type="pct"/>
          </w:tcPr>
          <w:p w14:paraId="63F8215F"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:27:55</w:t>
            </w:r>
          </w:p>
        </w:tc>
        <w:tc>
          <w:tcPr>
            <w:tcW w:w="351" w:type="pct"/>
          </w:tcPr>
          <w:p w14:paraId="41251F31"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:29:42</w:t>
            </w:r>
          </w:p>
        </w:tc>
      </w:tr>
      <w:tr w:rsidR="00C47CDF" w:rsidRPr="00245F54" w14:paraId="36999DE3" w14:textId="77777777" w:rsidTr="00C47CDF">
        <w:tc>
          <w:tcPr>
            <w:tcW w:w="486" w:type="pct"/>
          </w:tcPr>
          <w:p w14:paraId="1CD58B44" w14:textId="77777777" w:rsidR="00C47CDF" w:rsidRPr="006D00DD" w:rsidRDefault="00C47CDF" w:rsidP="00C47CDF">
            <w:pPr>
              <w:jc w:val="center"/>
              <w:rPr>
                <w:rFonts w:ascii="Cambria" w:hAnsi="Cambria"/>
                <w:sz w:val="18"/>
                <w:szCs w:val="18"/>
              </w:rPr>
            </w:pPr>
            <w:r w:rsidRPr="006D00DD">
              <w:rPr>
                <w:rFonts w:ascii="Cambria" w:hAnsi="Cambria"/>
                <w:sz w:val="18"/>
                <w:szCs w:val="18"/>
              </w:rPr>
              <w:t>13:00:00</w:t>
            </w:r>
          </w:p>
        </w:tc>
        <w:tc>
          <w:tcPr>
            <w:tcW w:w="356" w:type="pct"/>
          </w:tcPr>
          <w:p w14:paraId="474C6C65" w14:textId="77777777" w:rsidR="00C47CDF" w:rsidRPr="006D00DD" w:rsidRDefault="00C47CDF" w:rsidP="00C47CDF">
            <w:pPr>
              <w:jc w:val="center"/>
              <w:rPr>
                <w:rFonts w:ascii="Cambria" w:hAnsi="Cambria"/>
                <w:sz w:val="18"/>
                <w:szCs w:val="18"/>
              </w:rPr>
            </w:pPr>
            <w:r w:rsidRPr="006D00DD">
              <w:rPr>
                <w:rFonts w:ascii="Cambria" w:hAnsi="Cambria"/>
                <w:sz w:val="18"/>
                <w:szCs w:val="18"/>
              </w:rPr>
              <w:t>13:00:00</w:t>
            </w:r>
          </w:p>
        </w:tc>
        <w:tc>
          <w:tcPr>
            <w:tcW w:w="420" w:type="pct"/>
          </w:tcPr>
          <w:p w14:paraId="59E73D79" w14:textId="77777777" w:rsidR="00C47CDF" w:rsidRPr="006D00DD" w:rsidRDefault="00C47CDF" w:rsidP="00C47CDF">
            <w:pPr>
              <w:jc w:val="center"/>
              <w:rPr>
                <w:rFonts w:ascii="Cambria" w:hAnsi="Cambria"/>
                <w:sz w:val="18"/>
                <w:szCs w:val="18"/>
              </w:rPr>
            </w:pPr>
            <w:r w:rsidRPr="006D00DD">
              <w:rPr>
                <w:rFonts w:ascii="Cambria" w:hAnsi="Cambria"/>
                <w:sz w:val="18"/>
                <w:szCs w:val="18"/>
              </w:rPr>
              <w:t>13:02:07</w:t>
            </w:r>
          </w:p>
        </w:tc>
        <w:tc>
          <w:tcPr>
            <w:tcW w:w="344" w:type="pct"/>
          </w:tcPr>
          <w:p w14:paraId="172E428C" w14:textId="77777777" w:rsidR="00C47CDF" w:rsidRPr="006D00DD" w:rsidRDefault="00C47CDF" w:rsidP="00C47CDF">
            <w:pPr>
              <w:jc w:val="center"/>
              <w:rPr>
                <w:rFonts w:ascii="Cambria" w:hAnsi="Cambria"/>
                <w:sz w:val="18"/>
                <w:szCs w:val="18"/>
              </w:rPr>
            </w:pPr>
            <w:r w:rsidRPr="006D00DD">
              <w:rPr>
                <w:rFonts w:ascii="Cambria" w:hAnsi="Cambria"/>
                <w:sz w:val="18"/>
                <w:szCs w:val="18"/>
              </w:rPr>
              <w:t>13:04:38</w:t>
            </w:r>
          </w:p>
        </w:tc>
        <w:tc>
          <w:tcPr>
            <w:tcW w:w="326" w:type="pct"/>
          </w:tcPr>
          <w:p w14:paraId="64BBA470" w14:textId="77777777" w:rsidR="00C47CDF" w:rsidRPr="006D00DD" w:rsidRDefault="00C47CDF" w:rsidP="00C47CDF">
            <w:pPr>
              <w:jc w:val="center"/>
              <w:rPr>
                <w:rFonts w:ascii="Cambria" w:hAnsi="Cambria"/>
                <w:sz w:val="18"/>
                <w:szCs w:val="18"/>
              </w:rPr>
            </w:pPr>
            <w:r w:rsidRPr="006D00DD">
              <w:rPr>
                <w:rFonts w:ascii="Cambria" w:hAnsi="Cambria"/>
                <w:sz w:val="18"/>
                <w:szCs w:val="18"/>
              </w:rPr>
              <w:t>13:06:25</w:t>
            </w:r>
          </w:p>
        </w:tc>
        <w:tc>
          <w:tcPr>
            <w:tcW w:w="326" w:type="pct"/>
          </w:tcPr>
          <w:p w14:paraId="0DA043A4" w14:textId="77777777" w:rsidR="00C47CDF" w:rsidRPr="006D00DD" w:rsidRDefault="00C47CDF" w:rsidP="00C47CDF">
            <w:pPr>
              <w:jc w:val="center"/>
              <w:rPr>
                <w:rFonts w:ascii="Cambria" w:hAnsi="Cambria"/>
                <w:sz w:val="18"/>
                <w:szCs w:val="18"/>
              </w:rPr>
            </w:pPr>
            <w:r w:rsidRPr="006D00DD">
              <w:rPr>
                <w:rFonts w:ascii="Cambria" w:hAnsi="Cambria"/>
                <w:sz w:val="18"/>
                <w:szCs w:val="18"/>
              </w:rPr>
              <w:t>13:08:32</w:t>
            </w:r>
          </w:p>
        </w:tc>
        <w:tc>
          <w:tcPr>
            <w:tcW w:w="326" w:type="pct"/>
          </w:tcPr>
          <w:p w14:paraId="584FB415" w14:textId="77777777" w:rsidR="00C47CDF" w:rsidRPr="006D00DD" w:rsidRDefault="00C47CDF" w:rsidP="00C47CDF">
            <w:pPr>
              <w:jc w:val="center"/>
              <w:rPr>
                <w:rFonts w:ascii="Cambria" w:hAnsi="Cambria"/>
                <w:sz w:val="18"/>
                <w:szCs w:val="18"/>
              </w:rPr>
            </w:pPr>
            <w:r w:rsidRPr="006D00DD">
              <w:rPr>
                <w:rFonts w:ascii="Cambria" w:hAnsi="Cambria"/>
                <w:sz w:val="18"/>
                <w:szCs w:val="18"/>
              </w:rPr>
              <w:t>13:10:38</w:t>
            </w:r>
          </w:p>
        </w:tc>
        <w:tc>
          <w:tcPr>
            <w:tcW w:w="326" w:type="pct"/>
          </w:tcPr>
          <w:p w14:paraId="04BC6ABD"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:15:27</w:t>
            </w:r>
          </w:p>
        </w:tc>
        <w:tc>
          <w:tcPr>
            <w:tcW w:w="332" w:type="pct"/>
          </w:tcPr>
          <w:p w14:paraId="4B5797B8"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:17:23</w:t>
            </w:r>
          </w:p>
        </w:tc>
        <w:tc>
          <w:tcPr>
            <w:tcW w:w="343" w:type="pct"/>
            <w:gridSpan w:val="2"/>
          </w:tcPr>
          <w:p w14:paraId="7A645D7C"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:21:41</w:t>
            </w:r>
          </w:p>
        </w:tc>
        <w:tc>
          <w:tcPr>
            <w:tcW w:w="349" w:type="pct"/>
          </w:tcPr>
          <w:p w14:paraId="7763509C"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:23:27</w:t>
            </w:r>
          </w:p>
        </w:tc>
        <w:tc>
          <w:tcPr>
            <w:tcW w:w="358" w:type="pct"/>
          </w:tcPr>
          <w:p w14:paraId="38186689" w14:textId="77777777" w:rsidR="00C47CDF" w:rsidRPr="00245F54" w:rsidRDefault="00C47CDF" w:rsidP="00C47CDF">
            <w:pPr>
              <w:jc w:val="center"/>
              <w:rPr>
                <w:rFonts w:ascii="Cambria" w:hAnsi="Cambria"/>
                <w:sz w:val="18"/>
                <w:szCs w:val="18"/>
                <w:highlight w:val="yellow"/>
              </w:rPr>
            </w:pPr>
            <w:r>
              <w:rPr>
                <w:rFonts w:ascii="Cambria" w:hAnsi="Cambria"/>
                <w:sz w:val="18"/>
                <w:szCs w:val="18"/>
                <w:lang w:val="en-GB"/>
              </w:rPr>
              <w:t>13</w:t>
            </w:r>
            <w:r w:rsidRPr="006D00DD">
              <w:rPr>
                <w:rFonts w:ascii="Cambria" w:hAnsi="Cambria"/>
                <w:sz w:val="18"/>
                <w:szCs w:val="18"/>
                <w:lang w:val="en-GB"/>
              </w:rPr>
              <w:t>:24:30</w:t>
            </w:r>
          </w:p>
        </w:tc>
        <w:tc>
          <w:tcPr>
            <w:tcW w:w="358" w:type="pct"/>
          </w:tcPr>
          <w:p w14:paraId="1B2264F9"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:27:55</w:t>
            </w:r>
          </w:p>
        </w:tc>
        <w:tc>
          <w:tcPr>
            <w:tcW w:w="351" w:type="pct"/>
          </w:tcPr>
          <w:p w14:paraId="118857B6"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:29:42</w:t>
            </w:r>
          </w:p>
        </w:tc>
      </w:tr>
      <w:tr w:rsidR="00C47CDF" w:rsidRPr="00245F54" w14:paraId="56A1BAA9" w14:textId="77777777" w:rsidTr="00C47CDF">
        <w:tc>
          <w:tcPr>
            <w:tcW w:w="5000" w:type="pct"/>
            <w:gridSpan w:val="15"/>
          </w:tcPr>
          <w:p w14:paraId="3E4ACCDB" w14:textId="77777777" w:rsidR="00C47CDF" w:rsidRPr="006D00DD" w:rsidRDefault="00C47CDF" w:rsidP="00C47CDF">
            <w:pPr>
              <w:jc w:val="center"/>
              <w:rPr>
                <w:rFonts w:ascii="Cambria" w:hAnsi="Cambria"/>
                <w:sz w:val="18"/>
                <w:szCs w:val="18"/>
              </w:rPr>
            </w:pPr>
            <w:proofErr w:type="spellStart"/>
            <w:r w:rsidRPr="006D00DD">
              <w:rPr>
                <w:rFonts w:ascii="Cambria" w:hAnsi="Cambria"/>
                <w:sz w:val="18"/>
                <w:szCs w:val="18"/>
              </w:rPr>
              <w:t>Incarcare</w:t>
            </w:r>
            <w:proofErr w:type="spellEnd"/>
            <w:r w:rsidRPr="006D00DD">
              <w:rPr>
                <w:rFonts w:ascii="Cambria" w:hAnsi="Cambria"/>
                <w:sz w:val="18"/>
                <w:szCs w:val="18"/>
              </w:rPr>
              <w:t xml:space="preserve"> rapida pana la ora 14:00 sau pana la </w:t>
            </w:r>
            <w:proofErr w:type="spellStart"/>
            <w:r w:rsidRPr="006D00DD">
              <w:rPr>
                <w:rFonts w:ascii="Cambria" w:hAnsi="Cambria"/>
                <w:sz w:val="18"/>
                <w:szCs w:val="18"/>
              </w:rPr>
              <w:t>incarcarea</w:t>
            </w:r>
            <w:proofErr w:type="spellEnd"/>
            <w:r w:rsidRPr="006D00DD">
              <w:rPr>
                <w:rFonts w:ascii="Cambria" w:hAnsi="Cambria"/>
                <w:sz w:val="18"/>
                <w:szCs w:val="18"/>
              </w:rPr>
              <w:t xml:space="preserve"> completa</w:t>
            </w:r>
          </w:p>
        </w:tc>
      </w:tr>
      <w:tr w:rsidR="00C47CDF" w:rsidRPr="00245F54" w14:paraId="79A76ED0" w14:textId="77777777" w:rsidTr="00C47CDF">
        <w:tc>
          <w:tcPr>
            <w:tcW w:w="486" w:type="pct"/>
          </w:tcPr>
          <w:p w14:paraId="1582BBB7" w14:textId="77777777" w:rsidR="00C47CDF" w:rsidRPr="006D00DD" w:rsidRDefault="00C47CDF" w:rsidP="00C47CDF">
            <w:pPr>
              <w:jc w:val="center"/>
              <w:rPr>
                <w:rFonts w:ascii="Cambria" w:hAnsi="Cambria"/>
                <w:sz w:val="18"/>
                <w:szCs w:val="18"/>
              </w:rPr>
            </w:pPr>
            <w:r w:rsidRPr="006D00DD">
              <w:rPr>
                <w:rFonts w:ascii="Cambria" w:hAnsi="Cambria"/>
                <w:sz w:val="18"/>
                <w:szCs w:val="18"/>
              </w:rPr>
              <w:t>15:00:00</w:t>
            </w:r>
          </w:p>
        </w:tc>
        <w:tc>
          <w:tcPr>
            <w:tcW w:w="356" w:type="pct"/>
          </w:tcPr>
          <w:p w14:paraId="5368188C" w14:textId="77777777" w:rsidR="00C47CDF" w:rsidRPr="006D00DD" w:rsidRDefault="00C47CDF" w:rsidP="00C47CDF">
            <w:pPr>
              <w:jc w:val="center"/>
              <w:rPr>
                <w:rFonts w:ascii="Cambria" w:hAnsi="Cambria"/>
                <w:sz w:val="18"/>
                <w:szCs w:val="18"/>
              </w:rPr>
            </w:pPr>
            <w:r w:rsidRPr="006D00DD">
              <w:rPr>
                <w:rFonts w:ascii="Cambria" w:hAnsi="Cambria"/>
                <w:sz w:val="18"/>
                <w:szCs w:val="18"/>
              </w:rPr>
              <w:t>15:00:00</w:t>
            </w:r>
          </w:p>
        </w:tc>
        <w:tc>
          <w:tcPr>
            <w:tcW w:w="420" w:type="pct"/>
          </w:tcPr>
          <w:p w14:paraId="5B828E1F" w14:textId="77777777" w:rsidR="00C47CDF" w:rsidRPr="006D00DD" w:rsidRDefault="00C47CDF" w:rsidP="00C47CDF">
            <w:pPr>
              <w:jc w:val="center"/>
              <w:rPr>
                <w:rFonts w:ascii="Cambria" w:hAnsi="Cambria"/>
                <w:sz w:val="18"/>
                <w:szCs w:val="18"/>
              </w:rPr>
            </w:pPr>
            <w:r w:rsidRPr="006D00DD">
              <w:rPr>
                <w:rFonts w:ascii="Cambria" w:hAnsi="Cambria"/>
                <w:sz w:val="18"/>
                <w:szCs w:val="18"/>
              </w:rPr>
              <w:t>15:02:07</w:t>
            </w:r>
          </w:p>
        </w:tc>
        <w:tc>
          <w:tcPr>
            <w:tcW w:w="344" w:type="pct"/>
          </w:tcPr>
          <w:p w14:paraId="3A931E3E" w14:textId="77777777" w:rsidR="00C47CDF" w:rsidRPr="006D00DD" w:rsidRDefault="00C47CDF" w:rsidP="00C47CDF">
            <w:pPr>
              <w:jc w:val="center"/>
              <w:rPr>
                <w:rFonts w:ascii="Cambria" w:hAnsi="Cambria"/>
                <w:sz w:val="18"/>
                <w:szCs w:val="18"/>
              </w:rPr>
            </w:pPr>
            <w:r w:rsidRPr="006D00DD">
              <w:rPr>
                <w:rFonts w:ascii="Cambria" w:hAnsi="Cambria"/>
                <w:sz w:val="18"/>
                <w:szCs w:val="18"/>
              </w:rPr>
              <w:t>15:04:38</w:t>
            </w:r>
          </w:p>
        </w:tc>
        <w:tc>
          <w:tcPr>
            <w:tcW w:w="326" w:type="pct"/>
          </w:tcPr>
          <w:p w14:paraId="38FC0857" w14:textId="77777777" w:rsidR="00C47CDF" w:rsidRPr="006D00DD" w:rsidRDefault="00C47CDF" w:rsidP="00C47CDF">
            <w:pPr>
              <w:jc w:val="center"/>
              <w:rPr>
                <w:rFonts w:ascii="Cambria" w:hAnsi="Cambria"/>
                <w:sz w:val="18"/>
                <w:szCs w:val="18"/>
              </w:rPr>
            </w:pPr>
            <w:r w:rsidRPr="006D00DD">
              <w:rPr>
                <w:rFonts w:ascii="Cambria" w:hAnsi="Cambria"/>
                <w:sz w:val="18"/>
                <w:szCs w:val="18"/>
              </w:rPr>
              <w:t>15:06:25</w:t>
            </w:r>
          </w:p>
        </w:tc>
        <w:tc>
          <w:tcPr>
            <w:tcW w:w="326" w:type="pct"/>
          </w:tcPr>
          <w:p w14:paraId="37D8C6F3" w14:textId="77777777" w:rsidR="00C47CDF" w:rsidRPr="006D00DD" w:rsidRDefault="00C47CDF" w:rsidP="00C47CDF">
            <w:pPr>
              <w:jc w:val="center"/>
              <w:rPr>
                <w:rFonts w:ascii="Cambria" w:hAnsi="Cambria"/>
                <w:sz w:val="18"/>
                <w:szCs w:val="18"/>
              </w:rPr>
            </w:pPr>
            <w:r w:rsidRPr="006D00DD">
              <w:rPr>
                <w:rFonts w:ascii="Cambria" w:hAnsi="Cambria"/>
                <w:sz w:val="18"/>
                <w:szCs w:val="18"/>
              </w:rPr>
              <w:t>15:08:32</w:t>
            </w:r>
          </w:p>
        </w:tc>
        <w:tc>
          <w:tcPr>
            <w:tcW w:w="326" w:type="pct"/>
          </w:tcPr>
          <w:p w14:paraId="12552DD9" w14:textId="77777777" w:rsidR="00C47CDF" w:rsidRPr="006D00DD" w:rsidRDefault="00C47CDF" w:rsidP="00C47CDF">
            <w:pPr>
              <w:jc w:val="center"/>
              <w:rPr>
                <w:rFonts w:ascii="Cambria" w:hAnsi="Cambria"/>
                <w:sz w:val="18"/>
                <w:szCs w:val="18"/>
              </w:rPr>
            </w:pPr>
            <w:r w:rsidRPr="006D00DD">
              <w:rPr>
                <w:rFonts w:ascii="Cambria" w:hAnsi="Cambria"/>
                <w:sz w:val="18"/>
                <w:szCs w:val="18"/>
              </w:rPr>
              <w:t>15:10:38</w:t>
            </w:r>
          </w:p>
        </w:tc>
        <w:tc>
          <w:tcPr>
            <w:tcW w:w="326" w:type="pct"/>
          </w:tcPr>
          <w:p w14:paraId="68CCA1F1"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:15:27</w:t>
            </w:r>
          </w:p>
        </w:tc>
        <w:tc>
          <w:tcPr>
            <w:tcW w:w="332" w:type="pct"/>
          </w:tcPr>
          <w:p w14:paraId="0D6D78AA"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:17:23</w:t>
            </w:r>
          </w:p>
        </w:tc>
        <w:tc>
          <w:tcPr>
            <w:tcW w:w="343" w:type="pct"/>
            <w:gridSpan w:val="2"/>
          </w:tcPr>
          <w:p w14:paraId="3BBACAA1"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:21:41</w:t>
            </w:r>
          </w:p>
        </w:tc>
        <w:tc>
          <w:tcPr>
            <w:tcW w:w="349" w:type="pct"/>
          </w:tcPr>
          <w:p w14:paraId="07FC5729"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:23:27</w:t>
            </w:r>
          </w:p>
        </w:tc>
        <w:tc>
          <w:tcPr>
            <w:tcW w:w="358" w:type="pct"/>
          </w:tcPr>
          <w:p w14:paraId="76A87D1C" w14:textId="77777777" w:rsidR="00C47CDF" w:rsidRPr="00245F54" w:rsidRDefault="00C47CDF" w:rsidP="00C47CDF">
            <w:pPr>
              <w:jc w:val="center"/>
              <w:rPr>
                <w:rFonts w:ascii="Cambria" w:hAnsi="Cambria"/>
                <w:sz w:val="18"/>
                <w:szCs w:val="18"/>
                <w:highlight w:val="yellow"/>
              </w:rPr>
            </w:pPr>
            <w:r>
              <w:rPr>
                <w:rFonts w:ascii="Cambria" w:hAnsi="Cambria"/>
                <w:sz w:val="18"/>
                <w:szCs w:val="18"/>
                <w:lang w:val="en-GB"/>
              </w:rPr>
              <w:t>15</w:t>
            </w:r>
            <w:r w:rsidRPr="006D00DD">
              <w:rPr>
                <w:rFonts w:ascii="Cambria" w:hAnsi="Cambria"/>
                <w:sz w:val="18"/>
                <w:szCs w:val="18"/>
                <w:lang w:val="en-GB"/>
              </w:rPr>
              <w:t>:24:30</w:t>
            </w:r>
          </w:p>
        </w:tc>
        <w:tc>
          <w:tcPr>
            <w:tcW w:w="358" w:type="pct"/>
          </w:tcPr>
          <w:p w14:paraId="38D4845F"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:27:55</w:t>
            </w:r>
          </w:p>
        </w:tc>
        <w:tc>
          <w:tcPr>
            <w:tcW w:w="351" w:type="pct"/>
          </w:tcPr>
          <w:p w14:paraId="4BE70B40"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:29:42</w:t>
            </w:r>
          </w:p>
        </w:tc>
      </w:tr>
      <w:tr w:rsidR="00C47CDF" w:rsidRPr="00245F54" w14:paraId="60C5E40C" w14:textId="77777777" w:rsidTr="00C47CDF">
        <w:tc>
          <w:tcPr>
            <w:tcW w:w="486" w:type="pct"/>
          </w:tcPr>
          <w:p w14:paraId="2753163A" w14:textId="77777777" w:rsidR="00C47CDF" w:rsidRPr="006D00DD" w:rsidRDefault="00C47CDF" w:rsidP="00C47CDF">
            <w:pPr>
              <w:jc w:val="center"/>
              <w:rPr>
                <w:rFonts w:ascii="Cambria" w:hAnsi="Cambria"/>
                <w:sz w:val="18"/>
                <w:szCs w:val="18"/>
              </w:rPr>
            </w:pPr>
            <w:r w:rsidRPr="006D00DD">
              <w:rPr>
                <w:rFonts w:ascii="Cambria" w:hAnsi="Cambria"/>
                <w:sz w:val="18"/>
                <w:szCs w:val="18"/>
              </w:rPr>
              <w:t>17:00:00</w:t>
            </w:r>
          </w:p>
        </w:tc>
        <w:tc>
          <w:tcPr>
            <w:tcW w:w="356" w:type="pct"/>
          </w:tcPr>
          <w:p w14:paraId="398881DE" w14:textId="77777777" w:rsidR="00C47CDF" w:rsidRPr="006D00DD" w:rsidRDefault="00C47CDF" w:rsidP="00C47CDF">
            <w:pPr>
              <w:jc w:val="center"/>
              <w:rPr>
                <w:rFonts w:ascii="Cambria" w:hAnsi="Cambria"/>
                <w:sz w:val="18"/>
                <w:szCs w:val="18"/>
              </w:rPr>
            </w:pPr>
            <w:r w:rsidRPr="006D00DD">
              <w:rPr>
                <w:rFonts w:ascii="Cambria" w:hAnsi="Cambria"/>
                <w:sz w:val="18"/>
                <w:szCs w:val="18"/>
              </w:rPr>
              <w:t>17:00:00</w:t>
            </w:r>
          </w:p>
        </w:tc>
        <w:tc>
          <w:tcPr>
            <w:tcW w:w="420" w:type="pct"/>
          </w:tcPr>
          <w:p w14:paraId="44EAF079" w14:textId="77777777" w:rsidR="00C47CDF" w:rsidRPr="006D00DD" w:rsidRDefault="00C47CDF" w:rsidP="00C47CDF">
            <w:pPr>
              <w:jc w:val="center"/>
              <w:rPr>
                <w:rFonts w:ascii="Cambria" w:hAnsi="Cambria"/>
                <w:sz w:val="18"/>
                <w:szCs w:val="18"/>
              </w:rPr>
            </w:pPr>
            <w:r w:rsidRPr="006D00DD">
              <w:rPr>
                <w:rFonts w:ascii="Cambria" w:hAnsi="Cambria"/>
                <w:sz w:val="18"/>
                <w:szCs w:val="18"/>
              </w:rPr>
              <w:t>17:02:07</w:t>
            </w:r>
          </w:p>
        </w:tc>
        <w:tc>
          <w:tcPr>
            <w:tcW w:w="344" w:type="pct"/>
          </w:tcPr>
          <w:p w14:paraId="04182F19" w14:textId="77777777" w:rsidR="00C47CDF" w:rsidRPr="006D00DD" w:rsidRDefault="00C47CDF" w:rsidP="00C47CDF">
            <w:pPr>
              <w:jc w:val="center"/>
              <w:rPr>
                <w:rFonts w:ascii="Cambria" w:hAnsi="Cambria"/>
                <w:sz w:val="18"/>
                <w:szCs w:val="18"/>
              </w:rPr>
            </w:pPr>
            <w:r w:rsidRPr="006D00DD">
              <w:rPr>
                <w:rFonts w:ascii="Cambria" w:hAnsi="Cambria"/>
                <w:sz w:val="18"/>
                <w:szCs w:val="18"/>
              </w:rPr>
              <w:t>17:04:38</w:t>
            </w:r>
          </w:p>
        </w:tc>
        <w:tc>
          <w:tcPr>
            <w:tcW w:w="326" w:type="pct"/>
          </w:tcPr>
          <w:p w14:paraId="2ED37D18" w14:textId="77777777" w:rsidR="00C47CDF" w:rsidRPr="006D00DD" w:rsidRDefault="00C47CDF" w:rsidP="00C47CDF">
            <w:pPr>
              <w:jc w:val="center"/>
              <w:rPr>
                <w:rFonts w:ascii="Cambria" w:hAnsi="Cambria"/>
                <w:sz w:val="18"/>
                <w:szCs w:val="18"/>
              </w:rPr>
            </w:pPr>
            <w:r w:rsidRPr="006D00DD">
              <w:rPr>
                <w:rFonts w:ascii="Cambria" w:hAnsi="Cambria"/>
                <w:sz w:val="18"/>
                <w:szCs w:val="18"/>
              </w:rPr>
              <w:t>17:06:25</w:t>
            </w:r>
          </w:p>
        </w:tc>
        <w:tc>
          <w:tcPr>
            <w:tcW w:w="326" w:type="pct"/>
          </w:tcPr>
          <w:p w14:paraId="0272BF3D" w14:textId="77777777" w:rsidR="00C47CDF" w:rsidRPr="006D00DD" w:rsidRDefault="00C47CDF" w:rsidP="00C47CDF">
            <w:pPr>
              <w:jc w:val="center"/>
              <w:rPr>
                <w:rFonts w:ascii="Cambria" w:hAnsi="Cambria"/>
                <w:sz w:val="18"/>
                <w:szCs w:val="18"/>
              </w:rPr>
            </w:pPr>
            <w:r w:rsidRPr="006D00DD">
              <w:rPr>
                <w:rFonts w:ascii="Cambria" w:hAnsi="Cambria"/>
                <w:sz w:val="18"/>
                <w:szCs w:val="18"/>
              </w:rPr>
              <w:t>17:08:32</w:t>
            </w:r>
          </w:p>
        </w:tc>
        <w:tc>
          <w:tcPr>
            <w:tcW w:w="326" w:type="pct"/>
          </w:tcPr>
          <w:p w14:paraId="071F3F83" w14:textId="77777777" w:rsidR="00C47CDF" w:rsidRPr="006D00DD" w:rsidRDefault="00C47CDF" w:rsidP="00C47CDF">
            <w:pPr>
              <w:jc w:val="center"/>
              <w:rPr>
                <w:rFonts w:ascii="Cambria" w:hAnsi="Cambria"/>
                <w:sz w:val="18"/>
                <w:szCs w:val="18"/>
              </w:rPr>
            </w:pPr>
            <w:r w:rsidRPr="006D00DD">
              <w:rPr>
                <w:rFonts w:ascii="Cambria" w:hAnsi="Cambria"/>
                <w:sz w:val="18"/>
                <w:szCs w:val="18"/>
              </w:rPr>
              <w:t>17:10:38</w:t>
            </w:r>
          </w:p>
        </w:tc>
        <w:tc>
          <w:tcPr>
            <w:tcW w:w="326" w:type="pct"/>
          </w:tcPr>
          <w:p w14:paraId="54D4287B"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:15:27</w:t>
            </w:r>
          </w:p>
        </w:tc>
        <w:tc>
          <w:tcPr>
            <w:tcW w:w="332" w:type="pct"/>
          </w:tcPr>
          <w:p w14:paraId="6A21E7BD"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:17:23</w:t>
            </w:r>
          </w:p>
        </w:tc>
        <w:tc>
          <w:tcPr>
            <w:tcW w:w="343" w:type="pct"/>
            <w:gridSpan w:val="2"/>
          </w:tcPr>
          <w:p w14:paraId="31C43240"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:21:41</w:t>
            </w:r>
          </w:p>
        </w:tc>
        <w:tc>
          <w:tcPr>
            <w:tcW w:w="349" w:type="pct"/>
          </w:tcPr>
          <w:p w14:paraId="4EC88D00"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:23:27</w:t>
            </w:r>
          </w:p>
        </w:tc>
        <w:tc>
          <w:tcPr>
            <w:tcW w:w="358" w:type="pct"/>
          </w:tcPr>
          <w:p w14:paraId="7ED62B56" w14:textId="77777777" w:rsidR="00C47CDF" w:rsidRPr="00245F54" w:rsidRDefault="00C47CDF" w:rsidP="00C47CDF">
            <w:pPr>
              <w:jc w:val="center"/>
              <w:rPr>
                <w:rFonts w:ascii="Cambria" w:hAnsi="Cambria"/>
                <w:sz w:val="18"/>
                <w:szCs w:val="18"/>
                <w:highlight w:val="yellow"/>
              </w:rPr>
            </w:pPr>
            <w:r>
              <w:rPr>
                <w:rFonts w:ascii="Cambria" w:hAnsi="Cambria"/>
                <w:sz w:val="18"/>
                <w:szCs w:val="18"/>
                <w:lang w:val="en-GB"/>
              </w:rPr>
              <w:t>17</w:t>
            </w:r>
            <w:r w:rsidRPr="006D00DD">
              <w:rPr>
                <w:rFonts w:ascii="Cambria" w:hAnsi="Cambria"/>
                <w:sz w:val="18"/>
                <w:szCs w:val="18"/>
                <w:lang w:val="en-GB"/>
              </w:rPr>
              <w:t>:24:30</w:t>
            </w:r>
          </w:p>
        </w:tc>
        <w:tc>
          <w:tcPr>
            <w:tcW w:w="358" w:type="pct"/>
          </w:tcPr>
          <w:p w14:paraId="7949897C"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:27:55</w:t>
            </w:r>
          </w:p>
        </w:tc>
        <w:tc>
          <w:tcPr>
            <w:tcW w:w="351" w:type="pct"/>
          </w:tcPr>
          <w:p w14:paraId="152C5502"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:29:42</w:t>
            </w:r>
          </w:p>
        </w:tc>
      </w:tr>
      <w:tr w:rsidR="00C47CDF" w:rsidRPr="00245F54" w14:paraId="50B57A8C" w14:textId="77777777" w:rsidTr="00C47CDF">
        <w:tc>
          <w:tcPr>
            <w:tcW w:w="5000" w:type="pct"/>
            <w:gridSpan w:val="15"/>
          </w:tcPr>
          <w:p w14:paraId="22CA94A6" w14:textId="77777777" w:rsidR="00C47CDF" w:rsidRPr="006D00DD" w:rsidRDefault="00C47CDF" w:rsidP="00C47CDF">
            <w:pPr>
              <w:jc w:val="center"/>
              <w:rPr>
                <w:rFonts w:ascii="Cambria" w:hAnsi="Cambria"/>
                <w:sz w:val="18"/>
                <w:szCs w:val="18"/>
              </w:rPr>
            </w:pPr>
            <w:proofErr w:type="spellStart"/>
            <w:r w:rsidRPr="006D00DD">
              <w:rPr>
                <w:rFonts w:ascii="Cambria" w:hAnsi="Cambria"/>
                <w:sz w:val="18"/>
                <w:szCs w:val="18"/>
              </w:rPr>
              <w:t>Incarcare</w:t>
            </w:r>
            <w:proofErr w:type="spellEnd"/>
            <w:r w:rsidRPr="006D00DD">
              <w:rPr>
                <w:rFonts w:ascii="Cambria" w:hAnsi="Cambria"/>
                <w:sz w:val="18"/>
                <w:szCs w:val="18"/>
              </w:rPr>
              <w:t xml:space="preserve"> rapida pana la ora 18:00 sau pana la </w:t>
            </w:r>
            <w:proofErr w:type="spellStart"/>
            <w:r w:rsidRPr="006D00DD">
              <w:rPr>
                <w:rFonts w:ascii="Cambria" w:hAnsi="Cambria"/>
                <w:sz w:val="18"/>
                <w:szCs w:val="18"/>
              </w:rPr>
              <w:t>incarcarea</w:t>
            </w:r>
            <w:proofErr w:type="spellEnd"/>
            <w:r w:rsidRPr="006D00DD">
              <w:rPr>
                <w:rFonts w:ascii="Cambria" w:hAnsi="Cambria"/>
                <w:sz w:val="18"/>
                <w:szCs w:val="18"/>
              </w:rPr>
              <w:t xml:space="preserve"> completa</w:t>
            </w:r>
          </w:p>
        </w:tc>
      </w:tr>
      <w:tr w:rsidR="00C47CDF" w:rsidRPr="00245F54" w14:paraId="19902225" w14:textId="77777777" w:rsidTr="00C47CDF">
        <w:tc>
          <w:tcPr>
            <w:tcW w:w="486" w:type="pct"/>
          </w:tcPr>
          <w:p w14:paraId="5D2B2952" w14:textId="77777777" w:rsidR="00C47CDF" w:rsidRPr="006D00DD" w:rsidRDefault="00C47CDF" w:rsidP="00C47CDF">
            <w:pPr>
              <w:jc w:val="center"/>
              <w:rPr>
                <w:rFonts w:ascii="Cambria" w:hAnsi="Cambria"/>
                <w:sz w:val="18"/>
                <w:szCs w:val="18"/>
              </w:rPr>
            </w:pPr>
            <w:r w:rsidRPr="006D00DD">
              <w:rPr>
                <w:rFonts w:ascii="Cambria" w:hAnsi="Cambria"/>
                <w:sz w:val="18"/>
                <w:szCs w:val="18"/>
              </w:rPr>
              <w:t>19:00:00</w:t>
            </w:r>
          </w:p>
        </w:tc>
        <w:tc>
          <w:tcPr>
            <w:tcW w:w="356" w:type="pct"/>
          </w:tcPr>
          <w:p w14:paraId="5BDD0E2C" w14:textId="77777777" w:rsidR="00C47CDF" w:rsidRPr="006D00DD" w:rsidRDefault="00C47CDF" w:rsidP="00C47CDF">
            <w:pPr>
              <w:jc w:val="center"/>
              <w:rPr>
                <w:rFonts w:ascii="Cambria" w:hAnsi="Cambria"/>
                <w:sz w:val="18"/>
                <w:szCs w:val="18"/>
              </w:rPr>
            </w:pPr>
            <w:r w:rsidRPr="006D00DD">
              <w:rPr>
                <w:rFonts w:ascii="Cambria" w:hAnsi="Cambria"/>
                <w:sz w:val="18"/>
                <w:szCs w:val="18"/>
              </w:rPr>
              <w:t>19:00:00</w:t>
            </w:r>
          </w:p>
        </w:tc>
        <w:tc>
          <w:tcPr>
            <w:tcW w:w="420" w:type="pct"/>
          </w:tcPr>
          <w:p w14:paraId="4A759097" w14:textId="77777777" w:rsidR="00C47CDF" w:rsidRPr="006D00DD" w:rsidRDefault="00C47CDF" w:rsidP="00C47CDF">
            <w:pPr>
              <w:jc w:val="center"/>
              <w:rPr>
                <w:rFonts w:ascii="Cambria" w:hAnsi="Cambria"/>
                <w:sz w:val="18"/>
                <w:szCs w:val="18"/>
              </w:rPr>
            </w:pPr>
            <w:r w:rsidRPr="006D00DD">
              <w:rPr>
                <w:rFonts w:ascii="Cambria" w:hAnsi="Cambria"/>
                <w:sz w:val="18"/>
                <w:szCs w:val="18"/>
              </w:rPr>
              <w:t>19:02:07</w:t>
            </w:r>
          </w:p>
        </w:tc>
        <w:tc>
          <w:tcPr>
            <w:tcW w:w="344" w:type="pct"/>
          </w:tcPr>
          <w:p w14:paraId="1B38CC32" w14:textId="77777777" w:rsidR="00C47CDF" w:rsidRPr="006D00DD" w:rsidRDefault="00C47CDF" w:rsidP="00C47CDF">
            <w:pPr>
              <w:jc w:val="center"/>
              <w:rPr>
                <w:rFonts w:ascii="Cambria" w:hAnsi="Cambria"/>
                <w:sz w:val="18"/>
                <w:szCs w:val="18"/>
              </w:rPr>
            </w:pPr>
            <w:r w:rsidRPr="006D00DD">
              <w:rPr>
                <w:rFonts w:ascii="Cambria" w:hAnsi="Cambria"/>
                <w:sz w:val="18"/>
                <w:szCs w:val="18"/>
              </w:rPr>
              <w:t>19:04:38</w:t>
            </w:r>
          </w:p>
        </w:tc>
        <w:tc>
          <w:tcPr>
            <w:tcW w:w="326" w:type="pct"/>
          </w:tcPr>
          <w:p w14:paraId="6CFE5DBF" w14:textId="77777777" w:rsidR="00C47CDF" w:rsidRPr="006D00DD" w:rsidRDefault="00C47CDF" w:rsidP="00C47CDF">
            <w:pPr>
              <w:jc w:val="center"/>
              <w:rPr>
                <w:rFonts w:ascii="Cambria" w:hAnsi="Cambria"/>
                <w:sz w:val="18"/>
                <w:szCs w:val="18"/>
              </w:rPr>
            </w:pPr>
            <w:r w:rsidRPr="006D00DD">
              <w:rPr>
                <w:rFonts w:ascii="Cambria" w:hAnsi="Cambria"/>
                <w:sz w:val="18"/>
                <w:szCs w:val="18"/>
              </w:rPr>
              <w:t>19:06:25</w:t>
            </w:r>
          </w:p>
        </w:tc>
        <w:tc>
          <w:tcPr>
            <w:tcW w:w="326" w:type="pct"/>
          </w:tcPr>
          <w:p w14:paraId="755F6271" w14:textId="77777777" w:rsidR="00C47CDF" w:rsidRPr="006D00DD" w:rsidRDefault="00C47CDF" w:rsidP="00C47CDF">
            <w:pPr>
              <w:jc w:val="center"/>
              <w:rPr>
                <w:rFonts w:ascii="Cambria" w:hAnsi="Cambria"/>
                <w:sz w:val="18"/>
                <w:szCs w:val="18"/>
              </w:rPr>
            </w:pPr>
            <w:r w:rsidRPr="006D00DD">
              <w:rPr>
                <w:rFonts w:ascii="Cambria" w:hAnsi="Cambria"/>
                <w:sz w:val="18"/>
                <w:szCs w:val="18"/>
              </w:rPr>
              <w:t>19:08:32</w:t>
            </w:r>
          </w:p>
        </w:tc>
        <w:tc>
          <w:tcPr>
            <w:tcW w:w="326" w:type="pct"/>
          </w:tcPr>
          <w:p w14:paraId="67508534" w14:textId="77777777" w:rsidR="00C47CDF" w:rsidRPr="006D00DD" w:rsidRDefault="00C47CDF" w:rsidP="00C47CDF">
            <w:pPr>
              <w:jc w:val="center"/>
              <w:rPr>
                <w:rFonts w:ascii="Cambria" w:hAnsi="Cambria"/>
                <w:sz w:val="18"/>
                <w:szCs w:val="18"/>
              </w:rPr>
            </w:pPr>
            <w:r w:rsidRPr="006D00DD">
              <w:rPr>
                <w:rFonts w:ascii="Cambria" w:hAnsi="Cambria"/>
                <w:sz w:val="18"/>
                <w:szCs w:val="18"/>
              </w:rPr>
              <w:t>19:10:38</w:t>
            </w:r>
          </w:p>
        </w:tc>
        <w:tc>
          <w:tcPr>
            <w:tcW w:w="326" w:type="pct"/>
          </w:tcPr>
          <w:p w14:paraId="17131B59"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:15:27</w:t>
            </w:r>
          </w:p>
        </w:tc>
        <w:tc>
          <w:tcPr>
            <w:tcW w:w="332" w:type="pct"/>
          </w:tcPr>
          <w:p w14:paraId="530CD7AF"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:17:23</w:t>
            </w:r>
          </w:p>
        </w:tc>
        <w:tc>
          <w:tcPr>
            <w:tcW w:w="343" w:type="pct"/>
            <w:gridSpan w:val="2"/>
          </w:tcPr>
          <w:p w14:paraId="2EBB30D0"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:21:41</w:t>
            </w:r>
          </w:p>
        </w:tc>
        <w:tc>
          <w:tcPr>
            <w:tcW w:w="349" w:type="pct"/>
          </w:tcPr>
          <w:p w14:paraId="5E4C660A"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:23:27</w:t>
            </w:r>
          </w:p>
        </w:tc>
        <w:tc>
          <w:tcPr>
            <w:tcW w:w="358" w:type="pct"/>
          </w:tcPr>
          <w:p w14:paraId="33F37C9A" w14:textId="77777777" w:rsidR="00C47CDF" w:rsidRPr="00245F54" w:rsidRDefault="00C47CDF" w:rsidP="00C47CDF">
            <w:pPr>
              <w:jc w:val="center"/>
              <w:rPr>
                <w:rFonts w:ascii="Cambria" w:hAnsi="Cambria"/>
                <w:sz w:val="18"/>
                <w:szCs w:val="18"/>
                <w:highlight w:val="yellow"/>
              </w:rPr>
            </w:pPr>
            <w:r>
              <w:rPr>
                <w:rFonts w:ascii="Cambria" w:hAnsi="Cambria"/>
                <w:sz w:val="18"/>
                <w:szCs w:val="18"/>
                <w:lang w:val="en-GB"/>
              </w:rPr>
              <w:t>19</w:t>
            </w:r>
            <w:r w:rsidRPr="006D00DD">
              <w:rPr>
                <w:rFonts w:ascii="Cambria" w:hAnsi="Cambria"/>
                <w:sz w:val="18"/>
                <w:szCs w:val="18"/>
                <w:lang w:val="en-GB"/>
              </w:rPr>
              <w:t>:24:30</w:t>
            </w:r>
          </w:p>
        </w:tc>
        <w:tc>
          <w:tcPr>
            <w:tcW w:w="358" w:type="pct"/>
          </w:tcPr>
          <w:p w14:paraId="1EFFFA29"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:27:55</w:t>
            </w:r>
          </w:p>
        </w:tc>
        <w:tc>
          <w:tcPr>
            <w:tcW w:w="351" w:type="pct"/>
          </w:tcPr>
          <w:p w14:paraId="5D2CC50B"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:29:42</w:t>
            </w:r>
          </w:p>
        </w:tc>
      </w:tr>
      <w:tr w:rsidR="00C47CDF" w:rsidRPr="00C35F99" w14:paraId="7A55F4EC" w14:textId="77777777" w:rsidTr="00C47CDF">
        <w:tc>
          <w:tcPr>
            <w:tcW w:w="486" w:type="pct"/>
          </w:tcPr>
          <w:p w14:paraId="497AB58A" w14:textId="77777777" w:rsidR="00C47CDF" w:rsidRPr="006D00DD" w:rsidRDefault="00C47CDF" w:rsidP="00C47CDF">
            <w:pPr>
              <w:jc w:val="center"/>
              <w:rPr>
                <w:rFonts w:ascii="Cambria" w:hAnsi="Cambria"/>
                <w:sz w:val="18"/>
                <w:szCs w:val="18"/>
              </w:rPr>
            </w:pPr>
            <w:r w:rsidRPr="006D00DD">
              <w:rPr>
                <w:rFonts w:ascii="Cambria" w:hAnsi="Cambria"/>
                <w:sz w:val="18"/>
                <w:szCs w:val="18"/>
              </w:rPr>
              <w:t>21:00:00</w:t>
            </w:r>
          </w:p>
        </w:tc>
        <w:tc>
          <w:tcPr>
            <w:tcW w:w="356" w:type="pct"/>
          </w:tcPr>
          <w:p w14:paraId="03934FA5" w14:textId="77777777" w:rsidR="00C47CDF" w:rsidRPr="006D00DD" w:rsidRDefault="00C47CDF" w:rsidP="00C47CDF">
            <w:pPr>
              <w:jc w:val="center"/>
              <w:rPr>
                <w:rFonts w:ascii="Cambria" w:hAnsi="Cambria"/>
                <w:sz w:val="18"/>
                <w:szCs w:val="18"/>
              </w:rPr>
            </w:pPr>
            <w:r w:rsidRPr="006D00DD">
              <w:rPr>
                <w:rFonts w:ascii="Cambria" w:hAnsi="Cambria"/>
                <w:sz w:val="18"/>
                <w:szCs w:val="18"/>
              </w:rPr>
              <w:t>21:00:00</w:t>
            </w:r>
          </w:p>
        </w:tc>
        <w:tc>
          <w:tcPr>
            <w:tcW w:w="420" w:type="pct"/>
          </w:tcPr>
          <w:p w14:paraId="45631E9E" w14:textId="77777777" w:rsidR="00C47CDF" w:rsidRPr="006D00DD" w:rsidRDefault="00C47CDF" w:rsidP="00C47CDF">
            <w:pPr>
              <w:jc w:val="center"/>
              <w:rPr>
                <w:rFonts w:ascii="Cambria" w:hAnsi="Cambria"/>
                <w:sz w:val="18"/>
                <w:szCs w:val="18"/>
              </w:rPr>
            </w:pPr>
            <w:r w:rsidRPr="006D00DD">
              <w:rPr>
                <w:rFonts w:ascii="Cambria" w:hAnsi="Cambria"/>
                <w:sz w:val="18"/>
                <w:szCs w:val="18"/>
              </w:rPr>
              <w:t>21:02:07</w:t>
            </w:r>
          </w:p>
        </w:tc>
        <w:tc>
          <w:tcPr>
            <w:tcW w:w="344" w:type="pct"/>
          </w:tcPr>
          <w:p w14:paraId="069A7DA7" w14:textId="77777777" w:rsidR="00C47CDF" w:rsidRPr="006D00DD" w:rsidRDefault="00C47CDF" w:rsidP="00C47CDF">
            <w:pPr>
              <w:jc w:val="center"/>
              <w:rPr>
                <w:rFonts w:ascii="Cambria" w:hAnsi="Cambria"/>
                <w:sz w:val="18"/>
                <w:szCs w:val="18"/>
              </w:rPr>
            </w:pPr>
            <w:r w:rsidRPr="006D00DD">
              <w:rPr>
                <w:rFonts w:ascii="Cambria" w:hAnsi="Cambria"/>
                <w:sz w:val="18"/>
                <w:szCs w:val="18"/>
              </w:rPr>
              <w:t>21:04:38</w:t>
            </w:r>
          </w:p>
        </w:tc>
        <w:tc>
          <w:tcPr>
            <w:tcW w:w="326" w:type="pct"/>
          </w:tcPr>
          <w:p w14:paraId="6FD31282" w14:textId="77777777" w:rsidR="00C47CDF" w:rsidRPr="006D00DD" w:rsidRDefault="00C47CDF" w:rsidP="00C47CDF">
            <w:pPr>
              <w:jc w:val="center"/>
              <w:rPr>
                <w:rFonts w:ascii="Cambria" w:hAnsi="Cambria"/>
                <w:sz w:val="18"/>
                <w:szCs w:val="18"/>
              </w:rPr>
            </w:pPr>
            <w:r w:rsidRPr="006D00DD">
              <w:rPr>
                <w:rFonts w:ascii="Cambria" w:hAnsi="Cambria"/>
                <w:sz w:val="18"/>
                <w:szCs w:val="18"/>
              </w:rPr>
              <w:t>21:06:25</w:t>
            </w:r>
          </w:p>
        </w:tc>
        <w:tc>
          <w:tcPr>
            <w:tcW w:w="326" w:type="pct"/>
          </w:tcPr>
          <w:p w14:paraId="0F79F0D4" w14:textId="77777777" w:rsidR="00C47CDF" w:rsidRPr="006D00DD" w:rsidRDefault="00C47CDF" w:rsidP="00C47CDF">
            <w:pPr>
              <w:jc w:val="center"/>
              <w:rPr>
                <w:rFonts w:ascii="Cambria" w:hAnsi="Cambria"/>
                <w:sz w:val="18"/>
                <w:szCs w:val="18"/>
              </w:rPr>
            </w:pPr>
            <w:r w:rsidRPr="006D00DD">
              <w:rPr>
                <w:rFonts w:ascii="Cambria" w:hAnsi="Cambria"/>
                <w:sz w:val="18"/>
                <w:szCs w:val="18"/>
              </w:rPr>
              <w:t>21:08:32</w:t>
            </w:r>
          </w:p>
        </w:tc>
        <w:tc>
          <w:tcPr>
            <w:tcW w:w="326" w:type="pct"/>
          </w:tcPr>
          <w:p w14:paraId="5418A232" w14:textId="77777777" w:rsidR="00C47CDF" w:rsidRPr="006D00DD" w:rsidRDefault="00C47CDF" w:rsidP="00C47CDF">
            <w:pPr>
              <w:jc w:val="center"/>
              <w:rPr>
                <w:rFonts w:ascii="Cambria" w:hAnsi="Cambria"/>
                <w:sz w:val="18"/>
                <w:szCs w:val="18"/>
              </w:rPr>
            </w:pPr>
            <w:r w:rsidRPr="006D00DD">
              <w:rPr>
                <w:rFonts w:ascii="Cambria" w:hAnsi="Cambria"/>
                <w:sz w:val="18"/>
                <w:szCs w:val="18"/>
              </w:rPr>
              <w:t>21:10:38</w:t>
            </w:r>
          </w:p>
        </w:tc>
        <w:tc>
          <w:tcPr>
            <w:tcW w:w="326" w:type="pct"/>
          </w:tcPr>
          <w:p w14:paraId="5013464F"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:15:27</w:t>
            </w:r>
          </w:p>
        </w:tc>
        <w:tc>
          <w:tcPr>
            <w:tcW w:w="332" w:type="pct"/>
          </w:tcPr>
          <w:p w14:paraId="0E7D1EFE"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:17:23</w:t>
            </w:r>
          </w:p>
        </w:tc>
        <w:tc>
          <w:tcPr>
            <w:tcW w:w="343" w:type="pct"/>
            <w:gridSpan w:val="2"/>
          </w:tcPr>
          <w:p w14:paraId="711AA507"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:21:41</w:t>
            </w:r>
          </w:p>
        </w:tc>
        <w:tc>
          <w:tcPr>
            <w:tcW w:w="349" w:type="pct"/>
          </w:tcPr>
          <w:p w14:paraId="2639E492"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:23:27</w:t>
            </w:r>
          </w:p>
        </w:tc>
        <w:tc>
          <w:tcPr>
            <w:tcW w:w="358" w:type="pct"/>
          </w:tcPr>
          <w:p w14:paraId="16028597" w14:textId="77777777" w:rsidR="00C47CDF" w:rsidRPr="00245F54" w:rsidRDefault="00C47CDF" w:rsidP="00C47CDF">
            <w:pPr>
              <w:jc w:val="center"/>
              <w:rPr>
                <w:rFonts w:ascii="Cambria" w:hAnsi="Cambria"/>
                <w:sz w:val="18"/>
                <w:szCs w:val="18"/>
                <w:highlight w:val="yellow"/>
              </w:rPr>
            </w:pPr>
            <w:r>
              <w:rPr>
                <w:rFonts w:ascii="Cambria" w:hAnsi="Cambria"/>
                <w:sz w:val="18"/>
                <w:szCs w:val="18"/>
                <w:lang w:val="en-GB"/>
              </w:rPr>
              <w:t>21</w:t>
            </w:r>
            <w:r w:rsidRPr="006D00DD">
              <w:rPr>
                <w:rFonts w:ascii="Cambria" w:hAnsi="Cambria"/>
                <w:sz w:val="18"/>
                <w:szCs w:val="18"/>
                <w:lang w:val="en-GB"/>
              </w:rPr>
              <w:t>:24:30</w:t>
            </w:r>
          </w:p>
        </w:tc>
        <w:tc>
          <w:tcPr>
            <w:tcW w:w="358" w:type="pct"/>
          </w:tcPr>
          <w:p w14:paraId="79CBAF71" w14:textId="77777777" w:rsidR="00C47CDF" w:rsidRPr="00245F54" w:rsidRDefault="00C47CDF" w:rsidP="00C47CDF">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:27:55</w:t>
            </w:r>
          </w:p>
        </w:tc>
        <w:tc>
          <w:tcPr>
            <w:tcW w:w="351" w:type="pct"/>
          </w:tcPr>
          <w:p w14:paraId="16168E18" w14:textId="77777777" w:rsidR="00C47CDF" w:rsidRPr="00C35F99" w:rsidRDefault="00C47CDF" w:rsidP="00C47CDF">
            <w:pPr>
              <w:jc w:val="center"/>
              <w:rPr>
                <w:rFonts w:ascii="Cambria" w:hAnsi="Cambria"/>
                <w:sz w:val="18"/>
                <w:szCs w:val="18"/>
              </w:rPr>
            </w:pPr>
            <w:r>
              <w:rPr>
                <w:rFonts w:ascii="Cambria" w:hAnsi="Cambria"/>
                <w:sz w:val="18"/>
                <w:szCs w:val="18"/>
              </w:rPr>
              <w:t>21</w:t>
            </w:r>
            <w:r w:rsidRPr="006D00DD">
              <w:rPr>
                <w:rFonts w:ascii="Cambria" w:hAnsi="Cambria"/>
                <w:sz w:val="18"/>
                <w:szCs w:val="18"/>
              </w:rPr>
              <w:t>:29:42</w:t>
            </w:r>
          </w:p>
        </w:tc>
      </w:tr>
    </w:tbl>
    <w:p w14:paraId="4EA20981" w14:textId="77777777" w:rsidR="00C47CDF" w:rsidRPr="00E83CE0" w:rsidRDefault="00C47CDF" w:rsidP="00C47CDF">
      <w:pPr>
        <w:jc w:val="both"/>
        <w:rPr>
          <w:rFonts w:ascii="Cambria" w:hAnsi="Cambria"/>
          <w:sz w:val="24"/>
          <w:szCs w:val="24"/>
        </w:rPr>
      </w:pPr>
      <w:r w:rsidRPr="00E83CE0">
        <w:rPr>
          <w:rFonts w:ascii="Cambria" w:hAnsi="Cambria"/>
          <w:sz w:val="24"/>
          <w:szCs w:val="24"/>
        </w:rPr>
        <w:lastRenderedPageBreak/>
        <w:t xml:space="preserve">Traseu 1 : 3 curse x 42.660 Km = 127,98 km </w:t>
      </w:r>
    </w:p>
    <w:p w14:paraId="395378CC" w14:textId="77777777" w:rsidR="00C47CDF" w:rsidRPr="00E83CE0" w:rsidRDefault="00C47CDF" w:rsidP="00C47CDF">
      <w:pPr>
        <w:jc w:val="both"/>
        <w:rPr>
          <w:rFonts w:ascii="Cambria" w:hAnsi="Cambria"/>
          <w:sz w:val="24"/>
          <w:szCs w:val="24"/>
        </w:rPr>
      </w:pPr>
      <w:r w:rsidRPr="00E83CE0">
        <w:rPr>
          <w:rFonts w:ascii="Cambria" w:hAnsi="Cambria"/>
          <w:sz w:val="24"/>
          <w:szCs w:val="24"/>
        </w:rPr>
        <w:t xml:space="preserve">Traseu 2: 8 curse x 9.365 km = 74,920 km </w:t>
      </w:r>
    </w:p>
    <w:p w14:paraId="524E0944" w14:textId="77777777" w:rsidR="00C47CDF" w:rsidRPr="00E83CE0" w:rsidRDefault="00C47CDF" w:rsidP="00C47CDF">
      <w:pPr>
        <w:jc w:val="both"/>
        <w:rPr>
          <w:rFonts w:ascii="Cambria" w:hAnsi="Cambria"/>
          <w:sz w:val="24"/>
          <w:szCs w:val="24"/>
        </w:rPr>
      </w:pPr>
      <w:r w:rsidRPr="00E83CE0">
        <w:rPr>
          <w:rFonts w:ascii="Cambria" w:hAnsi="Cambria"/>
          <w:sz w:val="24"/>
          <w:szCs w:val="24"/>
        </w:rPr>
        <w:t xml:space="preserve">Traseu 3: 8 curse x 10.305 Km = 82,44 km </w:t>
      </w:r>
    </w:p>
    <w:p w14:paraId="16C669C5" w14:textId="77777777" w:rsidR="00C47CDF" w:rsidRPr="00E83CE0" w:rsidRDefault="00C47CDF" w:rsidP="00C47CDF">
      <w:pPr>
        <w:jc w:val="both"/>
        <w:rPr>
          <w:rFonts w:ascii="Cambria" w:hAnsi="Cambria"/>
          <w:sz w:val="24"/>
          <w:szCs w:val="24"/>
        </w:rPr>
      </w:pPr>
      <w:r w:rsidRPr="00E83CE0">
        <w:rPr>
          <w:rFonts w:ascii="Cambria" w:hAnsi="Cambria"/>
          <w:sz w:val="24"/>
          <w:szCs w:val="24"/>
        </w:rPr>
        <w:t xml:space="preserve">Traseu 4 : 8 curse x 13.885 Km = 111,08 km </w:t>
      </w:r>
    </w:p>
    <w:p w14:paraId="54D46BE7" w14:textId="77777777" w:rsidR="00C47CDF" w:rsidRPr="00E83CE0" w:rsidRDefault="00C47CDF" w:rsidP="00C47CDF">
      <w:pPr>
        <w:jc w:val="both"/>
        <w:rPr>
          <w:rFonts w:ascii="Cambria" w:hAnsi="Cambria"/>
          <w:sz w:val="24"/>
          <w:szCs w:val="24"/>
        </w:rPr>
      </w:pPr>
      <w:r w:rsidRPr="00E83CE0">
        <w:rPr>
          <w:rFonts w:ascii="Cambria" w:hAnsi="Cambria"/>
          <w:sz w:val="24"/>
          <w:szCs w:val="24"/>
        </w:rPr>
        <w:t xml:space="preserve">Traseu 5:   8 curse x 13.590 Km = 108,72 km </w:t>
      </w:r>
    </w:p>
    <w:p w14:paraId="743C65BD" w14:textId="77777777" w:rsidR="00C47CDF" w:rsidRPr="00E83CE0" w:rsidRDefault="00C47CDF" w:rsidP="00C47CDF">
      <w:pPr>
        <w:jc w:val="both"/>
        <w:rPr>
          <w:rFonts w:ascii="Cambria" w:hAnsi="Cambria"/>
          <w:sz w:val="24"/>
          <w:szCs w:val="24"/>
        </w:rPr>
      </w:pPr>
      <w:r w:rsidRPr="00E83CE0">
        <w:rPr>
          <w:rFonts w:ascii="Cambria" w:hAnsi="Cambria"/>
          <w:sz w:val="24"/>
          <w:szCs w:val="24"/>
        </w:rPr>
        <w:t xml:space="preserve">Traseu 6:  8 curse x 12.240 Km = 97,92 km </w:t>
      </w:r>
    </w:p>
    <w:p w14:paraId="4C180848" w14:textId="77777777" w:rsidR="00C47CDF" w:rsidRPr="00E83CE0" w:rsidRDefault="00C47CDF" w:rsidP="00C47CDF">
      <w:pPr>
        <w:jc w:val="both"/>
        <w:rPr>
          <w:rFonts w:ascii="Cambria" w:hAnsi="Cambria"/>
          <w:sz w:val="24"/>
          <w:szCs w:val="24"/>
        </w:rPr>
      </w:pPr>
      <w:r>
        <w:rPr>
          <w:rFonts w:ascii="Cambria" w:hAnsi="Cambria"/>
          <w:sz w:val="24"/>
          <w:szCs w:val="24"/>
        </w:rPr>
        <w:t>T</w:t>
      </w:r>
      <w:r w:rsidRPr="00E83CE0">
        <w:rPr>
          <w:rFonts w:ascii="Cambria" w:hAnsi="Cambria"/>
          <w:sz w:val="24"/>
          <w:szCs w:val="24"/>
        </w:rPr>
        <w:t xml:space="preserve">raseu 7: </w:t>
      </w:r>
      <w:r>
        <w:rPr>
          <w:rFonts w:ascii="Cambria" w:hAnsi="Cambria"/>
          <w:sz w:val="24"/>
          <w:szCs w:val="24"/>
        </w:rPr>
        <w:t xml:space="preserve">8 curse x 10.085 Km = 80,68 km </w:t>
      </w:r>
    </w:p>
    <w:p w14:paraId="51029F7A" w14:textId="77777777" w:rsidR="00C47CDF" w:rsidRPr="00E83CE0" w:rsidRDefault="00C47CDF" w:rsidP="00C47CDF">
      <w:pPr>
        <w:jc w:val="both"/>
        <w:rPr>
          <w:rFonts w:ascii="Cambria" w:hAnsi="Cambria"/>
          <w:b/>
          <w:sz w:val="24"/>
          <w:szCs w:val="24"/>
          <w:highlight w:val="yellow"/>
        </w:rPr>
      </w:pPr>
      <w:proofErr w:type="spellStart"/>
      <w:r w:rsidRPr="00E83CE0">
        <w:rPr>
          <w:rFonts w:ascii="Cambria" w:hAnsi="Cambria"/>
          <w:b/>
          <w:sz w:val="24"/>
          <w:szCs w:val="24"/>
        </w:rPr>
        <w:t>Rezultand</w:t>
      </w:r>
      <w:proofErr w:type="spellEnd"/>
      <w:r w:rsidRPr="00E83CE0">
        <w:rPr>
          <w:rFonts w:ascii="Cambria" w:hAnsi="Cambria"/>
          <w:b/>
          <w:sz w:val="24"/>
          <w:szCs w:val="24"/>
        </w:rPr>
        <w:t xml:space="preserve"> 683,74 km x 5 zile  (luni pana vineri) = 3418,7 x 52 </w:t>
      </w:r>
      <w:proofErr w:type="spellStart"/>
      <w:r w:rsidRPr="00E83CE0">
        <w:rPr>
          <w:rFonts w:ascii="Cambria" w:hAnsi="Cambria"/>
          <w:b/>
          <w:sz w:val="24"/>
          <w:szCs w:val="24"/>
        </w:rPr>
        <w:t>saptamani</w:t>
      </w:r>
      <w:proofErr w:type="spellEnd"/>
      <w:r w:rsidRPr="00E83CE0">
        <w:rPr>
          <w:rFonts w:ascii="Cambria" w:hAnsi="Cambria"/>
          <w:b/>
          <w:sz w:val="24"/>
          <w:szCs w:val="24"/>
        </w:rPr>
        <w:t xml:space="preserve"> = 177.772,40 km pe an</w:t>
      </w:r>
    </w:p>
    <w:p w14:paraId="6CACE5AE" w14:textId="77777777" w:rsidR="00C47CDF" w:rsidRDefault="00C47CDF" w:rsidP="00C47CDF">
      <w:pPr>
        <w:jc w:val="both"/>
        <w:rPr>
          <w:rFonts w:ascii="Cambria" w:hAnsi="Cambria"/>
          <w:sz w:val="24"/>
          <w:szCs w:val="24"/>
          <w:highlight w:val="yellow"/>
        </w:rPr>
      </w:pPr>
    </w:p>
    <w:p w14:paraId="3FF446A9" w14:textId="77777777" w:rsidR="00C47CDF" w:rsidRPr="00882DCD" w:rsidRDefault="00C47CDF" w:rsidP="00494C0E">
      <w:pPr>
        <w:pStyle w:val="Listparagraf"/>
        <w:numPr>
          <w:ilvl w:val="0"/>
          <w:numId w:val="70"/>
        </w:numPr>
        <w:jc w:val="both"/>
        <w:rPr>
          <w:rFonts w:ascii="Cambria" w:hAnsi="Cambria"/>
          <w:b/>
          <w:sz w:val="24"/>
          <w:szCs w:val="24"/>
        </w:rPr>
      </w:pPr>
      <w:r w:rsidRPr="00882DCD">
        <w:rPr>
          <w:rFonts w:ascii="Cambria" w:hAnsi="Cambria"/>
          <w:b/>
          <w:sz w:val="24"/>
          <w:szCs w:val="24"/>
        </w:rPr>
        <w:t xml:space="preserve">VALABIL PENTRU ZILELE </w:t>
      </w:r>
      <w:r>
        <w:rPr>
          <w:rFonts w:ascii="Cambria" w:hAnsi="Cambria"/>
          <w:b/>
          <w:sz w:val="24"/>
          <w:szCs w:val="24"/>
        </w:rPr>
        <w:t xml:space="preserve">DE WEEKEND SAMBATA – DUMINICA </w:t>
      </w:r>
    </w:p>
    <w:p w14:paraId="1947A461" w14:textId="77777777" w:rsidR="00C47CDF" w:rsidRPr="00A6362D"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1</w:t>
      </w:r>
      <w:r w:rsidRPr="00A6362D">
        <w:rPr>
          <w:rFonts w:ascii="Cambria" w:hAnsi="Cambria"/>
          <w:bCs/>
          <w:sz w:val="24"/>
          <w:szCs w:val="24"/>
          <w:lang w:val="it-IT"/>
        </w:rPr>
        <w:t xml:space="preserve"> -  punct de plecare :  Statia: Autogara Novaci cu Autobuzul nr. 1; </w:t>
      </w:r>
    </w:p>
    <w:p w14:paraId="6C79CEB0" w14:textId="77777777" w:rsidR="00C47CDF" w:rsidRPr="00A6362D"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1</w:t>
      </w:r>
      <w:r>
        <w:rPr>
          <w:rFonts w:ascii="Cambria" w:hAnsi="Cambria"/>
          <w:b/>
          <w:bCs/>
          <w:sz w:val="24"/>
          <w:szCs w:val="24"/>
          <w:lang w:val="it-IT"/>
        </w:rPr>
        <w:t>’</w:t>
      </w:r>
      <w:r w:rsidRPr="00A6362D">
        <w:rPr>
          <w:rFonts w:ascii="Cambria" w:hAnsi="Cambria"/>
          <w:bCs/>
          <w:sz w:val="24"/>
          <w:szCs w:val="24"/>
          <w:lang w:val="it-IT"/>
        </w:rPr>
        <w:t xml:space="preserve"> -  punct de plecare :  Statia: Autogara Novaci cu Autobuzul nr. 2; </w:t>
      </w:r>
    </w:p>
    <w:p w14:paraId="17FB31A6" w14:textId="77777777" w:rsidR="00C47CDF" w:rsidRPr="00A6362D"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2 -</w:t>
      </w:r>
      <w:r w:rsidRPr="00A6362D">
        <w:rPr>
          <w:rFonts w:ascii="Cambria" w:hAnsi="Cambria"/>
          <w:bCs/>
          <w:sz w:val="24"/>
          <w:szCs w:val="24"/>
          <w:lang w:val="it-IT"/>
        </w:rPr>
        <w:t xml:space="preserve">  punct de plecare :  Statia: Autogara Novaci cu Autobuzul nr. 3;</w:t>
      </w:r>
    </w:p>
    <w:p w14:paraId="1AAC5C96" w14:textId="77777777" w:rsidR="00C47CDF" w:rsidRPr="00A6362D"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3 -</w:t>
      </w:r>
      <w:r w:rsidRPr="00A6362D">
        <w:rPr>
          <w:rFonts w:ascii="Cambria" w:hAnsi="Cambria"/>
          <w:bCs/>
          <w:sz w:val="24"/>
          <w:szCs w:val="24"/>
          <w:lang w:val="it-IT"/>
        </w:rPr>
        <w:t xml:space="preserve">  punct de plecare :  Statia: Autogara Novaci cu Autobuzul nr. 3;</w:t>
      </w:r>
    </w:p>
    <w:p w14:paraId="6168B192" w14:textId="77777777" w:rsidR="00C47CDF" w:rsidRPr="00A6362D"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4</w:t>
      </w:r>
      <w:r w:rsidRPr="00A6362D">
        <w:rPr>
          <w:rFonts w:ascii="Cambria" w:hAnsi="Cambria"/>
          <w:bCs/>
          <w:sz w:val="24"/>
          <w:szCs w:val="24"/>
          <w:lang w:val="it-IT"/>
        </w:rPr>
        <w:t xml:space="preserve"> -  punct de plecare :  Statia: Autogara Novaci cu Autobuzul nr. 4;</w:t>
      </w:r>
    </w:p>
    <w:p w14:paraId="08710808" w14:textId="77777777" w:rsidR="00C47CDF" w:rsidRPr="00A6362D"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5</w:t>
      </w:r>
      <w:r w:rsidRPr="00A6362D">
        <w:rPr>
          <w:rFonts w:ascii="Cambria" w:hAnsi="Cambria"/>
          <w:bCs/>
          <w:sz w:val="24"/>
          <w:szCs w:val="24"/>
          <w:lang w:val="it-IT"/>
        </w:rPr>
        <w:t xml:space="preserve"> -  punct de plecare :  Statia: Autogara Novaci cu Autobuzul nr. 4;</w:t>
      </w:r>
    </w:p>
    <w:p w14:paraId="734DD426" w14:textId="77777777" w:rsidR="00C47CDF" w:rsidRPr="00A6362D"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6 -</w:t>
      </w:r>
      <w:r w:rsidRPr="00A6362D">
        <w:rPr>
          <w:rFonts w:ascii="Cambria" w:hAnsi="Cambria"/>
          <w:bCs/>
          <w:sz w:val="24"/>
          <w:szCs w:val="24"/>
          <w:lang w:val="it-IT"/>
        </w:rPr>
        <w:t xml:space="preserve">  punct de plecare :  Statia: Autogara Novaci cu Autobuzul nr. 4;</w:t>
      </w:r>
    </w:p>
    <w:p w14:paraId="0BD0AD52" w14:textId="77777777" w:rsidR="00C47CDF" w:rsidRPr="00574D7C" w:rsidRDefault="00C47CDF" w:rsidP="00494C0E">
      <w:pPr>
        <w:pStyle w:val="Listparagraf"/>
        <w:numPr>
          <w:ilvl w:val="0"/>
          <w:numId w:val="69"/>
        </w:numPr>
        <w:jc w:val="both"/>
        <w:rPr>
          <w:rFonts w:ascii="Cambria" w:hAnsi="Cambria"/>
          <w:bCs/>
          <w:sz w:val="24"/>
          <w:szCs w:val="24"/>
          <w:lang w:val="it-IT"/>
        </w:rPr>
      </w:pPr>
      <w:r w:rsidRPr="00A6362D">
        <w:rPr>
          <w:rFonts w:ascii="Cambria" w:hAnsi="Cambria"/>
          <w:b/>
          <w:bCs/>
          <w:sz w:val="24"/>
          <w:szCs w:val="24"/>
          <w:lang w:val="it-IT"/>
        </w:rPr>
        <w:t>Traseu  7</w:t>
      </w:r>
      <w:r w:rsidRPr="00A6362D">
        <w:rPr>
          <w:rFonts w:ascii="Cambria" w:hAnsi="Cambria"/>
          <w:bCs/>
          <w:sz w:val="24"/>
          <w:szCs w:val="24"/>
          <w:lang w:val="it-IT"/>
        </w:rPr>
        <w:t xml:space="preserve"> -  punct de plecare :  Statia: Autogara Novaci cu Autobuzul nr. 3.</w:t>
      </w:r>
    </w:p>
    <w:p w14:paraId="5F95CB79" w14:textId="77777777" w:rsidR="00C47CDF" w:rsidRPr="009B2F10" w:rsidRDefault="00C47CDF" w:rsidP="00C47CDF">
      <w:pPr>
        <w:pStyle w:val="Listparagraf"/>
        <w:ind w:left="1068"/>
        <w:rPr>
          <w:rFonts w:ascii="Cambria" w:hAnsi="Cambria"/>
        </w:rPr>
      </w:pPr>
    </w:p>
    <w:p w14:paraId="10ABD300" w14:textId="77777777" w:rsidR="00C47CDF" w:rsidRDefault="00C47CDF" w:rsidP="00C47CDF">
      <w:pPr>
        <w:pStyle w:val="Listparagraf"/>
        <w:ind w:left="1068"/>
        <w:jc w:val="center"/>
        <w:rPr>
          <w:rFonts w:ascii="Cambria" w:hAnsi="Cambria"/>
          <w:b/>
        </w:rPr>
      </w:pPr>
    </w:p>
    <w:p w14:paraId="2ACA6C03" w14:textId="77777777" w:rsidR="00C47CDF" w:rsidRDefault="00C47CDF" w:rsidP="00C47CDF">
      <w:pPr>
        <w:pStyle w:val="Listparagraf"/>
        <w:ind w:left="1068"/>
        <w:jc w:val="center"/>
        <w:rPr>
          <w:rFonts w:ascii="Cambria" w:hAnsi="Cambria"/>
          <w:b/>
        </w:rPr>
      </w:pPr>
    </w:p>
    <w:p w14:paraId="329E6DBB" w14:textId="77777777" w:rsidR="00C15B44" w:rsidRDefault="00C15B44" w:rsidP="00C47CDF">
      <w:pPr>
        <w:pStyle w:val="Listparagraf"/>
        <w:ind w:left="1068"/>
        <w:jc w:val="center"/>
        <w:rPr>
          <w:rFonts w:ascii="Cambria" w:hAnsi="Cambria"/>
          <w:b/>
        </w:rPr>
      </w:pPr>
    </w:p>
    <w:p w14:paraId="02E47315" w14:textId="77777777" w:rsidR="00C15B44" w:rsidRDefault="00C15B44" w:rsidP="00C47CDF">
      <w:pPr>
        <w:pStyle w:val="Listparagraf"/>
        <w:ind w:left="1068"/>
        <w:jc w:val="center"/>
        <w:rPr>
          <w:rFonts w:ascii="Cambria" w:hAnsi="Cambria"/>
          <w:b/>
        </w:rPr>
      </w:pPr>
    </w:p>
    <w:p w14:paraId="111F9F6F" w14:textId="77777777" w:rsidR="00C15B44" w:rsidRDefault="00C15B44" w:rsidP="00C47CDF">
      <w:pPr>
        <w:pStyle w:val="Listparagraf"/>
        <w:ind w:left="1068"/>
        <w:jc w:val="center"/>
        <w:rPr>
          <w:rFonts w:ascii="Cambria" w:hAnsi="Cambria"/>
          <w:b/>
        </w:rPr>
      </w:pPr>
    </w:p>
    <w:p w14:paraId="05341EA7" w14:textId="77777777" w:rsidR="00C47CDF" w:rsidRDefault="00C47CDF" w:rsidP="00C47CDF">
      <w:pPr>
        <w:pStyle w:val="Listparagraf"/>
        <w:ind w:left="1068"/>
        <w:jc w:val="center"/>
        <w:rPr>
          <w:rFonts w:ascii="Cambria" w:hAnsi="Cambria"/>
          <w:b/>
        </w:rPr>
      </w:pPr>
    </w:p>
    <w:p w14:paraId="3B888F10" w14:textId="77777777" w:rsidR="00C47CDF" w:rsidRPr="009B2F10" w:rsidRDefault="00C47CDF" w:rsidP="00C47CDF">
      <w:pPr>
        <w:pStyle w:val="Listparagraf"/>
        <w:ind w:left="1068"/>
        <w:jc w:val="center"/>
        <w:rPr>
          <w:rFonts w:ascii="Cambria" w:hAnsi="Cambria"/>
        </w:rPr>
      </w:pPr>
      <w:r w:rsidRPr="00C35F99">
        <w:rPr>
          <w:rFonts w:ascii="Cambria" w:hAnsi="Cambria"/>
          <w:b/>
        </w:rPr>
        <w:lastRenderedPageBreak/>
        <w:t xml:space="preserve">TRASEUL </w:t>
      </w:r>
      <w:r>
        <w:rPr>
          <w:rFonts w:ascii="Cambria" w:hAnsi="Cambria"/>
          <w:b/>
        </w:rPr>
        <w:t>1</w:t>
      </w:r>
    </w:p>
    <w:tbl>
      <w:tblPr>
        <w:tblW w:w="15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67"/>
        <w:gridCol w:w="1576"/>
        <w:gridCol w:w="1048"/>
        <w:gridCol w:w="1755"/>
        <w:gridCol w:w="979"/>
        <w:gridCol w:w="1185"/>
        <w:gridCol w:w="1710"/>
        <w:gridCol w:w="5130"/>
      </w:tblGrid>
      <w:tr w:rsidR="00C47CDF" w:rsidRPr="0091755D" w14:paraId="48602082" w14:textId="77777777" w:rsidTr="00C15B44">
        <w:trPr>
          <w:cantSplit/>
          <w:trHeight w:val="880"/>
        </w:trPr>
        <w:tc>
          <w:tcPr>
            <w:tcW w:w="0" w:type="auto"/>
          </w:tcPr>
          <w:p w14:paraId="00E51A9B" w14:textId="77777777" w:rsidR="00C47CDF" w:rsidRPr="0091755D" w:rsidRDefault="00C47CDF" w:rsidP="00C47CDF">
            <w:pPr>
              <w:spacing w:after="0" w:line="240" w:lineRule="auto"/>
              <w:rPr>
                <w:rFonts w:ascii="Cambria" w:hAnsi="Cambria"/>
              </w:rPr>
            </w:pPr>
            <w:r w:rsidRPr="0091755D">
              <w:rPr>
                <w:rFonts w:ascii="Cambria" w:hAnsi="Cambria"/>
                <w:b/>
              </w:rPr>
              <w:t>Traseul</w:t>
            </w:r>
          </w:p>
        </w:tc>
        <w:tc>
          <w:tcPr>
            <w:tcW w:w="0" w:type="auto"/>
          </w:tcPr>
          <w:p w14:paraId="703A4BDA" w14:textId="77777777" w:rsidR="00C47CDF" w:rsidRPr="00574D7C" w:rsidRDefault="00C47CDF" w:rsidP="00C47CDF">
            <w:pPr>
              <w:spacing w:after="0" w:line="240" w:lineRule="auto"/>
              <w:jc w:val="center"/>
              <w:rPr>
                <w:rFonts w:ascii="Cambria" w:hAnsi="Cambria"/>
                <w:b/>
                <w:color w:val="0070C0"/>
              </w:rPr>
            </w:pPr>
            <w:r w:rsidRPr="00574D7C">
              <w:rPr>
                <w:rFonts w:ascii="Cambria" w:hAnsi="Cambria"/>
                <w:b/>
                <w:color w:val="0070C0"/>
              </w:rPr>
              <w:t>1</w:t>
            </w:r>
          </w:p>
          <w:p w14:paraId="077CD619" w14:textId="77777777" w:rsidR="00C47CDF" w:rsidRPr="0091755D" w:rsidRDefault="00C47CDF" w:rsidP="00C47CDF">
            <w:pPr>
              <w:spacing w:after="0" w:line="240" w:lineRule="auto"/>
              <w:rPr>
                <w:rFonts w:ascii="Cambria" w:hAnsi="Cambria"/>
              </w:rPr>
            </w:pPr>
          </w:p>
        </w:tc>
        <w:tc>
          <w:tcPr>
            <w:tcW w:w="0" w:type="auto"/>
            <w:gridSpan w:val="2"/>
          </w:tcPr>
          <w:p w14:paraId="5B2E2B50" w14:textId="77777777" w:rsidR="00C47CDF" w:rsidRPr="0091755D" w:rsidRDefault="00C47CDF" w:rsidP="00C47CDF">
            <w:pPr>
              <w:spacing w:after="0" w:line="240" w:lineRule="auto"/>
              <w:jc w:val="center"/>
              <w:rPr>
                <w:rFonts w:ascii="Cambria" w:hAnsi="Cambria"/>
              </w:rPr>
            </w:pPr>
            <w:r w:rsidRPr="0091755D">
              <w:rPr>
                <w:rFonts w:ascii="Cambria" w:hAnsi="Cambria"/>
                <w:b/>
              </w:rPr>
              <w:t>Timp de urcare/coborâre</w:t>
            </w:r>
            <w:r w:rsidRPr="0091755D">
              <w:rPr>
                <w:rFonts w:ascii="Cambria" w:hAnsi="Cambria"/>
                <w:b/>
              </w:rPr>
              <w:br/>
              <w:t>în stații</w:t>
            </w:r>
          </w:p>
          <w:p w14:paraId="154078AD" w14:textId="77777777" w:rsidR="00C47CDF" w:rsidRPr="0091755D" w:rsidRDefault="00C47CDF" w:rsidP="00C47CDF">
            <w:pPr>
              <w:spacing w:after="0" w:line="240" w:lineRule="auto"/>
              <w:jc w:val="center"/>
              <w:rPr>
                <w:rFonts w:ascii="Cambria" w:hAnsi="Cambria"/>
              </w:rPr>
            </w:pPr>
            <w:r w:rsidRPr="0091755D">
              <w:rPr>
                <w:rFonts w:ascii="Cambria" w:hAnsi="Cambria"/>
                <w:b/>
              </w:rPr>
              <w:t>0:00:30</w:t>
            </w:r>
          </w:p>
        </w:tc>
        <w:tc>
          <w:tcPr>
            <w:tcW w:w="2164" w:type="dxa"/>
            <w:gridSpan w:val="2"/>
          </w:tcPr>
          <w:p w14:paraId="65624BCE" w14:textId="77777777" w:rsidR="00C47CDF" w:rsidRPr="0091755D" w:rsidRDefault="00C47CDF" w:rsidP="00C47CDF">
            <w:pPr>
              <w:spacing w:after="0" w:line="240" w:lineRule="auto"/>
              <w:jc w:val="center"/>
              <w:rPr>
                <w:rFonts w:ascii="Cambria" w:hAnsi="Cambria"/>
              </w:rPr>
            </w:pPr>
            <w:r w:rsidRPr="0091755D">
              <w:rPr>
                <w:rFonts w:ascii="Cambria" w:hAnsi="Cambria"/>
                <w:b/>
              </w:rPr>
              <w:t>Viteza medie</w:t>
            </w:r>
          </w:p>
          <w:p w14:paraId="0702F834" w14:textId="77777777" w:rsidR="00C47CDF" w:rsidRPr="0091755D" w:rsidRDefault="00C47CDF" w:rsidP="00C47CDF">
            <w:pPr>
              <w:spacing w:after="0" w:line="240" w:lineRule="auto"/>
              <w:jc w:val="center"/>
              <w:rPr>
                <w:rFonts w:ascii="Cambria" w:hAnsi="Cambria"/>
              </w:rPr>
            </w:pPr>
            <w:r w:rsidRPr="0091755D">
              <w:rPr>
                <w:rFonts w:ascii="Cambria" w:hAnsi="Cambria"/>
                <w:b/>
              </w:rPr>
              <w:t>25 km/h</w:t>
            </w:r>
          </w:p>
        </w:tc>
        <w:tc>
          <w:tcPr>
            <w:tcW w:w="1710" w:type="dxa"/>
          </w:tcPr>
          <w:p w14:paraId="17F8989E" w14:textId="77777777" w:rsidR="00C47CDF" w:rsidRPr="0091755D" w:rsidRDefault="00C47CDF" w:rsidP="00C47CDF">
            <w:pPr>
              <w:spacing w:after="0" w:line="240" w:lineRule="auto"/>
              <w:jc w:val="center"/>
              <w:rPr>
                <w:rFonts w:ascii="Cambria" w:hAnsi="Cambria"/>
              </w:rPr>
            </w:pPr>
            <w:r w:rsidRPr="0091755D">
              <w:rPr>
                <w:rFonts w:ascii="Cambria" w:hAnsi="Cambria"/>
                <w:b/>
              </w:rPr>
              <w:t>Lungime traseu</w:t>
            </w:r>
          </w:p>
          <w:p w14:paraId="3703A1F1" w14:textId="77777777" w:rsidR="00C47CDF" w:rsidRPr="0091755D" w:rsidRDefault="00C47CDF" w:rsidP="00C47CDF">
            <w:pPr>
              <w:spacing w:after="0" w:line="240" w:lineRule="auto"/>
              <w:jc w:val="center"/>
              <w:rPr>
                <w:rFonts w:ascii="Cambria" w:hAnsi="Cambria"/>
              </w:rPr>
            </w:pPr>
            <w:r w:rsidRPr="0091755D">
              <w:rPr>
                <w:rFonts w:ascii="Cambria" w:hAnsi="Cambria"/>
                <w:b/>
              </w:rPr>
              <w:t>34.120 Km</w:t>
            </w:r>
          </w:p>
        </w:tc>
        <w:tc>
          <w:tcPr>
            <w:tcW w:w="5130" w:type="dxa"/>
          </w:tcPr>
          <w:p w14:paraId="21686B67" w14:textId="77777777" w:rsidR="00C47CDF" w:rsidRPr="00574D7C" w:rsidRDefault="00C47CDF" w:rsidP="00C47CDF">
            <w:pPr>
              <w:spacing w:after="0" w:line="240" w:lineRule="auto"/>
              <w:jc w:val="center"/>
              <w:rPr>
                <w:rFonts w:ascii="Cambria" w:hAnsi="Cambria"/>
                <w:color w:val="0070C0"/>
              </w:rPr>
            </w:pPr>
            <w:r w:rsidRPr="00574D7C">
              <w:rPr>
                <w:rFonts w:ascii="Cambria" w:hAnsi="Cambria"/>
                <w:b/>
                <w:color w:val="0070C0"/>
              </w:rPr>
              <w:t>Autobuzul</w:t>
            </w:r>
          </w:p>
          <w:p w14:paraId="3DED0185" w14:textId="77777777" w:rsidR="00C47CDF" w:rsidRPr="0091755D" w:rsidRDefault="00C47CDF" w:rsidP="00C47CDF">
            <w:pPr>
              <w:spacing w:after="0" w:line="240" w:lineRule="auto"/>
              <w:jc w:val="center"/>
              <w:rPr>
                <w:rFonts w:ascii="Cambria" w:hAnsi="Cambria"/>
              </w:rPr>
            </w:pPr>
            <w:r w:rsidRPr="00574D7C">
              <w:rPr>
                <w:rFonts w:ascii="Cambria" w:hAnsi="Cambria"/>
                <w:b/>
                <w:color w:val="0070C0"/>
              </w:rPr>
              <w:t>1</w:t>
            </w:r>
          </w:p>
        </w:tc>
      </w:tr>
      <w:tr w:rsidR="00C47CDF" w:rsidRPr="0091755D" w14:paraId="5B69398B" w14:textId="77777777" w:rsidTr="00C15B44">
        <w:trPr>
          <w:cantSplit/>
          <w:trHeight w:val="439"/>
        </w:trPr>
        <w:tc>
          <w:tcPr>
            <w:tcW w:w="0" w:type="auto"/>
          </w:tcPr>
          <w:p w14:paraId="2ACC0939"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b/>
                <w:sz w:val="18"/>
                <w:szCs w:val="18"/>
              </w:rPr>
              <w:t>Stații</w:t>
            </w:r>
          </w:p>
        </w:tc>
        <w:tc>
          <w:tcPr>
            <w:tcW w:w="0" w:type="auto"/>
          </w:tcPr>
          <w:p w14:paraId="708A9C0E"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b/>
                <w:sz w:val="18"/>
                <w:szCs w:val="18"/>
              </w:rPr>
              <w:t>Autogara Novaci</w:t>
            </w:r>
          </w:p>
        </w:tc>
        <w:tc>
          <w:tcPr>
            <w:tcW w:w="0" w:type="auto"/>
          </w:tcPr>
          <w:p w14:paraId="1091C8D0"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b/>
                <w:sz w:val="18"/>
                <w:szCs w:val="18"/>
              </w:rPr>
              <w:t>18</w:t>
            </w:r>
          </w:p>
        </w:tc>
        <w:tc>
          <w:tcPr>
            <w:tcW w:w="0" w:type="auto"/>
          </w:tcPr>
          <w:p w14:paraId="43D193A0"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b/>
                <w:sz w:val="18"/>
                <w:szCs w:val="18"/>
              </w:rPr>
              <w:t>Autogara Rânca</w:t>
            </w:r>
          </w:p>
        </w:tc>
        <w:tc>
          <w:tcPr>
            <w:tcW w:w="979" w:type="dxa"/>
          </w:tcPr>
          <w:p w14:paraId="5A194694" w14:textId="77777777" w:rsidR="00C47CDF" w:rsidRPr="006633BE" w:rsidRDefault="00C47CDF" w:rsidP="00C47CDF">
            <w:pPr>
              <w:spacing w:after="0" w:line="240" w:lineRule="auto"/>
              <w:jc w:val="center"/>
              <w:rPr>
                <w:rFonts w:ascii="Cambria" w:hAnsi="Cambria"/>
                <w:sz w:val="18"/>
                <w:szCs w:val="18"/>
              </w:rPr>
            </w:pPr>
            <w:r w:rsidRPr="006633BE">
              <w:rPr>
                <w:rFonts w:ascii="Cambria" w:hAnsi="Cambria"/>
                <w:b/>
                <w:sz w:val="18"/>
                <w:szCs w:val="18"/>
              </w:rPr>
              <w:t>Autogara Rânca</w:t>
            </w:r>
          </w:p>
        </w:tc>
        <w:tc>
          <w:tcPr>
            <w:tcW w:w="1185" w:type="dxa"/>
          </w:tcPr>
          <w:p w14:paraId="16B5735C" w14:textId="77777777" w:rsidR="00C47CDF" w:rsidRPr="000C3B89" w:rsidRDefault="00C47CDF" w:rsidP="00C47CDF">
            <w:pPr>
              <w:spacing w:after="0" w:line="240" w:lineRule="auto"/>
              <w:jc w:val="center"/>
              <w:rPr>
                <w:rFonts w:ascii="Cambria" w:hAnsi="Cambria"/>
                <w:sz w:val="18"/>
                <w:szCs w:val="18"/>
              </w:rPr>
            </w:pPr>
            <w:r w:rsidRPr="000C3B89">
              <w:rPr>
                <w:rFonts w:ascii="Cambria" w:hAnsi="Cambria"/>
                <w:b/>
                <w:sz w:val="18"/>
                <w:szCs w:val="18"/>
              </w:rPr>
              <w:t>18</w:t>
            </w:r>
          </w:p>
        </w:tc>
        <w:tc>
          <w:tcPr>
            <w:tcW w:w="1710" w:type="dxa"/>
          </w:tcPr>
          <w:p w14:paraId="4A1750DC" w14:textId="77777777" w:rsidR="00C47CDF" w:rsidRPr="000C3B89" w:rsidRDefault="00C47CDF" w:rsidP="00C47CDF">
            <w:pPr>
              <w:spacing w:after="0" w:line="240" w:lineRule="auto"/>
              <w:jc w:val="center"/>
              <w:rPr>
                <w:rFonts w:ascii="Cambria" w:hAnsi="Cambria"/>
                <w:sz w:val="18"/>
                <w:szCs w:val="18"/>
              </w:rPr>
            </w:pPr>
            <w:r w:rsidRPr="000C3B89">
              <w:rPr>
                <w:rFonts w:ascii="Cambria" w:hAnsi="Cambria"/>
                <w:b/>
                <w:sz w:val="18"/>
                <w:szCs w:val="18"/>
              </w:rPr>
              <w:t>Autogara Novaci</w:t>
            </w:r>
          </w:p>
        </w:tc>
        <w:tc>
          <w:tcPr>
            <w:tcW w:w="5130" w:type="dxa"/>
            <w:vMerge w:val="restart"/>
          </w:tcPr>
          <w:p w14:paraId="7B85E9DA" w14:textId="77777777" w:rsidR="00C47CDF" w:rsidRPr="000C3B89" w:rsidRDefault="00C47CDF" w:rsidP="00C47CDF">
            <w:pPr>
              <w:spacing w:after="0" w:line="240" w:lineRule="auto"/>
              <w:jc w:val="center"/>
              <w:rPr>
                <w:rFonts w:ascii="Cambria" w:hAnsi="Cambria"/>
                <w:sz w:val="18"/>
                <w:szCs w:val="18"/>
              </w:rPr>
            </w:pPr>
          </w:p>
        </w:tc>
      </w:tr>
      <w:tr w:rsidR="00C47CDF" w:rsidRPr="0091755D" w14:paraId="0594185F" w14:textId="77777777" w:rsidTr="00C15B44">
        <w:trPr>
          <w:cantSplit/>
          <w:trHeight w:val="678"/>
        </w:trPr>
        <w:tc>
          <w:tcPr>
            <w:tcW w:w="0" w:type="auto"/>
          </w:tcPr>
          <w:p w14:paraId="6ED17251"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b/>
                <w:sz w:val="18"/>
                <w:szCs w:val="18"/>
              </w:rPr>
              <w:t>Distanță totală [km]</w:t>
            </w:r>
          </w:p>
        </w:tc>
        <w:tc>
          <w:tcPr>
            <w:tcW w:w="0" w:type="auto"/>
          </w:tcPr>
          <w:p w14:paraId="741B920C"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sz w:val="18"/>
                <w:szCs w:val="18"/>
              </w:rPr>
              <w:t>0</w:t>
            </w:r>
          </w:p>
        </w:tc>
        <w:tc>
          <w:tcPr>
            <w:tcW w:w="0" w:type="auto"/>
          </w:tcPr>
          <w:p w14:paraId="60BEC3AE"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sz w:val="18"/>
                <w:szCs w:val="18"/>
              </w:rPr>
              <w:t>0.760</w:t>
            </w:r>
          </w:p>
        </w:tc>
        <w:tc>
          <w:tcPr>
            <w:tcW w:w="0" w:type="auto"/>
          </w:tcPr>
          <w:p w14:paraId="1165C4A7" w14:textId="77777777" w:rsidR="00C47CDF" w:rsidRPr="0091755D" w:rsidRDefault="00C47CDF" w:rsidP="00C47CDF">
            <w:pPr>
              <w:spacing w:after="0" w:line="240" w:lineRule="auto"/>
              <w:jc w:val="center"/>
              <w:rPr>
                <w:rFonts w:ascii="Cambria" w:hAnsi="Cambria"/>
                <w:sz w:val="18"/>
                <w:szCs w:val="18"/>
              </w:rPr>
            </w:pPr>
            <w:r w:rsidRPr="0091755D">
              <w:rPr>
                <w:rFonts w:ascii="Cambria" w:hAnsi="Cambria"/>
                <w:sz w:val="18"/>
                <w:szCs w:val="18"/>
              </w:rPr>
              <w:t>17.060</w:t>
            </w:r>
          </w:p>
        </w:tc>
        <w:tc>
          <w:tcPr>
            <w:tcW w:w="979" w:type="dxa"/>
          </w:tcPr>
          <w:p w14:paraId="0835F75D" w14:textId="77777777" w:rsidR="00C47CDF" w:rsidRPr="006633BE" w:rsidRDefault="00C47CDF" w:rsidP="00C47CDF">
            <w:pPr>
              <w:spacing w:after="0" w:line="240" w:lineRule="auto"/>
              <w:jc w:val="center"/>
              <w:rPr>
                <w:rFonts w:ascii="Cambria" w:hAnsi="Cambria"/>
                <w:sz w:val="18"/>
                <w:szCs w:val="18"/>
              </w:rPr>
            </w:pPr>
            <w:r w:rsidRPr="006633BE">
              <w:rPr>
                <w:rFonts w:ascii="Cambria" w:hAnsi="Cambria"/>
                <w:sz w:val="18"/>
                <w:szCs w:val="18"/>
              </w:rPr>
              <w:t>17.060</w:t>
            </w:r>
          </w:p>
        </w:tc>
        <w:tc>
          <w:tcPr>
            <w:tcW w:w="1185" w:type="dxa"/>
          </w:tcPr>
          <w:p w14:paraId="195F6335" w14:textId="77777777" w:rsidR="00C47CDF" w:rsidRPr="000C3B89" w:rsidRDefault="00C47CDF" w:rsidP="00C47CDF">
            <w:pPr>
              <w:spacing w:after="0" w:line="240" w:lineRule="auto"/>
              <w:jc w:val="center"/>
              <w:rPr>
                <w:rFonts w:ascii="Cambria" w:hAnsi="Cambria"/>
                <w:sz w:val="18"/>
                <w:szCs w:val="18"/>
              </w:rPr>
            </w:pPr>
            <w:r w:rsidRPr="000C3B89">
              <w:rPr>
                <w:rFonts w:ascii="Cambria" w:hAnsi="Cambria"/>
                <w:sz w:val="18"/>
                <w:szCs w:val="18"/>
              </w:rPr>
              <w:t>33.360</w:t>
            </w:r>
          </w:p>
        </w:tc>
        <w:tc>
          <w:tcPr>
            <w:tcW w:w="1710" w:type="dxa"/>
          </w:tcPr>
          <w:p w14:paraId="7B6DB979" w14:textId="77777777" w:rsidR="00C47CDF" w:rsidRPr="000C3B89" w:rsidRDefault="00C47CDF" w:rsidP="00C47CDF">
            <w:pPr>
              <w:spacing w:after="0" w:line="240" w:lineRule="auto"/>
              <w:jc w:val="center"/>
              <w:rPr>
                <w:rFonts w:ascii="Cambria" w:hAnsi="Cambria"/>
                <w:sz w:val="18"/>
                <w:szCs w:val="18"/>
              </w:rPr>
            </w:pPr>
            <w:r w:rsidRPr="000C3B89">
              <w:rPr>
                <w:rFonts w:ascii="Cambria" w:hAnsi="Cambria"/>
                <w:sz w:val="18"/>
                <w:szCs w:val="18"/>
              </w:rPr>
              <w:t>34.120</w:t>
            </w:r>
          </w:p>
        </w:tc>
        <w:tc>
          <w:tcPr>
            <w:tcW w:w="5130" w:type="dxa"/>
            <w:vMerge/>
          </w:tcPr>
          <w:p w14:paraId="3B715344" w14:textId="77777777" w:rsidR="00C47CDF" w:rsidRPr="000C3B89" w:rsidRDefault="00C47CDF" w:rsidP="00C47CDF">
            <w:pPr>
              <w:spacing w:after="0" w:line="240" w:lineRule="auto"/>
              <w:jc w:val="center"/>
              <w:rPr>
                <w:rFonts w:ascii="Cambria" w:hAnsi="Cambria"/>
                <w:sz w:val="18"/>
                <w:szCs w:val="18"/>
              </w:rPr>
            </w:pPr>
          </w:p>
        </w:tc>
      </w:tr>
      <w:tr w:rsidR="00C47CDF" w:rsidRPr="0091755D" w14:paraId="10A1ADD0" w14:textId="77777777" w:rsidTr="00C15B44">
        <w:trPr>
          <w:cantSplit/>
          <w:trHeight w:val="547"/>
        </w:trPr>
        <w:tc>
          <w:tcPr>
            <w:tcW w:w="0" w:type="auto"/>
          </w:tcPr>
          <w:p w14:paraId="1D779EA0"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b/>
                <w:sz w:val="18"/>
                <w:szCs w:val="18"/>
              </w:rPr>
              <w:t>Distanță între stații [km]</w:t>
            </w:r>
          </w:p>
        </w:tc>
        <w:tc>
          <w:tcPr>
            <w:tcW w:w="0" w:type="auto"/>
          </w:tcPr>
          <w:p w14:paraId="110D16C0"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0</w:t>
            </w:r>
          </w:p>
        </w:tc>
        <w:tc>
          <w:tcPr>
            <w:tcW w:w="0" w:type="auto"/>
          </w:tcPr>
          <w:p w14:paraId="3E2E8730"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0.760</w:t>
            </w:r>
          </w:p>
        </w:tc>
        <w:tc>
          <w:tcPr>
            <w:tcW w:w="0" w:type="auto"/>
          </w:tcPr>
          <w:p w14:paraId="1A050233"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16.300</w:t>
            </w:r>
          </w:p>
        </w:tc>
        <w:tc>
          <w:tcPr>
            <w:tcW w:w="979" w:type="dxa"/>
          </w:tcPr>
          <w:p w14:paraId="4D321620" w14:textId="77777777" w:rsidR="00C47CDF" w:rsidRPr="00707227" w:rsidRDefault="00C47CDF" w:rsidP="00C47CDF">
            <w:pPr>
              <w:spacing w:after="0" w:line="240" w:lineRule="auto"/>
              <w:jc w:val="center"/>
              <w:rPr>
                <w:rFonts w:ascii="Cambria" w:hAnsi="Cambria"/>
                <w:b/>
                <w:sz w:val="18"/>
                <w:szCs w:val="18"/>
              </w:rPr>
            </w:pPr>
            <w:r w:rsidRPr="00707227">
              <w:rPr>
                <w:rFonts w:ascii="Cambria" w:hAnsi="Cambria"/>
                <w:b/>
                <w:sz w:val="18"/>
                <w:szCs w:val="18"/>
              </w:rPr>
              <w:t>PAUZA!</w:t>
            </w:r>
          </w:p>
        </w:tc>
        <w:tc>
          <w:tcPr>
            <w:tcW w:w="1185" w:type="dxa"/>
          </w:tcPr>
          <w:p w14:paraId="15879AED"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16.300</w:t>
            </w:r>
          </w:p>
        </w:tc>
        <w:tc>
          <w:tcPr>
            <w:tcW w:w="1710" w:type="dxa"/>
          </w:tcPr>
          <w:p w14:paraId="0E4F2CA6"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0.760</w:t>
            </w:r>
          </w:p>
        </w:tc>
        <w:tc>
          <w:tcPr>
            <w:tcW w:w="5130" w:type="dxa"/>
            <w:vMerge/>
          </w:tcPr>
          <w:p w14:paraId="0E7098C6" w14:textId="77777777" w:rsidR="00C47CDF" w:rsidRPr="00707227" w:rsidRDefault="00C47CDF" w:rsidP="00C47CDF">
            <w:pPr>
              <w:spacing w:after="0" w:line="240" w:lineRule="auto"/>
              <w:jc w:val="center"/>
              <w:rPr>
                <w:rFonts w:ascii="Cambria" w:hAnsi="Cambria"/>
                <w:sz w:val="18"/>
                <w:szCs w:val="18"/>
              </w:rPr>
            </w:pPr>
          </w:p>
        </w:tc>
      </w:tr>
      <w:tr w:rsidR="00C47CDF" w:rsidRPr="0091755D" w14:paraId="2721EEE2" w14:textId="77777777" w:rsidTr="00C15B44">
        <w:trPr>
          <w:cantSplit/>
          <w:trHeight w:val="437"/>
        </w:trPr>
        <w:tc>
          <w:tcPr>
            <w:tcW w:w="0" w:type="auto"/>
          </w:tcPr>
          <w:p w14:paraId="2595BBC9"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b/>
                <w:sz w:val="18"/>
                <w:szCs w:val="18"/>
              </w:rPr>
              <w:t>Timp între stații</w:t>
            </w:r>
          </w:p>
        </w:tc>
        <w:tc>
          <w:tcPr>
            <w:tcW w:w="0" w:type="auto"/>
          </w:tcPr>
          <w:p w14:paraId="7C51E2D6" w14:textId="77777777" w:rsidR="00C47CDF" w:rsidRPr="00707227" w:rsidRDefault="00C47CDF" w:rsidP="00C47CDF">
            <w:pPr>
              <w:spacing w:after="0" w:line="240" w:lineRule="auto"/>
              <w:jc w:val="center"/>
              <w:rPr>
                <w:rFonts w:ascii="Cambria" w:hAnsi="Cambria"/>
                <w:sz w:val="18"/>
                <w:szCs w:val="18"/>
              </w:rPr>
            </w:pPr>
          </w:p>
        </w:tc>
        <w:tc>
          <w:tcPr>
            <w:tcW w:w="0" w:type="auto"/>
          </w:tcPr>
          <w:p w14:paraId="6C781D42"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0:01:49</w:t>
            </w:r>
          </w:p>
        </w:tc>
        <w:tc>
          <w:tcPr>
            <w:tcW w:w="0" w:type="auto"/>
          </w:tcPr>
          <w:p w14:paraId="57074E02"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0:39:07</w:t>
            </w:r>
          </w:p>
        </w:tc>
        <w:tc>
          <w:tcPr>
            <w:tcW w:w="979" w:type="dxa"/>
          </w:tcPr>
          <w:p w14:paraId="4E488542" w14:textId="77777777" w:rsidR="00C47CDF" w:rsidRPr="00707227" w:rsidRDefault="00C47CDF" w:rsidP="00C47CDF">
            <w:pPr>
              <w:spacing w:after="0" w:line="240" w:lineRule="auto"/>
              <w:jc w:val="center"/>
              <w:rPr>
                <w:rFonts w:ascii="Cambria" w:hAnsi="Cambria"/>
                <w:b/>
                <w:sz w:val="18"/>
                <w:szCs w:val="18"/>
              </w:rPr>
            </w:pPr>
            <w:r w:rsidRPr="00707227">
              <w:rPr>
                <w:rFonts w:ascii="Cambria" w:hAnsi="Cambria"/>
                <w:b/>
                <w:sz w:val="18"/>
                <w:szCs w:val="18"/>
              </w:rPr>
              <w:t>PAUZA!</w:t>
            </w:r>
          </w:p>
        </w:tc>
        <w:tc>
          <w:tcPr>
            <w:tcW w:w="1185" w:type="dxa"/>
          </w:tcPr>
          <w:p w14:paraId="4F2D0958"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0:39:07</w:t>
            </w:r>
          </w:p>
        </w:tc>
        <w:tc>
          <w:tcPr>
            <w:tcW w:w="1710" w:type="dxa"/>
          </w:tcPr>
          <w:p w14:paraId="0DCC630B"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0:01:49</w:t>
            </w:r>
          </w:p>
        </w:tc>
        <w:tc>
          <w:tcPr>
            <w:tcW w:w="5130" w:type="dxa"/>
            <w:vMerge/>
          </w:tcPr>
          <w:p w14:paraId="750049F3" w14:textId="77777777" w:rsidR="00C47CDF" w:rsidRPr="00707227" w:rsidRDefault="00C47CDF" w:rsidP="00C47CDF">
            <w:pPr>
              <w:spacing w:after="0" w:line="240" w:lineRule="auto"/>
              <w:jc w:val="center"/>
              <w:rPr>
                <w:rFonts w:ascii="Cambria" w:hAnsi="Cambria"/>
                <w:sz w:val="18"/>
                <w:szCs w:val="18"/>
              </w:rPr>
            </w:pPr>
          </w:p>
        </w:tc>
      </w:tr>
      <w:tr w:rsidR="00C47CDF" w:rsidRPr="0091755D" w14:paraId="32EBAD9A" w14:textId="77777777" w:rsidTr="00C15B44">
        <w:trPr>
          <w:cantSplit/>
          <w:trHeight w:val="567"/>
        </w:trPr>
        <w:tc>
          <w:tcPr>
            <w:tcW w:w="0" w:type="auto"/>
          </w:tcPr>
          <w:p w14:paraId="5BD61477"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7:00:00</w:t>
            </w:r>
          </w:p>
        </w:tc>
        <w:tc>
          <w:tcPr>
            <w:tcW w:w="0" w:type="auto"/>
          </w:tcPr>
          <w:p w14:paraId="3EDBF432"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7:00:00</w:t>
            </w:r>
          </w:p>
        </w:tc>
        <w:tc>
          <w:tcPr>
            <w:tcW w:w="0" w:type="auto"/>
          </w:tcPr>
          <w:p w14:paraId="1733E946"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7:01:49</w:t>
            </w:r>
          </w:p>
        </w:tc>
        <w:tc>
          <w:tcPr>
            <w:tcW w:w="0" w:type="auto"/>
          </w:tcPr>
          <w:p w14:paraId="3D88E45E"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7:41:27</w:t>
            </w:r>
          </w:p>
        </w:tc>
        <w:tc>
          <w:tcPr>
            <w:tcW w:w="979" w:type="dxa"/>
          </w:tcPr>
          <w:p w14:paraId="47ADBDFE"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8:20:00</w:t>
            </w:r>
          </w:p>
        </w:tc>
        <w:tc>
          <w:tcPr>
            <w:tcW w:w="1185" w:type="dxa"/>
          </w:tcPr>
          <w:p w14:paraId="6F5E9CED"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8:59:37</w:t>
            </w:r>
          </w:p>
        </w:tc>
        <w:tc>
          <w:tcPr>
            <w:tcW w:w="1710" w:type="dxa"/>
          </w:tcPr>
          <w:p w14:paraId="1BB72045"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sz w:val="18"/>
                <w:szCs w:val="18"/>
              </w:rPr>
              <w:t>9:01:57</w:t>
            </w:r>
          </w:p>
        </w:tc>
        <w:tc>
          <w:tcPr>
            <w:tcW w:w="5130" w:type="dxa"/>
            <w:vMerge/>
          </w:tcPr>
          <w:p w14:paraId="5B5DA765" w14:textId="77777777" w:rsidR="00C47CDF" w:rsidRPr="00707227" w:rsidRDefault="00C47CDF" w:rsidP="00C47CDF">
            <w:pPr>
              <w:spacing w:after="0" w:line="240" w:lineRule="auto"/>
              <w:jc w:val="center"/>
              <w:rPr>
                <w:rFonts w:ascii="Cambria" w:hAnsi="Cambria"/>
                <w:sz w:val="18"/>
                <w:szCs w:val="18"/>
              </w:rPr>
            </w:pPr>
          </w:p>
        </w:tc>
      </w:tr>
      <w:tr w:rsidR="00C47CDF" w:rsidRPr="0091755D" w14:paraId="5649FFCC" w14:textId="77777777" w:rsidTr="00C15B44">
        <w:trPr>
          <w:cantSplit/>
          <w:trHeight w:val="69"/>
        </w:trPr>
        <w:tc>
          <w:tcPr>
            <w:tcW w:w="15650" w:type="dxa"/>
            <w:gridSpan w:val="8"/>
          </w:tcPr>
          <w:p w14:paraId="166FB39B" w14:textId="77777777" w:rsidR="00C47CDF" w:rsidRPr="00707227" w:rsidRDefault="00C47CDF" w:rsidP="00C47CDF">
            <w:pPr>
              <w:spacing w:after="0" w:line="240" w:lineRule="auto"/>
              <w:jc w:val="center"/>
              <w:rPr>
                <w:rFonts w:ascii="Cambria" w:hAnsi="Cambria"/>
                <w:sz w:val="18"/>
                <w:szCs w:val="18"/>
              </w:rPr>
            </w:pPr>
            <w:r w:rsidRPr="00707227">
              <w:rPr>
                <w:rFonts w:ascii="Cambria" w:hAnsi="Cambria"/>
                <w:b/>
                <w:sz w:val="18"/>
                <w:szCs w:val="18"/>
              </w:rPr>
              <w:t>Încărcare rapidă până la ora 10:00 sau până la încărcarea completă</w:t>
            </w:r>
          </w:p>
        </w:tc>
      </w:tr>
      <w:tr w:rsidR="00C47CDF" w:rsidRPr="0091755D" w14:paraId="3077ECFC" w14:textId="77777777" w:rsidTr="00C15B44">
        <w:trPr>
          <w:cantSplit/>
          <w:trHeight w:val="1134"/>
        </w:trPr>
        <w:tc>
          <w:tcPr>
            <w:tcW w:w="0" w:type="auto"/>
          </w:tcPr>
          <w:p w14:paraId="6FE721AE"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10:00:00</w:t>
            </w:r>
          </w:p>
        </w:tc>
        <w:tc>
          <w:tcPr>
            <w:tcW w:w="0" w:type="auto"/>
          </w:tcPr>
          <w:p w14:paraId="1103F19F"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10:00:00</w:t>
            </w:r>
          </w:p>
        </w:tc>
        <w:tc>
          <w:tcPr>
            <w:tcW w:w="0" w:type="auto"/>
          </w:tcPr>
          <w:p w14:paraId="5F591955"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10:01:49</w:t>
            </w:r>
          </w:p>
        </w:tc>
        <w:tc>
          <w:tcPr>
            <w:tcW w:w="0" w:type="auto"/>
          </w:tcPr>
          <w:p w14:paraId="782DB109"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10:41:27</w:t>
            </w:r>
          </w:p>
        </w:tc>
        <w:tc>
          <w:tcPr>
            <w:tcW w:w="979" w:type="dxa"/>
          </w:tcPr>
          <w:p w14:paraId="0BED9A56"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11:20:00</w:t>
            </w:r>
          </w:p>
        </w:tc>
        <w:tc>
          <w:tcPr>
            <w:tcW w:w="1185" w:type="dxa"/>
          </w:tcPr>
          <w:p w14:paraId="354696A8" w14:textId="77777777" w:rsidR="00C47CDF" w:rsidRPr="00F617B4" w:rsidRDefault="00C47CDF" w:rsidP="00C47CDF">
            <w:pPr>
              <w:spacing w:after="0" w:line="240" w:lineRule="auto"/>
              <w:rPr>
                <w:rFonts w:ascii="Cambria" w:hAnsi="Cambria"/>
                <w:sz w:val="18"/>
                <w:szCs w:val="18"/>
              </w:rPr>
            </w:pPr>
            <w:r w:rsidRPr="00F617B4">
              <w:rPr>
                <w:rFonts w:ascii="Cambria" w:hAnsi="Cambria"/>
                <w:sz w:val="18"/>
                <w:szCs w:val="18"/>
              </w:rPr>
              <w:t>11:59:37</w:t>
            </w:r>
          </w:p>
        </w:tc>
        <w:tc>
          <w:tcPr>
            <w:tcW w:w="1710" w:type="dxa"/>
          </w:tcPr>
          <w:p w14:paraId="700E7475"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12:01:57</w:t>
            </w:r>
          </w:p>
        </w:tc>
        <w:tc>
          <w:tcPr>
            <w:tcW w:w="5130" w:type="dxa"/>
          </w:tcPr>
          <w:p w14:paraId="7596AD01" w14:textId="77777777" w:rsidR="00C47CDF" w:rsidRPr="00F617B4" w:rsidRDefault="00C47CDF" w:rsidP="00C47CDF">
            <w:pPr>
              <w:spacing w:after="0" w:line="240" w:lineRule="auto"/>
              <w:jc w:val="center"/>
              <w:rPr>
                <w:rFonts w:ascii="Cambria" w:hAnsi="Cambria"/>
                <w:sz w:val="18"/>
                <w:szCs w:val="18"/>
              </w:rPr>
            </w:pPr>
          </w:p>
        </w:tc>
      </w:tr>
      <w:tr w:rsidR="00C47CDF" w:rsidRPr="0091755D" w14:paraId="29B58DB6" w14:textId="77777777" w:rsidTr="00C15B44">
        <w:trPr>
          <w:cantSplit/>
          <w:trHeight w:val="69"/>
        </w:trPr>
        <w:tc>
          <w:tcPr>
            <w:tcW w:w="15650" w:type="dxa"/>
            <w:gridSpan w:val="8"/>
          </w:tcPr>
          <w:p w14:paraId="03CB4F80"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b/>
                <w:sz w:val="18"/>
                <w:szCs w:val="18"/>
              </w:rPr>
              <w:t xml:space="preserve">Încărcare rapidă  pana la </w:t>
            </w:r>
            <w:r>
              <w:rPr>
                <w:rFonts w:ascii="Cambria" w:hAnsi="Cambria"/>
                <w:b/>
                <w:sz w:val="18"/>
                <w:szCs w:val="18"/>
              </w:rPr>
              <w:t xml:space="preserve">ora </w:t>
            </w:r>
            <w:r w:rsidRPr="00F617B4">
              <w:rPr>
                <w:rFonts w:ascii="Cambria" w:hAnsi="Cambria"/>
                <w:b/>
                <w:sz w:val="18"/>
                <w:szCs w:val="18"/>
              </w:rPr>
              <w:t>13:00 sau până la încărcarea completă</w:t>
            </w:r>
          </w:p>
        </w:tc>
      </w:tr>
      <w:tr w:rsidR="00C47CDF" w:rsidRPr="00C35F99" w14:paraId="123208A2" w14:textId="77777777" w:rsidTr="00C15B44">
        <w:trPr>
          <w:cantSplit/>
          <w:trHeight w:val="485"/>
        </w:trPr>
        <w:tc>
          <w:tcPr>
            <w:tcW w:w="0" w:type="auto"/>
          </w:tcPr>
          <w:p w14:paraId="350A390A"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13:00:00</w:t>
            </w:r>
          </w:p>
        </w:tc>
        <w:tc>
          <w:tcPr>
            <w:tcW w:w="0" w:type="auto"/>
          </w:tcPr>
          <w:p w14:paraId="643AF7C4"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13:00:00</w:t>
            </w:r>
          </w:p>
        </w:tc>
        <w:tc>
          <w:tcPr>
            <w:tcW w:w="0" w:type="auto"/>
          </w:tcPr>
          <w:p w14:paraId="454010D1"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13:01:49</w:t>
            </w:r>
          </w:p>
        </w:tc>
        <w:tc>
          <w:tcPr>
            <w:tcW w:w="0" w:type="auto"/>
          </w:tcPr>
          <w:p w14:paraId="45D1EA02"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13:41:27</w:t>
            </w:r>
          </w:p>
        </w:tc>
        <w:tc>
          <w:tcPr>
            <w:tcW w:w="979" w:type="dxa"/>
          </w:tcPr>
          <w:p w14:paraId="210B1E87"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14:20:00</w:t>
            </w:r>
          </w:p>
        </w:tc>
        <w:tc>
          <w:tcPr>
            <w:tcW w:w="1185" w:type="dxa"/>
          </w:tcPr>
          <w:p w14:paraId="429EE5AD"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14:59:37</w:t>
            </w:r>
          </w:p>
        </w:tc>
        <w:tc>
          <w:tcPr>
            <w:tcW w:w="1710" w:type="dxa"/>
          </w:tcPr>
          <w:p w14:paraId="64DE065F"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15:01:57</w:t>
            </w:r>
          </w:p>
        </w:tc>
        <w:tc>
          <w:tcPr>
            <w:tcW w:w="5130" w:type="dxa"/>
          </w:tcPr>
          <w:p w14:paraId="34A75343" w14:textId="77777777" w:rsidR="00C47CDF" w:rsidRPr="00F617B4" w:rsidRDefault="00C47CDF" w:rsidP="00C47CDF">
            <w:pPr>
              <w:spacing w:after="0" w:line="240" w:lineRule="auto"/>
              <w:jc w:val="center"/>
              <w:rPr>
                <w:rFonts w:ascii="Cambria" w:hAnsi="Cambria"/>
                <w:sz w:val="18"/>
                <w:szCs w:val="18"/>
              </w:rPr>
            </w:pPr>
          </w:p>
        </w:tc>
      </w:tr>
      <w:tr w:rsidR="00C47CDF" w:rsidRPr="00C35F99" w14:paraId="295839B6" w14:textId="77777777" w:rsidTr="00C15B44">
        <w:trPr>
          <w:cantSplit/>
          <w:trHeight w:val="485"/>
        </w:trPr>
        <w:tc>
          <w:tcPr>
            <w:tcW w:w="15650" w:type="dxa"/>
            <w:gridSpan w:val="8"/>
          </w:tcPr>
          <w:p w14:paraId="2481F9C8"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b/>
                <w:sz w:val="18"/>
                <w:szCs w:val="18"/>
              </w:rPr>
              <w:t xml:space="preserve">Încărcare rapidă  pana la </w:t>
            </w:r>
            <w:r>
              <w:rPr>
                <w:rFonts w:ascii="Cambria" w:hAnsi="Cambria"/>
                <w:b/>
                <w:sz w:val="18"/>
                <w:szCs w:val="18"/>
              </w:rPr>
              <w:t xml:space="preserve">ora </w:t>
            </w:r>
            <w:r w:rsidRPr="00F617B4">
              <w:rPr>
                <w:rFonts w:ascii="Cambria" w:hAnsi="Cambria"/>
                <w:b/>
                <w:sz w:val="18"/>
                <w:szCs w:val="18"/>
              </w:rPr>
              <w:t>1</w:t>
            </w:r>
            <w:r>
              <w:rPr>
                <w:rFonts w:ascii="Cambria" w:hAnsi="Cambria"/>
                <w:b/>
                <w:sz w:val="18"/>
                <w:szCs w:val="18"/>
              </w:rPr>
              <w:t>6</w:t>
            </w:r>
            <w:r w:rsidRPr="00F617B4">
              <w:rPr>
                <w:rFonts w:ascii="Cambria" w:hAnsi="Cambria"/>
                <w:b/>
                <w:sz w:val="18"/>
                <w:szCs w:val="18"/>
              </w:rPr>
              <w:t>:00 sau până la încărcarea completă</w:t>
            </w:r>
          </w:p>
        </w:tc>
      </w:tr>
      <w:tr w:rsidR="00C47CDF" w:rsidRPr="00C35F99" w14:paraId="7B66AE35" w14:textId="77777777" w:rsidTr="00C15B44">
        <w:trPr>
          <w:cantSplit/>
          <w:trHeight w:val="485"/>
        </w:trPr>
        <w:tc>
          <w:tcPr>
            <w:tcW w:w="0" w:type="auto"/>
          </w:tcPr>
          <w:p w14:paraId="38AABC9B"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:00:00</w:t>
            </w:r>
          </w:p>
        </w:tc>
        <w:tc>
          <w:tcPr>
            <w:tcW w:w="0" w:type="auto"/>
          </w:tcPr>
          <w:p w14:paraId="091256B6"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:00:00</w:t>
            </w:r>
          </w:p>
        </w:tc>
        <w:tc>
          <w:tcPr>
            <w:tcW w:w="0" w:type="auto"/>
          </w:tcPr>
          <w:p w14:paraId="1F9533C6"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:01:49</w:t>
            </w:r>
          </w:p>
        </w:tc>
        <w:tc>
          <w:tcPr>
            <w:tcW w:w="0" w:type="auto"/>
          </w:tcPr>
          <w:p w14:paraId="39EFFA7D"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:41:27</w:t>
            </w:r>
          </w:p>
        </w:tc>
        <w:tc>
          <w:tcPr>
            <w:tcW w:w="979" w:type="dxa"/>
          </w:tcPr>
          <w:p w14:paraId="466952CB"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7</w:t>
            </w:r>
            <w:r w:rsidRPr="00F617B4">
              <w:rPr>
                <w:rFonts w:ascii="Cambria" w:hAnsi="Cambria"/>
                <w:sz w:val="18"/>
                <w:szCs w:val="18"/>
              </w:rPr>
              <w:t>:20:00</w:t>
            </w:r>
          </w:p>
        </w:tc>
        <w:tc>
          <w:tcPr>
            <w:tcW w:w="1185" w:type="dxa"/>
          </w:tcPr>
          <w:p w14:paraId="519A173A"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7</w:t>
            </w:r>
            <w:r w:rsidRPr="00F617B4">
              <w:rPr>
                <w:rFonts w:ascii="Cambria" w:hAnsi="Cambria"/>
                <w:sz w:val="18"/>
                <w:szCs w:val="18"/>
              </w:rPr>
              <w:t>:59:37</w:t>
            </w:r>
          </w:p>
        </w:tc>
        <w:tc>
          <w:tcPr>
            <w:tcW w:w="1710" w:type="dxa"/>
          </w:tcPr>
          <w:p w14:paraId="1F79F1FA"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8</w:t>
            </w:r>
            <w:r w:rsidRPr="00F617B4">
              <w:rPr>
                <w:rFonts w:ascii="Cambria" w:hAnsi="Cambria"/>
                <w:sz w:val="18"/>
                <w:szCs w:val="18"/>
              </w:rPr>
              <w:t>:01:57</w:t>
            </w:r>
          </w:p>
        </w:tc>
        <w:tc>
          <w:tcPr>
            <w:tcW w:w="5130" w:type="dxa"/>
          </w:tcPr>
          <w:p w14:paraId="2444B87F" w14:textId="77777777" w:rsidR="00C47CDF" w:rsidRPr="00F617B4" w:rsidRDefault="00C47CDF" w:rsidP="00C47CDF">
            <w:pPr>
              <w:spacing w:after="0" w:line="240" w:lineRule="auto"/>
              <w:jc w:val="center"/>
              <w:rPr>
                <w:rFonts w:ascii="Cambria" w:hAnsi="Cambria"/>
                <w:sz w:val="18"/>
                <w:szCs w:val="18"/>
              </w:rPr>
            </w:pPr>
          </w:p>
        </w:tc>
      </w:tr>
      <w:tr w:rsidR="00C47CDF" w:rsidRPr="00C35F99" w14:paraId="13213368" w14:textId="77777777" w:rsidTr="00C15B44">
        <w:trPr>
          <w:cantSplit/>
          <w:trHeight w:val="485"/>
        </w:trPr>
        <w:tc>
          <w:tcPr>
            <w:tcW w:w="15650" w:type="dxa"/>
            <w:gridSpan w:val="8"/>
          </w:tcPr>
          <w:p w14:paraId="2D3631CC"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b/>
                <w:sz w:val="18"/>
                <w:szCs w:val="18"/>
              </w:rPr>
              <w:t xml:space="preserve">Încărcare rapidă  pana la </w:t>
            </w:r>
            <w:r>
              <w:rPr>
                <w:rFonts w:ascii="Cambria" w:hAnsi="Cambria"/>
                <w:b/>
                <w:sz w:val="18"/>
                <w:szCs w:val="18"/>
              </w:rPr>
              <w:t xml:space="preserve">ora </w:t>
            </w:r>
            <w:r w:rsidRPr="00F617B4">
              <w:rPr>
                <w:rFonts w:ascii="Cambria" w:hAnsi="Cambria"/>
                <w:b/>
                <w:sz w:val="18"/>
                <w:szCs w:val="18"/>
              </w:rPr>
              <w:t>1</w:t>
            </w:r>
            <w:r>
              <w:rPr>
                <w:rFonts w:ascii="Cambria" w:hAnsi="Cambria"/>
                <w:b/>
                <w:sz w:val="18"/>
                <w:szCs w:val="18"/>
              </w:rPr>
              <w:t>9</w:t>
            </w:r>
            <w:r w:rsidRPr="00F617B4">
              <w:rPr>
                <w:rFonts w:ascii="Cambria" w:hAnsi="Cambria"/>
                <w:b/>
                <w:sz w:val="18"/>
                <w:szCs w:val="18"/>
              </w:rPr>
              <w:t>:00 sau până la încărcarea completă</w:t>
            </w:r>
          </w:p>
        </w:tc>
      </w:tr>
      <w:tr w:rsidR="00C47CDF" w:rsidRPr="00C35F99" w14:paraId="2064104E" w14:textId="77777777" w:rsidTr="00C15B44">
        <w:trPr>
          <w:cantSplit/>
          <w:trHeight w:val="485"/>
        </w:trPr>
        <w:tc>
          <w:tcPr>
            <w:tcW w:w="0" w:type="auto"/>
          </w:tcPr>
          <w:p w14:paraId="7BBDDD84"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:00:00</w:t>
            </w:r>
          </w:p>
        </w:tc>
        <w:tc>
          <w:tcPr>
            <w:tcW w:w="0" w:type="auto"/>
          </w:tcPr>
          <w:p w14:paraId="3DE80EC2"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:00:00</w:t>
            </w:r>
          </w:p>
        </w:tc>
        <w:tc>
          <w:tcPr>
            <w:tcW w:w="0" w:type="auto"/>
          </w:tcPr>
          <w:p w14:paraId="0A8B016C"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:01:49</w:t>
            </w:r>
          </w:p>
        </w:tc>
        <w:tc>
          <w:tcPr>
            <w:tcW w:w="0" w:type="auto"/>
          </w:tcPr>
          <w:p w14:paraId="11C230A7" w14:textId="77777777" w:rsidR="00C47CDF" w:rsidRPr="00F617B4" w:rsidRDefault="00C47CDF" w:rsidP="00C47CDF">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:41:27</w:t>
            </w:r>
          </w:p>
        </w:tc>
        <w:tc>
          <w:tcPr>
            <w:tcW w:w="979" w:type="dxa"/>
          </w:tcPr>
          <w:p w14:paraId="61D134C8" w14:textId="77777777" w:rsidR="00C47CDF" w:rsidRPr="00F617B4" w:rsidRDefault="00C47CDF" w:rsidP="00C47CDF">
            <w:pPr>
              <w:spacing w:after="0" w:line="240" w:lineRule="auto"/>
              <w:jc w:val="center"/>
              <w:rPr>
                <w:rFonts w:ascii="Cambria" w:hAnsi="Cambria"/>
                <w:sz w:val="18"/>
                <w:szCs w:val="18"/>
              </w:rPr>
            </w:pPr>
            <w:r>
              <w:rPr>
                <w:rFonts w:ascii="Cambria" w:hAnsi="Cambria"/>
                <w:sz w:val="18"/>
                <w:szCs w:val="18"/>
              </w:rPr>
              <w:t>20</w:t>
            </w:r>
            <w:r w:rsidRPr="00F617B4">
              <w:rPr>
                <w:rFonts w:ascii="Cambria" w:hAnsi="Cambria"/>
                <w:sz w:val="18"/>
                <w:szCs w:val="18"/>
              </w:rPr>
              <w:t>:20:00</w:t>
            </w:r>
          </w:p>
        </w:tc>
        <w:tc>
          <w:tcPr>
            <w:tcW w:w="1185" w:type="dxa"/>
          </w:tcPr>
          <w:p w14:paraId="31E2CCC0" w14:textId="77777777" w:rsidR="00C47CDF" w:rsidRPr="00F617B4" w:rsidRDefault="00C47CDF" w:rsidP="00C47CDF">
            <w:pPr>
              <w:spacing w:after="0" w:line="240" w:lineRule="auto"/>
              <w:jc w:val="center"/>
              <w:rPr>
                <w:rFonts w:ascii="Cambria" w:hAnsi="Cambria"/>
                <w:sz w:val="18"/>
                <w:szCs w:val="18"/>
              </w:rPr>
            </w:pPr>
            <w:r>
              <w:rPr>
                <w:rFonts w:ascii="Cambria" w:hAnsi="Cambria"/>
                <w:sz w:val="18"/>
                <w:szCs w:val="18"/>
              </w:rPr>
              <w:t>20</w:t>
            </w:r>
            <w:r w:rsidRPr="00F617B4">
              <w:rPr>
                <w:rFonts w:ascii="Cambria" w:hAnsi="Cambria"/>
                <w:sz w:val="18"/>
                <w:szCs w:val="18"/>
              </w:rPr>
              <w:t>:59:37</w:t>
            </w:r>
          </w:p>
        </w:tc>
        <w:tc>
          <w:tcPr>
            <w:tcW w:w="1710" w:type="dxa"/>
          </w:tcPr>
          <w:p w14:paraId="64D5B166" w14:textId="77777777" w:rsidR="00C47CDF" w:rsidRPr="00F617B4" w:rsidRDefault="00C47CDF" w:rsidP="00C47CDF">
            <w:pPr>
              <w:spacing w:after="0" w:line="240" w:lineRule="auto"/>
              <w:jc w:val="center"/>
              <w:rPr>
                <w:rFonts w:ascii="Cambria" w:hAnsi="Cambria"/>
                <w:sz w:val="18"/>
                <w:szCs w:val="18"/>
              </w:rPr>
            </w:pPr>
            <w:r>
              <w:rPr>
                <w:rFonts w:ascii="Cambria" w:hAnsi="Cambria"/>
                <w:sz w:val="18"/>
                <w:szCs w:val="18"/>
              </w:rPr>
              <w:t>21</w:t>
            </w:r>
            <w:r w:rsidRPr="00F617B4">
              <w:rPr>
                <w:rFonts w:ascii="Cambria" w:hAnsi="Cambria"/>
                <w:sz w:val="18"/>
                <w:szCs w:val="18"/>
              </w:rPr>
              <w:t>:01:57</w:t>
            </w:r>
          </w:p>
        </w:tc>
        <w:tc>
          <w:tcPr>
            <w:tcW w:w="5130" w:type="dxa"/>
          </w:tcPr>
          <w:p w14:paraId="7503731D" w14:textId="77777777" w:rsidR="00C47CDF" w:rsidRPr="00F617B4" w:rsidRDefault="00C47CDF" w:rsidP="00C47CDF">
            <w:pPr>
              <w:spacing w:after="0" w:line="240" w:lineRule="auto"/>
              <w:jc w:val="center"/>
              <w:rPr>
                <w:rFonts w:ascii="Cambria" w:hAnsi="Cambria"/>
                <w:sz w:val="18"/>
                <w:szCs w:val="18"/>
              </w:rPr>
            </w:pPr>
          </w:p>
        </w:tc>
      </w:tr>
    </w:tbl>
    <w:p w14:paraId="39D2420C" w14:textId="77777777" w:rsidR="00C47CDF" w:rsidRDefault="00C47CDF" w:rsidP="00C15B44">
      <w:pPr>
        <w:rPr>
          <w:rFonts w:ascii="Cambria" w:hAnsi="Cambria"/>
        </w:rPr>
      </w:pPr>
    </w:p>
    <w:p w14:paraId="523CABA9" w14:textId="77777777" w:rsidR="00C15B44" w:rsidRPr="00C15B44" w:rsidRDefault="00C15B44" w:rsidP="00C15B44">
      <w:pPr>
        <w:rPr>
          <w:rFonts w:ascii="Cambria" w:hAnsi="Cambria"/>
          <w:b/>
        </w:rPr>
      </w:pPr>
    </w:p>
    <w:p w14:paraId="7C926269" w14:textId="77777777" w:rsidR="00C47CDF" w:rsidRPr="00D5122E" w:rsidRDefault="00C47CDF" w:rsidP="00C47CDF">
      <w:pPr>
        <w:pStyle w:val="Listparagraf"/>
        <w:ind w:left="1068"/>
        <w:jc w:val="center"/>
        <w:rPr>
          <w:rFonts w:ascii="Cambria" w:hAnsi="Cambria"/>
        </w:rPr>
      </w:pPr>
      <w:r w:rsidRPr="00D5122E">
        <w:rPr>
          <w:rFonts w:ascii="Cambria" w:hAnsi="Cambria"/>
          <w:b/>
        </w:rPr>
        <w:lastRenderedPageBreak/>
        <w:t>TRASEUL 1’</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095"/>
        <w:gridCol w:w="1279"/>
        <w:gridCol w:w="1111"/>
        <w:gridCol w:w="1523"/>
        <w:gridCol w:w="909"/>
        <w:gridCol w:w="909"/>
        <w:gridCol w:w="909"/>
        <w:gridCol w:w="1433"/>
        <w:gridCol w:w="909"/>
        <w:gridCol w:w="1450"/>
        <w:gridCol w:w="909"/>
        <w:gridCol w:w="2493"/>
      </w:tblGrid>
      <w:tr w:rsidR="00C47CDF" w:rsidRPr="00D5122E" w14:paraId="18CFBC50" w14:textId="77777777" w:rsidTr="00C15B44">
        <w:trPr>
          <w:cantSplit/>
          <w:trHeight w:val="1134"/>
        </w:trPr>
        <w:tc>
          <w:tcPr>
            <w:tcW w:w="0" w:type="auto"/>
          </w:tcPr>
          <w:p w14:paraId="16D64531" w14:textId="77777777" w:rsidR="00C47CDF" w:rsidRPr="00D5122E" w:rsidRDefault="00C47CDF" w:rsidP="00C47CDF">
            <w:pPr>
              <w:spacing w:after="0" w:line="240" w:lineRule="auto"/>
              <w:rPr>
                <w:rFonts w:ascii="Cambria" w:hAnsi="Cambria"/>
              </w:rPr>
            </w:pPr>
            <w:r w:rsidRPr="00D5122E">
              <w:rPr>
                <w:rFonts w:ascii="Cambria" w:hAnsi="Cambria"/>
                <w:b/>
              </w:rPr>
              <w:t>Traseul</w:t>
            </w:r>
          </w:p>
        </w:tc>
        <w:tc>
          <w:tcPr>
            <w:tcW w:w="1279" w:type="dxa"/>
          </w:tcPr>
          <w:p w14:paraId="352923C5" w14:textId="77777777" w:rsidR="00C47CDF" w:rsidRPr="00574D7C" w:rsidRDefault="00C47CDF" w:rsidP="00C47CDF">
            <w:pPr>
              <w:spacing w:after="0" w:line="240" w:lineRule="auto"/>
              <w:jc w:val="center"/>
              <w:rPr>
                <w:rFonts w:ascii="Cambria" w:hAnsi="Cambria"/>
                <w:b/>
                <w:color w:val="0070C0"/>
              </w:rPr>
            </w:pPr>
            <w:r w:rsidRPr="00574D7C">
              <w:rPr>
                <w:rFonts w:ascii="Cambria" w:hAnsi="Cambria"/>
                <w:b/>
                <w:color w:val="0070C0"/>
              </w:rPr>
              <w:t>1’</w:t>
            </w:r>
          </w:p>
          <w:p w14:paraId="064E1489" w14:textId="77777777" w:rsidR="00C47CDF" w:rsidRPr="00D5122E" w:rsidRDefault="00C47CDF" w:rsidP="00C47CDF">
            <w:pPr>
              <w:spacing w:after="0" w:line="240" w:lineRule="auto"/>
              <w:rPr>
                <w:rFonts w:ascii="Cambria" w:hAnsi="Cambria"/>
              </w:rPr>
            </w:pPr>
          </w:p>
        </w:tc>
        <w:tc>
          <w:tcPr>
            <w:tcW w:w="2634" w:type="dxa"/>
            <w:gridSpan w:val="2"/>
          </w:tcPr>
          <w:p w14:paraId="7C7688AF" w14:textId="77777777" w:rsidR="00C47CDF" w:rsidRPr="00D5122E" w:rsidRDefault="00C47CDF" w:rsidP="00C47CDF">
            <w:pPr>
              <w:spacing w:after="0" w:line="240" w:lineRule="auto"/>
              <w:jc w:val="center"/>
              <w:rPr>
                <w:rFonts w:ascii="Cambria" w:hAnsi="Cambria"/>
              </w:rPr>
            </w:pPr>
            <w:r w:rsidRPr="00D5122E">
              <w:rPr>
                <w:rFonts w:ascii="Cambria" w:hAnsi="Cambria"/>
                <w:b/>
              </w:rPr>
              <w:t>Timp de urcare/coborâre</w:t>
            </w:r>
            <w:r w:rsidRPr="00D5122E">
              <w:rPr>
                <w:rFonts w:ascii="Cambria" w:hAnsi="Cambria"/>
                <w:b/>
              </w:rPr>
              <w:br/>
              <w:t>în stații</w:t>
            </w:r>
          </w:p>
          <w:p w14:paraId="6A669543" w14:textId="77777777" w:rsidR="00C47CDF" w:rsidRPr="00D5122E" w:rsidRDefault="00C47CDF" w:rsidP="00C47CDF">
            <w:pPr>
              <w:spacing w:after="0" w:line="240" w:lineRule="auto"/>
              <w:jc w:val="center"/>
              <w:rPr>
                <w:rFonts w:ascii="Cambria" w:hAnsi="Cambria"/>
              </w:rPr>
            </w:pPr>
            <w:r w:rsidRPr="00D5122E">
              <w:rPr>
                <w:rFonts w:ascii="Cambria" w:hAnsi="Cambria"/>
                <w:b/>
              </w:rPr>
              <w:t>0:00:30</w:t>
            </w:r>
          </w:p>
        </w:tc>
        <w:tc>
          <w:tcPr>
            <w:tcW w:w="0" w:type="auto"/>
            <w:gridSpan w:val="2"/>
          </w:tcPr>
          <w:p w14:paraId="7C79168F" w14:textId="77777777" w:rsidR="00C47CDF" w:rsidRPr="00D5122E" w:rsidRDefault="00C47CDF" w:rsidP="00C47CDF">
            <w:pPr>
              <w:spacing w:after="0" w:line="240" w:lineRule="auto"/>
              <w:jc w:val="center"/>
              <w:rPr>
                <w:rFonts w:ascii="Cambria" w:hAnsi="Cambria"/>
              </w:rPr>
            </w:pPr>
            <w:r w:rsidRPr="00D5122E">
              <w:rPr>
                <w:rFonts w:ascii="Cambria" w:hAnsi="Cambria"/>
                <w:b/>
              </w:rPr>
              <w:t>Viteza medie</w:t>
            </w:r>
          </w:p>
          <w:p w14:paraId="4C636961" w14:textId="77777777" w:rsidR="00C47CDF" w:rsidRPr="00D5122E" w:rsidRDefault="00C47CDF" w:rsidP="00C47CDF">
            <w:pPr>
              <w:spacing w:after="0" w:line="240" w:lineRule="auto"/>
              <w:jc w:val="center"/>
              <w:rPr>
                <w:rFonts w:ascii="Cambria" w:hAnsi="Cambria"/>
              </w:rPr>
            </w:pPr>
            <w:r w:rsidRPr="00D5122E">
              <w:rPr>
                <w:rFonts w:ascii="Cambria" w:hAnsi="Cambria"/>
                <w:b/>
              </w:rPr>
              <w:t>25 km/h</w:t>
            </w:r>
          </w:p>
        </w:tc>
        <w:tc>
          <w:tcPr>
            <w:tcW w:w="2342" w:type="dxa"/>
            <w:gridSpan w:val="2"/>
          </w:tcPr>
          <w:p w14:paraId="1CCE8AC7" w14:textId="77777777" w:rsidR="00C47CDF" w:rsidRPr="00D5122E" w:rsidRDefault="00C47CDF" w:rsidP="00C47CDF">
            <w:pPr>
              <w:spacing w:after="0" w:line="240" w:lineRule="auto"/>
              <w:jc w:val="center"/>
              <w:rPr>
                <w:rFonts w:ascii="Cambria" w:hAnsi="Cambria"/>
              </w:rPr>
            </w:pPr>
            <w:r w:rsidRPr="00D5122E">
              <w:rPr>
                <w:rFonts w:ascii="Cambria" w:hAnsi="Cambria"/>
                <w:b/>
              </w:rPr>
              <w:t>Lungime traseu</w:t>
            </w:r>
          </w:p>
          <w:p w14:paraId="3AAEB448" w14:textId="77777777" w:rsidR="00C47CDF" w:rsidRPr="00D5122E" w:rsidRDefault="00C47CDF" w:rsidP="00C47CDF">
            <w:pPr>
              <w:spacing w:after="0" w:line="240" w:lineRule="auto"/>
              <w:jc w:val="center"/>
              <w:rPr>
                <w:rFonts w:ascii="Cambria" w:hAnsi="Cambria"/>
              </w:rPr>
            </w:pPr>
            <w:r w:rsidRPr="00D5122E">
              <w:rPr>
                <w:rFonts w:ascii="Cambria" w:hAnsi="Cambria"/>
                <w:b/>
              </w:rPr>
              <w:t xml:space="preserve"> 8.540 Km</w:t>
            </w:r>
          </w:p>
        </w:tc>
        <w:tc>
          <w:tcPr>
            <w:tcW w:w="5310" w:type="dxa"/>
            <w:gridSpan w:val="4"/>
          </w:tcPr>
          <w:p w14:paraId="5B470CA4" w14:textId="77777777" w:rsidR="00C47CDF" w:rsidRPr="00574D7C" w:rsidRDefault="00C47CDF" w:rsidP="00C47CDF">
            <w:pPr>
              <w:spacing w:after="0" w:line="240" w:lineRule="auto"/>
              <w:jc w:val="center"/>
              <w:rPr>
                <w:rFonts w:ascii="Cambria" w:hAnsi="Cambria"/>
                <w:color w:val="0070C0"/>
              </w:rPr>
            </w:pPr>
            <w:r w:rsidRPr="00574D7C">
              <w:rPr>
                <w:rFonts w:ascii="Cambria" w:hAnsi="Cambria"/>
                <w:b/>
                <w:color w:val="0070C0"/>
              </w:rPr>
              <w:t>Autobuzul</w:t>
            </w:r>
          </w:p>
          <w:p w14:paraId="4FBCCB4A" w14:textId="77777777" w:rsidR="00C47CDF" w:rsidRPr="00D5122E" w:rsidRDefault="00C47CDF" w:rsidP="00C47CDF">
            <w:pPr>
              <w:spacing w:after="0" w:line="240" w:lineRule="auto"/>
              <w:jc w:val="center"/>
              <w:rPr>
                <w:rFonts w:ascii="Cambria" w:hAnsi="Cambria"/>
              </w:rPr>
            </w:pPr>
            <w:r w:rsidRPr="00574D7C">
              <w:rPr>
                <w:rFonts w:ascii="Cambria" w:hAnsi="Cambria"/>
                <w:b/>
                <w:color w:val="0070C0"/>
              </w:rPr>
              <w:t>2</w:t>
            </w:r>
          </w:p>
        </w:tc>
      </w:tr>
      <w:tr w:rsidR="00C47CDF" w:rsidRPr="00D5122E" w14:paraId="31001A0D" w14:textId="77777777" w:rsidTr="00C15B44">
        <w:trPr>
          <w:cantSplit/>
          <w:trHeight w:val="795"/>
        </w:trPr>
        <w:tc>
          <w:tcPr>
            <w:tcW w:w="0" w:type="auto"/>
          </w:tcPr>
          <w:p w14:paraId="74780826"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Stații</w:t>
            </w:r>
          </w:p>
        </w:tc>
        <w:tc>
          <w:tcPr>
            <w:tcW w:w="1279" w:type="dxa"/>
          </w:tcPr>
          <w:p w14:paraId="3BDD97C2"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Autogara Novaci</w:t>
            </w:r>
          </w:p>
        </w:tc>
        <w:tc>
          <w:tcPr>
            <w:tcW w:w="1111" w:type="dxa"/>
          </w:tcPr>
          <w:p w14:paraId="3F13D45A"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18</w:t>
            </w:r>
          </w:p>
        </w:tc>
        <w:tc>
          <w:tcPr>
            <w:tcW w:w="0" w:type="auto"/>
          </w:tcPr>
          <w:p w14:paraId="76C66998"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Autogara Rânca</w:t>
            </w:r>
          </w:p>
        </w:tc>
        <w:tc>
          <w:tcPr>
            <w:tcW w:w="0" w:type="auto"/>
          </w:tcPr>
          <w:p w14:paraId="34CDD173"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31</w:t>
            </w:r>
          </w:p>
        </w:tc>
        <w:tc>
          <w:tcPr>
            <w:tcW w:w="0" w:type="auto"/>
          </w:tcPr>
          <w:p w14:paraId="56E8EB8A"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32</w:t>
            </w:r>
          </w:p>
        </w:tc>
        <w:tc>
          <w:tcPr>
            <w:tcW w:w="0" w:type="auto"/>
          </w:tcPr>
          <w:p w14:paraId="40A0E0E7"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33</w:t>
            </w:r>
          </w:p>
        </w:tc>
        <w:tc>
          <w:tcPr>
            <w:tcW w:w="1433" w:type="dxa"/>
          </w:tcPr>
          <w:p w14:paraId="76E0DA9A"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32</w:t>
            </w:r>
          </w:p>
        </w:tc>
        <w:tc>
          <w:tcPr>
            <w:tcW w:w="385" w:type="dxa"/>
          </w:tcPr>
          <w:p w14:paraId="2B2F3A3C"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31</w:t>
            </w:r>
          </w:p>
        </w:tc>
        <w:tc>
          <w:tcPr>
            <w:tcW w:w="0" w:type="auto"/>
          </w:tcPr>
          <w:p w14:paraId="4DD9E60A"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Autogara Rânca</w:t>
            </w:r>
          </w:p>
        </w:tc>
        <w:tc>
          <w:tcPr>
            <w:tcW w:w="0" w:type="auto"/>
          </w:tcPr>
          <w:p w14:paraId="3B5AEA18"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18</w:t>
            </w:r>
          </w:p>
        </w:tc>
        <w:tc>
          <w:tcPr>
            <w:tcW w:w="2493" w:type="dxa"/>
          </w:tcPr>
          <w:p w14:paraId="29D37A1B" w14:textId="77777777" w:rsidR="00C47CDF" w:rsidRPr="00D5122E" w:rsidRDefault="00C47CDF" w:rsidP="00C47CDF">
            <w:pPr>
              <w:spacing w:after="0" w:line="240" w:lineRule="auto"/>
              <w:jc w:val="center"/>
              <w:rPr>
                <w:rFonts w:ascii="Cambria" w:hAnsi="Cambria"/>
                <w:sz w:val="18"/>
                <w:szCs w:val="18"/>
              </w:rPr>
            </w:pPr>
            <w:r w:rsidRPr="00D5122E">
              <w:rPr>
                <w:rFonts w:ascii="Cambria" w:hAnsi="Cambria"/>
                <w:b/>
                <w:sz w:val="18"/>
                <w:szCs w:val="18"/>
              </w:rPr>
              <w:t>Autogara Novaci</w:t>
            </w:r>
          </w:p>
        </w:tc>
      </w:tr>
      <w:tr w:rsidR="00C47CDF" w:rsidRPr="00D5122E" w14:paraId="6C1DFC70" w14:textId="77777777" w:rsidTr="00C15B44">
        <w:trPr>
          <w:cantSplit/>
          <w:trHeight w:val="678"/>
        </w:trPr>
        <w:tc>
          <w:tcPr>
            <w:tcW w:w="0" w:type="auto"/>
          </w:tcPr>
          <w:p w14:paraId="6BF4400F"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b/>
                <w:sz w:val="18"/>
                <w:szCs w:val="18"/>
              </w:rPr>
              <w:t>Distanță totală [km]</w:t>
            </w:r>
          </w:p>
        </w:tc>
        <w:tc>
          <w:tcPr>
            <w:tcW w:w="1279" w:type="dxa"/>
          </w:tcPr>
          <w:p w14:paraId="144A6967"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w:t>
            </w:r>
          </w:p>
        </w:tc>
        <w:tc>
          <w:tcPr>
            <w:tcW w:w="1111" w:type="dxa"/>
          </w:tcPr>
          <w:p w14:paraId="05BA41E7"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0.760</w:t>
            </w:r>
          </w:p>
        </w:tc>
        <w:tc>
          <w:tcPr>
            <w:tcW w:w="0" w:type="auto"/>
          </w:tcPr>
          <w:p w14:paraId="557EF835"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17.060</w:t>
            </w:r>
          </w:p>
        </w:tc>
        <w:tc>
          <w:tcPr>
            <w:tcW w:w="0" w:type="auto"/>
          </w:tcPr>
          <w:p w14:paraId="0304F96D"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18.960</w:t>
            </w:r>
          </w:p>
        </w:tc>
        <w:tc>
          <w:tcPr>
            <w:tcW w:w="0" w:type="auto"/>
          </w:tcPr>
          <w:p w14:paraId="70E17AD9"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19.810</w:t>
            </w:r>
          </w:p>
        </w:tc>
        <w:tc>
          <w:tcPr>
            <w:tcW w:w="0" w:type="auto"/>
          </w:tcPr>
          <w:p w14:paraId="1532D624"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21.330</w:t>
            </w:r>
          </w:p>
        </w:tc>
        <w:tc>
          <w:tcPr>
            <w:tcW w:w="1433" w:type="dxa"/>
          </w:tcPr>
          <w:p w14:paraId="5A4DDE7F"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22.850</w:t>
            </w:r>
          </w:p>
        </w:tc>
        <w:tc>
          <w:tcPr>
            <w:tcW w:w="385" w:type="dxa"/>
          </w:tcPr>
          <w:p w14:paraId="785D898C"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23.700</w:t>
            </w:r>
          </w:p>
        </w:tc>
        <w:tc>
          <w:tcPr>
            <w:tcW w:w="0" w:type="auto"/>
          </w:tcPr>
          <w:p w14:paraId="3772B0C7"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25.600</w:t>
            </w:r>
          </w:p>
        </w:tc>
        <w:tc>
          <w:tcPr>
            <w:tcW w:w="0" w:type="auto"/>
          </w:tcPr>
          <w:p w14:paraId="45F491F1"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41.900</w:t>
            </w:r>
          </w:p>
        </w:tc>
        <w:tc>
          <w:tcPr>
            <w:tcW w:w="2493" w:type="dxa"/>
          </w:tcPr>
          <w:p w14:paraId="528FA79C"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42.660</w:t>
            </w:r>
          </w:p>
        </w:tc>
      </w:tr>
      <w:tr w:rsidR="00C47CDF" w:rsidRPr="00D5122E" w14:paraId="01FC0D27" w14:textId="77777777" w:rsidTr="00C15B44">
        <w:trPr>
          <w:cantSplit/>
          <w:trHeight w:val="547"/>
        </w:trPr>
        <w:tc>
          <w:tcPr>
            <w:tcW w:w="0" w:type="auto"/>
          </w:tcPr>
          <w:p w14:paraId="556A3CB0"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b/>
                <w:sz w:val="18"/>
                <w:szCs w:val="18"/>
              </w:rPr>
              <w:t>Distanță între stații [km]</w:t>
            </w:r>
          </w:p>
        </w:tc>
        <w:tc>
          <w:tcPr>
            <w:tcW w:w="1279" w:type="dxa"/>
          </w:tcPr>
          <w:p w14:paraId="67A70A45"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w:t>
            </w:r>
          </w:p>
        </w:tc>
        <w:tc>
          <w:tcPr>
            <w:tcW w:w="1111" w:type="dxa"/>
          </w:tcPr>
          <w:p w14:paraId="0E41ED35"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0.760</w:t>
            </w:r>
          </w:p>
        </w:tc>
        <w:tc>
          <w:tcPr>
            <w:tcW w:w="0" w:type="auto"/>
          </w:tcPr>
          <w:p w14:paraId="1235D290"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16.300</w:t>
            </w:r>
          </w:p>
        </w:tc>
        <w:tc>
          <w:tcPr>
            <w:tcW w:w="0" w:type="auto"/>
          </w:tcPr>
          <w:p w14:paraId="35DB9CA7"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1.900</w:t>
            </w:r>
          </w:p>
        </w:tc>
        <w:tc>
          <w:tcPr>
            <w:tcW w:w="0" w:type="auto"/>
          </w:tcPr>
          <w:p w14:paraId="4515914D"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0.850</w:t>
            </w:r>
          </w:p>
        </w:tc>
        <w:tc>
          <w:tcPr>
            <w:tcW w:w="0" w:type="auto"/>
          </w:tcPr>
          <w:p w14:paraId="6774209F"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1.520</w:t>
            </w:r>
          </w:p>
        </w:tc>
        <w:tc>
          <w:tcPr>
            <w:tcW w:w="1433" w:type="dxa"/>
          </w:tcPr>
          <w:p w14:paraId="6D1451F2"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1.520</w:t>
            </w:r>
          </w:p>
        </w:tc>
        <w:tc>
          <w:tcPr>
            <w:tcW w:w="385" w:type="dxa"/>
          </w:tcPr>
          <w:p w14:paraId="3F98971E"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0.850</w:t>
            </w:r>
          </w:p>
        </w:tc>
        <w:tc>
          <w:tcPr>
            <w:tcW w:w="0" w:type="auto"/>
          </w:tcPr>
          <w:p w14:paraId="5BEA2A72"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1.900</w:t>
            </w:r>
          </w:p>
        </w:tc>
        <w:tc>
          <w:tcPr>
            <w:tcW w:w="0" w:type="auto"/>
          </w:tcPr>
          <w:p w14:paraId="416B3B5E"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16.300</w:t>
            </w:r>
          </w:p>
        </w:tc>
        <w:tc>
          <w:tcPr>
            <w:tcW w:w="2493" w:type="dxa"/>
          </w:tcPr>
          <w:p w14:paraId="49D16AD3"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0.760</w:t>
            </w:r>
          </w:p>
        </w:tc>
      </w:tr>
      <w:tr w:rsidR="00C47CDF" w:rsidRPr="00D5122E" w14:paraId="3D2785FB" w14:textId="77777777" w:rsidTr="00C15B44">
        <w:trPr>
          <w:cantSplit/>
          <w:trHeight w:val="437"/>
        </w:trPr>
        <w:tc>
          <w:tcPr>
            <w:tcW w:w="0" w:type="auto"/>
          </w:tcPr>
          <w:p w14:paraId="3D91453E"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b/>
                <w:sz w:val="18"/>
                <w:szCs w:val="18"/>
              </w:rPr>
              <w:t>Timp între stații</w:t>
            </w:r>
          </w:p>
        </w:tc>
        <w:tc>
          <w:tcPr>
            <w:tcW w:w="1279" w:type="dxa"/>
          </w:tcPr>
          <w:p w14:paraId="091A3E96" w14:textId="77777777" w:rsidR="00C47CDF" w:rsidRPr="00322D12" w:rsidRDefault="00C47CDF" w:rsidP="00C47CDF">
            <w:pPr>
              <w:spacing w:after="0" w:line="240" w:lineRule="auto"/>
              <w:jc w:val="center"/>
              <w:rPr>
                <w:rFonts w:ascii="Cambria" w:hAnsi="Cambria"/>
                <w:sz w:val="18"/>
                <w:szCs w:val="18"/>
              </w:rPr>
            </w:pPr>
            <w:r>
              <w:rPr>
                <w:rFonts w:ascii="Cambria" w:hAnsi="Cambria"/>
                <w:sz w:val="18"/>
                <w:szCs w:val="18"/>
              </w:rPr>
              <w:t>0</w:t>
            </w:r>
          </w:p>
        </w:tc>
        <w:tc>
          <w:tcPr>
            <w:tcW w:w="1111" w:type="dxa"/>
          </w:tcPr>
          <w:p w14:paraId="4EDFA98D"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0:01:49</w:t>
            </w:r>
          </w:p>
        </w:tc>
        <w:tc>
          <w:tcPr>
            <w:tcW w:w="0" w:type="auto"/>
          </w:tcPr>
          <w:p w14:paraId="757874BD"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0:39:07</w:t>
            </w:r>
          </w:p>
        </w:tc>
        <w:tc>
          <w:tcPr>
            <w:tcW w:w="0" w:type="auto"/>
          </w:tcPr>
          <w:p w14:paraId="292373CB"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0:04:34</w:t>
            </w:r>
          </w:p>
        </w:tc>
        <w:tc>
          <w:tcPr>
            <w:tcW w:w="0" w:type="auto"/>
          </w:tcPr>
          <w:p w14:paraId="501DF369"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0:02:02</w:t>
            </w:r>
          </w:p>
        </w:tc>
        <w:tc>
          <w:tcPr>
            <w:tcW w:w="0" w:type="auto"/>
          </w:tcPr>
          <w:p w14:paraId="280FD39F"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0:03:39</w:t>
            </w:r>
          </w:p>
        </w:tc>
        <w:tc>
          <w:tcPr>
            <w:tcW w:w="1433" w:type="dxa"/>
          </w:tcPr>
          <w:p w14:paraId="02363163"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0:03:39</w:t>
            </w:r>
          </w:p>
        </w:tc>
        <w:tc>
          <w:tcPr>
            <w:tcW w:w="385" w:type="dxa"/>
          </w:tcPr>
          <w:p w14:paraId="74116666"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0:02:02</w:t>
            </w:r>
          </w:p>
        </w:tc>
        <w:tc>
          <w:tcPr>
            <w:tcW w:w="0" w:type="auto"/>
          </w:tcPr>
          <w:p w14:paraId="5A92432D"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0:04:34</w:t>
            </w:r>
          </w:p>
        </w:tc>
        <w:tc>
          <w:tcPr>
            <w:tcW w:w="0" w:type="auto"/>
          </w:tcPr>
          <w:p w14:paraId="38280A50"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0:39:07</w:t>
            </w:r>
          </w:p>
        </w:tc>
        <w:tc>
          <w:tcPr>
            <w:tcW w:w="2493" w:type="dxa"/>
          </w:tcPr>
          <w:p w14:paraId="7320674A" w14:textId="77777777" w:rsidR="00C47CDF" w:rsidRPr="00322D12" w:rsidRDefault="00C47CDF" w:rsidP="00C47CDF">
            <w:pPr>
              <w:spacing w:after="0" w:line="240" w:lineRule="auto"/>
              <w:jc w:val="center"/>
              <w:rPr>
                <w:rFonts w:ascii="Cambria" w:hAnsi="Cambria"/>
                <w:sz w:val="18"/>
                <w:szCs w:val="18"/>
              </w:rPr>
            </w:pPr>
            <w:r w:rsidRPr="00322D12">
              <w:rPr>
                <w:rFonts w:ascii="Cambria" w:hAnsi="Cambria"/>
                <w:sz w:val="18"/>
                <w:szCs w:val="18"/>
              </w:rPr>
              <w:t>0:01:49</w:t>
            </w:r>
          </w:p>
        </w:tc>
      </w:tr>
      <w:tr w:rsidR="00C47CDF" w:rsidRPr="00D5122E" w14:paraId="42D88A65" w14:textId="77777777" w:rsidTr="00C15B44">
        <w:trPr>
          <w:cantSplit/>
          <w:trHeight w:val="567"/>
        </w:trPr>
        <w:tc>
          <w:tcPr>
            <w:tcW w:w="0" w:type="auto"/>
          </w:tcPr>
          <w:p w14:paraId="304BD104" w14:textId="77777777" w:rsidR="00C47CDF" w:rsidRPr="008C7C1A" w:rsidRDefault="00C47CDF" w:rsidP="00C47CDF">
            <w:pPr>
              <w:spacing w:after="0" w:line="240" w:lineRule="auto"/>
              <w:jc w:val="center"/>
              <w:rPr>
                <w:rFonts w:ascii="Cambria" w:hAnsi="Cambria"/>
                <w:sz w:val="18"/>
                <w:szCs w:val="18"/>
              </w:rPr>
            </w:pPr>
            <w:r w:rsidRPr="008C7C1A">
              <w:rPr>
                <w:rFonts w:ascii="Cambria" w:hAnsi="Cambria"/>
                <w:sz w:val="18"/>
                <w:szCs w:val="18"/>
              </w:rPr>
              <w:t>7:10:00</w:t>
            </w:r>
          </w:p>
        </w:tc>
        <w:tc>
          <w:tcPr>
            <w:tcW w:w="1279" w:type="dxa"/>
          </w:tcPr>
          <w:p w14:paraId="679E5055" w14:textId="77777777" w:rsidR="00C47CDF" w:rsidRPr="008C7C1A" w:rsidRDefault="00C47CDF" w:rsidP="00C47CDF">
            <w:pPr>
              <w:spacing w:after="0" w:line="240" w:lineRule="auto"/>
              <w:jc w:val="center"/>
              <w:rPr>
                <w:rFonts w:ascii="Cambria" w:hAnsi="Cambria"/>
                <w:sz w:val="18"/>
                <w:szCs w:val="18"/>
              </w:rPr>
            </w:pPr>
            <w:r w:rsidRPr="008C7C1A">
              <w:rPr>
                <w:rFonts w:ascii="Cambria" w:hAnsi="Cambria"/>
                <w:sz w:val="18"/>
                <w:szCs w:val="18"/>
              </w:rPr>
              <w:t>7:10:00</w:t>
            </w:r>
          </w:p>
        </w:tc>
        <w:tc>
          <w:tcPr>
            <w:tcW w:w="1111" w:type="dxa"/>
          </w:tcPr>
          <w:p w14:paraId="3F7CAA77" w14:textId="77777777" w:rsidR="00C47CDF" w:rsidRPr="008C7C1A" w:rsidRDefault="00C47CDF" w:rsidP="00C47CDF">
            <w:pPr>
              <w:spacing w:after="0" w:line="240" w:lineRule="auto"/>
              <w:jc w:val="center"/>
              <w:rPr>
                <w:rFonts w:ascii="Cambria" w:hAnsi="Cambria"/>
                <w:sz w:val="18"/>
                <w:szCs w:val="18"/>
              </w:rPr>
            </w:pPr>
            <w:r w:rsidRPr="008C7C1A">
              <w:rPr>
                <w:rFonts w:ascii="Cambria" w:hAnsi="Cambria"/>
                <w:sz w:val="18"/>
                <w:szCs w:val="18"/>
              </w:rPr>
              <w:t>7:11:49</w:t>
            </w:r>
          </w:p>
        </w:tc>
        <w:tc>
          <w:tcPr>
            <w:tcW w:w="0" w:type="auto"/>
          </w:tcPr>
          <w:p w14:paraId="2CA46C0D" w14:textId="77777777" w:rsidR="00C47CDF" w:rsidRPr="00F32E5C" w:rsidRDefault="00C47CDF" w:rsidP="00C47CDF">
            <w:pPr>
              <w:spacing w:after="0" w:line="240" w:lineRule="auto"/>
              <w:jc w:val="center"/>
              <w:rPr>
                <w:rFonts w:ascii="Cambria" w:hAnsi="Cambria"/>
                <w:sz w:val="18"/>
                <w:szCs w:val="18"/>
              </w:rPr>
            </w:pPr>
            <w:r w:rsidRPr="00F32E5C">
              <w:rPr>
                <w:rFonts w:ascii="Cambria" w:hAnsi="Cambria"/>
                <w:sz w:val="18"/>
                <w:szCs w:val="18"/>
              </w:rPr>
              <w:t>7:51:27</w:t>
            </w:r>
          </w:p>
        </w:tc>
        <w:tc>
          <w:tcPr>
            <w:tcW w:w="0" w:type="auto"/>
          </w:tcPr>
          <w:p w14:paraId="3AD1F9E0" w14:textId="77777777" w:rsidR="00C47CDF" w:rsidRPr="00F32E5C" w:rsidRDefault="00C47CDF" w:rsidP="00C47CDF">
            <w:pPr>
              <w:spacing w:after="0" w:line="240" w:lineRule="auto"/>
              <w:jc w:val="center"/>
              <w:rPr>
                <w:rFonts w:ascii="Cambria" w:hAnsi="Cambria"/>
                <w:sz w:val="18"/>
                <w:szCs w:val="18"/>
              </w:rPr>
            </w:pPr>
            <w:r w:rsidRPr="00F32E5C">
              <w:rPr>
                <w:rFonts w:ascii="Cambria" w:hAnsi="Cambria"/>
                <w:sz w:val="18"/>
                <w:szCs w:val="18"/>
              </w:rPr>
              <w:t>07:56:00</w:t>
            </w:r>
          </w:p>
        </w:tc>
        <w:tc>
          <w:tcPr>
            <w:tcW w:w="0" w:type="auto"/>
          </w:tcPr>
          <w:p w14:paraId="246BE756" w14:textId="77777777" w:rsidR="00C47CDF" w:rsidRPr="00F32E5C" w:rsidRDefault="00C47CDF" w:rsidP="00C47CDF">
            <w:pPr>
              <w:spacing w:after="0" w:line="240" w:lineRule="auto"/>
              <w:jc w:val="center"/>
              <w:rPr>
                <w:rFonts w:ascii="Cambria" w:hAnsi="Cambria"/>
                <w:sz w:val="18"/>
                <w:szCs w:val="18"/>
              </w:rPr>
            </w:pPr>
            <w:r w:rsidRPr="00F32E5C">
              <w:rPr>
                <w:rFonts w:ascii="Cambria" w:hAnsi="Cambria"/>
                <w:sz w:val="18"/>
                <w:szCs w:val="18"/>
              </w:rPr>
              <w:t>07:58:03</w:t>
            </w:r>
          </w:p>
        </w:tc>
        <w:tc>
          <w:tcPr>
            <w:tcW w:w="0" w:type="auto"/>
          </w:tcPr>
          <w:p w14:paraId="5A96835D" w14:textId="77777777" w:rsidR="00C47CDF" w:rsidRPr="00F32E5C" w:rsidRDefault="00C47CDF" w:rsidP="00C47CDF">
            <w:pPr>
              <w:spacing w:after="0" w:line="240" w:lineRule="auto"/>
              <w:jc w:val="center"/>
              <w:rPr>
                <w:rFonts w:ascii="Cambria" w:hAnsi="Cambria"/>
                <w:sz w:val="18"/>
                <w:szCs w:val="18"/>
              </w:rPr>
            </w:pPr>
            <w:r w:rsidRPr="00F32E5C">
              <w:rPr>
                <w:rFonts w:ascii="Cambria" w:hAnsi="Cambria"/>
                <w:sz w:val="18"/>
                <w:szCs w:val="18"/>
              </w:rPr>
              <w:t>8:02:42</w:t>
            </w:r>
          </w:p>
        </w:tc>
        <w:tc>
          <w:tcPr>
            <w:tcW w:w="1433" w:type="dxa"/>
          </w:tcPr>
          <w:p w14:paraId="5B3A7EAB" w14:textId="77777777" w:rsidR="00C47CDF" w:rsidRPr="00F32E5C" w:rsidRDefault="00C47CDF" w:rsidP="00C47CDF">
            <w:pPr>
              <w:spacing w:after="0" w:line="240" w:lineRule="auto"/>
              <w:jc w:val="center"/>
              <w:rPr>
                <w:rFonts w:ascii="Cambria" w:hAnsi="Cambria"/>
                <w:sz w:val="18"/>
                <w:szCs w:val="18"/>
              </w:rPr>
            </w:pPr>
            <w:r w:rsidRPr="00F32E5C">
              <w:rPr>
                <w:rFonts w:ascii="Cambria" w:hAnsi="Cambria"/>
                <w:sz w:val="18"/>
                <w:szCs w:val="18"/>
              </w:rPr>
              <w:t>8:06:50</w:t>
            </w:r>
          </w:p>
        </w:tc>
        <w:tc>
          <w:tcPr>
            <w:tcW w:w="385" w:type="dxa"/>
          </w:tcPr>
          <w:p w14:paraId="6E1A57EF" w14:textId="77777777" w:rsidR="00C47CDF" w:rsidRPr="00F32E5C" w:rsidRDefault="00C47CDF" w:rsidP="00C47CDF">
            <w:pPr>
              <w:spacing w:after="0" w:line="240" w:lineRule="auto"/>
              <w:jc w:val="center"/>
              <w:rPr>
                <w:rFonts w:ascii="Cambria" w:hAnsi="Cambria"/>
                <w:sz w:val="18"/>
                <w:szCs w:val="18"/>
              </w:rPr>
            </w:pPr>
            <w:r w:rsidRPr="00F32E5C">
              <w:rPr>
                <w:rFonts w:ascii="Cambria" w:hAnsi="Cambria"/>
                <w:sz w:val="18"/>
                <w:szCs w:val="18"/>
              </w:rPr>
              <w:t>8:09:23</w:t>
            </w:r>
          </w:p>
        </w:tc>
        <w:tc>
          <w:tcPr>
            <w:tcW w:w="0" w:type="auto"/>
          </w:tcPr>
          <w:p w14:paraId="03AC68A9" w14:textId="77777777" w:rsidR="00C47CDF" w:rsidRPr="00F32E5C" w:rsidRDefault="00C47CDF" w:rsidP="00C47CDF">
            <w:pPr>
              <w:spacing w:after="0" w:line="240" w:lineRule="auto"/>
              <w:jc w:val="center"/>
              <w:rPr>
                <w:rFonts w:ascii="Cambria" w:hAnsi="Cambria"/>
                <w:sz w:val="18"/>
                <w:szCs w:val="18"/>
              </w:rPr>
            </w:pPr>
            <w:r w:rsidRPr="00F32E5C">
              <w:rPr>
                <w:rFonts w:ascii="Cambria" w:hAnsi="Cambria"/>
                <w:sz w:val="18"/>
                <w:szCs w:val="18"/>
              </w:rPr>
              <w:t>8:14:26</w:t>
            </w:r>
          </w:p>
        </w:tc>
        <w:tc>
          <w:tcPr>
            <w:tcW w:w="0" w:type="auto"/>
          </w:tcPr>
          <w:p w14:paraId="0837C030" w14:textId="77777777" w:rsidR="00C47CDF" w:rsidRPr="00F32E5C" w:rsidRDefault="00C47CDF" w:rsidP="00C47CDF">
            <w:pPr>
              <w:spacing w:after="0" w:line="240" w:lineRule="auto"/>
              <w:jc w:val="center"/>
              <w:rPr>
                <w:rFonts w:ascii="Cambria" w:hAnsi="Cambria"/>
                <w:sz w:val="18"/>
                <w:szCs w:val="18"/>
              </w:rPr>
            </w:pPr>
          </w:p>
        </w:tc>
        <w:tc>
          <w:tcPr>
            <w:tcW w:w="2493" w:type="dxa"/>
          </w:tcPr>
          <w:p w14:paraId="5DD4AC08" w14:textId="77777777" w:rsidR="00C47CDF" w:rsidRPr="00F32E5C" w:rsidRDefault="00C47CDF" w:rsidP="00C47CDF">
            <w:pPr>
              <w:spacing w:after="0" w:line="240" w:lineRule="auto"/>
              <w:jc w:val="center"/>
              <w:rPr>
                <w:rFonts w:ascii="Cambria" w:hAnsi="Cambria"/>
                <w:sz w:val="18"/>
                <w:szCs w:val="18"/>
              </w:rPr>
            </w:pPr>
          </w:p>
        </w:tc>
      </w:tr>
      <w:tr w:rsidR="00C47CDF" w:rsidRPr="00D5122E" w14:paraId="6BD11740" w14:textId="77777777" w:rsidTr="00C15B44">
        <w:trPr>
          <w:cantSplit/>
          <w:trHeight w:val="646"/>
        </w:trPr>
        <w:tc>
          <w:tcPr>
            <w:tcW w:w="0" w:type="auto"/>
          </w:tcPr>
          <w:p w14:paraId="08421638" w14:textId="77777777" w:rsidR="00C47CDF" w:rsidRPr="001F4095" w:rsidRDefault="00C47CDF" w:rsidP="00C47CDF">
            <w:pPr>
              <w:spacing w:after="0" w:line="240" w:lineRule="auto"/>
              <w:jc w:val="center"/>
              <w:rPr>
                <w:rFonts w:ascii="Cambria" w:hAnsi="Cambria"/>
                <w:sz w:val="18"/>
                <w:szCs w:val="18"/>
              </w:rPr>
            </w:pPr>
            <w:r w:rsidRPr="001F4095">
              <w:rPr>
                <w:rFonts w:ascii="Cambria" w:hAnsi="Cambria"/>
                <w:sz w:val="18"/>
                <w:szCs w:val="18"/>
              </w:rPr>
              <w:t>08:50:00</w:t>
            </w:r>
          </w:p>
        </w:tc>
        <w:tc>
          <w:tcPr>
            <w:tcW w:w="1279" w:type="dxa"/>
          </w:tcPr>
          <w:p w14:paraId="6A5B076E" w14:textId="77777777" w:rsidR="00C47CDF" w:rsidRPr="008C7C1A" w:rsidRDefault="00C47CDF" w:rsidP="00C47CDF">
            <w:pPr>
              <w:spacing w:after="0" w:line="240" w:lineRule="auto"/>
              <w:jc w:val="center"/>
              <w:rPr>
                <w:rFonts w:ascii="Cambria" w:hAnsi="Cambria"/>
                <w:sz w:val="18"/>
                <w:szCs w:val="18"/>
              </w:rPr>
            </w:pPr>
          </w:p>
        </w:tc>
        <w:tc>
          <w:tcPr>
            <w:tcW w:w="1111" w:type="dxa"/>
          </w:tcPr>
          <w:p w14:paraId="413903CB" w14:textId="77777777" w:rsidR="00C47CDF" w:rsidRPr="008C7C1A" w:rsidRDefault="00C47CDF" w:rsidP="00C47CDF">
            <w:pPr>
              <w:spacing w:after="0" w:line="240" w:lineRule="auto"/>
              <w:jc w:val="center"/>
              <w:rPr>
                <w:rFonts w:ascii="Cambria" w:hAnsi="Cambria"/>
                <w:sz w:val="18"/>
                <w:szCs w:val="18"/>
              </w:rPr>
            </w:pPr>
          </w:p>
        </w:tc>
        <w:tc>
          <w:tcPr>
            <w:tcW w:w="0" w:type="auto"/>
          </w:tcPr>
          <w:p w14:paraId="43534DC0" w14:textId="77777777" w:rsidR="00C47CDF" w:rsidRPr="00552BD5" w:rsidRDefault="00C47CDF" w:rsidP="00C47CDF">
            <w:pPr>
              <w:spacing w:after="0" w:line="240" w:lineRule="auto"/>
              <w:jc w:val="center"/>
              <w:rPr>
                <w:rFonts w:ascii="Cambria" w:hAnsi="Cambria"/>
                <w:sz w:val="18"/>
                <w:szCs w:val="18"/>
              </w:rPr>
            </w:pPr>
            <w:r w:rsidRPr="00552BD5">
              <w:rPr>
                <w:rFonts w:ascii="Cambria" w:hAnsi="Cambria"/>
                <w:sz w:val="18"/>
                <w:szCs w:val="18"/>
              </w:rPr>
              <w:t>8:50:00</w:t>
            </w:r>
          </w:p>
        </w:tc>
        <w:tc>
          <w:tcPr>
            <w:tcW w:w="0" w:type="auto"/>
          </w:tcPr>
          <w:p w14:paraId="6DDA91C5" w14:textId="77777777" w:rsidR="00C47CDF" w:rsidRPr="00552BD5" w:rsidRDefault="00C47CDF" w:rsidP="00C47CDF">
            <w:pPr>
              <w:spacing w:after="0" w:line="240" w:lineRule="auto"/>
              <w:jc w:val="center"/>
              <w:rPr>
                <w:rFonts w:ascii="Cambria" w:hAnsi="Cambria"/>
                <w:sz w:val="18"/>
                <w:szCs w:val="18"/>
              </w:rPr>
            </w:pPr>
            <w:r w:rsidRPr="00552BD5">
              <w:rPr>
                <w:rFonts w:ascii="Cambria" w:hAnsi="Cambria"/>
                <w:sz w:val="18"/>
                <w:szCs w:val="18"/>
              </w:rPr>
              <w:t>08:54:34</w:t>
            </w:r>
          </w:p>
        </w:tc>
        <w:tc>
          <w:tcPr>
            <w:tcW w:w="0" w:type="auto"/>
          </w:tcPr>
          <w:p w14:paraId="7517164B" w14:textId="77777777" w:rsidR="00C47CDF" w:rsidRPr="00552BD5" w:rsidRDefault="00C47CDF" w:rsidP="00C47CDF">
            <w:pPr>
              <w:spacing w:after="0" w:line="240" w:lineRule="auto"/>
              <w:jc w:val="center"/>
              <w:rPr>
                <w:rFonts w:ascii="Cambria" w:hAnsi="Cambria"/>
                <w:sz w:val="18"/>
                <w:szCs w:val="18"/>
              </w:rPr>
            </w:pPr>
            <w:r w:rsidRPr="00552BD5">
              <w:rPr>
                <w:rFonts w:ascii="Cambria" w:hAnsi="Cambria"/>
                <w:sz w:val="18"/>
                <w:szCs w:val="18"/>
              </w:rPr>
              <w:t>08:57:06</w:t>
            </w:r>
          </w:p>
        </w:tc>
        <w:tc>
          <w:tcPr>
            <w:tcW w:w="0" w:type="auto"/>
          </w:tcPr>
          <w:p w14:paraId="11BF3276" w14:textId="77777777" w:rsidR="00C47CDF" w:rsidRPr="00552BD5" w:rsidRDefault="00C47CDF" w:rsidP="00C47CDF">
            <w:pPr>
              <w:spacing w:after="0" w:line="240" w:lineRule="auto"/>
              <w:jc w:val="center"/>
              <w:rPr>
                <w:rFonts w:ascii="Cambria" w:hAnsi="Cambria"/>
                <w:sz w:val="18"/>
                <w:szCs w:val="18"/>
              </w:rPr>
            </w:pPr>
            <w:r w:rsidRPr="00552BD5">
              <w:rPr>
                <w:rFonts w:ascii="Cambria" w:hAnsi="Cambria"/>
                <w:sz w:val="18"/>
                <w:szCs w:val="18"/>
              </w:rPr>
              <w:t>9:01:15</w:t>
            </w:r>
          </w:p>
        </w:tc>
        <w:tc>
          <w:tcPr>
            <w:tcW w:w="1433" w:type="dxa"/>
          </w:tcPr>
          <w:p w14:paraId="6EFF8C0A" w14:textId="77777777" w:rsidR="00C47CDF" w:rsidRPr="00552BD5" w:rsidRDefault="00C47CDF" w:rsidP="00C47CDF">
            <w:pPr>
              <w:spacing w:after="0" w:line="240" w:lineRule="auto"/>
              <w:jc w:val="center"/>
              <w:rPr>
                <w:rFonts w:ascii="Cambria" w:hAnsi="Cambria"/>
                <w:sz w:val="18"/>
                <w:szCs w:val="18"/>
              </w:rPr>
            </w:pPr>
            <w:r w:rsidRPr="00552BD5">
              <w:rPr>
                <w:rFonts w:ascii="Cambria" w:hAnsi="Cambria"/>
                <w:sz w:val="18"/>
                <w:szCs w:val="18"/>
              </w:rPr>
              <w:t>9:05:24</w:t>
            </w:r>
          </w:p>
        </w:tc>
        <w:tc>
          <w:tcPr>
            <w:tcW w:w="385" w:type="dxa"/>
          </w:tcPr>
          <w:p w14:paraId="5CAC5E28" w14:textId="77777777" w:rsidR="00C47CDF" w:rsidRPr="00552BD5" w:rsidRDefault="00C47CDF" w:rsidP="00C47CDF">
            <w:pPr>
              <w:spacing w:after="0" w:line="240" w:lineRule="auto"/>
              <w:jc w:val="center"/>
              <w:rPr>
                <w:rFonts w:ascii="Cambria" w:hAnsi="Cambria"/>
                <w:sz w:val="18"/>
                <w:szCs w:val="18"/>
              </w:rPr>
            </w:pPr>
            <w:r w:rsidRPr="00552BD5">
              <w:rPr>
                <w:rFonts w:ascii="Cambria" w:hAnsi="Cambria"/>
                <w:sz w:val="18"/>
                <w:szCs w:val="18"/>
              </w:rPr>
              <w:t>9:07:56</w:t>
            </w:r>
          </w:p>
        </w:tc>
        <w:tc>
          <w:tcPr>
            <w:tcW w:w="0" w:type="auto"/>
          </w:tcPr>
          <w:p w14:paraId="5BA50E8E" w14:textId="77777777" w:rsidR="00C47CDF" w:rsidRPr="00552BD5" w:rsidRDefault="00C47CDF" w:rsidP="00C47CDF">
            <w:pPr>
              <w:spacing w:after="0" w:line="240" w:lineRule="auto"/>
              <w:jc w:val="center"/>
              <w:rPr>
                <w:rFonts w:ascii="Cambria" w:hAnsi="Cambria"/>
                <w:sz w:val="18"/>
                <w:szCs w:val="18"/>
              </w:rPr>
            </w:pPr>
            <w:r w:rsidRPr="00552BD5">
              <w:rPr>
                <w:rFonts w:ascii="Cambria" w:hAnsi="Cambria"/>
                <w:sz w:val="18"/>
                <w:szCs w:val="18"/>
              </w:rPr>
              <w:t>9:13:00</w:t>
            </w:r>
          </w:p>
        </w:tc>
        <w:tc>
          <w:tcPr>
            <w:tcW w:w="0" w:type="auto"/>
          </w:tcPr>
          <w:p w14:paraId="662C383F" w14:textId="77777777" w:rsidR="00C47CDF" w:rsidRPr="00552BD5" w:rsidRDefault="00C47CDF" w:rsidP="00C47CDF">
            <w:pPr>
              <w:spacing w:after="0" w:line="240" w:lineRule="auto"/>
              <w:jc w:val="center"/>
              <w:rPr>
                <w:rFonts w:ascii="Cambria" w:hAnsi="Cambria"/>
                <w:sz w:val="18"/>
                <w:szCs w:val="18"/>
              </w:rPr>
            </w:pPr>
          </w:p>
        </w:tc>
        <w:tc>
          <w:tcPr>
            <w:tcW w:w="2493" w:type="dxa"/>
          </w:tcPr>
          <w:p w14:paraId="4976C0D9" w14:textId="77777777" w:rsidR="00C47CDF" w:rsidRPr="00552BD5" w:rsidRDefault="00C47CDF" w:rsidP="00C47CDF">
            <w:pPr>
              <w:spacing w:after="0" w:line="240" w:lineRule="auto"/>
              <w:jc w:val="center"/>
              <w:rPr>
                <w:rFonts w:ascii="Cambria" w:hAnsi="Cambria"/>
                <w:sz w:val="18"/>
                <w:szCs w:val="18"/>
              </w:rPr>
            </w:pPr>
          </w:p>
        </w:tc>
      </w:tr>
      <w:tr w:rsidR="00C47CDF" w:rsidRPr="00D5122E" w14:paraId="79C3AAD1" w14:textId="77777777" w:rsidTr="00C15B44">
        <w:trPr>
          <w:cantSplit/>
          <w:trHeight w:val="69"/>
        </w:trPr>
        <w:tc>
          <w:tcPr>
            <w:tcW w:w="15650" w:type="dxa"/>
            <w:gridSpan w:val="12"/>
          </w:tcPr>
          <w:p w14:paraId="4F75EAF5" w14:textId="77777777" w:rsidR="00C47CDF" w:rsidRPr="001F4095" w:rsidRDefault="00C47CDF" w:rsidP="00C47CDF">
            <w:pPr>
              <w:spacing w:after="0" w:line="240" w:lineRule="auto"/>
              <w:jc w:val="center"/>
              <w:rPr>
                <w:rFonts w:ascii="Cambria" w:hAnsi="Cambria"/>
                <w:sz w:val="18"/>
                <w:szCs w:val="18"/>
              </w:rPr>
            </w:pPr>
            <w:r w:rsidRPr="001F4095">
              <w:rPr>
                <w:rFonts w:ascii="Cambria" w:hAnsi="Cambria"/>
                <w:b/>
                <w:sz w:val="18"/>
                <w:szCs w:val="18"/>
              </w:rPr>
              <w:t>Încărcare rapidă pana la ora 10:50 sau până la încărcarea completă</w:t>
            </w:r>
          </w:p>
        </w:tc>
      </w:tr>
      <w:tr w:rsidR="00C47CDF" w:rsidRPr="00D5122E" w14:paraId="3D080524" w14:textId="77777777" w:rsidTr="00C15B44">
        <w:trPr>
          <w:cantSplit/>
          <w:trHeight w:val="475"/>
        </w:trPr>
        <w:tc>
          <w:tcPr>
            <w:tcW w:w="0" w:type="auto"/>
          </w:tcPr>
          <w:p w14:paraId="627D10C1" w14:textId="77777777" w:rsidR="00C47CDF" w:rsidRPr="001F4095" w:rsidRDefault="00C47CDF" w:rsidP="00C47CDF">
            <w:pPr>
              <w:spacing w:after="0" w:line="240" w:lineRule="auto"/>
              <w:jc w:val="center"/>
              <w:rPr>
                <w:rFonts w:ascii="Cambria" w:hAnsi="Cambria"/>
                <w:sz w:val="18"/>
                <w:szCs w:val="18"/>
              </w:rPr>
            </w:pPr>
            <w:r w:rsidRPr="001F4095">
              <w:rPr>
                <w:rFonts w:ascii="Cambria" w:hAnsi="Cambria"/>
                <w:sz w:val="18"/>
                <w:szCs w:val="18"/>
              </w:rPr>
              <w:t>10:50:00</w:t>
            </w:r>
          </w:p>
        </w:tc>
        <w:tc>
          <w:tcPr>
            <w:tcW w:w="1279" w:type="dxa"/>
          </w:tcPr>
          <w:p w14:paraId="72F8ADA0" w14:textId="77777777" w:rsidR="00C47CDF" w:rsidRPr="00D5122E" w:rsidRDefault="00C47CDF" w:rsidP="00C47CDF">
            <w:pPr>
              <w:spacing w:after="0" w:line="240" w:lineRule="auto"/>
              <w:jc w:val="center"/>
              <w:rPr>
                <w:rFonts w:ascii="Cambria" w:hAnsi="Cambria"/>
                <w:sz w:val="18"/>
                <w:szCs w:val="18"/>
                <w:highlight w:val="yellow"/>
              </w:rPr>
            </w:pPr>
          </w:p>
        </w:tc>
        <w:tc>
          <w:tcPr>
            <w:tcW w:w="1111" w:type="dxa"/>
          </w:tcPr>
          <w:p w14:paraId="4929DA72" w14:textId="77777777" w:rsidR="00C47CDF" w:rsidRPr="00D5122E" w:rsidRDefault="00C47CDF" w:rsidP="00C47CDF">
            <w:pPr>
              <w:spacing w:after="0" w:line="240" w:lineRule="auto"/>
              <w:jc w:val="center"/>
              <w:rPr>
                <w:rFonts w:ascii="Cambria" w:hAnsi="Cambria"/>
                <w:sz w:val="18"/>
                <w:szCs w:val="18"/>
                <w:highlight w:val="yellow"/>
              </w:rPr>
            </w:pPr>
          </w:p>
        </w:tc>
        <w:tc>
          <w:tcPr>
            <w:tcW w:w="0" w:type="auto"/>
          </w:tcPr>
          <w:p w14:paraId="65AE230D"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10:50:00</w:t>
            </w:r>
          </w:p>
        </w:tc>
        <w:tc>
          <w:tcPr>
            <w:tcW w:w="0" w:type="auto"/>
          </w:tcPr>
          <w:p w14:paraId="6483892E"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10:54:34</w:t>
            </w:r>
          </w:p>
          <w:p w14:paraId="25329349" w14:textId="77777777" w:rsidR="00C47CDF" w:rsidRPr="0059770B" w:rsidRDefault="00C47CDF" w:rsidP="00C47CDF">
            <w:pPr>
              <w:spacing w:after="0" w:line="240" w:lineRule="auto"/>
              <w:jc w:val="center"/>
              <w:rPr>
                <w:rFonts w:ascii="Cambria" w:hAnsi="Cambria"/>
                <w:sz w:val="18"/>
                <w:szCs w:val="18"/>
              </w:rPr>
            </w:pPr>
          </w:p>
        </w:tc>
        <w:tc>
          <w:tcPr>
            <w:tcW w:w="0" w:type="auto"/>
          </w:tcPr>
          <w:p w14:paraId="20492EBD"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10:57:06</w:t>
            </w:r>
          </w:p>
        </w:tc>
        <w:tc>
          <w:tcPr>
            <w:tcW w:w="0" w:type="auto"/>
          </w:tcPr>
          <w:p w14:paraId="3292CC9F"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11:01:15</w:t>
            </w:r>
          </w:p>
        </w:tc>
        <w:tc>
          <w:tcPr>
            <w:tcW w:w="1433" w:type="dxa"/>
          </w:tcPr>
          <w:p w14:paraId="44C0BFEF"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11:05:24</w:t>
            </w:r>
          </w:p>
        </w:tc>
        <w:tc>
          <w:tcPr>
            <w:tcW w:w="385" w:type="dxa"/>
          </w:tcPr>
          <w:p w14:paraId="31901B4D"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11:07:56</w:t>
            </w:r>
          </w:p>
        </w:tc>
        <w:tc>
          <w:tcPr>
            <w:tcW w:w="0" w:type="auto"/>
          </w:tcPr>
          <w:p w14:paraId="00742CE6"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11:13:00</w:t>
            </w:r>
          </w:p>
        </w:tc>
        <w:tc>
          <w:tcPr>
            <w:tcW w:w="0" w:type="auto"/>
          </w:tcPr>
          <w:p w14:paraId="03EB1174" w14:textId="77777777" w:rsidR="00C47CDF" w:rsidRPr="0059770B" w:rsidRDefault="00C47CDF" w:rsidP="00C47CDF">
            <w:pPr>
              <w:spacing w:after="0" w:line="240" w:lineRule="auto"/>
              <w:jc w:val="center"/>
              <w:rPr>
                <w:rFonts w:ascii="Cambria" w:hAnsi="Cambria"/>
                <w:sz w:val="18"/>
                <w:szCs w:val="18"/>
              </w:rPr>
            </w:pPr>
          </w:p>
        </w:tc>
        <w:tc>
          <w:tcPr>
            <w:tcW w:w="2493" w:type="dxa"/>
          </w:tcPr>
          <w:p w14:paraId="6C0954D3" w14:textId="77777777" w:rsidR="00C47CDF" w:rsidRPr="0059770B" w:rsidRDefault="00C47CDF" w:rsidP="00C47CDF">
            <w:pPr>
              <w:spacing w:after="0" w:line="240" w:lineRule="auto"/>
              <w:jc w:val="center"/>
              <w:rPr>
                <w:rFonts w:ascii="Cambria" w:hAnsi="Cambria"/>
                <w:sz w:val="18"/>
                <w:szCs w:val="18"/>
              </w:rPr>
            </w:pPr>
          </w:p>
        </w:tc>
      </w:tr>
      <w:tr w:rsidR="00C47CDF" w:rsidRPr="00D5122E" w14:paraId="7E8DC2A4" w14:textId="77777777" w:rsidTr="00C15B44">
        <w:trPr>
          <w:cantSplit/>
          <w:trHeight w:val="691"/>
        </w:trPr>
        <w:tc>
          <w:tcPr>
            <w:tcW w:w="0" w:type="auto"/>
          </w:tcPr>
          <w:p w14:paraId="77BA129D" w14:textId="77777777" w:rsidR="00C47CDF" w:rsidRPr="001F4095" w:rsidRDefault="00C47CDF" w:rsidP="00C47CDF">
            <w:pPr>
              <w:spacing w:after="0" w:line="240" w:lineRule="auto"/>
              <w:jc w:val="center"/>
              <w:rPr>
                <w:rFonts w:ascii="Cambria" w:hAnsi="Cambria"/>
                <w:sz w:val="18"/>
                <w:szCs w:val="18"/>
              </w:rPr>
            </w:pPr>
            <w:r w:rsidRPr="001F4095">
              <w:rPr>
                <w:rFonts w:ascii="Cambria" w:hAnsi="Cambria"/>
                <w:sz w:val="18"/>
                <w:szCs w:val="18"/>
              </w:rPr>
              <w:t>11:50:00</w:t>
            </w:r>
          </w:p>
        </w:tc>
        <w:tc>
          <w:tcPr>
            <w:tcW w:w="1279" w:type="dxa"/>
          </w:tcPr>
          <w:p w14:paraId="3868F763" w14:textId="77777777" w:rsidR="00C47CDF" w:rsidRPr="00D5122E" w:rsidRDefault="00C47CDF" w:rsidP="00C47CDF">
            <w:pPr>
              <w:spacing w:after="0" w:line="240" w:lineRule="auto"/>
              <w:jc w:val="center"/>
              <w:rPr>
                <w:rFonts w:ascii="Cambria" w:hAnsi="Cambria"/>
                <w:sz w:val="18"/>
                <w:szCs w:val="18"/>
                <w:highlight w:val="yellow"/>
              </w:rPr>
            </w:pPr>
          </w:p>
        </w:tc>
        <w:tc>
          <w:tcPr>
            <w:tcW w:w="1111" w:type="dxa"/>
          </w:tcPr>
          <w:p w14:paraId="2DE76F9A" w14:textId="77777777" w:rsidR="00C47CDF" w:rsidRPr="00D5122E" w:rsidRDefault="00C47CDF" w:rsidP="00C47CDF">
            <w:pPr>
              <w:spacing w:after="0" w:line="240" w:lineRule="auto"/>
              <w:jc w:val="center"/>
              <w:rPr>
                <w:rFonts w:ascii="Cambria" w:hAnsi="Cambria"/>
                <w:sz w:val="18"/>
                <w:szCs w:val="18"/>
                <w:highlight w:val="yellow"/>
              </w:rPr>
            </w:pPr>
          </w:p>
        </w:tc>
        <w:tc>
          <w:tcPr>
            <w:tcW w:w="0" w:type="auto"/>
          </w:tcPr>
          <w:p w14:paraId="22B12A3C"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11:50:00</w:t>
            </w:r>
          </w:p>
        </w:tc>
        <w:tc>
          <w:tcPr>
            <w:tcW w:w="0" w:type="auto"/>
          </w:tcPr>
          <w:p w14:paraId="01ADF79F"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11:54:34</w:t>
            </w:r>
          </w:p>
          <w:p w14:paraId="0A014E9B" w14:textId="77777777" w:rsidR="00C47CDF" w:rsidRPr="0059770B" w:rsidRDefault="00C47CDF" w:rsidP="00C47CDF">
            <w:pPr>
              <w:spacing w:after="0" w:line="240" w:lineRule="auto"/>
              <w:jc w:val="center"/>
              <w:rPr>
                <w:rFonts w:ascii="Cambria" w:hAnsi="Cambria"/>
                <w:sz w:val="18"/>
                <w:szCs w:val="18"/>
              </w:rPr>
            </w:pPr>
          </w:p>
        </w:tc>
        <w:tc>
          <w:tcPr>
            <w:tcW w:w="0" w:type="auto"/>
          </w:tcPr>
          <w:p w14:paraId="6F313A7E"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11:57:06</w:t>
            </w:r>
          </w:p>
        </w:tc>
        <w:tc>
          <w:tcPr>
            <w:tcW w:w="0" w:type="auto"/>
          </w:tcPr>
          <w:p w14:paraId="4E9DEEB9"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12:01:15</w:t>
            </w:r>
          </w:p>
        </w:tc>
        <w:tc>
          <w:tcPr>
            <w:tcW w:w="1433" w:type="dxa"/>
          </w:tcPr>
          <w:p w14:paraId="1BDBFC9C"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12:05:24</w:t>
            </w:r>
          </w:p>
        </w:tc>
        <w:tc>
          <w:tcPr>
            <w:tcW w:w="385" w:type="dxa"/>
          </w:tcPr>
          <w:p w14:paraId="6176B87F"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12:07:56</w:t>
            </w:r>
          </w:p>
        </w:tc>
        <w:tc>
          <w:tcPr>
            <w:tcW w:w="0" w:type="auto"/>
          </w:tcPr>
          <w:p w14:paraId="2290D973" w14:textId="77777777" w:rsidR="00C47CDF" w:rsidRPr="0059770B" w:rsidRDefault="00C47CDF" w:rsidP="00C47CDF">
            <w:pPr>
              <w:spacing w:after="0" w:line="240" w:lineRule="auto"/>
              <w:jc w:val="center"/>
              <w:rPr>
                <w:rFonts w:ascii="Cambria" w:hAnsi="Cambria"/>
                <w:sz w:val="18"/>
                <w:szCs w:val="18"/>
              </w:rPr>
            </w:pPr>
            <w:r w:rsidRPr="0059770B">
              <w:rPr>
                <w:rFonts w:ascii="Cambria" w:hAnsi="Cambria"/>
                <w:sz w:val="18"/>
                <w:szCs w:val="18"/>
              </w:rPr>
              <w:t>12:13:00</w:t>
            </w:r>
          </w:p>
        </w:tc>
        <w:tc>
          <w:tcPr>
            <w:tcW w:w="0" w:type="auto"/>
          </w:tcPr>
          <w:p w14:paraId="29F2C72D" w14:textId="77777777" w:rsidR="00C47CDF" w:rsidRPr="0059770B" w:rsidRDefault="00C47CDF" w:rsidP="00C47CDF">
            <w:pPr>
              <w:spacing w:after="0" w:line="240" w:lineRule="auto"/>
              <w:jc w:val="center"/>
              <w:rPr>
                <w:rFonts w:ascii="Cambria" w:hAnsi="Cambria"/>
                <w:sz w:val="18"/>
                <w:szCs w:val="18"/>
              </w:rPr>
            </w:pPr>
          </w:p>
        </w:tc>
        <w:tc>
          <w:tcPr>
            <w:tcW w:w="2493" w:type="dxa"/>
          </w:tcPr>
          <w:p w14:paraId="61CFDE3D" w14:textId="77777777" w:rsidR="00C47CDF" w:rsidRPr="0059770B" w:rsidRDefault="00C47CDF" w:rsidP="00C47CDF">
            <w:pPr>
              <w:spacing w:after="0" w:line="240" w:lineRule="auto"/>
              <w:jc w:val="center"/>
              <w:rPr>
                <w:rFonts w:ascii="Cambria" w:hAnsi="Cambria"/>
                <w:sz w:val="18"/>
                <w:szCs w:val="18"/>
              </w:rPr>
            </w:pPr>
          </w:p>
        </w:tc>
      </w:tr>
      <w:tr w:rsidR="00C47CDF" w:rsidRPr="00D5122E" w14:paraId="4F9D7E3B" w14:textId="77777777" w:rsidTr="00C15B44">
        <w:trPr>
          <w:cantSplit/>
          <w:trHeight w:val="69"/>
        </w:trPr>
        <w:tc>
          <w:tcPr>
            <w:tcW w:w="15650" w:type="dxa"/>
            <w:gridSpan w:val="12"/>
          </w:tcPr>
          <w:p w14:paraId="1F7110C8" w14:textId="77777777" w:rsidR="00C47CDF" w:rsidRPr="00D5122E" w:rsidRDefault="00C47CDF" w:rsidP="00C47CDF">
            <w:pPr>
              <w:spacing w:after="0" w:line="240" w:lineRule="auto"/>
              <w:jc w:val="center"/>
              <w:rPr>
                <w:rFonts w:ascii="Cambria" w:hAnsi="Cambria"/>
                <w:sz w:val="18"/>
                <w:szCs w:val="18"/>
                <w:highlight w:val="yellow"/>
              </w:rPr>
            </w:pPr>
            <w:r w:rsidRPr="001F4095">
              <w:rPr>
                <w:rFonts w:ascii="Cambria" w:hAnsi="Cambria"/>
                <w:b/>
                <w:sz w:val="18"/>
                <w:szCs w:val="18"/>
              </w:rPr>
              <w:t>Încărcare rapidă pana la ora 1</w:t>
            </w:r>
            <w:r>
              <w:rPr>
                <w:rFonts w:ascii="Cambria" w:hAnsi="Cambria"/>
                <w:b/>
                <w:sz w:val="18"/>
                <w:szCs w:val="18"/>
              </w:rPr>
              <w:t>3</w:t>
            </w:r>
            <w:r w:rsidRPr="001F4095">
              <w:rPr>
                <w:rFonts w:ascii="Cambria" w:hAnsi="Cambria"/>
                <w:b/>
                <w:sz w:val="18"/>
                <w:szCs w:val="18"/>
              </w:rPr>
              <w:t>:50 sau până la încărcarea completă</w:t>
            </w:r>
          </w:p>
        </w:tc>
      </w:tr>
      <w:tr w:rsidR="00C47CDF" w:rsidRPr="00D5122E" w14:paraId="4E768BD3" w14:textId="77777777" w:rsidTr="00C15B44">
        <w:trPr>
          <w:cantSplit/>
          <w:trHeight w:val="485"/>
        </w:trPr>
        <w:tc>
          <w:tcPr>
            <w:tcW w:w="0" w:type="auto"/>
          </w:tcPr>
          <w:p w14:paraId="68007266"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13:50:00</w:t>
            </w:r>
          </w:p>
        </w:tc>
        <w:tc>
          <w:tcPr>
            <w:tcW w:w="1279" w:type="dxa"/>
          </w:tcPr>
          <w:p w14:paraId="7431B281" w14:textId="77777777" w:rsidR="00C47CDF" w:rsidRPr="00966696" w:rsidRDefault="00C47CDF" w:rsidP="00C47CDF">
            <w:pPr>
              <w:spacing w:after="0" w:line="240" w:lineRule="auto"/>
              <w:jc w:val="center"/>
              <w:rPr>
                <w:rFonts w:ascii="Cambria" w:hAnsi="Cambria"/>
                <w:sz w:val="18"/>
                <w:szCs w:val="18"/>
              </w:rPr>
            </w:pPr>
          </w:p>
        </w:tc>
        <w:tc>
          <w:tcPr>
            <w:tcW w:w="1111" w:type="dxa"/>
          </w:tcPr>
          <w:p w14:paraId="3199FDF1" w14:textId="77777777" w:rsidR="00C47CDF" w:rsidRPr="00966696" w:rsidRDefault="00C47CDF" w:rsidP="00C47CDF">
            <w:pPr>
              <w:spacing w:after="0" w:line="240" w:lineRule="auto"/>
              <w:jc w:val="center"/>
              <w:rPr>
                <w:rFonts w:ascii="Cambria" w:hAnsi="Cambria"/>
                <w:sz w:val="18"/>
                <w:szCs w:val="18"/>
              </w:rPr>
            </w:pPr>
          </w:p>
        </w:tc>
        <w:tc>
          <w:tcPr>
            <w:tcW w:w="0" w:type="auto"/>
          </w:tcPr>
          <w:p w14:paraId="7BAFE2C9"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13:50:00</w:t>
            </w:r>
          </w:p>
        </w:tc>
        <w:tc>
          <w:tcPr>
            <w:tcW w:w="0" w:type="auto"/>
          </w:tcPr>
          <w:p w14:paraId="259C29DD"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13:54:34</w:t>
            </w:r>
          </w:p>
          <w:p w14:paraId="72FECC0A" w14:textId="77777777" w:rsidR="00C47CDF" w:rsidRPr="00966696" w:rsidRDefault="00C47CDF" w:rsidP="00C47CDF">
            <w:pPr>
              <w:spacing w:after="0" w:line="240" w:lineRule="auto"/>
              <w:jc w:val="center"/>
              <w:rPr>
                <w:rFonts w:ascii="Cambria" w:hAnsi="Cambria"/>
                <w:sz w:val="18"/>
                <w:szCs w:val="18"/>
              </w:rPr>
            </w:pPr>
          </w:p>
        </w:tc>
        <w:tc>
          <w:tcPr>
            <w:tcW w:w="0" w:type="auto"/>
          </w:tcPr>
          <w:p w14:paraId="33E683C9"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13:57:06</w:t>
            </w:r>
          </w:p>
        </w:tc>
        <w:tc>
          <w:tcPr>
            <w:tcW w:w="0" w:type="auto"/>
          </w:tcPr>
          <w:p w14:paraId="2D5A7C14"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14:01:15</w:t>
            </w:r>
          </w:p>
        </w:tc>
        <w:tc>
          <w:tcPr>
            <w:tcW w:w="1433" w:type="dxa"/>
          </w:tcPr>
          <w:p w14:paraId="0356DEBD"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14:05:24</w:t>
            </w:r>
          </w:p>
        </w:tc>
        <w:tc>
          <w:tcPr>
            <w:tcW w:w="385" w:type="dxa"/>
          </w:tcPr>
          <w:p w14:paraId="36ABB979"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14:07:56</w:t>
            </w:r>
          </w:p>
        </w:tc>
        <w:tc>
          <w:tcPr>
            <w:tcW w:w="0" w:type="auto"/>
          </w:tcPr>
          <w:p w14:paraId="74F7355D" w14:textId="77777777" w:rsidR="00C47CDF" w:rsidRPr="00966696" w:rsidRDefault="00C47CDF" w:rsidP="00C47CDF">
            <w:pPr>
              <w:spacing w:after="0" w:line="240" w:lineRule="auto"/>
              <w:jc w:val="center"/>
              <w:rPr>
                <w:rFonts w:ascii="Cambria" w:hAnsi="Cambria"/>
                <w:sz w:val="18"/>
                <w:szCs w:val="18"/>
              </w:rPr>
            </w:pPr>
            <w:r w:rsidRPr="00966696">
              <w:rPr>
                <w:rFonts w:ascii="Cambria" w:hAnsi="Cambria"/>
                <w:sz w:val="18"/>
                <w:szCs w:val="18"/>
              </w:rPr>
              <w:t>14:13:00</w:t>
            </w:r>
          </w:p>
        </w:tc>
        <w:tc>
          <w:tcPr>
            <w:tcW w:w="0" w:type="auto"/>
          </w:tcPr>
          <w:p w14:paraId="4AC72BE4" w14:textId="77777777" w:rsidR="00C47CDF" w:rsidRPr="00966696" w:rsidRDefault="00C47CDF" w:rsidP="00C47CDF">
            <w:pPr>
              <w:spacing w:after="0" w:line="240" w:lineRule="auto"/>
              <w:jc w:val="center"/>
              <w:rPr>
                <w:rFonts w:ascii="Cambria" w:hAnsi="Cambria"/>
                <w:sz w:val="18"/>
                <w:szCs w:val="18"/>
              </w:rPr>
            </w:pPr>
          </w:p>
        </w:tc>
        <w:tc>
          <w:tcPr>
            <w:tcW w:w="2493" w:type="dxa"/>
          </w:tcPr>
          <w:p w14:paraId="55EBB473" w14:textId="77777777" w:rsidR="00C47CDF" w:rsidRPr="00966696" w:rsidRDefault="00C47CDF" w:rsidP="00C47CDF">
            <w:pPr>
              <w:spacing w:after="0" w:line="240" w:lineRule="auto"/>
              <w:jc w:val="center"/>
              <w:rPr>
                <w:rFonts w:ascii="Cambria" w:hAnsi="Cambria"/>
                <w:sz w:val="18"/>
                <w:szCs w:val="18"/>
              </w:rPr>
            </w:pPr>
          </w:p>
        </w:tc>
      </w:tr>
      <w:tr w:rsidR="00C47CDF" w:rsidRPr="00D5122E" w14:paraId="685C335C" w14:textId="77777777" w:rsidTr="00C15B44">
        <w:trPr>
          <w:cantSplit/>
          <w:trHeight w:val="485"/>
        </w:trPr>
        <w:tc>
          <w:tcPr>
            <w:tcW w:w="15650" w:type="dxa"/>
            <w:gridSpan w:val="12"/>
          </w:tcPr>
          <w:p w14:paraId="34DEF4A5" w14:textId="77777777" w:rsidR="00C47CDF" w:rsidRPr="00966696" w:rsidRDefault="00C47CDF" w:rsidP="00C47CDF">
            <w:pPr>
              <w:spacing w:after="0" w:line="240" w:lineRule="auto"/>
              <w:jc w:val="center"/>
              <w:rPr>
                <w:rFonts w:ascii="Cambria" w:hAnsi="Cambria"/>
                <w:sz w:val="18"/>
                <w:szCs w:val="18"/>
              </w:rPr>
            </w:pPr>
            <w:r w:rsidRPr="001F4095">
              <w:rPr>
                <w:rFonts w:ascii="Cambria" w:hAnsi="Cambria"/>
                <w:b/>
                <w:sz w:val="18"/>
                <w:szCs w:val="18"/>
              </w:rPr>
              <w:t>Încărcare rapidă pana la ora 1</w:t>
            </w:r>
            <w:r>
              <w:rPr>
                <w:rFonts w:ascii="Cambria" w:hAnsi="Cambria"/>
                <w:b/>
                <w:sz w:val="18"/>
                <w:szCs w:val="18"/>
              </w:rPr>
              <w:t>6</w:t>
            </w:r>
            <w:r w:rsidRPr="001F4095">
              <w:rPr>
                <w:rFonts w:ascii="Cambria" w:hAnsi="Cambria"/>
                <w:b/>
                <w:sz w:val="18"/>
                <w:szCs w:val="18"/>
              </w:rPr>
              <w:t>:50 sau până la încărcarea completă</w:t>
            </w:r>
          </w:p>
        </w:tc>
      </w:tr>
      <w:tr w:rsidR="00C47CDF" w:rsidRPr="00D5122E" w14:paraId="3AC1BCA2" w14:textId="77777777" w:rsidTr="00C15B44">
        <w:trPr>
          <w:cantSplit/>
          <w:trHeight w:val="485"/>
        </w:trPr>
        <w:tc>
          <w:tcPr>
            <w:tcW w:w="0" w:type="auto"/>
          </w:tcPr>
          <w:p w14:paraId="342B2CF6"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16:50:00</w:t>
            </w:r>
          </w:p>
        </w:tc>
        <w:tc>
          <w:tcPr>
            <w:tcW w:w="1279" w:type="dxa"/>
          </w:tcPr>
          <w:p w14:paraId="7768995A" w14:textId="77777777" w:rsidR="00C47CDF" w:rsidRPr="00966696" w:rsidRDefault="00C47CDF" w:rsidP="00C47CDF">
            <w:pPr>
              <w:spacing w:after="0" w:line="240" w:lineRule="auto"/>
              <w:jc w:val="center"/>
              <w:rPr>
                <w:rFonts w:ascii="Cambria" w:hAnsi="Cambria"/>
                <w:sz w:val="18"/>
                <w:szCs w:val="18"/>
              </w:rPr>
            </w:pPr>
          </w:p>
        </w:tc>
        <w:tc>
          <w:tcPr>
            <w:tcW w:w="1111" w:type="dxa"/>
          </w:tcPr>
          <w:p w14:paraId="02D0168C" w14:textId="77777777" w:rsidR="00C47CDF" w:rsidRPr="00966696" w:rsidRDefault="00C47CDF" w:rsidP="00C47CDF">
            <w:pPr>
              <w:spacing w:after="0" w:line="240" w:lineRule="auto"/>
              <w:jc w:val="center"/>
              <w:rPr>
                <w:rFonts w:ascii="Cambria" w:hAnsi="Cambria"/>
                <w:sz w:val="18"/>
                <w:szCs w:val="18"/>
              </w:rPr>
            </w:pPr>
          </w:p>
        </w:tc>
        <w:tc>
          <w:tcPr>
            <w:tcW w:w="0" w:type="auto"/>
          </w:tcPr>
          <w:p w14:paraId="03FDAE4A"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16</w:t>
            </w:r>
            <w:r w:rsidRPr="00966696">
              <w:rPr>
                <w:rFonts w:ascii="Cambria" w:hAnsi="Cambria"/>
                <w:sz w:val="18"/>
                <w:szCs w:val="18"/>
              </w:rPr>
              <w:t>:50:00</w:t>
            </w:r>
          </w:p>
        </w:tc>
        <w:tc>
          <w:tcPr>
            <w:tcW w:w="0" w:type="auto"/>
          </w:tcPr>
          <w:p w14:paraId="3613ED8E"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16</w:t>
            </w:r>
            <w:r w:rsidRPr="00966696">
              <w:rPr>
                <w:rFonts w:ascii="Cambria" w:hAnsi="Cambria"/>
                <w:sz w:val="18"/>
                <w:szCs w:val="18"/>
              </w:rPr>
              <w:t>:54:34</w:t>
            </w:r>
          </w:p>
          <w:p w14:paraId="358D328D" w14:textId="77777777" w:rsidR="00C47CDF" w:rsidRPr="00966696" w:rsidRDefault="00C47CDF" w:rsidP="00C47CDF">
            <w:pPr>
              <w:spacing w:after="0" w:line="240" w:lineRule="auto"/>
              <w:jc w:val="center"/>
              <w:rPr>
                <w:rFonts w:ascii="Cambria" w:hAnsi="Cambria"/>
                <w:sz w:val="18"/>
                <w:szCs w:val="18"/>
              </w:rPr>
            </w:pPr>
          </w:p>
        </w:tc>
        <w:tc>
          <w:tcPr>
            <w:tcW w:w="0" w:type="auto"/>
          </w:tcPr>
          <w:p w14:paraId="04D90AD7"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16</w:t>
            </w:r>
            <w:r w:rsidRPr="00966696">
              <w:rPr>
                <w:rFonts w:ascii="Cambria" w:hAnsi="Cambria"/>
                <w:sz w:val="18"/>
                <w:szCs w:val="18"/>
              </w:rPr>
              <w:t>:57:06</w:t>
            </w:r>
          </w:p>
        </w:tc>
        <w:tc>
          <w:tcPr>
            <w:tcW w:w="0" w:type="auto"/>
          </w:tcPr>
          <w:p w14:paraId="158195C0"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w:t>
            </w:r>
            <w:r w:rsidRPr="00966696">
              <w:rPr>
                <w:rFonts w:ascii="Cambria" w:hAnsi="Cambria"/>
                <w:sz w:val="18"/>
                <w:szCs w:val="18"/>
              </w:rPr>
              <w:t>:01:15</w:t>
            </w:r>
          </w:p>
        </w:tc>
        <w:tc>
          <w:tcPr>
            <w:tcW w:w="1433" w:type="dxa"/>
          </w:tcPr>
          <w:p w14:paraId="275AB0B5"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w:t>
            </w:r>
            <w:r w:rsidRPr="00966696">
              <w:rPr>
                <w:rFonts w:ascii="Cambria" w:hAnsi="Cambria"/>
                <w:sz w:val="18"/>
                <w:szCs w:val="18"/>
              </w:rPr>
              <w:t>:05:24</w:t>
            </w:r>
          </w:p>
        </w:tc>
        <w:tc>
          <w:tcPr>
            <w:tcW w:w="385" w:type="dxa"/>
          </w:tcPr>
          <w:p w14:paraId="5D39CDF1"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w:t>
            </w:r>
            <w:r w:rsidRPr="00966696">
              <w:rPr>
                <w:rFonts w:ascii="Cambria" w:hAnsi="Cambria"/>
                <w:sz w:val="18"/>
                <w:szCs w:val="18"/>
              </w:rPr>
              <w:t>:07:56</w:t>
            </w:r>
          </w:p>
        </w:tc>
        <w:tc>
          <w:tcPr>
            <w:tcW w:w="0" w:type="auto"/>
          </w:tcPr>
          <w:p w14:paraId="0D9E8D9E"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w:t>
            </w:r>
            <w:r w:rsidRPr="00966696">
              <w:rPr>
                <w:rFonts w:ascii="Cambria" w:hAnsi="Cambria"/>
                <w:sz w:val="18"/>
                <w:szCs w:val="18"/>
              </w:rPr>
              <w:t>:13:00</w:t>
            </w:r>
          </w:p>
        </w:tc>
        <w:tc>
          <w:tcPr>
            <w:tcW w:w="0" w:type="auto"/>
          </w:tcPr>
          <w:p w14:paraId="16AB8B91" w14:textId="77777777" w:rsidR="00C47CDF" w:rsidRPr="00966696" w:rsidRDefault="00C47CDF" w:rsidP="00C47CDF">
            <w:pPr>
              <w:spacing w:after="0" w:line="240" w:lineRule="auto"/>
              <w:jc w:val="center"/>
              <w:rPr>
                <w:rFonts w:ascii="Cambria" w:hAnsi="Cambria"/>
                <w:sz w:val="18"/>
                <w:szCs w:val="18"/>
              </w:rPr>
            </w:pPr>
          </w:p>
        </w:tc>
        <w:tc>
          <w:tcPr>
            <w:tcW w:w="2493" w:type="dxa"/>
          </w:tcPr>
          <w:p w14:paraId="4E15F0BF" w14:textId="77777777" w:rsidR="00C47CDF" w:rsidRPr="00966696" w:rsidRDefault="00C47CDF" w:rsidP="00C47CDF">
            <w:pPr>
              <w:spacing w:after="0" w:line="240" w:lineRule="auto"/>
              <w:jc w:val="center"/>
              <w:rPr>
                <w:rFonts w:ascii="Cambria" w:hAnsi="Cambria"/>
                <w:sz w:val="18"/>
                <w:szCs w:val="18"/>
              </w:rPr>
            </w:pPr>
          </w:p>
        </w:tc>
      </w:tr>
      <w:tr w:rsidR="00C47CDF" w:rsidRPr="00D5122E" w14:paraId="6F5529B2" w14:textId="77777777" w:rsidTr="00C15B44">
        <w:trPr>
          <w:cantSplit/>
          <w:trHeight w:val="485"/>
        </w:trPr>
        <w:tc>
          <w:tcPr>
            <w:tcW w:w="0" w:type="auto"/>
          </w:tcPr>
          <w:p w14:paraId="356E663F"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17:50:00</w:t>
            </w:r>
          </w:p>
        </w:tc>
        <w:tc>
          <w:tcPr>
            <w:tcW w:w="1279" w:type="dxa"/>
          </w:tcPr>
          <w:p w14:paraId="67555F18" w14:textId="77777777" w:rsidR="00C47CDF" w:rsidRPr="00966696" w:rsidRDefault="00C47CDF" w:rsidP="00C47CDF">
            <w:pPr>
              <w:spacing w:after="0" w:line="240" w:lineRule="auto"/>
              <w:jc w:val="center"/>
              <w:rPr>
                <w:rFonts w:ascii="Cambria" w:hAnsi="Cambria"/>
                <w:sz w:val="18"/>
                <w:szCs w:val="18"/>
              </w:rPr>
            </w:pPr>
          </w:p>
        </w:tc>
        <w:tc>
          <w:tcPr>
            <w:tcW w:w="1111" w:type="dxa"/>
          </w:tcPr>
          <w:p w14:paraId="512DFE40" w14:textId="77777777" w:rsidR="00C47CDF" w:rsidRPr="00966696" w:rsidRDefault="00C47CDF" w:rsidP="00C47CDF">
            <w:pPr>
              <w:spacing w:after="0" w:line="240" w:lineRule="auto"/>
              <w:jc w:val="center"/>
              <w:rPr>
                <w:rFonts w:ascii="Cambria" w:hAnsi="Cambria"/>
                <w:sz w:val="18"/>
                <w:szCs w:val="18"/>
              </w:rPr>
            </w:pPr>
          </w:p>
        </w:tc>
        <w:tc>
          <w:tcPr>
            <w:tcW w:w="0" w:type="auto"/>
          </w:tcPr>
          <w:p w14:paraId="6C7FB19E"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w:t>
            </w:r>
            <w:r w:rsidRPr="00966696">
              <w:rPr>
                <w:rFonts w:ascii="Cambria" w:hAnsi="Cambria"/>
                <w:sz w:val="18"/>
                <w:szCs w:val="18"/>
              </w:rPr>
              <w:t>:50:00</w:t>
            </w:r>
          </w:p>
        </w:tc>
        <w:tc>
          <w:tcPr>
            <w:tcW w:w="0" w:type="auto"/>
          </w:tcPr>
          <w:p w14:paraId="79CDE877"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w:t>
            </w:r>
            <w:r w:rsidRPr="00966696">
              <w:rPr>
                <w:rFonts w:ascii="Cambria" w:hAnsi="Cambria"/>
                <w:sz w:val="18"/>
                <w:szCs w:val="18"/>
              </w:rPr>
              <w:t>:54:34</w:t>
            </w:r>
          </w:p>
          <w:p w14:paraId="6B5C16FD" w14:textId="77777777" w:rsidR="00C47CDF" w:rsidRPr="00966696" w:rsidRDefault="00C47CDF" w:rsidP="00C47CDF">
            <w:pPr>
              <w:spacing w:after="0" w:line="240" w:lineRule="auto"/>
              <w:jc w:val="center"/>
              <w:rPr>
                <w:rFonts w:ascii="Cambria" w:hAnsi="Cambria"/>
                <w:sz w:val="18"/>
                <w:szCs w:val="18"/>
              </w:rPr>
            </w:pPr>
          </w:p>
        </w:tc>
        <w:tc>
          <w:tcPr>
            <w:tcW w:w="0" w:type="auto"/>
          </w:tcPr>
          <w:p w14:paraId="46EAC831"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17</w:t>
            </w:r>
            <w:r w:rsidRPr="00966696">
              <w:rPr>
                <w:rFonts w:ascii="Cambria" w:hAnsi="Cambria"/>
                <w:sz w:val="18"/>
                <w:szCs w:val="18"/>
              </w:rPr>
              <w:t>:57:06</w:t>
            </w:r>
          </w:p>
        </w:tc>
        <w:tc>
          <w:tcPr>
            <w:tcW w:w="0" w:type="auto"/>
          </w:tcPr>
          <w:p w14:paraId="380EE960"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18</w:t>
            </w:r>
            <w:r w:rsidRPr="00966696">
              <w:rPr>
                <w:rFonts w:ascii="Cambria" w:hAnsi="Cambria"/>
                <w:sz w:val="18"/>
                <w:szCs w:val="18"/>
              </w:rPr>
              <w:t>:01:15</w:t>
            </w:r>
          </w:p>
        </w:tc>
        <w:tc>
          <w:tcPr>
            <w:tcW w:w="1433" w:type="dxa"/>
          </w:tcPr>
          <w:p w14:paraId="2F1BDF18"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18</w:t>
            </w:r>
            <w:r w:rsidRPr="00966696">
              <w:rPr>
                <w:rFonts w:ascii="Cambria" w:hAnsi="Cambria"/>
                <w:sz w:val="18"/>
                <w:szCs w:val="18"/>
              </w:rPr>
              <w:t>:05:24</w:t>
            </w:r>
          </w:p>
        </w:tc>
        <w:tc>
          <w:tcPr>
            <w:tcW w:w="385" w:type="dxa"/>
          </w:tcPr>
          <w:p w14:paraId="5B4A5FAD"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18</w:t>
            </w:r>
            <w:r w:rsidRPr="00966696">
              <w:rPr>
                <w:rFonts w:ascii="Cambria" w:hAnsi="Cambria"/>
                <w:sz w:val="18"/>
                <w:szCs w:val="18"/>
              </w:rPr>
              <w:t>:07:56</w:t>
            </w:r>
          </w:p>
        </w:tc>
        <w:tc>
          <w:tcPr>
            <w:tcW w:w="0" w:type="auto"/>
          </w:tcPr>
          <w:p w14:paraId="4F456662"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18</w:t>
            </w:r>
            <w:r w:rsidRPr="00966696">
              <w:rPr>
                <w:rFonts w:ascii="Cambria" w:hAnsi="Cambria"/>
                <w:sz w:val="18"/>
                <w:szCs w:val="18"/>
              </w:rPr>
              <w:t>:13:00</w:t>
            </w:r>
          </w:p>
        </w:tc>
        <w:tc>
          <w:tcPr>
            <w:tcW w:w="0" w:type="auto"/>
          </w:tcPr>
          <w:p w14:paraId="3475A514" w14:textId="77777777" w:rsidR="00C47CDF" w:rsidRPr="00966696" w:rsidRDefault="00C47CDF" w:rsidP="00C47CDF">
            <w:pPr>
              <w:spacing w:after="0" w:line="240" w:lineRule="auto"/>
              <w:jc w:val="center"/>
              <w:rPr>
                <w:rFonts w:ascii="Cambria" w:hAnsi="Cambria"/>
                <w:sz w:val="18"/>
                <w:szCs w:val="18"/>
              </w:rPr>
            </w:pPr>
          </w:p>
        </w:tc>
        <w:tc>
          <w:tcPr>
            <w:tcW w:w="2493" w:type="dxa"/>
          </w:tcPr>
          <w:p w14:paraId="204AC430" w14:textId="77777777" w:rsidR="00C47CDF" w:rsidRPr="00966696" w:rsidRDefault="00C47CDF" w:rsidP="00C47CDF">
            <w:pPr>
              <w:spacing w:after="0" w:line="240" w:lineRule="auto"/>
              <w:jc w:val="center"/>
              <w:rPr>
                <w:rFonts w:ascii="Cambria" w:hAnsi="Cambria"/>
                <w:sz w:val="18"/>
                <w:szCs w:val="18"/>
              </w:rPr>
            </w:pPr>
          </w:p>
        </w:tc>
      </w:tr>
      <w:tr w:rsidR="00C47CDF" w:rsidRPr="00D5122E" w14:paraId="393C8642" w14:textId="77777777" w:rsidTr="00C15B44">
        <w:trPr>
          <w:cantSplit/>
          <w:trHeight w:val="485"/>
        </w:trPr>
        <w:tc>
          <w:tcPr>
            <w:tcW w:w="15650" w:type="dxa"/>
            <w:gridSpan w:val="12"/>
          </w:tcPr>
          <w:p w14:paraId="312D7DB6" w14:textId="77777777" w:rsidR="00C47CDF" w:rsidRPr="00966696" w:rsidRDefault="00C47CDF" w:rsidP="00C47CDF">
            <w:pPr>
              <w:spacing w:after="0" w:line="240" w:lineRule="auto"/>
              <w:jc w:val="center"/>
              <w:rPr>
                <w:rFonts w:ascii="Cambria" w:hAnsi="Cambria"/>
                <w:sz w:val="18"/>
                <w:szCs w:val="18"/>
              </w:rPr>
            </w:pPr>
            <w:r w:rsidRPr="001F4095">
              <w:rPr>
                <w:rFonts w:ascii="Cambria" w:hAnsi="Cambria"/>
                <w:b/>
                <w:sz w:val="18"/>
                <w:szCs w:val="18"/>
              </w:rPr>
              <w:lastRenderedPageBreak/>
              <w:t>Încărcare rapidă pana la ora 1</w:t>
            </w:r>
            <w:r>
              <w:rPr>
                <w:rFonts w:ascii="Cambria" w:hAnsi="Cambria"/>
                <w:b/>
                <w:sz w:val="18"/>
                <w:szCs w:val="18"/>
              </w:rPr>
              <w:t>9</w:t>
            </w:r>
            <w:r w:rsidRPr="001F4095">
              <w:rPr>
                <w:rFonts w:ascii="Cambria" w:hAnsi="Cambria"/>
                <w:b/>
                <w:sz w:val="18"/>
                <w:szCs w:val="18"/>
              </w:rPr>
              <w:t>:50 sau până la încărcarea completă</w:t>
            </w:r>
          </w:p>
        </w:tc>
      </w:tr>
      <w:tr w:rsidR="00C47CDF" w:rsidRPr="00D5122E" w14:paraId="7CDB7EC7" w14:textId="77777777" w:rsidTr="00C15B44">
        <w:trPr>
          <w:cantSplit/>
          <w:trHeight w:val="485"/>
        </w:trPr>
        <w:tc>
          <w:tcPr>
            <w:tcW w:w="0" w:type="auto"/>
          </w:tcPr>
          <w:p w14:paraId="61F77554" w14:textId="77777777" w:rsidR="00C47CDF" w:rsidRDefault="00C47CDF" w:rsidP="00C47CDF">
            <w:pPr>
              <w:spacing w:after="0" w:line="240" w:lineRule="auto"/>
              <w:jc w:val="center"/>
              <w:rPr>
                <w:rFonts w:ascii="Cambria" w:hAnsi="Cambria"/>
                <w:sz w:val="18"/>
                <w:szCs w:val="18"/>
              </w:rPr>
            </w:pPr>
            <w:r>
              <w:rPr>
                <w:rFonts w:ascii="Cambria" w:hAnsi="Cambria"/>
                <w:sz w:val="18"/>
                <w:szCs w:val="18"/>
              </w:rPr>
              <w:t>19:50:00</w:t>
            </w:r>
          </w:p>
        </w:tc>
        <w:tc>
          <w:tcPr>
            <w:tcW w:w="1279" w:type="dxa"/>
          </w:tcPr>
          <w:p w14:paraId="6D5D122C" w14:textId="77777777" w:rsidR="00C47CDF" w:rsidRPr="00966696" w:rsidRDefault="00C47CDF" w:rsidP="00C47CDF">
            <w:pPr>
              <w:spacing w:after="0" w:line="240" w:lineRule="auto"/>
              <w:jc w:val="center"/>
              <w:rPr>
                <w:rFonts w:ascii="Cambria" w:hAnsi="Cambria"/>
                <w:sz w:val="18"/>
                <w:szCs w:val="18"/>
              </w:rPr>
            </w:pPr>
          </w:p>
        </w:tc>
        <w:tc>
          <w:tcPr>
            <w:tcW w:w="1111" w:type="dxa"/>
          </w:tcPr>
          <w:p w14:paraId="268F0916" w14:textId="77777777" w:rsidR="00C47CDF" w:rsidRPr="00966696" w:rsidRDefault="00C47CDF" w:rsidP="00C47CDF">
            <w:pPr>
              <w:spacing w:after="0" w:line="240" w:lineRule="auto"/>
              <w:jc w:val="center"/>
              <w:rPr>
                <w:rFonts w:ascii="Cambria" w:hAnsi="Cambria"/>
                <w:sz w:val="18"/>
                <w:szCs w:val="18"/>
              </w:rPr>
            </w:pPr>
          </w:p>
        </w:tc>
        <w:tc>
          <w:tcPr>
            <w:tcW w:w="0" w:type="auto"/>
          </w:tcPr>
          <w:p w14:paraId="585C686F" w14:textId="77777777" w:rsidR="00C47CDF" w:rsidRDefault="00C47CDF" w:rsidP="00C47CDF">
            <w:pPr>
              <w:spacing w:after="0" w:line="240" w:lineRule="auto"/>
              <w:jc w:val="center"/>
              <w:rPr>
                <w:rFonts w:ascii="Cambria" w:hAnsi="Cambria"/>
                <w:sz w:val="18"/>
                <w:szCs w:val="18"/>
              </w:rPr>
            </w:pPr>
            <w:r>
              <w:rPr>
                <w:rFonts w:ascii="Cambria" w:hAnsi="Cambria"/>
                <w:sz w:val="18"/>
                <w:szCs w:val="18"/>
              </w:rPr>
              <w:t>19</w:t>
            </w:r>
            <w:r w:rsidRPr="00966696">
              <w:rPr>
                <w:rFonts w:ascii="Cambria" w:hAnsi="Cambria"/>
                <w:sz w:val="18"/>
                <w:szCs w:val="18"/>
              </w:rPr>
              <w:t>:50:00</w:t>
            </w:r>
          </w:p>
        </w:tc>
        <w:tc>
          <w:tcPr>
            <w:tcW w:w="0" w:type="auto"/>
          </w:tcPr>
          <w:p w14:paraId="6C1F4330"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19</w:t>
            </w:r>
            <w:r w:rsidRPr="00966696">
              <w:rPr>
                <w:rFonts w:ascii="Cambria" w:hAnsi="Cambria"/>
                <w:sz w:val="18"/>
                <w:szCs w:val="18"/>
              </w:rPr>
              <w:t>:54:34</w:t>
            </w:r>
          </w:p>
          <w:p w14:paraId="0661729D" w14:textId="77777777" w:rsidR="00C47CDF" w:rsidRDefault="00C47CDF" w:rsidP="00C47CDF">
            <w:pPr>
              <w:spacing w:after="0" w:line="240" w:lineRule="auto"/>
              <w:jc w:val="center"/>
              <w:rPr>
                <w:rFonts w:ascii="Cambria" w:hAnsi="Cambria"/>
                <w:sz w:val="18"/>
                <w:szCs w:val="18"/>
              </w:rPr>
            </w:pPr>
          </w:p>
        </w:tc>
        <w:tc>
          <w:tcPr>
            <w:tcW w:w="0" w:type="auto"/>
          </w:tcPr>
          <w:p w14:paraId="6376B358" w14:textId="77777777" w:rsidR="00C47CDF" w:rsidRDefault="00C47CDF" w:rsidP="00C47CDF">
            <w:pPr>
              <w:spacing w:after="0" w:line="240" w:lineRule="auto"/>
              <w:jc w:val="center"/>
              <w:rPr>
                <w:rFonts w:ascii="Cambria" w:hAnsi="Cambria"/>
                <w:sz w:val="18"/>
                <w:szCs w:val="18"/>
              </w:rPr>
            </w:pPr>
            <w:r>
              <w:rPr>
                <w:rFonts w:ascii="Cambria" w:hAnsi="Cambria"/>
                <w:sz w:val="18"/>
                <w:szCs w:val="18"/>
              </w:rPr>
              <w:t>19</w:t>
            </w:r>
            <w:r w:rsidRPr="00966696">
              <w:rPr>
                <w:rFonts w:ascii="Cambria" w:hAnsi="Cambria"/>
                <w:sz w:val="18"/>
                <w:szCs w:val="18"/>
              </w:rPr>
              <w:t>:57:06</w:t>
            </w:r>
          </w:p>
        </w:tc>
        <w:tc>
          <w:tcPr>
            <w:tcW w:w="0" w:type="auto"/>
          </w:tcPr>
          <w:p w14:paraId="5BCB2DA7" w14:textId="77777777" w:rsidR="00C47CDF" w:rsidRDefault="00C47CDF" w:rsidP="00C47CDF">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:01:15</w:t>
            </w:r>
          </w:p>
        </w:tc>
        <w:tc>
          <w:tcPr>
            <w:tcW w:w="1433" w:type="dxa"/>
          </w:tcPr>
          <w:p w14:paraId="1CA35515" w14:textId="77777777" w:rsidR="00C47CDF" w:rsidRDefault="00C47CDF" w:rsidP="00C47CDF">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:05:24</w:t>
            </w:r>
          </w:p>
        </w:tc>
        <w:tc>
          <w:tcPr>
            <w:tcW w:w="385" w:type="dxa"/>
          </w:tcPr>
          <w:p w14:paraId="4103D24F" w14:textId="77777777" w:rsidR="00C47CDF" w:rsidRDefault="00C47CDF" w:rsidP="00C47CDF">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:07:56</w:t>
            </w:r>
          </w:p>
        </w:tc>
        <w:tc>
          <w:tcPr>
            <w:tcW w:w="0" w:type="auto"/>
          </w:tcPr>
          <w:p w14:paraId="4AA7E5B5" w14:textId="77777777" w:rsidR="00C47CDF" w:rsidRDefault="00C47CDF" w:rsidP="00C47CDF">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:13:00</w:t>
            </w:r>
          </w:p>
        </w:tc>
        <w:tc>
          <w:tcPr>
            <w:tcW w:w="0" w:type="auto"/>
          </w:tcPr>
          <w:p w14:paraId="262435C2"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20:52</w:t>
            </w:r>
            <w:r w:rsidRPr="00966696">
              <w:rPr>
                <w:rFonts w:ascii="Cambria" w:hAnsi="Cambria"/>
                <w:sz w:val="18"/>
                <w:szCs w:val="18"/>
              </w:rPr>
              <w:t>:00</w:t>
            </w:r>
          </w:p>
        </w:tc>
        <w:tc>
          <w:tcPr>
            <w:tcW w:w="2493" w:type="dxa"/>
          </w:tcPr>
          <w:p w14:paraId="562F279F" w14:textId="77777777" w:rsidR="00C47CDF" w:rsidRPr="00966696" w:rsidRDefault="00C47CDF" w:rsidP="00C47CDF">
            <w:pPr>
              <w:spacing w:after="0" w:line="240" w:lineRule="auto"/>
              <w:jc w:val="center"/>
              <w:rPr>
                <w:rFonts w:ascii="Cambria" w:hAnsi="Cambria"/>
                <w:sz w:val="18"/>
                <w:szCs w:val="18"/>
              </w:rPr>
            </w:pPr>
            <w:r>
              <w:rPr>
                <w:rFonts w:ascii="Cambria" w:hAnsi="Cambria"/>
                <w:sz w:val="18"/>
                <w:szCs w:val="18"/>
              </w:rPr>
              <w:t>20:54:56</w:t>
            </w:r>
          </w:p>
          <w:p w14:paraId="6A0FD7ED" w14:textId="77777777" w:rsidR="00C47CDF" w:rsidRPr="00966696" w:rsidRDefault="00C47CDF" w:rsidP="00C47CDF">
            <w:pPr>
              <w:spacing w:after="0" w:line="240" w:lineRule="auto"/>
              <w:jc w:val="center"/>
              <w:rPr>
                <w:rFonts w:ascii="Cambria" w:hAnsi="Cambria"/>
                <w:sz w:val="18"/>
                <w:szCs w:val="18"/>
              </w:rPr>
            </w:pPr>
          </w:p>
        </w:tc>
      </w:tr>
    </w:tbl>
    <w:p w14:paraId="0B9B96C7" w14:textId="77777777" w:rsidR="00C47CDF" w:rsidRPr="00C15B44" w:rsidRDefault="00C47CDF" w:rsidP="00C15B44">
      <w:pPr>
        <w:rPr>
          <w:rFonts w:ascii="Cambria" w:hAnsi="Cambria"/>
          <w:b/>
        </w:rPr>
      </w:pPr>
    </w:p>
    <w:p w14:paraId="6AF3F4C8" w14:textId="77777777" w:rsidR="00C47CDF" w:rsidRPr="00C15B44" w:rsidRDefault="00C47CDF" w:rsidP="00C15B44">
      <w:pPr>
        <w:rPr>
          <w:rFonts w:ascii="Cambria" w:hAnsi="Cambria"/>
          <w:b/>
        </w:rPr>
      </w:pPr>
    </w:p>
    <w:p w14:paraId="2C02881B" w14:textId="77777777" w:rsidR="00C47CDF" w:rsidRPr="00C35F99" w:rsidRDefault="00C47CDF" w:rsidP="00C47CDF">
      <w:pPr>
        <w:pStyle w:val="Listparagraf"/>
        <w:jc w:val="center"/>
        <w:rPr>
          <w:rFonts w:ascii="Cambria" w:hAnsi="Cambria"/>
        </w:rPr>
      </w:pPr>
      <w:r w:rsidRPr="00C35F99">
        <w:rPr>
          <w:rFonts w:ascii="Cambria" w:hAnsi="Cambria"/>
          <w:b/>
        </w:rPr>
        <w:t>TRASEUL 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049"/>
        <w:gridCol w:w="1402"/>
        <w:gridCol w:w="1530"/>
        <w:gridCol w:w="1402"/>
        <w:gridCol w:w="1402"/>
        <w:gridCol w:w="1495"/>
        <w:gridCol w:w="1310"/>
        <w:gridCol w:w="1036"/>
        <w:gridCol w:w="1214"/>
        <w:gridCol w:w="1402"/>
        <w:gridCol w:w="1692"/>
      </w:tblGrid>
      <w:tr w:rsidR="00C47CDF" w:rsidRPr="001149C7" w14:paraId="200C53E0" w14:textId="77777777" w:rsidTr="00C47CDF">
        <w:trPr>
          <w:trHeight w:val="718"/>
        </w:trPr>
        <w:tc>
          <w:tcPr>
            <w:tcW w:w="643" w:type="pct"/>
          </w:tcPr>
          <w:p w14:paraId="782C3990" w14:textId="77777777" w:rsidR="00C47CDF" w:rsidRPr="00B833ED" w:rsidRDefault="00C47CDF" w:rsidP="00C47CDF">
            <w:pPr>
              <w:rPr>
                <w:rFonts w:ascii="Cambria" w:hAnsi="Cambria"/>
                <w:sz w:val="18"/>
                <w:szCs w:val="18"/>
              </w:rPr>
            </w:pPr>
            <w:r w:rsidRPr="00B833ED">
              <w:rPr>
                <w:rFonts w:ascii="Cambria" w:hAnsi="Cambria"/>
                <w:b/>
                <w:sz w:val="18"/>
                <w:szCs w:val="18"/>
              </w:rPr>
              <w:t>Traseul</w:t>
            </w:r>
          </w:p>
        </w:tc>
        <w:tc>
          <w:tcPr>
            <w:tcW w:w="440" w:type="pct"/>
          </w:tcPr>
          <w:p w14:paraId="53A94DA3" w14:textId="77777777" w:rsidR="00C47CDF" w:rsidRPr="00574D7C" w:rsidRDefault="00C47CDF" w:rsidP="00C47CDF">
            <w:pPr>
              <w:jc w:val="center"/>
              <w:rPr>
                <w:rFonts w:ascii="Cambria" w:hAnsi="Cambria"/>
                <w:b/>
                <w:color w:val="0070C0"/>
                <w:sz w:val="18"/>
                <w:szCs w:val="18"/>
              </w:rPr>
            </w:pPr>
            <w:r w:rsidRPr="00574D7C">
              <w:rPr>
                <w:rFonts w:ascii="Cambria" w:hAnsi="Cambria"/>
                <w:b/>
                <w:color w:val="0070C0"/>
                <w:sz w:val="18"/>
                <w:szCs w:val="18"/>
              </w:rPr>
              <w:t>2</w:t>
            </w:r>
          </w:p>
          <w:p w14:paraId="211437AA" w14:textId="77777777" w:rsidR="00C47CDF" w:rsidRPr="00B833ED" w:rsidRDefault="00C47CDF" w:rsidP="00C47CDF">
            <w:pPr>
              <w:rPr>
                <w:rFonts w:ascii="Cambria" w:hAnsi="Cambria"/>
                <w:sz w:val="18"/>
                <w:szCs w:val="18"/>
              </w:rPr>
            </w:pPr>
          </w:p>
        </w:tc>
        <w:tc>
          <w:tcPr>
            <w:tcW w:w="920" w:type="pct"/>
            <w:gridSpan w:val="2"/>
          </w:tcPr>
          <w:p w14:paraId="1FA8393F" w14:textId="77777777" w:rsidR="00C47CDF" w:rsidRPr="00B833ED" w:rsidRDefault="00C47CDF" w:rsidP="00C47CDF">
            <w:pPr>
              <w:jc w:val="center"/>
              <w:rPr>
                <w:rFonts w:ascii="Cambria" w:hAnsi="Cambria"/>
                <w:sz w:val="18"/>
                <w:szCs w:val="18"/>
              </w:rPr>
            </w:pPr>
            <w:r w:rsidRPr="00B833ED">
              <w:rPr>
                <w:rFonts w:ascii="Cambria" w:hAnsi="Cambria"/>
                <w:b/>
                <w:sz w:val="18"/>
                <w:szCs w:val="18"/>
              </w:rPr>
              <w:t>Timp de urcare/coborâre</w:t>
            </w:r>
            <w:r w:rsidRPr="00B833ED">
              <w:rPr>
                <w:rFonts w:ascii="Cambria" w:hAnsi="Cambria"/>
                <w:b/>
                <w:sz w:val="18"/>
                <w:szCs w:val="18"/>
              </w:rPr>
              <w:br/>
              <w:t>în stații</w:t>
            </w:r>
          </w:p>
          <w:p w14:paraId="13A8DA1D" w14:textId="77777777" w:rsidR="00C47CDF" w:rsidRPr="00B833ED" w:rsidRDefault="00C47CDF" w:rsidP="00C47CDF">
            <w:pPr>
              <w:jc w:val="center"/>
              <w:rPr>
                <w:rFonts w:ascii="Cambria" w:hAnsi="Cambria"/>
                <w:sz w:val="18"/>
                <w:szCs w:val="18"/>
              </w:rPr>
            </w:pPr>
            <w:r w:rsidRPr="00B833ED">
              <w:rPr>
                <w:rFonts w:ascii="Cambria" w:hAnsi="Cambria"/>
                <w:b/>
                <w:sz w:val="18"/>
                <w:szCs w:val="18"/>
              </w:rPr>
              <w:t>0:00:30</w:t>
            </w:r>
          </w:p>
        </w:tc>
        <w:tc>
          <w:tcPr>
            <w:tcW w:w="909" w:type="pct"/>
            <w:gridSpan w:val="2"/>
          </w:tcPr>
          <w:p w14:paraId="4FC4552A" w14:textId="77777777" w:rsidR="00C47CDF" w:rsidRPr="00B833ED" w:rsidRDefault="00C47CDF" w:rsidP="00C47CDF">
            <w:pPr>
              <w:jc w:val="center"/>
              <w:rPr>
                <w:rFonts w:ascii="Cambria" w:hAnsi="Cambria"/>
                <w:sz w:val="18"/>
                <w:szCs w:val="18"/>
              </w:rPr>
            </w:pPr>
            <w:r w:rsidRPr="00B833ED">
              <w:rPr>
                <w:rFonts w:ascii="Cambria" w:hAnsi="Cambria"/>
                <w:b/>
                <w:sz w:val="18"/>
                <w:szCs w:val="18"/>
              </w:rPr>
              <w:t>Viteza medie</w:t>
            </w:r>
          </w:p>
          <w:p w14:paraId="3A0402CD" w14:textId="77777777" w:rsidR="00C47CDF" w:rsidRPr="00B833ED" w:rsidRDefault="00C47CDF" w:rsidP="00C47CDF">
            <w:pPr>
              <w:jc w:val="center"/>
              <w:rPr>
                <w:rFonts w:ascii="Cambria" w:hAnsi="Cambria"/>
                <w:sz w:val="18"/>
                <w:szCs w:val="18"/>
              </w:rPr>
            </w:pPr>
            <w:r w:rsidRPr="00B833ED">
              <w:rPr>
                <w:rFonts w:ascii="Cambria" w:hAnsi="Cambria"/>
                <w:b/>
                <w:sz w:val="18"/>
                <w:szCs w:val="18"/>
              </w:rPr>
              <w:t>25 km/h</w:t>
            </w:r>
          </w:p>
        </w:tc>
        <w:tc>
          <w:tcPr>
            <w:tcW w:w="736" w:type="pct"/>
            <w:gridSpan w:val="2"/>
          </w:tcPr>
          <w:p w14:paraId="46EC4472" w14:textId="77777777" w:rsidR="00C47CDF" w:rsidRPr="00B833ED" w:rsidRDefault="00C47CDF" w:rsidP="00C47CDF">
            <w:pPr>
              <w:jc w:val="center"/>
              <w:rPr>
                <w:rFonts w:ascii="Cambria" w:hAnsi="Cambria"/>
                <w:sz w:val="18"/>
                <w:szCs w:val="18"/>
              </w:rPr>
            </w:pPr>
            <w:r w:rsidRPr="00B833ED">
              <w:rPr>
                <w:rFonts w:ascii="Cambria" w:hAnsi="Cambria"/>
                <w:b/>
                <w:sz w:val="18"/>
                <w:szCs w:val="18"/>
              </w:rPr>
              <w:t>Lungime traseu</w:t>
            </w:r>
          </w:p>
          <w:p w14:paraId="710A9850" w14:textId="77777777" w:rsidR="00C47CDF" w:rsidRPr="00B833ED" w:rsidRDefault="00C47CDF" w:rsidP="00C47CDF">
            <w:pPr>
              <w:jc w:val="center"/>
              <w:rPr>
                <w:rFonts w:ascii="Cambria" w:hAnsi="Cambria"/>
                <w:sz w:val="18"/>
                <w:szCs w:val="18"/>
              </w:rPr>
            </w:pPr>
            <w:r w:rsidRPr="00B833ED">
              <w:rPr>
                <w:rFonts w:ascii="Cambria" w:hAnsi="Cambria"/>
                <w:b/>
                <w:sz w:val="18"/>
                <w:szCs w:val="18"/>
              </w:rPr>
              <w:t>9.365 km</w:t>
            </w:r>
          </w:p>
        </w:tc>
        <w:tc>
          <w:tcPr>
            <w:tcW w:w="1352" w:type="pct"/>
            <w:gridSpan w:val="3"/>
            <w:tcBorders>
              <w:top w:val="single" w:sz="4" w:space="0" w:color="auto"/>
              <w:bottom w:val="single" w:sz="4" w:space="0" w:color="auto"/>
              <w:right w:val="single" w:sz="4" w:space="0" w:color="auto"/>
            </w:tcBorders>
          </w:tcPr>
          <w:p w14:paraId="3E82192B" w14:textId="77777777" w:rsidR="00C47CDF" w:rsidRPr="00B833ED" w:rsidRDefault="00C47CDF" w:rsidP="00C47CDF">
            <w:pPr>
              <w:jc w:val="center"/>
              <w:rPr>
                <w:rFonts w:ascii="Cambria" w:hAnsi="Cambria"/>
                <w:color w:val="7030A0"/>
                <w:sz w:val="18"/>
                <w:szCs w:val="18"/>
              </w:rPr>
            </w:pPr>
            <w:r w:rsidRPr="00574D7C">
              <w:rPr>
                <w:rFonts w:ascii="Cambria" w:hAnsi="Cambria"/>
                <w:b/>
                <w:color w:val="0070C0"/>
                <w:sz w:val="20"/>
                <w:szCs w:val="18"/>
              </w:rPr>
              <w:t>Autobuzul</w:t>
            </w:r>
            <w:r w:rsidRPr="00574D7C">
              <w:rPr>
                <w:rFonts w:ascii="Cambria" w:hAnsi="Cambria"/>
                <w:color w:val="0070C0"/>
                <w:sz w:val="20"/>
                <w:szCs w:val="18"/>
              </w:rPr>
              <w:t xml:space="preserve"> 3</w:t>
            </w:r>
          </w:p>
        </w:tc>
      </w:tr>
      <w:tr w:rsidR="00C47CDF" w:rsidRPr="001149C7" w14:paraId="2738B698" w14:textId="77777777" w:rsidTr="00C47CDF">
        <w:tc>
          <w:tcPr>
            <w:tcW w:w="643" w:type="pct"/>
          </w:tcPr>
          <w:p w14:paraId="13FA7645" w14:textId="77777777" w:rsidR="00C47CDF" w:rsidRPr="00B833ED" w:rsidRDefault="00C47CDF" w:rsidP="00C47CDF">
            <w:pPr>
              <w:jc w:val="center"/>
              <w:rPr>
                <w:rFonts w:ascii="Cambria" w:hAnsi="Cambria"/>
                <w:sz w:val="18"/>
                <w:szCs w:val="18"/>
              </w:rPr>
            </w:pPr>
            <w:r w:rsidRPr="00B833ED">
              <w:rPr>
                <w:rFonts w:ascii="Cambria" w:hAnsi="Cambria"/>
                <w:b/>
                <w:sz w:val="18"/>
                <w:szCs w:val="18"/>
              </w:rPr>
              <w:t>Stații</w:t>
            </w:r>
          </w:p>
        </w:tc>
        <w:tc>
          <w:tcPr>
            <w:tcW w:w="440" w:type="pct"/>
          </w:tcPr>
          <w:p w14:paraId="0A97E9E5" w14:textId="77777777" w:rsidR="00C47CDF" w:rsidRPr="00B833ED" w:rsidRDefault="00C47CDF" w:rsidP="00C47CDF">
            <w:pPr>
              <w:jc w:val="center"/>
              <w:rPr>
                <w:rFonts w:ascii="Cambria" w:hAnsi="Cambria"/>
                <w:sz w:val="18"/>
                <w:szCs w:val="18"/>
              </w:rPr>
            </w:pPr>
            <w:r w:rsidRPr="00B833ED">
              <w:rPr>
                <w:rFonts w:ascii="Cambria" w:hAnsi="Cambria"/>
                <w:sz w:val="18"/>
                <w:szCs w:val="18"/>
              </w:rPr>
              <w:t>Autogara Novaci</w:t>
            </w:r>
          </w:p>
        </w:tc>
        <w:tc>
          <w:tcPr>
            <w:tcW w:w="480" w:type="pct"/>
          </w:tcPr>
          <w:p w14:paraId="00F4ABD8" w14:textId="77777777" w:rsidR="00C47CDF" w:rsidRPr="00B833ED" w:rsidRDefault="00C47CDF" w:rsidP="00C47CDF">
            <w:pPr>
              <w:jc w:val="center"/>
              <w:rPr>
                <w:rFonts w:ascii="Cambria" w:hAnsi="Cambria"/>
                <w:sz w:val="18"/>
                <w:szCs w:val="18"/>
              </w:rPr>
            </w:pPr>
            <w:r w:rsidRPr="00B833ED">
              <w:rPr>
                <w:rFonts w:ascii="Cambria" w:hAnsi="Cambria"/>
                <w:sz w:val="18"/>
                <w:szCs w:val="18"/>
              </w:rPr>
              <w:t>1</w:t>
            </w:r>
          </w:p>
        </w:tc>
        <w:tc>
          <w:tcPr>
            <w:tcW w:w="440" w:type="pct"/>
          </w:tcPr>
          <w:p w14:paraId="4571330B" w14:textId="77777777" w:rsidR="00C47CDF" w:rsidRPr="00B833ED" w:rsidRDefault="00C47CDF" w:rsidP="00C47CDF">
            <w:pPr>
              <w:jc w:val="center"/>
              <w:rPr>
                <w:rFonts w:ascii="Cambria" w:hAnsi="Cambria"/>
                <w:sz w:val="18"/>
                <w:szCs w:val="18"/>
              </w:rPr>
            </w:pPr>
            <w:r w:rsidRPr="00B833ED">
              <w:rPr>
                <w:rFonts w:ascii="Cambria" w:hAnsi="Cambria"/>
                <w:sz w:val="18"/>
                <w:szCs w:val="18"/>
              </w:rPr>
              <w:t>2</w:t>
            </w:r>
          </w:p>
        </w:tc>
        <w:tc>
          <w:tcPr>
            <w:tcW w:w="440" w:type="pct"/>
          </w:tcPr>
          <w:p w14:paraId="22C001F8" w14:textId="77777777" w:rsidR="00C47CDF" w:rsidRPr="00B833ED" w:rsidRDefault="00C47CDF" w:rsidP="00C47CDF">
            <w:pPr>
              <w:jc w:val="center"/>
              <w:rPr>
                <w:rFonts w:ascii="Cambria" w:hAnsi="Cambria"/>
                <w:sz w:val="18"/>
                <w:szCs w:val="18"/>
              </w:rPr>
            </w:pPr>
            <w:r w:rsidRPr="00B833ED">
              <w:rPr>
                <w:rFonts w:ascii="Cambria" w:hAnsi="Cambria"/>
                <w:sz w:val="18"/>
                <w:szCs w:val="18"/>
              </w:rPr>
              <w:t>3</w:t>
            </w:r>
          </w:p>
        </w:tc>
        <w:tc>
          <w:tcPr>
            <w:tcW w:w="469" w:type="pct"/>
          </w:tcPr>
          <w:p w14:paraId="3B184549" w14:textId="77777777" w:rsidR="00C47CDF" w:rsidRPr="00B833ED" w:rsidRDefault="00C47CDF" w:rsidP="00C47CDF">
            <w:pPr>
              <w:jc w:val="center"/>
              <w:rPr>
                <w:rFonts w:ascii="Cambria" w:hAnsi="Cambria"/>
                <w:sz w:val="18"/>
                <w:szCs w:val="18"/>
              </w:rPr>
            </w:pPr>
            <w:r w:rsidRPr="00B833ED">
              <w:rPr>
                <w:rFonts w:ascii="Cambria" w:hAnsi="Cambria"/>
                <w:sz w:val="18"/>
                <w:szCs w:val="18"/>
              </w:rPr>
              <w:t>4</w:t>
            </w:r>
          </w:p>
        </w:tc>
        <w:tc>
          <w:tcPr>
            <w:tcW w:w="411" w:type="pct"/>
          </w:tcPr>
          <w:p w14:paraId="2D26D238" w14:textId="77777777" w:rsidR="00C47CDF" w:rsidRPr="00B833ED" w:rsidRDefault="00C47CDF" w:rsidP="00C47CDF">
            <w:pPr>
              <w:jc w:val="center"/>
              <w:rPr>
                <w:rFonts w:ascii="Cambria" w:hAnsi="Cambria"/>
                <w:sz w:val="18"/>
                <w:szCs w:val="18"/>
              </w:rPr>
            </w:pPr>
            <w:r w:rsidRPr="00B833ED">
              <w:rPr>
                <w:rFonts w:ascii="Cambria" w:hAnsi="Cambria"/>
                <w:sz w:val="18"/>
                <w:szCs w:val="18"/>
              </w:rPr>
              <w:t>4</w:t>
            </w:r>
          </w:p>
        </w:tc>
        <w:tc>
          <w:tcPr>
            <w:tcW w:w="325" w:type="pct"/>
          </w:tcPr>
          <w:p w14:paraId="455B79DF" w14:textId="77777777" w:rsidR="00C47CDF" w:rsidRPr="00B833ED" w:rsidRDefault="00C47CDF" w:rsidP="00C47CDF">
            <w:pPr>
              <w:jc w:val="center"/>
              <w:rPr>
                <w:rFonts w:ascii="Cambria" w:hAnsi="Cambria"/>
                <w:sz w:val="18"/>
                <w:szCs w:val="18"/>
              </w:rPr>
            </w:pPr>
            <w:r w:rsidRPr="00B833ED">
              <w:rPr>
                <w:rFonts w:ascii="Cambria" w:hAnsi="Cambria"/>
                <w:sz w:val="18"/>
                <w:szCs w:val="18"/>
              </w:rPr>
              <w:t>3</w:t>
            </w:r>
          </w:p>
        </w:tc>
        <w:tc>
          <w:tcPr>
            <w:tcW w:w="381" w:type="pct"/>
          </w:tcPr>
          <w:p w14:paraId="615F3D72" w14:textId="77777777" w:rsidR="00C47CDF" w:rsidRPr="00B833ED" w:rsidRDefault="00C47CDF" w:rsidP="00C47CDF">
            <w:pPr>
              <w:jc w:val="center"/>
              <w:rPr>
                <w:rFonts w:ascii="Cambria" w:hAnsi="Cambria"/>
                <w:sz w:val="18"/>
                <w:szCs w:val="18"/>
              </w:rPr>
            </w:pPr>
            <w:r w:rsidRPr="00B833ED">
              <w:rPr>
                <w:rFonts w:ascii="Cambria" w:hAnsi="Cambria"/>
                <w:sz w:val="18"/>
                <w:szCs w:val="18"/>
              </w:rPr>
              <w:t>2</w:t>
            </w:r>
          </w:p>
        </w:tc>
        <w:tc>
          <w:tcPr>
            <w:tcW w:w="440" w:type="pct"/>
          </w:tcPr>
          <w:p w14:paraId="1DC52BA9" w14:textId="77777777" w:rsidR="00C47CDF" w:rsidRPr="00B833ED" w:rsidRDefault="00C47CDF" w:rsidP="00C47CDF">
            <w:pPr>
              <w:jc w:val="center"/>
              <w:rPr>
                <w:rFonts w:ascii="Cambria" w:hAnsi="Cambria"/>
                <w:sz w:val="18"/>
                <w:szCs w:val="18"/>
              </w:rPr>
            </w:pPr>
            <w:r w:rsidRPr="00B833ED">
              <w:rPr>
                <w:rFonts w:ascii="Cambria" w:hAnsi="Cambria"/>
                <w:sz w:val="18"/>
                <w:szCs w:val="18"/>
              </w:rPr>
              <w:t>1</w:t>
            </w:r>
          </w:p>
        </w:tc>
        <w:tc>
          <w:tcPr>
            <w:tcW w:w="531" w:type="pct"/>
          </w:tcPr>
          <w:p w14:paraId="3028C5CA" w14:textId="77777777" w:rsidR="00C47CDF" w:rsidRPr="00B833ED" w:rsidRDefault="00C47CDF" w:rsidP="00C47CDF">
            <w:pPr>
              <w:jc w:val="center"/>
              <w:rPr>
                <w:rFonts w:ascii="Cambria" w:hAnsi="Cambria"/>
                <w:sz w:val="18"/>
                <w:szCs w:val="18"/>
              </w:rPr>
            </w:pPr>
            <w:r w:rsidRPr="00B833ED">
              <w:rPr>
                <w:rFonts w:ascii="Cambria" w:hAnsi="Cambria"/>
                <w:sz w:val="18"/>
                <w:szCs w:val="18"/>
              </w:rPr>
              <w:t>Autogara Novaci</w:t>
            </w:r>
          </w:p>
        </w:tc>
      </w:tr>
      <w:tr w:rsidR="00C47CDF" w:rsidRPr="001149C7" w14:paraId="0569D3E2" w14:textId="77777777" w:rsidTr="00C47CDF">
        <w:tc>
          <w:tcPr>
            <w:tcW w:w="643" w:type="pct"/>
          </w:tcPr>
          <w:p w14:paraId="45C1A163" w14:textId="77777777" w:rsidR="00C47CDF" w:rsidRPr="00B833ED" w:rsidRDefault="00C47CDF" w:rsidP="00C47CDF">
            <w:pPr>
              <w:jc w:val="center"/>
              <w:rPr>
                <w:rFonts w:ascii="Cambria" w:hAnsi="Cambria"/>
                <w:sz w:val="18"/>
                <w:szCs w:val="18"/>
              </w:rPr>
            </w:pPr>
            <w:r w:rsidRPr="00B833ED">
              <w:rPr>
                <w:rFonts w:ascii="Cambria" w:hAnsi="Cambria"/>
                <w:b/>
                <w:sz w:val="18"/>
                <w:szCs w:val="18"/>
              </w:rPr>
              <w:t>Distanță totală [km]</w:t>
            </w:r>
          </w:p>
        </w:tc>
        <w:tc>
          <w:tcPr>
            <w:tcW w:w="440" w:type="pct"/>
          </w:tcPr>
          <w:p w14:paraId="30592756" w14:textId="77777777" w:rsidR="00C47CDF" w:rsidRPr="00B833ED" w:rsidRDefault="00C47CDF" w:rsidP="00C47CDF">
            <w:pPr>
              <w:jc w:val="center"/>
              <w:rPr>
                <w:rFonts w:ascii="Cambria" w:hAnsi="Cambria"/>
                <w:sz w:val="18"/>
                <w:szCs w:val="18"/>
              </w:rPr>
            </w:pPr>
            <w:r w:rsidRPr="00B833ED">
              <w:rPr>
                <w:rFonts w:ascii="Cambria" w:hAnsi="Cambria"/>
                <w:sz w:val="18"/>
                <w:szCs w:val="18"/>
              </w:rPr>
              <w:t>0</w:t>
            </w:r>
          </w:p>
        </w:tc>
        <w:tc>
          <w:tcPr>
            <w:tcW w:w="480" w:type="pct"/>
          </w:tcPr>
          <w:p w14:paraId="6746D5F2" w14:textId="77777777" w:rsidR="00C47CDF" w:rsidRPr="00B833ED" w:rsidRDefault="00C47CDF" w:rsidP="00C47CDF">
            <w:pPr>
              <w:jc w:val="center"/>
              <w:rPr>
                <w:rFonts w:ascii="Cambria" w:hAnsi="Cambria"/>
                <w:sz w:val="18"/>
                <w:szCs w:val="18"/>
              </w:rPr>
            </w:pPr>
            <w:r w:rsidRPr="00B833ED">
              <w:rPr>
                <w:rFonts w:ascii="Cambria" w:hAnsi="Cambria"/>
                <w:sz w:val="18"/>
                <w:szCs w:val="18"/>
              </w:rPr>
              <w:t>0.660</w:t>
            </w:r>
          </w:p>
        </w:tc>
        <w:tc>
          <w:tcPr>
            <w:tcW w:w="440" w:type="pct"/>
          </w:tcPr>
          <w:p w14:paraId="238A9E9A" w14:textId="77777777" w:rsidR="00C47CDF" w:rsidRPr="00B833ED" w:rsidRDefault="00C47CDF" w:rsidP="00C47CDF">
            <w:pPr>
              <w:jc w:val="center"/>
              <w:rPr>
                <w:rFonts w:ascii="Cambria" w:hAnsi="Cambria"/>
                <w:sz w:val="18"/>
                <w:szCs w:val="18"/>
              </w:rPr>
            </w:pPr>
            <w:r w:rsidRPr="00B833ED">
              <w:rPr>
                <w:rFonts w:ascii="Cambria" w:hAnsi="Cambria"/>
                <w:sz w:val="18"/>
                <w:szCs w:val="18"/>
              </w:rPr>
              <w:t>2.170</w:t>
            </w:r>
          </w:p>
        </w:tc>
        <w:tc>
          <w:tcPr>
            <w:tcW w:w="440" w:type="pct"/>
          </w:tcPr>
          <w:p w14:paraId="17F32CD3" w14:textId="77777777" w:rsidR="00C47CDF" w:rsidRPr="00B833ED" w:rsidRDefault="00C47CDF" w:rsidP="00C47CDF">
            <w:pPr>
              <w:jc w:val="center"/>
              <w:rPr>
                <w:rFonts w:ascii="Cambria" w:hAnsi="Cambria"/>
                <w:sz w:val="18"/>
                <w:szCs w:val="18"/>
              </w:rPr>
            </w:pPr>
            <w:r w:rsidRPr="00B833ED">
              <w:rPr>
                <w:rFonts w:ascii="Cambria" w:hAnsi="Cambria"/>
                <w:sz w:val="18"/>
                <w:szCs w:val="18"/>
              </w:rPr>
              <w:t>3.170</w:t>
            </w:r>
          </w:p>
        </w:tc>
        <w:tc>
          <w:tcPr>
            <w:tcW w:w="469" w:type="pct"/>
          </w:tcPr>
          <w:p w14:paraId="670B5AF0" w14:textId="77777777" w:rsidR="00C47CDF" w:rsidRPr="00B833ED" w:rsidRDefault="00C47CDF" w:rsidP="00C47CDF">
            <w:pPr>
              <w:jc w:val="center"/>
              <w:rPr>
                <w:rFonts w:ascii="Cambria" w:hAnsi="Cambria"/>
                <w:sz w:val="18"/>
                <w:szCs w:val="18"/>
              </w:rPr>
            </w:pPr>
            <w:r w:rsidRPr="00B833ED">
              <w:rPr>
                <w:rFonts w:ascii="Cambria" w:hAnsi="Cambria"/>
                <w:sz w:val="18"/>
                <w:szCs w:val="18"/>
              </w:rPr>
              <w:t>4.330</w:t>
            </w:r>
          </w:p>
        </w:tc>
        <w:tc>
          <w:tcPr>
            <w:tcW w:w="411" w:type="pct"/>
          </w:tcPr>
          <w:p w14:paraId="39ACA38C" w14:textId="77777777" w:rsidR="00C47CDF" w:rsidRPr="00B833ED" w:rsidRDefault="00C47CDF" w:rsidP="00C47CDF">
            <w:pPr>
              <w:jc w:val="center"/>
              <w:rPr>
                <w:rFonts w:ascii="Cambria" w:hAnsi="Cambria"/>
                <w:sz w:val="18"/>
                <w:szCs w:val="18"/>
              </w:rPr>
            </w:pPr>
            <w:r w:rsidRPr="00B833ED">
              <w:rPr>
                <w:rFonts w:ascii="Cambria" w:hAnsi="Cambria"/>
                <w:sz w:val="18"/>
                <w:szCs w:val="18"/>
              </w:rPr>
              <w:t>5.035</w:t>
            </w:r>
          </w:p>
        </w:tc>
        <w:tc>
          <w:tcPr>
            <w:tcW w:w="325" w:type="pct"/>
          </w:tcPr>
          <w:p w14:paraId="2F0AFD17" w14:textId="77777777" w:rsidR="00C47CDF" w:rsidRPr="00B833ED" w:rsidRDefault="00C47CDF" w:rsidP="00C47CDF">
            <w:pPr>
              <w:jc w:val="center"/>
              <w:rPr>
                <w:rFonts w:ascii="Cambria" w:hAnsi="Cambria"/>
                <w:sz w:val="18"/>
                <w:szCs w:val="18"/>
              </w:rPr>
            </w:pPr>
            <w:r w:rsidRPr="00B833ED">
              <w:rPr>
                <w:rFonts w:ascii="Cambria" w:hAnsi="Cambria"/>
                <w:sz w:val="18"/>
                <w:szCs w:val="18"/>
              </w:rPr>
              <w:t>6.195</w:t>
            </w:r>
          </w:p>
        </w:tc>
        <w:tc>
          <w:tcPr>
            <w:tcW w:w="381" w:type="pct"/>
          </w:tcPr>
          <w:p w14:paraId="539C1CEB" w14:textId="77777777" w:rsidR="00C47CDF" w:rsidRPr="00B833ED" w:rsidRDefault="00C47CDF" w:rsidP="00C47CDF">
            <w:pPr>
              <w:jc w:val="center"/>
              <w:rPr>
                <w:rFonts w:ascii="Cambria" w:hAnsi="Cambria"/>
                <w:sz w:val="18"/>
                <w:szCs w:val="18"/>
              </w:rPr>
            </w:pPr>
            <w:r w:rsidRPr="00B833ED">
              <w:rPr>
                <w:rFonts w:ascii="Cambria" w:hAnsi="Cambria"/>
                <w:sz w:val="18"/>
                <w:szCs w:val="18"/>
              </w:rPr>
              <w:t>7.195</w:t>
            </w:r>
          </w:p>
        </w:tc>
        <w:tc>
          <w:tcPr>
            <w:tcW w:w="440" w:type="pct"/>
          </w:tcPr>
          <w:p w14:paraId="270E3ABD" w14:textId="77777777" w:rsidR="00C47CDF" w:rsidRPr="00B833ED" w:rsidRDefault="00C47CDF" w:rsidP="00C47CDF">
            <w:pPr>
              <w:jc w:val="center"/>
              <w:rPr>
                <w:rFonts w:ascii="Cambria" w:hAnsi="Cambria"/>
                <w:sz w:val="18"/>
                <w:szCs w:val="18"/>
              </w:rPr>
            </w:pPr>
            <w:r w:rsidRPr="00B833ED">
              <w:rPr>
                <w:rFonts w:ascii="Cambria" w:hAnsi="Cambria"/>
                <w:sz w:val="18"/>
                <w:szCs w:val="18"/>
              </w:rPr>
              <w:t>8.705</w:t>
            </w:r>
          </w:p>
        </w:tc>
        <w:tc>
          <w:tcPr>
            <w:tcW w:w="531" w:type="pct"/>
          </w:tcPr>
          <w:p w14:paraId="67F0368E" w14:textId="77777777" w:rsidR="00C47CDF" w:rsidRPr="00B833ED" w:rsidRDefault="00C47CDF" w:rsidP="00C47CDF">
            <w:pPr>
              <w:jc w:val="center"/>
              <w:rPr>
                <w:rFonts w:ascii="Cambria" w:hAnsi="Cambria"/>
                <w:sz w:val="18"/>
                <w:szCs w:val="18"/>
              </w:rPr>
            </w:pPr>
            <w:r w:rsidRPr="00B833ED">
              <w:rPr>
                <w:rFonts w:ascii="Cambria" w:hAnsi="Cambria"/>
                <w:sz w:val="18"/>
                <w:szCs w:val="18"/>
              </w:rPr>
              <w:t>9.365</w:t>
            </w:r>
          </w:p>
        </w:tc>
      </w:tr>
      <w:tr w:rsidR="00C47CDF" w:rsidRPr="001149C7" w14:paraId="313BB9A8" w14:textId="77777777" w:rsidTr="00C47CDF">
        <w:tc>
          <w:tcPr>
            <w:tcW w:w="643" w:type="pct"/>
          </w:tcPr>
          <w:p w14:paraId="47F246F7" w14:textId="77777777" w:rsidR="00C47CDF" w:rsidRPr="00B833ED" w:rsidRDefault="00C47CDF" w:rsidP="00C47CDF">
            <w:pPr>
              <w:jc w:val="center"/>
              <w:rPr>
                <w:rFonts w:ascii="Cambria" w:hAnsi="Cambria"/>
                <w:sz w:val="18"/>
                <w:szCs w:val="18"/>
              </w:rPr>
            </w:pPr>
            <w:r w:rsidRPr="00B833ED">
              <w:rPr>
                <w:rFonts w:ascii="Cambria" w:hAnsi="Cambria"/>
                <w:b/>
                <w:sz w:val="18"/>
                <w:szCs w:val="18"/>
              </w:rPr>
              <w:t>Distanță între stații [km]</w:t>
            </w:r>
          </w:p>
        </w:tc>
        <w:tc>
          <w:tcPr>
            <w:tcW w:w="440" w:type="pct"/>
          </w:tcPr>
          <w:p w14:paraId="34993E9C" w14:textId="77777777" w:rsidR="00C47CDF" w:rsidRPr="00B833ED" w:rsidRDefault="00C47CDF" w:rsidP="00C47CDF">
            <w:pPr>
              <w:jc w:val="center"/>
              <w:rPr>
                <w:rFonts w:ascii="Cambria" w:hAnsi="Cambria"/>
                <w:sz w:val="18"/>
                <w:szCs w:val="18"/>
              </w:rPr>
            </w:pPr>
            <w:r w:rsidRPr="00B833ED">
              <w:rPr>
                <w:rFonts w:ascii="Cambria" w:hAnsi="Cambria"/>
                <w:sz w:val="18"/>
                <w:szCs w:val="18"/>
              </w:rPr>
              <w:t>0</w:t>
            </w:r>
          </w:p>
        </w:tc>
        <w:tc>
          <w:tcPr>
            <w:tcW w:w="480" w:type="pct"/>
          </w:tcPr>
          <w:p w14:paraId="7603A815" w14:textId="77777777" w:rsidR="00C47CDF" w:rsidRPr="00B833ED" w:rsidRDefault="00C47CDF" w:rsidP="00C47CDF">
            <w:pPr>
              <w:jc w:val="center"/>
              <w:rPr>
                <w:rFonts w:ascii="Cambria" w:hAnsi="Cambria"/>
                <w:sz w:val="18"/>
                <w:szCs w:val="18"/>
              </w:rPr>
            </w:pPr>
            <w:r w:rsidRPr="00B833ED">
              <w:rPr>
                <w:rFonts w:ascii="Cambria" w:hAnsi="Cambria"/>
                <w:sz w:val="18"/>
                <w:szCs w:val="18"/>
              </w:rPr>
              <w:t>0.660</w:t>
            </w:r>
          </w:p>
        </w:tc>
        <w:tc>
          <w:tcPr>
            <w:tcW w:w="440" w:type="pct"/>
          </w:tcPr>
          <w:p w14:paraId="05541D6D" w14:textId="77777777" w:rsidR="00C47CDF" w:rsidRPr="00B833ED" w:rsidRDefault="00C47CDF" w:rsidP="00C47CDF">
            <w:pPr>
              <w:jc w:val="center"/>
              <w:rPr>
                <w:rFonts w:ascii="Cambria" w:hAnsi="Cambria"/>
                <w:sz w:val="18"/>
                <w:szCs w:val="18"/>
              </w:rPr>
            </w:pPr>
            <w:r w:rsidRPr="00B833ED">
              <w:rPr>
                <w:rFonts w:ascii="Cambria" w:hAnsi="Cambria"/>
                <w:sz w:val="18"/>
                <w:szCs w:val="18"/>
              </w:rPr>
              <w:t>1.510</w:t>
            </w:r>
          </w:p>
        </w:tc>
        <w:tc>
          <w:tcPr>
            <w:tcW w:w="440" w:type="pct"/>
          </w:tcPr>
          <w:p w14:paraId="06F99260" w14:textId="77777777" w:rsidR="00C47CDF" w:rsidRPr="00B833ED" w:rsidRDefault="00C47CDF" w:rsidP="00C47CDF">
            <w:pPr>
              <w:jc w:val="center"/>
              <w:rPr>
                <w:rFonts w:ascii="Cambria" w:hAnsi="Cambria"/>
                <w:sz w:val="18"/>
                <w:szCs w:val="18"/>
              </w:rPr>
            </w:pPr>
            <w:r w:rsidRPr="00B833ED">
              <w:rPr>
                <w:rFonts w:ascii="Cambria" w:hAnsi="Cambria"/>
                <w:sz w:val="18"/>
                <w:szCs w:val="18"/>
              </w:rPr>
              <w:t>1.000</w:t>
            </w:r>
          </w:p>
        </w:tc>
        <w:tc>
          <w:tcPr>
            <w:tcW w:w="469" w:type="pct"/>
          </w:tcPr>
          <w:p w14:paraId="2F71340F" w14:textId="77777777" w:rsidR="00C47CDF" w:rsidRPr="00B833ED" w:rsidRDefault="00C47CDF" w:rsidP="00C47CDF">
            <w:pPr>
              <w:jc w:val="center"/>
              <w:rPr>
                <w:rFonts w:ascii="Cambria" w:hAnsi="Cambria"/>
                <w:sz w:val="18"/>
                <w:szCs w:val="18"/>
              </w:rPr>
            </w:pPr>
            <w:r w:rsidRPr="00B833ED">
              <w:rPr>
                <w:rFonts w:ascii="Cambria" w:hAnsi="Cambria"/>
                <w:sz w:val="18"/>
                <w:szCs w:val="18"/>
              </w:rPr>
              <w:t>1.160</w:t>
            </w:r>
          </w:p>
        </w:tc>
        <w:tc>
          <w:tcPr>
            <w:tcW w:w="411" w:type="pct"/>
          </w:tcPr>
          <w:p w14:paraId="24E6EC5B" w14:textId="77777777" w:rsidR="00C47CDF" w:rsidRPr="00B833ED" w:rsidRDefault="00C47CDF" w:rsidP="00C47CDF">
            <w:pPr>
              <w:jc w:val="center"/>
              <w:rPr>
                <w:rFonts w:ascii="Cambria" w:hAnsi="Cambria"/>
                <w:sz w:val="18"/>
                <w:szCs w:val="18"/>
              </w:rPr>
            </w:pPr>
            <w:r w:rsidRPr="00B833ED">
              <w:rPr>
                <w:rFonts w:ascii="Cambria" w:hAnsi="Cambria"/>
                <w:sz w:val="18"/>
                <w:szCs w:val="18"/>
              </w:rPr>
              <w:t>0.705</w:t>
            </w:r>
          </w:p>
        </w:tc>
        <w:tc>
          <w:tcPr>
            <w:tcW w:w="325" w:type="pct"/>
          </w:tcPr>
          <w:p w14:paraId="4A062EC8" w14:textId="77777777" w:rsidR="00C47CDF" w:rsidRPr="00B833ED" w:rsidRDefault="00C47CDF" w:rsidP="00C47CDF">
            <w:pPr>
              <w:jc w:val="center"/>
              <w:rPr>
                <w:rFonts w:ascii="Cambria" w:hAnsi="Cambria"/>
                <w:sz w:val="18"/>
                <w:szCs w:val="18"/>
              </w:rPr>
            </w:pPr>
            <w:r w:rsidRPr="00B833ED">
              <w:rPr>
                <w:rFonts w:ascii="Cambria" w:hAnsi="Cambria"/>
                <w:sz w:val="18"/>
                <w:szCs w:val="18"/>
              </w:rPr>
              <w:t>1.160</w:t>
            </w:r>
          </w:p>
        </w:tc>
        <w:tc>
          <w:tcPr>
            <w:tcW w:w="381" w:type="pct"/>
          </w:tcPr>
          <w:p w14:paraId="6A3D92AF" w14:textId="77777777" w:rsidR="00C47CDF" w:rsidRPr="00B833ED" w:rsidRDefault="00C47CDF" w:rsidP="00C47CDF">
            <w:pPr>
              <w:jc w:val="center"/>
              <w:rPr>
                <w:rFonts w:ascii="Cambria" w:hAnsi="Cambria"/>
                <w:sz w:val="18"/>
                <w:szCs w:val="18"/>
              </w:rPr>
            </w:pPr>
            <w:r w:rsidRPr="00B833ED">
              <w:rPr>
                <w:rFonts w:ascii="Cambria" w:hAnsi="Cambria"/>
                <w:sz w:val="18"/>
                <w:szCs w:val="18"/>
              </w:rPr>
              <w:t>1.000</w:t>
            </w:r>
          </w:p>
        </w:tc>
        <w:tc>
          <w:tcPr>
            <w:tcW w:w="440" w:type="pct"/>
          </w:tcPr>
          <w:p w14:paraId="57313038" w14:textId="77777777" w:rsidR="00C47CDF" w:rsidRPr="00B833ED" w:rsidRDefault="00C47CDF" w:rsidP="00C47CDF">
            <w:pPr>
              <w:jc w:val="center"/>
              <w:rPr>
                <w:rFonts w:ascii="Cambria" w:hAnsi="Cambria"/>
                <w:sz w:val="18"/>
                <w:szCs w:val="18"/>
              </w:rPr>
            </w:pPr>
            <w:r w:rsidRPr="00B833ED">
              <w:rPr>
                <w:rFonts w:ascii="Cambria" w:hAnsi="Cambria"/>
                <w:sz w:val="18"/>
                <w:szCs w:val="18"/>
              </w:rPr>
              <w:t>1.510</w:t>
            </w:r>
          </w:p>
        </w:tc>
        <w:tc>
          <w:tcPr>
            <w:tcW w:w="531" w:type="pct"/>
          </w:tcPr>
          <w:p w14:paraId="1513BCB9" w14:textId="77777777" w:rsidR="00C47CDF" w:rsidRPr="00B833ED" w:rsidRDefault="00C47CDF" w:rsidP="00C47CDF">
            <w:pPr>
              <w:jc w:val="center"/>
              <w:rPr>
                <w:rFonts w:ascii="Cambria" w:hAnsi="Cambria"/>
                <w:sz w:val="18"/>
                <w:szCs w:val="18"/>
              </w:rPr>
            </w:pPr>
            <w:r w:rsidRPr="00B833ED">
              <w:rPr>
                <w:rFonts w:ascii="Cambria" w:hAnsi="Cambria"/>
                <w:sz w:val="18"/>
                <w:szCs w:val="18"/>
              </w:rPr>
              <w:t>0.660</w:t>
            </w:r>
          </w:p>
        </w:tc>
      </w:tr>
      <w:tr w:rsidR="00C47CDF" w:rsidRPr="001149C7" w14:paraId="5D349667" w14:textId="77777777" w:rsidTr="00C47CDF">
        <w:tc>
          <w:tcPr>
            <w:tcW w:w="643" w:type="pct"/>
          </w:tcPr>
          <w:p w14:paraId="5B4E4190" w14:textId="77777777" w:rsidR="00C47CDF" w:rsidRPr="00B833ED" w:rsidRDefault="00C47CDF" w:rsidP="00C47CDF">
            <w:pPr>
              <w:jc w:val="center"/>
              <w:rPr>
                <w:rFonts w:ascii="Cambria" w:hAnsi="Cambria"/>
                <w:sz w:val="18"/>
                <w:szCs w:val="18"/>
              </w:rPr>
            </w:pPr>
            <w:r w:rsidRPr="00B833ED">
              <w:rPr>
                <w:rFonts w:ascii="Cambria" w:hAnsi="Cambria"/>
                <w:b/>
                <w:sz w:val="18"/>
                <w:szCs w:val="18"/>
              </w:rPr>
              <w:t>Timp între stații</w:t>
            </w:r>
          </w:p>
        </w:tc>
        <w:tc>
          <w:tcPr>
            <w:tcW w:w="440" w:type="pct"/>
          </w:tcPr>
          <w:p w14:paraId="643621DA" w14:textId="77777777" w:rsidR="00C47CDF" w:rsidRPr="00B833ED" w:rsidRDefault="00C47CDF" w:rsidP="00C47CDF">
            <w:pPr>
              <w:jc w:val="center"/>
              <w:rPr>
                <w:rFonts w:ascii="Cambria" w:hAnsi="Cambria"/>
                <w:sz w:val="18"/>
                <w:szCs w:val="18"/>
              </w:rPr>
            </w:pPr>
            <w:r w:rsidRPr="00B833ED">
              <w:rPr>
                <w:rFonts w:ascii="Cambria" w:hAnsi="Cambria"/>
                <w:sz w:val="18"/>
                <w:szCs w:val="18"/>
              </w:rPr>
              <w:t>0</w:t>
            </w:r>
          </w:p>
        </w:tc>
        <w:tc>
          <w:tcPr>
            <w:tcW w:w="480" w:type="pct"/>
          </w:tcPr>
          <w:p w14:paraId="0BBDA1A8" w14:textId="77777777" w:rsidR="00C47CDF" w:rsidRPr="00B833ED" w:rsidRDefault="00C47CDF" w:rsidP="00C47CDF">
            <w:pPr>
              <w:jc w:val="center"/>
              <w:rPr>
                <w:rFonts w:ascii="Cambria" w:hAnsi="Cambria"/>
                <w:sz w:val="18"/>
                <w:szCs w:val="18"/>
              </w:rPr>
            </w:pPr>
            <w:r w:rsidRPr="00B833ED">
              <w:rPr>
                <w:rFonts w:ascii="Cambria" w:hAnsi="Cambria"/>
                <w:sz w:val="18"/>
                <w:szCs w:val="18"/>
              </w:rPr>
              <w:t>0:01:35</w:t>
            </w:r>
          </w:p>
        </w:tc>
        <w:tc>
          <w:tcPr>
            <w:tcW w:w="440" w:type="pct"/>
          </w:tcPr>
          <w:p w14:paraId="04EF6E5F" w14:textId="77777777" w:rsidR="00C47CDF" w:rsidRPr="00B833ED" w:rsidRDefault="00C47CDF" w:rsidP="00C47CDF">
            <w:pPr>
              <w:jc w:val="center"/>
              <w:rPr>
                <w:rFonts w:ascii="Cambria" w:hAnsi="Cambria"/>
                <w:sz w:val="18"/>
                <w:szCs w:val="18"/>
              </w:rPr>
            </w:pPr>
            <w:r w:rsidRPr="00B833ED">
              <w:rPr>
                <w:rFonts w:ascii="Cambria" w:hAnsi="Cambria"/>
                <w:sz w:val="18"/>
                <w:szCs w:val="18"/>
              </w:rPr>
              <w:t>0:03:37</w:t>
            </w:r>
          </w:p>
        </w:tc>
        <w:tc>
          <w:tcPr>
            <w:tcW w:w="440" w:type="pct"/>
          </w:tcPr>
          <w:p w14:paraId="7069D8CC" w14:textId="77777777" w:rsidR="00C47CDF" w:rsidRPr="00B833ED" w:rsidRDefault="00C47CDF" w:rsidP="00C47CDF">
            <w:pPr>
              <w:jc w:val="center"/>
              <w:rPr>
                <w:rFonts w:ascii="Cambria" w:hAnsi="Cambria"/>
                <w:sz w:val="18"/>
                <w:szCs w:val="18"/>
              </w:rPr>
            </w:pPr>
            <w:r w:rsidRPr="00B833ED">
              <w:rPr>
                <w:rFonts w:ascii="Cambria" w:hAnsi="Cambria"/>
                <w:sz w:val="18"/>
                <w:szCs w:val="18"/>
              </w:rPr>
              <w:t>0:02:24</w:t>
            </w:r>
          </w:p>
        </w:tc>
        <w:tc>
          <w:tcPr>
            <w:tcW w:w="469" w:type="pct"/>
          </w:tcPr>
          <w:p w14:paraId="27AF0358" w14:textId="77777777" w:rsidR="00C47CDF" w:rsidRPr="00B833ED" w:rsidRDefault="00C47CDF" w:rsidP="00C47CDF">
            <w:pPr>
              <w:jc w:val="center"/>
              <w:rPr>
                <w:rFonts w:ascii="Cambria" w:hAnsi="Cambria"/>
                <w:sz w:val="18"/>
                <w:szCs w:val="18"/>
              </w:rPr>
            </w:pPr>
            <w:r w:rsidRPr="00B833ED">
              <w:rPr>
                <w:rFonts w:ascii="Cambria" w:hAnsi="Cambria"/>
                <w:sz w:val="18"/>
                <w:szCs w:val="18"/>
              </w:rPr>
              <w:t>0:02:47</w:t>
            </w:r>
          </w:p>
        </w:tc>
        <w:tc>
          <w:tcPr>
            <w:tcW w:w="411" w:type="pct"/>
          </w:tcPr>
          <w:p w14:paraId="00201CEA" w14:textId="77777777" w:rsidR="00C47CDF" w:rsidRPr="00B833ED" w:rsidRDefault="00C47CDF" w:rsidP="00C47CDF">
            <w:pPr>
              <w:jc w:val="center"/>
              <w:rPr>
                <w:rFonts w:ascii="Cambria" w:hAnsi="Cambria"/>
                <w:sz w:val="18"/>
                <w:szCs w:val="18"/>
              </w:rPr>
            </w:pPr>
            <w:r w:rsidRPr="00B833ED">
              <w:rPr>
                <w:rFonts w:ascii="Cambria" w:hAnsi="Cambria"/>
                <w:sz w:val="18"/>
                <w:szCs w:val="18"/>
              </w:rPr>
              <w:t>0:01:42</w:t>
            </w:r>
          </w:p>
        </w:tc>
        <w:tc>
          <w:tcPr>
            <w:tcW w:w="325" w:type="pct"/>
          </w:tcPr>
          <w:p w14:paraId="6B01FD98" w14:textId="77777777" w:rsidR="00C47CDF" w:rsidRPr="00B833ED" w:rsidRDefault="00C47CDF" w:rsidP="00C47CDF">
            <w:pPr>
              <w:jc w:val="center"/>
              <w:rPr>
                <w:rFonts w:ascii="Cambria" w:hAnsi="Cambria"/>
                <w:sz w:val="18"/>
                <w:szCs w:val="18"/>
              </w:rPr>
            </w:pPr>
            <w:r w:rsidRPr="00B833ED">
              <w:rPr>
                <w:rFonts w:ascii="Cambria" w:hAnsi="Cambria"/>
                <w:sz w:val="18"/>
                <w:szCs w:val="18"/>
              </w:rPr>
              <w:t>0:02:47</w:t>
            </w:r>
          </w:p>
        </w:tc>
        <w:tc>
          <w:tcPr>
            <w:tcW w:w="381" w:type="pct"/>
          </w:tcPr>
          <w:p w14:paraId="466AA017" w14:textId="77777777" w:rsidR="00C47CDF" w:rsidRPr="00B833ED" w:rsidRDefault="00C47CDF" w:rsidP="00C47CDF">
            <w:pPr>
              <w:jc w:val="center"/>
              <w:rPr>
                <w:rFonts w:ascii="Cambria" w:hAnsi="Cambria"/>
                <w:sz w:val="18"/>
                <w:szCs w:val="18"/>
              </w:rPr>
            </w:pPr>
            <w:r w:rsidRPr="00B833ED">
              <w:rPr>
                <w:rFonts w:ascii="Cambria" w:hAnsi="Cambria"/>
                <w:sz w:val="18"/>
                <w:szCs w:val="18"/>
              </w:rPr>
              <w:t>0:02:24</w:t>
            </w:r>
          </w:p>
        </w:tc>
        <w:tc>
          <w:tcPr>
            <w:tcW w:w="440" w:type="pct"/>
          </w:tcPr>
          <w:p w14:paraId="038C5B90" w14:textId="77777777" w:rsidR="00C47CDF" w:rsidRPr="00B833ED" w:rsidRDefault="00C47CDF" w:rsidP="00C47CDF">
            <w:pPr>
              <w:jc w:val="center"/>
              <w:rPr>
                <w:rFonts w:ascii="Cambria" w:hAnsi="Cambria"/>
                <w:sz w:val="18"/>
                <w:szCs w:val="18"/>
              </w:rPr>
            </w:pPr>
            <w:r w:rsidRPr="00B833ED">
              <w:rPr>
                <w:rFonts w:ascii="Cambria" w:hAnsi="Cambria"/>
                <w:sz w:val="18"/>
                <w:szCs w:val="18"/>
              </w:rPr>
              <w:t>0:03:37</w:t>
            </w:r>
          </w:p>
        </w:tc>
        <w:tc>
          <w:tcPr>
            <w:tcW w:w="531" w:type="pct"/>
          </w:tcPr>
          <w:p w14:paraId="3AA1688C" w14:textId="77777777" w:rsidR="00C47CDF" w:rsidRPr="00B833ED" w:rsidRDefault="00C47CDF" w:rsidP="00C47CDF">
            <w:pPr>
              <w:jc w:val="center"/>
              <w:rPr>
                <w:rFonts w:ascii="Cambria" w:hAnsi="Cambria"/>
                <w:sz w:val="18"/>
                <w:szCs w:val="18"/>
              </w:rPr>
            </w:pPr>
            <w:r w:rsidRPr="00B833ED">
              <w:rPr>
                <w:rFonts w:ascii="Cambria" w:hAnsi="Cambria"/>
                <w:sz w:val="18"/>
                <w:szCs w:val="18"/>
              </w:rPr>
              <w:t>0:01:35</w:t>
            </w:r>
          </w:p>
        </w:tc>
      </w:tr>
      <w:tr w:rsidR="00C47CDF" w:rsidRPr="00DD282C" w14:paraId="4DD667FA" w14:textId="77777777" w:rsidTr="00C47CDF">
        <w:tc>
          <w:tcPr>
            <w:tcW w:w="643" w:type="pct"/>
          </w:tcPr>
          <w:p w14:paraId="457ADB90" w14:textId="77777777" w:rsidR="00C47CDF" w:rsidRPr="00DD282C" w:rsidRDefault="00C47CDF" w:rsidP="00C47CDF">
            <w:pPr>
              <w:jc w:val="center"/>
              <w:rPr>
                <w:rFonts w:ascii="Cambria" w:hAnsi="Cambria"/>
                <w:sz w:val="18"/>
                <w:szCs w:val="18"/>
              </w:rPr>
            </w:pPr>
            <w:r w:rsidRPr="00DD282C">
              <w:rPr>
                <w:rFonts w:ascii="Cambria" w:hAnsi="Cambria"/>
                <w:sz w:val="18"/>
                <w:szCs w:val="18"/>
              </w:rPr>
              <w:t>8:00:00</w:t>
            </w:r>
          </w:p>
        </w:tc>
        <w:tc>
          <w:tcPr>
            <w:tcW w:w="440" w:type="pct"/>
          </w:tcPr>
          <w:p w14:paraId="1545FD9B" w14:textId="77777777" w:rsidR="00C47CDF" w:rsidRPr="00DD282C" w:rsidRDefault="00C47CDF" w:rsidP="00C47CDF">
            <w:pPr>
              <w:jc w:val="center"/>
              <w:rPr>
                <w:rFonts w:ascii="Cambria" w:hAnsi="Cambria"/>
                <w:sz w:val="18"/>
                <w:szCs w:val="18"/>
              </w:rPr>
            </w:pPr>
            <w:r w:rsidRPr="00DD282C">
              <w:rPr>
                <w:rFonts w:ascii="Cambria" w:hAnsi="Cambria"/>
                <w:sz w:val="18"/>
                <w:szCs w:val="18"/>
              </w:rPr>
              <w:t>8:00:00</w:t>
            </w:r>
          </w:p>
        </w:tc>
        <w:tc>
          <w:tcPr>
            <w:tcW w:w="480" w:type="pct"/>
          </w:tcPr>
          <w:p w14:paraId="391ED211" w14:textId="77777777" w:rsidR="00C47CDF" w:rsidRPr="00DD282C" w:rsidRDefault="00C47CDF" w:rsidP="00C47CDF">
            <w:pPr>
              <w:jc w:val="center"/>
              <w:rPr>
                <w:rFonts w:ascii="Cambria" w:hAnsi="Cambria"/>
                <w:sz w:val="18"/>
                <w:szCs w:val="18"/>
              </w:rPr>
            </w:pPr>
            <w:r w:rsidRPr="00DD282C">
              <w:rPr>
                <w:rFonts w:ascii="Cambria" w:hAnsi="Cambria"/>
                <w:sz w:val="18"/>
                <w:szCs w:val="18"/>
              </w:rPr>
              <w:t>8:01:35</w:t>
            </w:r>
          </w:p>
        </w:tc>
        <w:tc>
          <w:tcPr>
            <w:tcW w:w="440" w:type="pct"/>
          </w:tcPr>
          <w:p w14:paraId="6E6D96D6" w14:textId="77777777" w:rsidR="00C47CDF" w:rsidRPr="00DD282C" w:rsidRDefault="00C47CDF" w:rsidP="00C47CDF">
            <w:pPr>
              <w:jc w:val="center"/>
              <w:rPr>
                <w:rFonts w:ascii="Cambria" w:hAnsi="Cambria"/>
                <w:sz w:val="18"/>
                <w:szCs w:val="18"/>
              </w:rPr>
            </w:pPr>
            <w:r w:rsidRPr="00DD282C">
              <w:rPr>
                <w:rFonts w:ascii="Cambria" w:hAnsi="Cambria"/>
                <w:sz w:val="18"/>
                <w:szCs w:val="18"/>
              </w:rPr>
              <w:t>8:05:42</w:t>
            </w:r>
          </w:p>
        </w:tc>
        <w:tc>
          <w:tcPr>
            <w:tcW w:w="440" w:type="pct"/>
          </w:tcPr>
          <w:p w14:paraId="7D408693" w14:textId="77777777" w:rsidR="00C47CDF" w:rsidRPr="00DD282C" w:rsidRDefault="00C47CDF" w:rsidP="00C47CDF">
            <w:pPr>
              <w:jc w:val="center"/>
              <w:rPr>
                <w:rFonts w:ascii="Cambria" w:hAnsi="Cambria"/>
                <w:sz w:val="18"/>
                <w:szCs w:val="18"/>
              </w:rPr>
            </w:pPr>
            <w:r w:rsidRPr="00DD282C">
              <w:rPr>
                <w:rFonts w:ascii="Cambria" w:hAnsi="Cambria"/>
                <w:sz w:val="18"/>
                <w:szCs w:val="18"/>
              </w:rPr>
              <w:t>8:08:36</w:t>
            </w:r>
          </w:p>
        </w:tc>
        <w:tc>
          <w:tcPr>
            <w:tcW w:w="469" w:type="pct"/>
          </w:tcPr>
          <w:p w14:paraId="2F77B8E7" w14:textId="77777777" w:rsidR="00C47CDF" w:rsidRPr="00DD282C" w:rsidRDefault="00C47CDF" w:rsidP="00C47CDF">
            <w:pPr>
              <w:jc w:val="center"/>
              <w:rPr>
                <w:rFonts w:ascii="Cambria" w:hAnsi="Cambria"/>
                <w:sz w:val="18"/>
                <w:szCs w:val="18"/>
              </w:rPr>
            </w:pPr>
            <w:r w:rsidRPr="00DD282C">
              <w:rPr>
                <w:rFonts w:ascii="Cambria" w:hAnsi="Cambria"/>
                <w:sz w:val="18"/>
                <w:szCs w:val="18"/>
              </w:rPr>
              <w:t>8:11:54</w:t>
            </w:r>
          </w:p>
        </w:tc>
        <w:tc>
          <w:tcPr>
            <w:tcW w:w="411" w:type="pct"/>
          </w:tcPr>
          <w:p w14:paraId="1EFD475E" w14:textId="77777777" w:rsidR="00C47CDF" w:rsidRPr="00DD282C" w:rsidRDefault="00C47CDF" w:rsidP="00C47CDF">
            <w:pPr>
              <w:jc w:val="center"/>
              <w:rPr>
                <w:rFonts w:ascii="Cambria" w:hAnsi="Cambria"/>
                <w:sz w:val="18"/>
                <w:szCs w:val="18"/>
              </w:rPr>
            </w:pPr>
            <w:r w:rsidRPr="00DD282C">
              <w:rPr>
                <w:rFonts w:ascii="Cambria" w:hAnsi="Cambria"/>
                <w:sz w:val="18"/>
                <w:szCs w:val="18"/>
              </w:rPr>
              <w:t>8:14:05</w:t>
            </w:r>
          </w:p>
        </w:tc>
        <w:tc>
          <w:tcPr>
            <w:tcW w:w="325" w:type="pct"/>
          </w:tcPr>
          <w:p w14:paraId="75A7A5A1" w14:textId="77777777" w:rsidR="00C47CDF" w:rsidRPr="00DD282C" w:rsidRDefault="00C47CDF" w:rsidP="00C47CDF">
            <w:pPr>
              <w:jc w:val="center"/>
              <w:rPr>
                <w:rFonts w:ascii="Cambria" w:hAnsi="Cambria"/>
                <w:sz w:val="18"/>
                <w:szCs w:val="18"/>
              </w:rPr>
            </w:pPr>
            <w:r w:rsidRPr="00DD282C">
              <w:rPr>
                <w:rFonts w:ascii="Cambria" w:hAnsi="Cambria"/>
                <w:sz w:val="18"/>
                <w:szCs w:val="18"/>
              </w:rPr>
              <w:t>8:17:22</w:t>
            </w:r>
          </w:p>
        </w:tc>
        <w:tc>
          <w:tcPr>
            <w:tcW w:w="381" w:type="pct"/>
          </w:tcPr>
          <w:p w14:paraId="3B8A1271" w14:textId="77777777" w:rsidR="00C47CDF" w:rsidRPr="00DD282C" w:rsidRDefault="00C47CDF" w:rsidP="00C47CDF">
            <w:pPr>
              <w:jc w:val="center"/>
              <w:rPr>
                <w:rFonts w:ascii="Cambria" w:hAnsi="Cambria"/>
                <w:sz w:val="18"/>
                <w:szCs w:val="18"/>
              </w:rPr>
            </w:pPr>
            <w:r w:rsidRPr="00DD282C">
              <w:rPr>
                <w:rFonts w:ascii="Cambria" w:hAnsi="Cambria"/>
                <w:sz w:val="18"/>
                <w:szCs w:val="18"/>
              </w:rPr>
              <w:t>8:20:16</w:t>
            </w:r>
          </w:p>
        </w:tc>
        <w:tc>
          <w:tcPr>
            <w:tcW w:w="440" w:type="pct"/>
          </w:tcPr>
          <w:p w14:paraId="3AF243C1" w14:textId="77777777" w:rsidR="00C47CDF" w:rsidRPr="00DD282C" w:rsidRDefault="00C47CDF" w:rsidP="00C47CDF">
            <w:pPr>
              <w:jc w:val="center"/>
              <w:rPr>
                <w:rFonts w:ascii="Cambria" w:hAnsi="Cambria"/>
                <w:sz w:val="18"/>
                <w:szCs w:val="18"/>
              </w:rPr>
            </w:pPr>
            <w:r w:rsidRPr="00DD282C">
              <w:rPr>
                <w:rFonts w:ascii="Cambria" w:hAnsi="Cambria"/>
                <w:sz w:val="18"/>
                <w:szCs w:val="18"/>
              </w:rPr>
              <w:t>8:24:24</w:t>
            </w:r>
          </w:p>
        </w:tc>
        <w:tc>
          <w:tcPr>
            <w:tcW w:w="531" w:type="pct"/>
          </w:tcPr>
          <w:p w14:paraId="7B1E209F" w14:textId="77777777" w:rsidR="00C47CDF" w:rsidRPr="00DD282C" w:rsidRDefault="00C47CDF" w:rsidP="00C47CDF">
            <w:pPr>
              <w:jc w:val="center"/>
              <w:rPr>
                <w:rFonts w:ascii="Cambria" w:hAnsi="Cambria"/>
                <w:sz w:val="18"/>
                <w:szCs w:val="18"/>
              </w:rPr>
            </w:pPr>
            <w:r w:rsidRPr="00DD282C">
              <w:rPr>
                <w:rFonts w:ascii="Cambria" w:hAnsi="Cambria"/>
                <w:sz w:val="18"/>
                <w:szCs w:val="18"/>
              </w:rPr>
              <w:t>8:26:29</w:t>
            </w:r>
          </w:p>
        </w:tc>
      </w:tr>
      <w:tr w:rsidR="00C47CDF" w:rsidRPr="00132F12" w14:paraId="6630E440" w14:textId="77777777" w:rsidTr="00C47CDF">
        <w:tc>
          <w:tcPr>
            <w:tcW w:w="643" w:type="pct"/>
          </w:tcPr>
          <w:p w14:paraId="355FB12C" w14:textId="77777777" w:rsidR="00C47CDF" w:rsidRPr="00132F12" w:rsidRDefault="00C47CDF" w:rsidP="00C47CDF">
            <w:pPr>
              <w:jc w:val="center"/>
              <w:rPr>
                <w:rFonts w:ascii="Cambria" w:hAnsi="Cambria"/>
                <w:sz w:val="18"/>
                <w:szCs w:val="18"/>
              </w:rPr>
            </w:pPr>
            <w:r w:rsidRPr="00132F12">
              <w:rPr>
                <w:rFonts w:ascii="Cambria" w:hAnsi="Cambria"/>
                <w:sz w:val="18"/>
                <w:szCs w:val="18"/>
              </w:rPr>
              <w:t>11:00:00</w:t>
            </w:r>
          </w:p>
        </w:tc>
        <w:tc>
          <w:tcPr>
            <w:tcW w:w="440" w:type="pct"/>
          </w:tcPr>
          <w:p w14:paraId="331CA62C" w14:textId="77777777" w:rsidR="00C47CDF" w:rsidRPr="00132F12" w:rsidRDefault="00C47CDF" w:rsidP="00C47CDF">
            <w:pPr>
              <w:jc w:val="center"/>
              <w:rPr>
                <w:rFonts w:ascii="Cambria" w:hAnsi="Cambria"/>
                <w:sz w:val="18"/>
                <w:szCs w:val="18"/>
              </w:rPr>
            </w:pPr>
            <w:r w:rsidRPr="00132F12">
              <w:rPr>
                <w:rFonts w:ascii="Cambria" w:hAnsi="Cambria"/>
                <w:sz w:val="18"/>
                <w:szCs w:val="18"/>
              </w:rPr>
              <w:t>11:00:00</w:t>
            </w:r>
          </w:p>
        </w:tc>
        <w:tc>
          <w:tcPr>
            <w:tcW w:w="480" w:type="pct"/>
          </w:tcPr>
          <w:p w14:paraId="6D1FC0DF" w14:textId="77777777" w:rsidR="00C47CDF" w:rsidRPr="00132F12" w:rsidRDefault="00C47CDF" w:rsidP="00C47CDF">
            <w:pPr>
              <w:jc w:val="center"/>
              <w:rPr>
                <w:rFonts w:ascii="Cambria" w:hAnsi="Cambria"/>
                <w:sz w:val="18"/>
                <w:szCs w:val="18"/>
              </w:rPr>
            </w:pPr>
            <w:r w:rsidRPr="00132F12">
              <w:rPr>
                <w:rFonts w:ascii="Cambria" w:hAnsi="Cambria"/>
                <w:sz w:val="18"/>
                <w:szCs w:val="18"/>
              </w:rPr>
              <w:t>11:01:35</w:t>
            </w:r>
          </w:p>
        </w:tc>
        <w:tc>
          <w:tcPr>
            <w:tcW w:w="440" w:type="pct"/>
          </w:tcPr>
          <w:p w14:paraId="76371183" w14:textId="77777777" w:rsidR="00C47CDF" w:rsidRPr="00132F12" w:rsidRDefault="00C47CDF" w:rsidP="00C47CDF">
            <w:pPr>
              <w:jc w:val="center"/>
              <w:rPr>
                <w:rFonts w:ascii="Cambria" w:hAnsi="Cambria"/>
                <w:sz w:val="18"/>
                <w:szCs w:val="18"/>
              </w:rPr>
            </w:pPr>
            <w:r w:rsidRPr="00132F12">
              <w:rPr>
                <w:rFonts w:ascii="Cambria" w:hAnsi="Cambria"/>
                <w:sz w:val="18"/>
                <w:szCs w:val="18"/>
              </w:rPr>
              <w:t>11:05:42</w:t>
            </w:r>
          </w:p>
        </w:tc>
        <w:tc>
          <w:tcPr>
            <w:tcW w:w="440" w:type="pct"/>
          </w:tcPr>
          <w:p w14:paraId="39A7BB03" w14:textId="77777777" w:rsidR="00C47CDF" w:rsidRPr="00132F12" w:rsidRDefault="00C47CDF" w:rsidP="00C47CDF">
            <w:pPr>
              <w:jc w:val="center"/>
              <w:rPr>
                <w:rFonts w:ascii="Cambria" w:hAnsi="Cambria"/>
                <w:sz w:val="18"/>
                <w:szCs w:val="18"/>
              </w:rPr>
            </w:pPr>
            <w:r w:rsidRPr="00132F12">
              <w:rPr>
                <w:rFonts w:ascii="Cambria" w:hAnsi="Cambria"/>
                <w:sz w:val="18"/>
                <w:szCs w:val="18"/>
              </w:rPr>
              <w:t>11:08:36</w:t>
            </w:r>
          </w:p>
        </w:tc>
        <w:tc>
          <w:tcPr>
            <w:tcW w:w="469" w:type="pct"/>
          </w:tcPr>
          <w:p w14:paraId="72BE35A2" w14:textId="77777777" w:rsidR="00C47CDF" w:rsidRPr="00132F12" w:rsidRDefault="00C47CDF" w:rsidP="00C47CDF">
            <w:pPr>
              <w:jc w:val="center"/>
              <w:rPr>
                <w:rFonts w:ascii="Cambria" w:hAnsi="Cambria"/>
                <w:sz w:val="18"/>
                <w:szCs w:val="18"/>
              </w:rPr>
            </w:pPr>
            <w:r w:rsidRPr="00132F12">
              <w:rPr>
                <w:rFonts w:ascii="Cambria" w:hAnsi="Cambria"/>
                <w:sz w:val="18"/>
                <w:szCs w:val="18"/>
              </w:rPr>
              <w:t>11:11:54</w:t>
            </w:r>
          </w:p>
        </w:tc>
        <w:tc>
          <w:tcPr>
            <w:tcW w:w="411" w:type="pct"/>
          </w:tcPr>
          <w:p w14:paraId="061C7600" w14:textId="77777777" w:rsidR="00C47CDF" w:rsidRPr="00132F12" w:rsidRDefault="00C47CDF" w:rsidP="00C47CDF">
            <w:pPr>
              <w:jc w:val="center"/>
              <w:rPr>
                <w:rFonts w:ascii="Cambria" w:hAnsi="Cambria"/>
                <w:sz w:val="18"/>
                <w:szCs w:val="18"/>
              </w:rPr>
            </w:pPr>
            <w:r w:rsidRPr="00132F12">
              <w:rPr>
                <w:rFonts w:ascii="Cambria" w:hAnsi="Cambria"/>
                <w:sz w:val="18"/>
                <w:szCs w:val="18"/>
              </w:rPr>
              <w:t>11:14:05</w:t>
            </w:r>
          </w:p>
        </w:tc>
        <w:tc>
          <w:tcPr>
            <w:tcW w:w="325" w:type="pct"/>
          </w:tcPr>
          <w:p w14:paraId="0CE79214" w14:textId="77777777" w:rsidR="00C47CDF" w:rsidRPr="00132F12" w:rsidRDefault="00C47CDF" w:rsidP="00C47CDF">
            <w:pPr>
              <w:jc w:val="center"/>
              <w:rPr>
                <w:rFonts w:ascii="Cambria" w:hAnsi="Cambria"/>
                <w:sz w:val="18"/>
                <w:szCs w:val="18"/>
              </w:rPr>
            </w:pPr>
            <w:r w:rsidRPr="00132F12">
              <w:rPr>
                <w:rFonts w:ascii="Cambria" w:hAnsi="Cambria"/>
                <w:sz w:val="18"/>
                <w:szCs w:val="18"/>
              </w:rPr>
              <w:t>11:17:22</w:t>
            </w:r>
          </w:p>
        </w:tc>
        <w:tc>
          <w:tcPr>
            <w:tcW w:w="381" w:type="pct"/>
          </w:tcPr>
          <w:p w14:paraId="2ADBC5F6" w14:textId="77777777" w:rsidR="00C47CDF" w:rsidRPr="00132F12" w:rsidRDefault="00C47CDF" w:rsidP="00C47CDF">
            <w:pPr>
              <w:jc w:val="center"/>
              <w:rPr>
                <w:rFonts w:ascii="Cambria" w:hAnsi="Cambria"/>
                <w:sz w:val="18"/>
                <w:szCs w:val="18"/>
              </w:rPr>
            </w:pPr>
            <w:r w:rsidRPr="00132F12">
              <w:rPr>
                <w:rFonts w:ascii="Cambria" w:hAnsi="Cambria"/>
                <w:sz w:val="18"/>
                <w:szCs w:val="18"/>
              </w:rPr>
              <w:t>11:20:16</w:t>
            </w:r>
          </w:p>
        </w:tc>
        <w:tc>
          <w:tcPr>
            <w:tcW w:w="440" w:type="pct"/>
          </w:tcPr>
          <w:p w14:paraId="4C4626CA" w14:textId="77777777" w:rsidR="00C47CDF" w:rsidRPr="00132F12" w:rsidRDefault="00C47CDF" w:rsidP="00C47CDF">
            <w:pPr>
              <w:jc w:val="center"/>
              <w:rPr>
                <w:rFonts w:ascii="Cambria" w:hAnsi="Cambria"/>
                <w:sz w:val="18"/>
                <w:szCs w:val="18"/>
              </w:rPr>
            </w:pPr>
            <w:r w:rsidRPr="00132F12">
              <w:rPr>
                <w:rFonts w:ascii="Cambria" w:hAnsi="Cambria"/>
                <w:sz w:val="18"/>
                <w:szCs w:val="18"/>
              </w:rPr>
              <w:t>11:24:24</w:t>
            </w:r>
          </w:p>
        </w:tc>
        <w:tc>
          <w:tcPr>
            <w:tcW w:w="531" w:type="pct"/>
          </w:tcPr>
          <w:p w14:paraId="3A4AE49B" w14:textId="77777777" w:rsidR="00C47CDF" w:rsidRPr="00132F12" w:rsidRDefault="00C47CDF" w:rsidP="00C47CDF">
            <w:pPr>
              <w:jc w:val="center"/>
              <w:rPr>
                <w:rFonts w:ascii="Cambria" w:hAnsi="Cambria"/>
                <w:sz w:val="18"/>
                <w:szCs w:val="18"/>
              </w:rPr>
            </w:pPr>
            <w:r w:rsidRPr="00132F12">
              <w:rPr>
                <w:rFonts w:ascii="Cambria" w:hAnsi="Cambria"/>
                <w:sz w:val="18"/>
                <w:szCs w:val="18"/>
              </w:rPr>
              <w:t>11:26:29</w:t>
            </w:r>
          </w:p>
        </w:tc>
      </w:tr>
      <w:tr w:rsidR="00C47CDF" w:rsidRPr="00E57FBD" w14:paraId="6C3937AB" w14:textId="77777777" w:rsidTr="00C47CDF">
        <w:tc>
          <w:tcPr>
            <w:tcW w:w="643" w:type="pct"/>
          </w:tcPr>
          <w:p w14:paraId="7CB15233" w14:textId="77777777" w:rsidR="00C47CDF" w:rsidRPr="00E57FBD" w:rsidRDefault="00C47CDF" w:rsidP="00C47CDF">
            <w:pPr>
              <w:jc w:val="center"/>
              <w:rPr>
                <w:rFonts w:ascii="Cambria" w:hAnsi="Cambria"/>
                <w:sz w:val="18"/>
                <w:szCs w:val="18"/>
              </w:rPr>
            </w:pPr>
            <w:r w:rsidRPr="00E57FBD">
              <w:rPr>
                <w:rFonts w:ascii="Cambria" w:hAnsi="Cambria"/>
                <w:sz w:val="18"/>
                <w:szCs w:val="18"/>
              </w:rPr>
              <w:t>16:00:00</w:t>
            </w:r>
          </w:p>
        </w:tc>
        <w:tc>
          <w:tcPr>
            <w:tcW w:w="440" w:type="pct"/>
          </w:tcPr>
          <w:p w14:paraId="39AB5E65" w14:textId="77777777" w:rsidR="00C47CDF" w:rsidRPr="00E57FBD" w:rsidRDefault="00C47CDF" w:rsidP="00C47CDF">
            <w:pPr>
              <w:jc w:val="center"/>
              <w:rPr>
                <w:rFonts w:ascii="Cambria" w:hAnsi="Cambria"/>
                <w:sz w:val="18"/>
                <w:szCs w:val="18"/>
              </w:rPr>
            </w:pPr>
            <w:r w:rsidRPr="00E57FBD">
              <w:rPr>
                <w:rFonts w:ascii="Cambria" w:hAnsi="Cambria"/>
                <w:sz w:val="18"/>
                <w:szCs w:val="18"/>
              </w:rPr>
              <w:t>16:00:00</w:t>
            </w:r>
          </w:p>
        </w:tc>
        <w:tc>
          <w:tcPr>
            <w:tcW w:w="480" w:type="pct"/>
          </w:tcPr>
          <w:p w14:paraId="7E5129DF" w14:textId="77777777" w:rsidR="00C47CDF" w:rsidRPr="00E57FBD" w:rsidRDefault="00C47CDF" w:rsidP="00C47CDF">
            <w:pPr>
              <w:jc w:val="center"/>
              <w:rPr>
                <w:rFonts w:ascii="Cambria" w:hAnsi="Cambria"/>
                <w:sz w:val="18"/>
                <w:szCs w:val="18"/>
              </w:rPr>
            </w:pPr>
            <w:r w:rsidRPr="00E57FBD">
              <w:rPr>
                <w:rFonts w:ascii="Cambria" w:hAnsi="Cambria"/>
                <w:sz w:val="18"/>
                <w:szCs w:val="18"/>
              </w:rPr>
              <w:t>16:01:35</w:t>
            </w:r>
          </w:p>
        </w:tc>
        <w:tc>
          <w:tcPr>
            <w:tcW w:w="440" w:type="pct"/>
          </w:tcPr>
          <w:p w14:paraId="0AC04068" w14:textId="77777777" w:rsidR="00C47CDF" w:rsidRPr="00E57FBD" w:rsidRDefault="00C47CDF" w:rsidP="00C47CDF">
            <w:pPr>
              <w:jc w:val="center"/>
              <w:rPr>
                <w:rFonts w:ascii="Cambria" w:hAnsi="Cambria"/>
                <w:sz w:val="18"/>
                <w:szCs w:val="18"/>
              </w:rPr>
            </w:pPr>
            <w:r w:rsidRPr="00E57FBD">
              <w:rPr>
                <w:rFonts w:ascii="Cambria" w:hAnsi="Cambria"/>
                <w:sz w:val="18"/>
                <w:szCs w:val="18"/>
              </w:rPr>
              <w:t>16:05:42</w:t>
            </w:r>
          </w:p>
        </w:tc>
        <w:tc>
          <w:tcPr>
            <w:tcW w:w="440" w:type="pct"/>
          </w:tcPr>
          <w:p w14:paraId="0C739AF2" w14:textId="77777777" w:rsidR="00C47CDF" w:rsidRPr="00E57FBD" w:rsidRDefault="00C47CDF" w:rsidP="00C47CDF">
            <w:pPr>
              <w:jc w:val="center"/>
              <w:rPr>
                <w:rFonts w:ascii="Cambria" w:hAnsi="Cambria"/>
                <w:sz w:val="18"/>
                <w:szCs w:val="18"/>
              </w:rPr>
            </w:pPr>
            <w:r w:rsidRPr="00E57FBD">
              <w:rPr>
                <w:rFonts w:ascii="Cambria" w:hAnsi="Cambria"/>
                <w:sz w:val="18"/>
                <w:szCs w:val="18"/>
              </w:rPr>
              <w:t>16:08:36</w:t>
            </w:r>
          </w:p>
        </w:tc>
        <w:tc>
          <w:tcPr>
            <w:tcW w:w="469" w:type="pct"/>
          </w:tcPr>
          <w:p w14:paraId="4A0BDC21" w14:textId="77777777" w:rsidR="00C47CDF" w:rsidRPr="00E57FBD" w:rsidRDefault="00C47CDF" w:rsidP="00C47CDF">
            <w:pPr>
              <w:jc w:val="center"/>
              <w:rPr>
                <w:rFonts w:ascii="Cambria" w:hAnsi="Cambria"/>
                <w:sz w:val="18"/>
                <w:szCs w:val="18"/>
              </w:rPr>
            </w:pPr>
            <w:r w:rsidRPr="00E57FBD">
              <w:rPr>
                <w:rFonts w:ascii="Cambria" w:hAnsi="Cambria"/>
                <w:sz w:val="18"/>
                <w:szCs w:val="18"/>
              </w:rPr>
              <w:t>16:11:54</w:t>
            </w:r>
          </w:p>
        </w:tc>
        <w:tc>
          <w:tcPr>
            <w:tcW w:w="411" w:type="pct"/>
          </w:tcPr>
          <w:p w14:paraId="4408A9E4" w14:textId="77777777" w:rsidR="00C47CDF" w:rsidRPr="00E57FBD" w:rsidRDefault="00C47CDF" w:rsidP="00C47CDF">
            <w:pPr>
              <w:jc w:val="center"/>
              <w:rPr>
                <w:rFonts w:ascii="Cambria" w:hAnsi="Cambria"/>
                <w:sz w:val="18"/>
                <w:szCs w:val="18"/>
              </w:rPr>
            </w:pPr>
            <w:r w:rsidRPr="00E57FBD">
              <w:rPr>
                <w:rFonts w:ascii="Cambria" w:hAnsi="Cambria"/>
                <w:sz w:val="18"/>
                <w:szCs w:val="18"/>
              </w:rPr>
              <w:t>16:14:05</w:t>
            </w:r>
          </w:p>
        </w:tc>
        <w:tc>
          <w:tcPr>
            <w:tcW w:w="325" w:type="pct"/>
          </w:tcPr>
          <w:p w14:paraId="1B6A69BF" w14:textId="77777777" w:rsidR="00C47CDF" w:rsidRPr="00E57FBD" w:rsidRDefault="00C47CDF" w:rsidP="00C47CDF">
            <w:pPr>
              <w:jc w:val="center"/>
              <w:rPr>
                <w:rFonts w:ascii="Cambria" w:hAnsi="Cambria"/>
                <w:sz w:val="18"/>
                <w:szCs w:val="18"/>
              </w:rPr>
            </w:pPr>
            <w:r w:rsidRPr="00E57FBD">
              <w:rPr>
                <w:rFonts w:ascii="Cambria" w:hAnsi="Cambria"/>
                <w:sz w:val="18"/>
                <w:szCs w:val="18"/>
              </w:rPr>
              <w:t>16:17:22</w:t>
            </w:r>
          </w:p>
        </w:tc>
        <w:tc>
          <w:tcPr>
            <w:tcW w:w="381" w:type="pct"/>
          </w:tcPr>
          <w:p w14:paraId="5C6776AA" w14:textId="77777777" w:rsidR="00C47CDF" w:rsidRPr="00E57FBD" w:rsidRDefault="00C47CDF" w:rsidP="00C47CDF">
            <w:pPr>
              <w:jc w:val="center"/>
              <w:rPr>
                <w:rFonts w:ascii="Cambria" w:hAnsi="Cambria"/>
                <w:sz w:val="18"/>
                <w:szCs w:val="18"/>
              </w:rPr>
            </w:pPr>
            <w:r w:rsidRPr="00E57FBD">
              <w:rPr>
                <w:rFonts w:ascii="Cambria" w:hAnsi="Cambria"/>
                <w:sz w:val="18"/>
                <w:szCs w:val="18"/>
              </w:rPr>
              <w:t>16:20:16</w:t>
            </w:r>
          </w:p>
        </w:tc>
        <w:tc>
          <w:tcPr>
            <w:tcW w:w="440" w:type="pct"/>
          </w:tcPr>
          <w:p w14:paraId="08402D08" w14:textId="77777777" w:rsidR="00C47CDF" w:rsidRPr="00E57FBD" w:rsidRDefault="00C47CDF" w:rsidP="00C47CDF">
            <w:pPr>
              <w:jc w:val="center"/>
              <w:rPr>
                <w:rFonts w:ascii="Cambria" w:hAnsi="Cambria"/>
                <w:sz w:val="18"/>
                <w:szCs w:val="18"/>
              </w:rPr>
            </w:pPr>
            <w:r w:rsidRPr="00E57FBD">
              <w:rPr>
                <w:rFonts w:ascii="Cambria" w:hAnsi="Cambria"/>
                <w:sz w:val="18"/>
                <w:szCs w:val="18"/>
              </w:rPr>
              <w:t>16:24:24</w:t>
            </w:r>
          </w:p>
        </w:tc>
        <w:tc>
          <w:tcPr>
            <w:tcW w:w="531" w:type="pct"/>
          </w:tcPr>
          <w:p w14:paraId="210C3425" w14:textId="77777777" w:rsidR="00C47CDF" w:rsidRPr="00E57FBD" w:rsidRDefault="00C47CDF" w:rsidP="00C47CDF">
            <w:pPr>
              <w:jc w:val="center"/>
              <w:rPr>
                <w:rFonts w:ascii="Cambria" w:hAnsi="Cambria"/>
                <w:sz w:val="18"/>
                <w:szCs w:val="18"/>
              </w:rPr>
            </w:pPr>
            <w:r w:rsidRPr="00E57FBD">
              <w:rPr>
                <w:rFonts w:ascii="Cambria" w:hAnsi="Cambria"/>
                <w:sz w:val="18"/>
                <w:szCs w:val="18"/>
              </w:rPr>
              <w:t>16:26:29</w:t>
            </w:r>
          </w:p>
        </w:tc>
      </w:tr>
    </w:tbl>
    <w:p w14:paraId="6A199F38" w14:textId="77777777" w:rsidR="00C15B44" w:rsidRDefault="00C15B44" w:rsidP="00C47CDF">
      <w:pPr>
        <w:pStyle w:val="Listparagraf"/>
        <w:jc w:val="center"/>
        <w:rPr>
          <w:rFonts w:ascii="Cambria" w:hAnsi="Cambria"/>
          <w:b/>
        </w:rPr>
      </w:pPr>
    </w:p>
    <w:p w14:paraId="73FE0A2C" w14:textId="77777777" w:rsidR="00C47CDF" w:rsidRPr="00C35F99" w:rsidRDefault="00C47CDF" w:rsidP="00C47CDF">
      <w:pPr>
        <w:pStyle w:val="Listparagraf"/>
        <w:jc w:val="center"/>
        <w:rPr>
          <w:rFonts w:ascii="Cambria" w:hAnsi="Cambria"/>
        </w:rPr>
      </w:pPr>
      <w:r w:rsidRPr="00C35F99">
        <w:rPr>
          <w:rFonts w:ascii="Cambria" w:hAnsi="Cambria"/>
          <w:b/>
        </w:rPr>
        <w:t>TRASEUL 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1"/>
        <w:gridCol w:w="1330"/>
        <w:gridCol w:w="1565"/>
        <w:gridCol w:w="1289"/>
        <w:gridCol w:w="1289"/>
        <w:gridCol w:w="909"/>
        <w:gridCol w:w="1092"/>
        <w:gridCol w:w="1092"/>
        <w:gridCol w:w="1245"/>
        <w:gridCol w:w="1321"/>
        <w:gridCol w:w="1305"/>
        <w:gridCol w:w="1691"/>
      </w:tblGrid>
      <w:tr w:rsidR="00C47CDF" w:rsidRPr="00172241" w14:paraId="01C11BC8" w14:textId="77777777" w:rsidTr="00C47CDF">
        <w:tc>
          <w:tcPr>
            <w:tcW w:w="566" w:type="pct"/>
          </w:tcPr>
          <w:p w14:paraId="73D92A39" w14:textId="77777777" w:rsidR="00C47CDF" w:rsidRPr="00172241" w:rsidRDefault="00C47CDF" w:rsidP="00C47CDF">
            <w:pPr>
              <w:rPr>
                <w:rFonts w:ascii="Cambria" w:hAnsi="Cambria"/>
              </w:rPr>
            </w:pPr>
            <w:r w:rsidRPr="00172241">
              <w:rPr>
                <w:rFonts w:ascii="Cambria" w:hAnsi="Cambria"/>
                <w:b/>
              </w:rPr>
              <w:t>Traseul</w:t>
            </w:r>
          </w:p>
        </w:tc>
        <w:tc>
          <w:tcPr>
            <w:tcW w:w="418" w:type="pct"/>
          </w:tcPr>
          <w:p w14:paraId="6D35D0CE" w14:textId="77777777" w:rsidR="00C47CDF" w:rsidRPr="00574D7C" w:rsidRDefault="00C47CDF" w:rsidP="00C47CDF">
            <w:pPr>
              <w:jc w:val="center"/>
              <w:rPr>
                <w:rFonts w:ascii="Cambria" w:hAnsi="Cambria"/>
                <w:b/>
                <w:color w:val="0070C0"/>
              </w:rPr>
            </w:pPr>
            <w:r w:rsidRPr="00574D7C">
              <w:rPr>
                <w:rFonts w:ascii="Cambria" w:hAnsi="Cambria"/>
                <w:b/>
                <w:color w:val="0070C0"/>
              </w:rPr>
              <w:t>3</w:t>
            </w:r>
          </w:p>
          <w:p w14:paraId="449851AB" w14:textId="77777777" w:rsidR="00C47CDF" w:rsidRPr="00172241" w:rsidRDefault="00C47CDF" w:rsidP="00C47CDF">
            <w:pPr>
              <w:rPr>
                <w:rFonts w:ascii="Cambria" w:hAnsi="Cambria"/>
              </w:rPr>
            </w:pPr>
          </w:p>
        </w:tc>
        <w:tc>
          <w:tcPr>
            <w:tcW w:w="897" w:type="pct"/>
            <w:gridSpan w:val="2"/>
          </w:tcPr>
          <w:p w14:paraId="2281D714" w14:textId="77777777" w:rsidR="00C47CDF" w:rsidRPr="00172241" w:rsidRDefault="00C47CDF" w:rsidP="00C47CDF">
            <w:pPr>
              <w:jc w:val="center"/>
              <w:rPr>
                <w:rFonts w:ascii="Cambria" w:hAnsi="Cambria"/>
              </w:rPr>
            </w:pPr>
            <w:r w:rsidRPr="00172241">
              <w:rPr>
                <w:rFonts w:ascii="Cambria" w:hAnsi="Cambria"/>
                <w:b/>
              </w:rPr>
              <w:t>Timp de urcare/coborâre</w:t>
            </w:r>
            <w:r w:rsidRPr="00172241">
              <w:rPr>
                <w:rFonts w:ascii="Cambria" w:hAnsi="Cambria"/>
                <w:b/>
              </w:rPr>
              <w:br/>
              <w:t>în stații</w:t>
            </w:r>
          </w:p>
          <w:p w14:paraId="6A24D874" w14:textId="77777777" w:rsidR="00C47CDF" w:rsidRPr="00172241" w:rsidRDefault="00C47CDF" w:rsidP="00C47CDF">
            <w:pPr>
              <w:jc w:val="center"/>
              <w:rPr>
                <w:rFonts w:ascii="Cambria" w:hAnsi="Cambria"/>
              </w:rPr>
            </w:pPr>
            <w:r w:rsidRPr="00172241">
              <w:rPr>
                <w:rFonts w:ascii="Cambria" w:hAnsi="Cambria"/>
                <w:b/>
              </w:rPr>
              <w:t>0:00:30</w:t>
            </w:r>
          </w:p>
        </w:tc>
        <w:tc>
          <w:tcPr>
            <w:tcW w:w="686" w:type="pct"/>
            <w:gridSpan w:val="2"/>
          </w:tcPr>
          <w:p w14:paraId="2290D134" w14:textId="77777777" w:rsidR="00C47CDF" w:rsidRPr="00172241" w:rsidRDefault="00C47CDF" w:rsidP="00C47CDF">
            <w:pPr>
              <w:jc w:val="center"/>
              <w:rPr>
                <w:rFonts w:ascii="Cambria" w:hAnsi="Cambria"/>
              </w:rPr>
            </w:pPr>
            <w:r w:rsidRPr="00172241">
              <w:rPr>
                <w:rFonts w:ascii="Cambria" w:hAnsi="Cambria"/>
                <w:b/>
              </w:rPr>
              <w:t>Viteza medie</w:t>
            </w:r>
          </w:p>
          <w:p w14:paraId="28B6836C" w14:textId="77777777" w:rsidR="00C47CDF" w:rsidRPr="00172241" w:rsidRDefault="00C47CDF" w:rsidP="00C47CDF">
            <w:pPr>
              <w:jc w:val="center"/>
              <w:rPr>
                <w:rFonts w:ascii="Cambria" w:hAnsi="Cambria"/>
              </w:rPr>
            </w:pPr>
            <w:r w:rsidRPr="00172241">
              <w:rPr>
                <w:rFonts w:ascii="Cambria" w:hAnsi="Cambria"/>
                <w:b/>
              </w:rPr>
              <w:t>25 km/h</w:t>
            </w:r>
          </w:p>
        </w:tc>
        <w:tc>
          <w:tcPr>
            <w:tcW w:w="686" w:type="pct"/>
            <w:gridSpan w:val="2"/>
          </w:tcPr>
          <w:p w14:paraId="7CDC7D4E" w14:textId="77777777" w:rsidR="00C47CDF" w:rsidRPr="00172241" w:rsidRDefault="00C47CDF" w:rsidP="00C47CDF">
            <w:pPr>
              <w:jc w:val="center"/>
              <w:rPr>
                <w:rFonts w:ascii="Cambria" w:hAnsi="Cambria"/>
              </w:rPr>
            </w:pPr>
            <w:r w:rsidRPr="00172241">
              <w:rPr>
                <w:rFonts w:ascii="Cambria" w:hAnsi="Cambria"/>
                <w:b/>
              </w:rPr>
              <w:t>Lungime traseu</w:t>
            </w:r>
          </w:p>
          <w:p w14:paraId="31C00695" w14:textId="77777777" w:rsidR="00C47CDF" w:rsidRPr="00172241" w:rsidRDefault="00C47CDF" w:rsidP="00C47CDF">
            <w:pPr>
              <w:jc w:val="center"/>
              <w:rPr>
                <w:rFonts w:ascii="Cambria" w:hAnsi="Cambria"/>
              </w:rPr>
            </w:pPr>
            <w:r w:rsidRPr="00172241">
              <w:rPr>
                <w:rFonts w:ascii="Cambria" w:hAnsi="Cambria"/>
                <w:b/>
              </w:rPr>
              <w:t>10.305 Km</w:t>
            </w:r>
          </w:p>
        </w:tc>
        <w:tc>
          <w:tcPr>
            <w:tcW w:w="1747" w:type="pct"/>
            <w:gridSpan w:val="4"/>
          </w:tcPr>
          <w:p w14:paraId="2EC955AD"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7CE895A0" w14:textId="77777777" w:rsidR="00C47CDF" w:rsidRPr="00172241" w:rsidRDefault="00C47CDF" w:rsidP="00C47CDF">
            <w:pPr>
              <w:jc w:val="center"/>
              <w:rPr>
                <w:rFonts w:ascii="Cambria" w:hAnsi="Cambria"/>
              </w:rPr>
            </w:pPr>
            <w:r w:rsidRPr="00574D7C">
              <w:rPr>
                <w:rFonts w:ascii="Cambria" w:hAnsi="Cambria"/>
                <w:b/>
                <w:color w:val="0070C0"/>
              </w:rPr>
              <w:t>3</w:t>
            </w:r>
          </w:p>
        </w:tc>
      </w:tr>
      <w:tr w:rsidR="00C47CDF" w:rsidRPr="00172241" w14:paraId="06DD8E35" w14:textId="77777777" w:rsidTr="00C47CDF">
        <w:tc>
          <w:tcPr>
            <w:tcW w:w="566" w:type="pct"/>
          </w:tcPr>
          <w:p w14:paraId="6853767C" w14:textId="77777777" w:rsidR="00C47CDF" w:rsidRPr="00172241" w:rsidRDefault="00C47CDF" w:rsidP="00C47CDF">
            <w:pPr>
              <w:jc w:val="center"/>
              <w:rPr>
                <w:rFonts w:ascii="Cambria" w:hAnsi="Cambria"/>
                <w:sz w:val="18"/>
                <w:szCs w:val="18"/>
              </w:rPr>
            </w:pPr>
            <w:r w:rsidRPr="00172241">
              <w:rPr>
                <w:rFonts w:ascii="Cambria" w:hAnsi="Cambria"/>
                <w:b/>
                <w:sz w:val="18"/>
                <w:szCs w:val="18"/>
              </w:rPr>
              <w:lastRenderedPageBreak/>
              <w:t>Stații</w:t>
            </w:r>
          </w:p>
        </w:tc>
        <w:tc>
          <w:tcPr>
            <w:tcW w:w="418" w:type="pct"/>
          </w:tcPr>
          <w:p w14:paraId="64F5610B" w14:textId="77777777" w:rsidR="00C47CDF" w:rsidRPr="00172241" w:rsidRDefault="00C47CDF" w:rsidP="00C47CDF">
            <w:pPr>
              <w:jc w:val="center"/>
              <w:rPr>
                <w:rFonts w:ascii="Cambria" w:hAnsi="Cambria"/>
                <w:sz w:val="18"/>
                <w:szCs w:val="18"/>
              </w:rPr>
            </w:pPr>
            <w:r w:rsidRPr="00172241">
              <w:rPr>
                <w:rFonts w:ascii="Cambria" w:hAnsi="Cambria"/>
                <w:b/>
                <w:sz w:val="18"/>
                <w:szCs w:val="18"/>
              </w:rPr>
              <w:t>Autogara Novaci</w:t>
            </w:r>
          </w:p>
        </w:tc>
        <w:tc>
          <w:tcPr>
            <w:tcW w:w="492" w:type="pct"/>
          </w:tcPr>
          <w:p w14:paraId="3498C65A" w14:textId="77777777" w:rsidR="00C47CDF" w:rsidRPr="00172241" w:rsidRDefault="00C47CDF" w:rsidP="00C47CDF">
            <w:pPr>
              <w:jc w:val="center"/>
              <w:rPr>
                <w:rFonts w:ascii="Cambria" w:hAnsi="Cambria"/>
                <w:sz w:val="18"/>
                <w:szCs w:val="18"/>
              </w:rPr>
            </w:pPr>
            <w:r w:rsidRPr="00172241">
              <w:rPr>
                <w:rFonts w:ascii="Cambria" w:hAnsi="Cambria"/>
                <w:b/>
                <w:sz w:val="18"/>
                <w:szCs w:val="18"/>
              </w:rPr>
              <w:t>19</w:t>
            </w:r>
          </w:p>
        </w:tc>
        <w:tc>
          <w:tcPr>
            <w:tcW w:w="405" w:type="pct"/>
          </w:tcPr>
          <w:p w14:paraId="63FE3EFD" w14:textId="77777777" w:rsidR="00C47CDF" w:rsidRPr="00172241" w:rsidRDefault="00C47CDF" w:rsidP="00C47CDF">
            <w:pPr>
              <w:jc w:val="center"/>
              <w:rPr>
                <w:rFonts w:ascii="Cambria" w:hAnsi="Cambria"/>
                <w:sz w:val="18"/>
                <w:szCs w:val="18"/>
              </w:rPr>
            </w:pPr>
            <w:r w:rsidRPr="00172241">
              <w:rPr>
                <w:rFonts w:ascii="Cambria" w:hAnsi="Cambria"/>
                <w:b/>
                <w:sz w:val="18"/>
                <w:szCs w:val="18"/>
              </w:rPr>
              <w:t>6</w:t>
            </w:r>
          </w:p>
        </w:tc>
        <w:tc>
          <w:tcPr>
            <w:tcW w:w="405" w:type="pct"/>
          </w:tcPr>
          <w:p w14:paraId="2BC35703" w14:textId="77777777" w:rsidR="00C47CDF" w:rsidRPr="00172241" w:rsidRDefault="00C47CDF" w:rsidP="00C47CDF">
            <w:pPr>
              <w:jc w:val="center"/>
              <w:rPr>
                <w:rFonts w:ascii="Cambria" w:hAnsi="Cambria"/>
                <w:sz w:val="18"/>
                <w:szCs w:val="18"/>
              </w:rPr>
            </w:pPr>
            <w:r w:rsidRPr="00172241">
              <w:rPr>
                <w:rFonts w:ascii="Cambria" w:hAnsi="Cambria"/>
                <w:b/>
                <w:sz w:val="18"/>
                <w:szCs w:val="18"/>
              </w:rPr>
              <w:t>20</w:t>
            </w:r>
          </w:p>
        </w:tc>
        <w:tc>
          <w:tcPr>
            <w:tcW w:w="281" w:type="pct"/>
          </w:tcPr>
          <w:p w14:paraId="7FEDE587" w14:textId="77777777" w:rsidR="00C47CDF" w:rsidRPr="00172241" w:rsidRDefault="00C47CDF" w:rsidP="00C47CDF">
            <w:pPr>
              <w:jc w:val="center"/>
              <w:rPr>
                <w:rFonts w:ascii="Cambria" w:hAnsi="Cambria"/>
                <w:sz w:val="18"/>
                <w:szCs w:val="18"/>
              </w:rPr>
            </w:pPr>
            <w:r w:rsidRPr="00172241">
              <w:rPr>
                <w:rFonts w:ascii="Cambria" w:hAnsi="Cambria"/>
                <w:b/>
                <w:sz w:val="18"/>
                <w:szCs w:val="18"/>
              </w:rPr>
              <w:t>21</w:t>
            </w:r>
          </w:p>
        </w:tc>
        <w:tc>
          <w:tcPr>
            <w:tcW w:w="343" w:type="pct"/>
          </w:tcPr>
          <w:p w14:paraId="648B6B45" w14:textId="77777777" w:rsidR="00C47CDF" w:rsidRPr="00172241" w:rsidRDefault="00C47CDF" w:rsidP="00C47CDF">
            <w:pPr>
              <w:jc w:val="center"/>
              <w:rPr>
                <w:rFonts w:ascii="Cambria" w:hAnsi="Cambria"/>
                <w:sz w:val="18"/>
                <w:szCs w:val="18"/>
              </w:rPr>
            </w:pPr>
            <w:r w:rsidRPr="00172241">
              <w:rPr>
                <w:rFonts w:ascii="Cambria" w:hAnsi="Cambria"/>
                <w:b/>
                <w:sz w:val="18"/>
                <w:szCs w:val="18"/>
              </w:rPr>
              <w:t>25</w:t>
            </w:r>
          </w:p>
        </w:tc>
        <w:tc>
          <w:tcPr>
            <w:tcW w:w="343" w:type="pct"/>
          </w:tcPr>
          <w:p w14:paraId="539F2064" w14:textId="77777777" w:rsidR="00C47CDF" w:rsidRPr="00172241" w:rsidRDefault="00C47CDF" w:rsidP="00C47CDF">
            <w:pPr>
              <w:jc w:val="center"/>
              <w:rPr>
                <w:rFonts w:ascii="Cambria" w:hAnsi="Cambria"/>
                <w:sz w:val="18"/>
                <w:szCs w:val="18"/>
              </w:rPr>
            </w:pPr>
            <w:r w:rsidRPr="00172241">
              <w:rPr>
                <w:rFonts w:ascii="Cambria" w:hAnsi="Cambria"/>
                <w:b/>
                <w:sz w:val="18"/>
                <w:szCs w:val="18"/>
              </w:rPr>
              <w:t>22</w:t>
            </w:r>
          </w:p>
        </w:tc>
        <w:tc>
          <w:tcPr>
            <w:tcW w:w="391" w:type="pct"/>
          </w:tcPr>
          <w:p w14:paraId="1AAA6C81" w14:textId="77777777" w:rsidR="00C47CDF" w:rsidRPr="00172241" w:rsidRDefault="00C47CDF" w:rsidP="00C47CDF">
            <w:pPr>
              <w:jc w:val="center"/>
              <w:rPr>
                <w:rFonts w:ascii="Cambria" w:hAnsi="Cambria"/>
                <w:sz w:val="18"/>
                <w:szCs w:val="18"/>
              </w:rPr>
            </w:pPr>
            <w:r w:rsidRPr="00172241">
              <w:rPr>
                <w:rFonts w:ascii="Cambria" w:hAnsi="Cambria"/>
                <w:b/>
                <w:sz w:val="18"/>
                <w:szCs w:val="18"/>
              </w:rPr>
              <w:t>24</w:t>
            </w:r>
          </w:p>
        </w:tc>
        <w:tc>
          <w:tcPr>
            <w:tcW w:w="415" w:type="pct"/>
          </w:tcPr>
          <w:p w14:paraId="171151FB" w14:textId="77777777" w:rsidR="00C47CDF" w:rsidRPr="00172241" w:rsidRDefault="00C47CDF" w:rsidP="00C47CDF">
            <w:pPr>
              <w:jc w:val="center"/>
              <w:rPr>
                <w:rFonts w:ascii="Cambria" w:hAnsi="Cambria"/>
                <w:sz w:val="18"/>
                <w:szCs w:val="18"/>
              </w:rPr>
            </w:pPr>
            <w:r w:rsidRPr="00172241">
              <w:rPr>
                <w:rFonts w:ascii="Cambria" w:hAnsi="Cambria"/>
                <w:b/>
                <w:sz w:val="18"/>
                <w:szCs w:val="18"/>
              </w:rPr>
              <w:t>26</w:t>
            </w:r>
          </w:p>
        </w:tc>
        <w:tc>
          <w:tcPr>
            <w:tcW w:w="410" w:type="pct"/>
          </w:tcPr>
          <w:p w14:paraId="0E82B7BE" w14:textId="77777777" w:rsidR="00C47CDF" w:rsidRPr="00172241" w:rsidRDefault="00C47CDF" w:rsidP="00C47CDF">
            <w:pPr>
              <w:jc w:val="center"/>
              <w:rPr>
                <w:rFonts w:ascii="Cambria" w:hAnsi="Cambria"/>
                <w:sz w:val="18"/>
                <w:szCs w:val="18"/>
              </w:rPr>
            </w:pPr>
            <w:r w:rsidRPr="00172241">
              <w:rPr>
                <w:rFonts w:ascii="Cambria" w:hAnsi="Cambria"/>
                <w:b/>
                <w:sz w:val="18"/>
                <w:szCs w:val="18"/>
              </w:rPr>
              <w:t>27</w:t>
            </w:r>
          </w:p>
        </w:tc>
        <w:tc>
          <w:tcPr>
            <w:tcW w:w="531" w:type="pct"/>
          </w:tcPr>
          <w:p w14:paraId="47CFB848" w14:textId="77777777" w:rsidR="00C47CDF" w:rsidRPr="00172241" w:rsidRDefault="00C47CDF" w:rsidP="00C47CDF">
            <w:pPr>
              <w:jc w:val="center"/>
              <w:rPr>
                <w:rFonts w:ascii="Cambria" w:hAnsi="Cambria"/>
                <w:sz w:val="18"/>
                <w:szCs w:val="18"/>
              </w:rPr>
            </w:pPr>
            <w:r w:rsidRPr="00172241">
              <w:rPr>
                <w:rFonts w:ascii="Cambria" w:hAnsi="Cambria"/>
                <w:b/>
                <w:sz w:val="18"/>
                <w:szCs w:val="18"/>
              </w:rPr>
              <w:t>Autogara Novaci</w:t>
            </w:r>
          </w:p>
        </w:tc>
      </w:tr>
      <w:tr w:rsidR="00C47CDF" w:rsidRPr="00172241" w14:paraId="5DA00576" w14:textId="77777777" w:rsidTr="00C47CDF">
        <w:tc>
          <w:tcPr>
            <w:tcW w:w="566" w:type="pct"/>
          </w:tcPr>
          <w:p w14:paraId="7CA537E1" w14:textId="77777777" w:rsidR="00C47CDF" w:rsidRPr="00D214A3" w:rsidRDefault="00C47CDF" w:rsidP="00C47CDF">
            <w:pPr>
              <w:jc w:val="center"/>
              <w:rPr>
                <w:rFonts w:ascii="Cambria" w:hAnsi="Cambria"/>
                <w:sz w:val="18"/>
                <w:szCs w:val="18"/>
              </w:rPr>
            </w:pPr>
            <w:r w:rsidRPr="00D214A3">
              <w:rPr>
                <w:rFonts w:ascii="Cambria" w:hAnsi="Cambria"/>
                <w:b/>
                <w:sz w:val="18"/>
                <w:szCs w:val="18"/>
              </w:rPr>
              <w:t>Distanță totală [km]</w:t>
            </w:r>
          </w:p>
        </w:tc>
        <w:tc>
          <w:tcPr>
            <w:tcW w:w="418" w:type="pct"/>
          </w:tcPr>
          <w:p w14:paraId="695DAE85" w14:textId="77777777" w:rsidR="00C47CDF" w:rsidRPr="00D214A3" w:rsidRDefault="00C47CDF" w:rsidP="00C47CDF">
            <w:pPr>
              <w:jc w:val="center"/>
              <w:rPr>
                <w:rFonts w:ascii="Cambria" w:hAnsi="Cambria"/>
                <w:sz w:val="18"/>
                <w:szCs w:val="18"/>
              </w:rPr>
            </w:pPr>
            <w:r w:rsidRPr="00D214A3">
              <w:rPr>
                <w:rFonts w:ascii="Cambria" w:hAnsi="Cambria"/>
                <w:sz w:val="18"/>
                <w:szCs w:val="18"/>
              </w:rPr>
              <w:t>0</w:t>
            </w:r>
          </w:p>
        </w:tc>
        <w:tc>
          <w:tcPr>
            <w:tcW w:w="492" w:type="pct"/>
          </w:tcPr>
          <w:p w14:paraId="49FD00DA" w14:textId="77777777" w:rsidR="00C47CDF" w:rsidRPr="00D214A3" w:rsidRDefault="00C47CDF" w:rsidP="00C47CDF">
            <w:pPr>
              <w:jc w:val="center"/>
              <w:rPr>
                <w:rFonts w:ascii="Cambria" w:hAnsi="Cambria"/>
                <w:sz w:val="18"/>
                <w:szCs w:val="18"/>
              </w:rPr>
            </w:pPr>
            <w:r w:rsidRPr="00D214A3">
              <w:rPr>
                <w:rFonts w:ascii="Cambria" w:hAnsi="Cambria"/>
                <w:sz w:val="18"/>
                <w:szCs w:val="18"/>
              </w:rPr>
              <w:t>0.535</w:t>
            </w:r>
          </w:p>
        </w:tc>
        <w:tc>
          <w:tcPr>
            <w:tcW w:w="405" w:type="pct"/>
          </w:tcPr>
          <w:p w14:paraId="0A16918D" w14:textId="77777777" w:rsidR="00C47CDF" w:rsidRPr="00D214A3" w:rsidRDefault="00C47CDF" w:rsidP="00C47CDF">
            <w:pPr>
              <w:jc w:val="center"/>
              <w:rPr>
                <w:rFonts w:ascii="Cambria" w:hAnsi="Cambria"/>
                <w:sz w:val="18"/>
                <w:szCs w:val="18"/>
              </w:rPr>
            </w:pPr>
            <w:r w:rsidRPr="00D214A3">
              <w:rPr>
                <w:rFonts w:ascii="Cambria" w:hAnsi="Cambria"/>
                <w:sz w:val="18"/>
                <w:szCs w:val="18"/>
              </w:rPr>
              <w:t>1.755</w:t>
            </w:r>
          </w:p>
        </w:tc>
        <w:tc>
          <w:tcPr>
            <w:tcW w:w="405" w:type="pct"/>
          </w:tcPr>
          <w:p w14:paraId="1EDA8659" w14:textId="77777777" w:rsidR="00C47CDF" w:rsidRPr="00D214A3" w:rsidRDefault="00C47CDF" w:rsidP="00C47CDF">
            <w:pPr>
              <w:jc w:val="center"/>
              <w:rPr>
                <w:rFonts w:ascii="Cambria" w:hAnsi="Cambria"/>
                <w:sz w:val="18"/>
                <w:szCs w:val="18"/>
              </w:rPr>
            </w:pPr>
            <w:r w:rsidRPr="00D214A3">
              <w:rPr>
                <w:rFonts w:ascii="Cambria" w:hAnsi="Cambria"/>
                <w:sz w:val="18"/>
                <w:szCs w:val="18"/>
              </w:rPr>
              <w:t>1.980</w:t>
            </w:r>
          </w:p>
        </w:tc>
        <w:tc>
          <w:tcPr>
            <w:tcW w:w="281" w:type="pct"/>
          </w:tcPr>
          <w:p w14:paraId="4060B9AE" w14:textId="77777777" w:rsidR="00C47CDF" w:rsidRPr="00D214A3" w:rsidRDefault="00C47CDF" w:rsidP="00C47CDF">
            <w:pPr>
              <w:jc w:val="center"/>
              <w:rPr>
                <w:rFonts w:ascii="Cambria" w:hAnsi="Cambria"/>
                <w:sz w:val="18"/>
                <w:szCs w:val="18"/>
              </w:rPr>
            </w:pPr>
            <w:r w:rsidRPr="00D214A3">
              <w:rPr>
                <w:rFonts w:ascii="Cambria" w:hAnsi="Cambria"/>
                <w:sz w:val="18"/>
                <w:szCs w:val="18"/>
              </w:rPr>
              <w:t>2.510</w:t>
            </w:r>
          </w:p>
        </w:tc>
        <w:tc>
          <w:tcPr>
            <w:tcW w:w="343" w:type="pct"/>
          </w:tcPr>
          <w:p w14:paraId="59C02EA3" w14:textId="77777777" w:rsidR="00C47CDF" w:rsidRPr="00D214A3" w:rsidRDefault="00C47CDF" w:rsidP="00C47CDF">
            <w:pPr>
              <w:jc w:val="center"/>
              <w:rPr>
                <w:rFonts w:ascii="Cambria" w:hAnsi="Cambria"/>
                <w:sz w:val="18"/>
                <w:szCs w:val="18"/>
              </w:rPr>
            </w:pPr>
            <w:r w:rsidRPr="00D214A3">
              <w:rPr>
                <w:rFonts w:ascii="Cambria" w:hAnsi="Cambria"/>
                <w:sz w:val="18"/>
                <w:szCs w:val="18"/>
              </w:rPr>
              <w:t>5.380</w:t>
            </w:r>
          </w:p>
        </w:tc>
        <w:tc>
          <w:tcPr>
            <w:tcW w:w="343" w:type="pct"/>
          </w:tcPr>
          <w:p w14:paraId="3CCA08AB" w14:textId="77777777" w:rsidR="00C47CDF" w:rsidRPr="00D214A3" w:rsidRDefault="00C47CDF" w:rsidP="00C47CDF">
            <w:pPr>
              <w:jc w:val="center"/>
              <w:rPr>
                <w:rFonts w:ascii="Cambria" w:hAnsi="Cambria"/>
                <w:sz w:val="18"/>
                <w:szCs w:val="18"/>
              </w:rPr>
            </w:pPr>
            <w:r w:rsidRPr="00D214A3">
              <w:rPr>
                <w:rFonts w:ascii="Cambria" w:hAnsi="Cambria"/>
                <w:sz w:val="18"/>
                <w:szCs w:val="18"/>
              </w:rPr>
              <w:t>6.650</w:t>
            </w:r>
          </w:p>
        </w:tc>
        <w:tc>
          <w:tcPr>
            <w:tcW w:w="391" w:type="pct"/>
          </w:tcPr>
          <w:p w14:paraId="2DBB5FB7" w14:textId="77777777" w:rsidR="00C47CDF" w:rsidRPr="00D214A3" w:rsidRDefault="00C47CDF" w:rsidP="00C47CDF">
            <w:pPr>
              <w:jc w:val="center"/>
              <w:rPr>
                <w:rFonts w:ascii="Cambria" w:hAnsi="Cambria"/>
                <w:sz w:val="18"/>
                <w:szCs w:val="18"/>
              </w:rPr>
            </w:pPr>
            <w:r w:rsidRPr="00D214A3">
              <w:rPr>
                <w:rFonts w:ascii="Cambria" w:hAnsi="Cambria"/>
                <w:sz w:val="18"/>
                <w:szCs w:val="18"/>
              </w:rPr>
              <w:t>7.275</w:t>
            </w:r>
          </w:p>
        </w:tc>
        <w:tc>
          <w:tcPr>
            <w:tcW w:w="415" w:type="pct"/>
          </w:tcPr>
          <w:p w14:paraId="0853AFEC" w14:textId="77777777" w:rsidR="00C47CDF" w:rsidRPr="00D214A3" w:rsidRDefault="00C47CDF" w:rsidP="00C47CDF">
            <w:pPr>
              <w:jc w:val="center"/>
              <w:rPr>
                <w:rFonts w:ascii="Cambria" w:hAnsi="Cambria"/>
                <w:sz w:val="18"/>
                <w:szCs w:val="18"/>
              </w:rPr>
            </w:pPr>
            <w:r w:rsidRPr="00D214A3">
              <w:rPr>
                <w:rFonts w:ascii="Cambria" w:hAnsi="Cambria"/>
                <w:sz w:val="18"/>
                <w:szCs w:val="18"/>
              </w:rPr>
              <w:t>8.270</w:t>
            </w:r>
          </w:p>
        </w:tc>
        <w:tc>
          <w:tcPr>
            <w:tcW w:w="410" w:type="pct"/>
          </w:tcPr>
          <w:p w14:paraId="0D90AC4E" w14:textId="77777777" w:rsidR="00C47CDF" w:rsidRPr="00D214A3" w:rsidRDefault="00C47CDF" w:rsidP="00C47CDF">
            <w:pPr>
              <w:jc w:val="center"/>
              <w:rPr>
                <w:rFonts w:ascii="Cambria" w:hAnsi="Cambria"/>
                <w:sz w:val="18"/>
                <w:szCs w:val="18"/>
              </w:rPr>
            </w:pPr>
            <w:r w:rsidRPr="00D214A3">
              <w:rPr>
                <w:rFonts w:ascii="Cambria" w:hAnsi="Cambria"/>
                <w:sz w:val="18"/>
                <w:szCs w:val="18"/>
              </w:rPr>
              <w:t>9.690</w:t>
            </w:r>
          </w:p>
        </w:tc>
        <w:tc>
          <w:tcPr>
            <w:tcW w:w="531" w:type="pct"/>
          </w:tcPr>
          <w:p w14:paraId="022EEF53" w14:textId="77777777" w:rsidR="00C47CDF" w:rsidRPr="00D214A3" w:rsidRDefault="00C47CDF" w:rsidP="00C47CDF">
            <w:pPr>
              <w:jc w:val="center"/>
              <w:rPr>
                <w:rFonts w:ascii="Cambria" w:hAnsi="Cambria"/>
                <w:sz w:val="18"/>
                <w:szCs w:val="18"/>
              </w:rPr>
            </w:pPr>
            <w:r w:rsidRPr="00D214A3">
              <w:rPr>
                <w:rFonts w:ascii="Cambria" w:hAnsi="Cambria"/>
                <w:sz w:val="18"/>
                <w:szCs w:val="18"/>
              </w:rPr>
              <w:t>10.305</w:t>
            </w:r>
          </w:p>
        </w:tc>
      </w:tr>
      <w:tr w:rsidR="00C47CDF" w:rsidRPr="00172241" w14:paraId="391F5C55" w14:textId="77777777" w:rsidTr="00C47CDF">
        <w:tc>
          <w:tcPr>
            <w:tcW w:w="566" w:type="pct"/>
          </w:tcPr>
          <w:p w14:paraId="5EFE768E" w14:textId="77777777" w:rsidR="00C47CDF" w:rsidRPr="00D214A3" w:rsidRDefault="00C47CDF" w:rsidP="00C47CDF">
            <w:pPr>
              <w:jc w:val="center"/>
              <w:rPr>
                <w:rFonts w:ascii="Cambria" w:hAnsi="Cambria"/>
                <w:sz w:val="18"/>
                <w:szCs w:val="18"/>
              </w:rPr>
            </w:pPr>
            <w:r w:rsidRPr="00D214A3">
              <w:rPr>
                <w:rFonts w:ascii="Cambria" w:hAnsi="Cambria"/>
                <w:b/>
                <w:sz w:val="18"/>
                <w:szCs w:val="18"/>
              </w:rPr>
              <w:t>Distanță între stații [km]</w:t>
            </w:r>
          </w:p>
        </w:tc>
        <w:tc>
          <w:tcPr>
            <w:tcW w:w="418" w:type="pct"/>
          </w:tcPr>
          <w:p w14:paraId="63170BA3" w14:textId="77777777" w:rsidR="00C47CDF" w:rsidRPr="00D214A3" w:rsidRDefault="00C47CDF" w:rsidP="00C47CDF">
            <w:pPr>
              <w:jc w:val="center"/>
              <w:rPr>
                <w:rFonts w:ascii="Cambria" w:hAnsi="Cambria"/>
                <w:sz w:val="18"/>
                <w:szCs w:val="18"/>
              </w:rPr>
            </w:pPr>
            <w:r w:rsidRPr="00D214A3">
              <w:rPr>
                <w:rFonts w:ascii="Cambria" w:hAnsi="Cambria"/>
                <w:sz w:val="18"/>
                <w:szCs w:val="18"/>
              </w:rPr>
              <w:t>0</w:t>
            </w:r>
          </w:p>
        </w:tc>
        <w:tc>
          <w:tcPr>
            <w:tcW w:w="492" w:type="pct"/>
          </w:tcPr>
          <w:p w14:paraId="06265531" w14:textId="77777777" w:rsidR="00C47CDF" w:rsidRPr="00D214A3" w:rsidRDefault="00C47CDF" w:rsidP="00C47CDF">
            <w:pPr>
              <w:jc w:val="center"/>
              <w:rPr>
                <w:rFonts w:ascii="Cambria" w:hAnsi="Cambria"/>
                <w:sz w:val="18"/>
                <w:szCs w:val="18"/>
              </w:rPr>
            </w:pPr>
            <w:r w:rsidRPr="00D214A3">
              <w:rPr>
                <w:rFonts w:ascii="Cambria" w:hAnsi="Cambria"/>
                <w:sz w:val="18"/>
                <w:szCs w:val="18"/>
              </w:rPr>
              <w:t>0.535</w:t>
            </w:r>
          </w:p>
        </w:tc>
        <w:tc>
          <w:tcPr>
            <w:tcW w:w="405" w:type="pct"/>
          </w:tcPr>
          <w:p w14:paraId="079EFEA3" w14:textId="77777777" w:rsidR="00C47CDF" w:rsidRPr="00D214A3" w:rsidRDefault="00C47CDF" w:rsidP="00C47CDF">
            <w:pPr>
              <w:jc w:val="center"/>
              <w:rPr>
                <w:rFonts w:ascii="Cambria" w:hAnsi="Cambria"/>
                <w:sz w:val="18"/>
                <w:szCs w:val="18"/>
              </w:rPr>
            </w:pPr>
            <w:r w:rsidRPr="00D214A3">
              <w:rPr>
                <w:rFonts w:ascii="Cambria" w:hAnsi="Cambria"/>
                <w:sz w:val="18"/>
                <w:szCs w:val="18"/>
              </w:rPr>
              <w:t>1.220</w:t>
            </w:r>
          </w:p>
        </w:tc>
        <w:tc>
          <w:tcPr>
            <w:tcW w:w="405" w:type="pct"/>
          </w:tcPr>
          <w:p w14:paraId="799B71C7" w14:textId="77777777" w:rsidR="00C47CDF" w:rsidRPr="00D214A3" w:rsidRDefault="00C47CDF" w:rsidP="00C47CDF">
            <w:pPr>
              <w:jc w:val="center"/>
              <w:rPr>
                <w:rFonts w:ascii="Cambria" w:hAnsi="Cambria"/>
                <w:sz w:val="18"/>
                <w:szCs w:val="18"/>
              </w:rPr>
            </w:pPr>
            <w:r w:rsidRPr="00D214A3">
              <w:rPr>
                <w:rFonts w:ascii="Cambria" w:hAnsi="Cambria"/>
                <w:sz w:val="18"/>
                <w:szCs w:val="18"/>
              </w:rPr>
              <w:t>0.225</w:t>
            </w:r>
          </w:p>
        </w:tc>
        <w:tc>
          <w:tcPr>
            <w:tcW w:w="281" w:type="pct"/>
          </w:tcPr>
          <w:p w14:paraId="5B68D2D5" w14:textId="77777777" w:rsidR="00C47CDF" w:rsidRPr="00D214A3" w:rsidRDefault="00C47CDF" w:rsidP="00C47CDF">
            <w:pPr>
              <w:jc w:val="center"/>
              <w:rPr>
                <w:rFonts w:ascii="Cambria" w:hAnsi="Cambria"/>
                <w:sz w:val="18"/>
                <w:szCs w:val="18"/>
              </w:rPr>
            </w:pPr>
            <w:r w:rsidRPr="00D214A3">
              <w:rPr>
                <w:rFonts w:ascii="Cambria" w:hAnsi="Cambria"/>
                <w:sz w:val="18"/>
                <w:szCs w:val="18"/>
              </w:rPr>
              <w:t>0.530</w:t>
            </w:r>
          </w:p>
        </w:tc>
        <w:tc>
          <w:tcPr>
            <w:tcW w:w="343" w:type="pct"/>
          </w:tcPr>
          <w:p w14:paraId="5F6D12D0" w14:textId="77777777" w:rsidR="00C47CDF" w:rsidRPr="00D214A3" w:rsidRDefault="00C47CDF" w:rsidP="00C47CDF">
            <w:pPr>
              <w:jc w:val="center"/>
              <w:rPr>
                <w:rFonts w:ascii="Cambria" w:hAnsi="Cambria"/>
                <w:sz w:val="18"/>
                <w:szCs w:val="18"/>
              </w:rPr>
            </w:pPr>
            <w:r w:rsidRPr="00D214A3">
              <w:rPr>
                <w:rFonts w:ascii="Cambria" w:hAnsi="Cambria"/>
                <w:sz w:val="18"/>
                <w:szCs w:val="18"/>
              </w:rPr>
              <w:t>2.870</w:t>
            </w:r>
          </w:p>
        </w:tc>
        <w:tc>
          <w:tcPr>
            <w:tcW w:w="343" w:type="pct"/>
          </w:tcPr>
          <w:p w14:paraId="7677A2CE" w14:textId="77777777" w:rsidR="00C47CDF" w:rsidRPr="00D214A3" w:rsidRDefault="00C47CDF" w:rsidP="00C47CDF">
            <w:pPr>
              <w:jc w:val="center"/>
              <w:rPr>
                <w:rFonts w:ascii="Cambria" w:hAnsi="Cambria"/>
                <w:sz w:val="18"/>
                <w:szCs w:val="18"/>
              </w:rPr>
            </w:pPr>
            <w:r w:rsidRPr="00D214A3">
              <w:rPr>
                <w:rFonts w:ascii="Cambria" w:hAnsi="Cambria"/>
                <w:sz w:val="18"/>
                <w:szCs w:val="18"/>
              </w:rPr>
              <w:t>1.270</w:t>
            </w:r>
          </w:p>
        </w:tc>
        <w:tc>
          <w:tcPr>
            <w:tcW w:w="391" w:type="pct"/>
          </w:tcPr>
          <w:p w14:paraId="66ADB298" w14:textId="77777777" w:rsidR="00C47CDF" w:rsidRPr="00D214A3" w:rsidRDefault="00C47CDF" w:rsidP="00C47CDF">
            <w:pPr>
              <w:jc w:val="center"/>
              <w:rPr>
                <w:rFonts w:ascii="Cambria" w:hAnsi="Cambria"/>
                <w:sz w:val="18"/>
                <w:szCs w:val="18"/>
              </w:rPr>
            </w:pPr>
            <w:r w:rsidRPr="00D214A3">
              <w:rPr>
                <w:rFonts w:ascii="Cambria" w:hAnsi="Cambria"/>
                <w:sz w:val="18"/>
                <w:szCs w:val="18"/>
              </w:rPr>
              <w:t>0.625</w:t>
            </w:r>
          </w:p>
        </w:tc>
        <w:tc>
          <w:tcPr>
            <w:tcW w:w="415" w:type="pct"/>
          </w:tcPr>
          <w:p w14:paraId="30A95181" w14:textId="77777777" w:rsidR="00C47CDF" w:rsidRPr="00D214A3" w:rsidRDefault="00C47CDF" w:rsidP="00C47CDF">
            <w:pPr>
              <w:jc w:val="center"/>
              <w:rPr>
                <w:rFonts w:ascii="Cambria" w:hAnsi="Cambria"/>
                <w:sz w:val="18"/>
                <w:szCs w:val="18"/>
              </w:rPr>
            </w:pPr>
            <w:r w:rsidRPr="00D214A3">
              <w:rPr>
                <w:rFonts w:ascii="Cambria" w:hAnsi="Cambria"/>
                <w:sz w:val="18"/>
                <w:szCs w:val="18"/>
              </w:rPr>
              <w:t>0.995</w:t>
            </w:r>
          </w:p>
        </w:tc>
        <w:tc>
          <w:tcPr>
            <w:tcW w:w="410" w:type="pct"/>
          </w:tcPr>
          <w:p w14:paraId="6AA884FF" w14:textId="77777777" w:rsidR="00C47CDF" w:rsidRPr="00D214A3" w:rsidRDefault="00C47CDF" w:rsidP="00C47CDF">
            <w:pPr>
              <w:jc w:val="center"/>
              <w:rPr>
                <w:rFonts w:ascii="Cambria" w:hAnsi="Cambria"/>
                <w:sz w:val="18"/>
                <w:szCs w:val="18"/>
              </w:rPr>
            </w:pPr>
            <w:r w:rsidRPr="00D214A3">
              <w:rPr>
                <w:rFonts w:ascii="Cambria" w:hAnsi="Cambria"/>
                <w:sz w:val="18"/>
                <w:szCs w:val="18"/>
              </w:rPr>
              <w:t>1.420</w:t>
            </w:r>
          </w:p>
        </w:tc>
        <w:tc>
          <w:tcPr>
            <w:tcW w:w="531" w:type="pct"/>
          </w:tcPr>
          <w:p w14:paraId="5E03213F" w14:textId="77777777" w:rsidR="00C47CDF" w:rsidRPr="00D214A3" w:rsidRDefault="00C47CDF" w:rsidP="00C47CDF">
            <w:pPr>
              <w:jc w:val="center"/>
              <w:rPr>
                <w:rFonts w:ascii="Cambria" w:hAnsi="Cambria"/>
                <w:sz w:val="18"/>
                <w:szCs w:val="18"/>
              </w:rPr>
            </w:pPr>
            <w:r w:rsidRPr="00D214A3">
              <w:rPr>
                <w:rFonts w:ascii="Cambria" w:hAnsi="Cambria"/>
                <w:sz w:val="18"/>
                <w:szCs w:val="18"/>
              </w:rPr>
              <w:t>0.615</w:t>
            </w:r>
          </w:p>
        </w:tc>
      </w:tr>
      <w:tr w:rsidR="00C47CDF" w:rsidRPr="00172241" w14:paraId="1C9BB54A" w14:textId="77777777" w:rsidTr="00C47CDF">
        <w:tc>
          <w:tcPr>
            <w:tcW w:w="566" w:type="pct"/>
          </w:tcPr>
          <w:p w14:paraId="0325F8AE" w14:textId="77777777" w:rsidR="00C47CDF" w:rsidRPr="00D214A3" w:rsidRDefault="00C47CDF" w:rsidP="00C47CDF">
            <w:pPr>
              <w:jc w:val="center"/>
              <w:rPr>
                <w:rFonts w:ascii="Cambria" w:hAnsi="Cambria"/>
                <w:sz w:val="18"/>
                <w:szCs w:val="18"/>
              </w:rPr>
            </w:pPr>
            <w:r w:rsidRPr="00D214A3">
              <w:rPr>
                <w:rFonts w:ascii="Cambria" w:hAnsi="Cambria"/>
                <w:b/>
                <w:sz w:val="18"/>
                <w:szCs w:val="18"/>
              </w:rPr>
              <w:t>Timp între stații</w:t>
            </w:r>
          </w:p>
        </w:tc>
        <w:tc>
          <w:tcPr>
            <w:tcW w:w="418" w:type="pct"/>
          </w:tcPr>
          <w:p w14:paraId="62C1EFD8" w14:textId="77777777" w:rsidR="00C47CDF" w:rsidRPr="00D214A3" w:rsidRDefault="00C47CDF" w:rsidP="00C47CDF">
            <w:pPr>
              <w:jc w:val="center"/>
              <w:rPr>
                <w:rFonts w:ascii="Cambria" w:hAnsi="Cambria"/>
                <w:sz w:val="18"/>
                <w:szCs w:val="18"/>
              </w:rPr>
            </w:pPr>
            <w:r w:rsidRPr="00D214A3">
              <w:rPr>
                <w:rFonts w:ascii="Cambria" w:hAnsi="Cambria"/>
                <w:sz w:val="18"/>
                <w:szCs w:val="18"/>
              </w:rPr>
              <w:t>0</w:t>
            </w:r>
          </w:p>
        </w:tc>
        <w:tc>
          <w:tcPr>
            <w:tcW w:w="492" w:type="pct"/>
          </w:tcPr>
          <w:p w14:paraId="451B19FF" w14:textId="77777777" w:rsidR="00C47CDF" w:rsidRPr="00D214A3" w:rsidRDefault="00C47CDF" w:rsidP="00C47CDF">
            <w:pPr>
              <w:jc w:val="center"/>
              <w:rPr>
                <w:rFonts w:ascii="Cambria" w:hAnsi="Cambria"/>
                <w:sz w:val="18"/>
                <w:szCs w:val="18"/>
              </w:rPr>
            </w:pPr>
            <w:r w:rsidRPr="00D214A3">
              <w:rPr>
                <w:rFonts w:ascii="Cambria" w:hAnsi="Cambria"/>
                <w:sz w:val="18"/>
                <w:szCs w:val="18"/>
              </w:rPr>
              <w:t>0:01:17</w:t>
            </w:r>
          </w:p>
        </w:tc>
        <w:tc>
          <w:tcPr>
            <w:tcW w:w="405" w:type="pct"/>
          </w:tcPr>
          <w:p w14:paraId="3BC12507" w14:textId="77777777" w:rsidR="00C47CDF" w:rsidRPr="00D214A3" w:rsidRDefault="00C47CDF" w:rsidP="00C47CDF">
            <w:pPr>
              <w:jc w:val="center"/>
              <w:rPr>
                <w:rFonts w:ascii="Cambria" w:hAnsi="Cambria"/>
                <w:sz w:val="18"/>
                <w:szCs w:val="18"/>
              </w:rPr>
            </w:pPr>
            <w:r w:rsidRPr="00D214A3">
              <w:rPr>
                <w:rFonts w:ascii="Cambria" w:hAnsi="Cambria"/>
                <w:sz w:val="18"/>
                <w:szCs w:val="18"/>
              </w:rPr>
              <w:t>0:02:56</w:t>
            </w:r>
          </w:p>
        </w:tc>
        <w:tc>
          <w:tcPr>
            <w:tcW w:w="405" w:type="pct"/>
          </w:tcPr>
          <w:p w14:paraId="7BB64BC4" w14:textId="77777777" w:rsidR="00C47CDF" w:rsidRPr="00D214A3" w:rsidRDefault="00C47CDF" w:rsidP="00C47CDF">
            <w:pPr>
              <w:jc w:val="center"/>
              <w:rPr>
                <w:rFonts w:ascii="Cambria" w:hAnsi="Cambria"/>
                <w:sz w:val="18"/>
                <w:szCs w:val="18"/>
              </w:rPr>
            </w:pPr>
            <w:r w:rsidRPr="00D214A3">
              <w:rPr>
                <w:rFonts w:ascii="Cambria" w:hAnsi="Cambria"/>
                <w:sz w:val="18"/>
                <w:szCs w:val="18"/>
              </w:rPr>
              <w:t>0:00:32</w:t>
            </w:r>
          </w:p>
        </w:tc>
        <w:tc>
          <w:tcPr>
            <w:tcW w:w="281" w:type="pct"/>
          </w:tcPr>
          <w:p w14:paraId="1B859052" w14:textId="77777777" w:rsidR="00C47CDF" w:rsidRPr="00D214A3" w:rsidRDefault="00C47CDF" w:rsidP="00C47CDF">
            <w:pPr>
              <w:jc w:val="center"/>
              <w:rPr>
                <w:rFonts w:ascii="Cambria" w:hAnsi="Cambria"/>
                <w:sz w:val="18"/>
                <w:szCs w:val="18"/>
              </w:rPr>
            </w:pPr>
            <w:r w:rsidRPr="00D214A3">
              <w:rPr>
                <w:rFonts w:ascii="Cambria" w:hAnsi="Cambria"/>
                <w:sz w:val="18"/>
                <w:szCs w:val="18"/>
              </w:rPr>
              <w:t>0:01:16</w:t>
            </w:r>
          </w:p>
        </w:tc>
        <w:tc>
          <w:tcPr>
            <w:tcW w:w="343" w:type="pct"/>
          </w:tcPr>
          <w:p w14:paraId="6DFE65D7" w14:textId="77777777" w:rsidR="00C47CDF" w:rsidRPr="00D214A3" w:rsidRDefault="00C47CDF" w:rsidP="00C47CDF">
            <w:pPr>
              <w:jc w:val="center"/>
              <w:rPr>
                <w:rFonts w:ascii="Cambria" w:hAnsi="Cambria"/>
                <w:sz w:val="18"/>
                <w:szCs w:val="18"/>
              </w:rPr>
            </w:pPr>
            <w:r w:rsidRPr="00D214A3">
              <w:rPr>
                <w:rFonts w:ascii="Cambria" w:hAnsi="Cambria"/>
                <w:sz w:val="18"/>
                <w:szCs w:val="18"/>
              </w:rPr>
              <w:t>0:06:53</w:t>
            </w:r>
          </w:p>
        </w:tc>
        <w:tc>
          <w:tcPr>
            <w:tcW w:w="343" w:type="pct"/>
          </w:tcPr>
          <w:p w14:paraId="5395D0F5" w14:textId="77777777" w:rsidR="00C47CDF" w:rsidRPr="00D214A3" w:rsidRDefault="00C47CDF" w:rsidP="00C47CDF">
            <w:pPr>
              <w:jc w:val="center"/>
              <w:rPr>
                <w:rFonts w:ascii="Cambria" w:hAnsi="Cambria"/>
                <w:sz w:val="18"/>
                <w:szCs w:val="18"/>
              </w:rPr>
            </w:pPr>
            <w:r w:rsidRPr="00D214A3">
              <w:rPr>
                <w:rFonts w:ascii="Cambria" w:hAnsi="Cambria"/>
                <w:sz w:val="18"/>
                <w:szCs w:val="18"/>
              </w:rPr>
              <w:t>0:03:03</w:t>
            </w:r>
          </w:p>
        </w:tc>
        <w:tc>
          <w:tcPr>
            <w:tcW w:w="391" w:type="pct"/>
          </w:tcPr>
          <w:p w14:paraId="357E178E" w14:textId="77777777" w:rsidR="00C47CDF" w:rsidRPr="00D214A3" w:rsidRDefault="00C47CDF" w:rsidP="00C47CDF">
            <w:pPr>
              <w:jc w:val="center"/>
              <w:rPr>
                <w:rFonts w:ascii="Cambria" w:hAnsi="Cambria"/>
                <w:sz w:val="18"/>
                <w:szCs w:val="18"/>
              </w:rPr>
            </w:pPr>
            <w:r w:rsidRPr="00D214A3">
              <w:rPr>
                <w:rFonts w:ascii="Cambria" w:hAnsi="Cambria"/>
                <w:sz w:val="18"/>
                <w:szCs w:val="18"/>
              </w:rPr>
              <w:t>0:01:30</w:t>
            </w:r>
          </w:p>
        </w:tc>
        <w:tc>
          <w:tcPr>
            <w:tcW w:w="415" w:type="pct"/>
          </w:tcPr>
          <w:p w14:paraId="415A602D" w14:textId="77777777" w:rsidR="00C47CDF" w:rsidRPr="00D214A3" w:rsidRDefault="00C47CDF" w:rsidP="00C47CDF">
            <w:pPr>
              <w:jc w:val="center"/>
              <w:rPr>
                <w:rFonts w:ascii="Cambria" w:hAnsi="Cambria"/>
                <w:sz w:val="18"/>
                <w:szCs w:val="18"/>
              </w:rPr>
            </w:pPr>
            <w:r w:rsidRPr="00D214A3">
              <w:rPr>
                <w:rFonts w:ascii="Cambria" w:hAnsi="Cambria"/>
                <w:sz w:val="18"/>
                <w:szCs w:val="18"/>
              </w:rPr>
              <w:t>0:02:23</w:t>
            </w:r>
          </w:p>
        </w:tc>
        <w:tc>
          <w:tcPr>
            <w:tcW w:w="410" w:type="pct"/>
          </w:tcPr>
          <w:p w14:paraId="43288407" w14:textId="77777777" w:rsidR="00C47CDF" w:rsidRPr="00D214A3" w:rsidRDefault="00C47CDF" w:rsidP="00C47CDF">
            <w:pPr>
              <w:jc w:val="center"/>
              <w:rPr>
                <w:rFonts w:ascii="Cambria" w:hAnsi="Cambria"/>
                <w:sz w:val="18"/>
                <w:szCs w:val="18"/>
              </w:rPr>
            </w:pPr>
            <w:r w:rsidRPr="00D214A3">
              <w:rPr>
                <w:rFonts w:ascii="Cambria" w:hAnsi="Cambria"/>
                <w:sz w:val="18"/>
                <w:szCs w:val="18"/>
              </w:rPr>
              <w:t>0:03:24</w:t>
            </w:r>
          </w:p>
        </w:tc>
        <w:tc>
          <w:tcPr>
            <w:tcW w:w="531" w:type="pct"/>
          </w:tcPr>
          <w:p w14:paraId="045DC6AE" w14:textId="77777777" w:rsidR="00C47CDF" w:rsidRPr="00D214A3" w:rsidRDefault="00C47CDF" w:rsidP="00C47CDF">
            <w:pPr>
              <w:jc w:val="center"/>
              <w:rPr>
                <w:rFonts w:ascii="Cambria" w:hAnsi="Cambria"/>
                <w:sz w:val="18"/>
                <w:szCs w:val="18"/>
              </w:rPr>
            </w:pPr>
            <w:r w:rsidRPr="00D214A3">
              <w:rPr>
                <w:rFonts w:ascii="Cambria" w:hAnsi="Cambria"/>
                <w:sz w:val="18"/>
                <w:szCs w:val="18"/>
              </w:rPr>
              <w:t>0:01:29</w:t>
            </w:r>
          </w:p>
        </w:tc>
      </w:tr>
      <w:tr w:rsidR="00C47CDF" w:rsidRPr="006D16A5" w14:paraId="42EEE950" w14:textId="77777777" w:rsidTr="00C47CDF">
        <w:tc>
          <w:tcPr>
            <w:tcW w:w="566" w:type="pct"/>
          </w:tcPr>
          <w:p w14:paraId="1C869494" w14:textId="77777777" w:rsidR="00C47CDF" w:rsidRPr="00D214A3" w:rsidRDefault="00C47CDF" w:rsidP="00C47CDF">
            <w:pPr>
              <w:jc w:val="center"/>
              <w:rPr>
                <w:rFonts w:ascii="Cambria" w:hAnsi="Cambria"/>
                <w:sz w:val="18"/>
                <w:szCs w:val="18"/>
              </w:rPr>
            </w:pPr>
            <w:r w:rsidRPr="00D214A3">
              <w:rPr>
                <w:rFonts w:ascii="Cambria" w:hAnsi="Cambria"/>
                <w:sz w:val="18"/>
                <w:szCs w:val="18"/>
              </w:rPr>
              <w:t>9:00:00</w:t>
            </w:r>
          </w:p>
        </w:tc>
        <w:tc>
          <w:tcPr>
            <w:tcW w:w="418" w:type="pct"/>
          </w:tcPr>
          <w:p w14:paraId="71FEAA2F" w14:textId="77777777" w:rsidR="00C47CDF" w:rsidRPr="00D214A3" w:rsidRDefault="00C47CDF" w:rsidP="00C47CDF">
            <w:pPr>
              <w:jc w:val="center"/>
              <w:rPr>
                <w:rFonts w:ascii="Cambria" w:hAnsi="Cambria"/>
                <w:sz w:val="18"/>
                <w:szCs w:val="18"/>
              </w:rPr>
            </w:pPr>
            <w:r w:rsidRPr="00D214A3">
              <w:rPr>
                <w:rFonts w:ascii="Cambria" w:hAnsi="Cambria"/>
                <w:sz w:val="18"/>
                <w:szCs w:val="18"/>
              </w:rPr>
              <w:t>9:00:00</w:t>
            </w:r>
          </w:p>
        </w:tc>
        <w:tc>
          <w:tcPr>
            <w:tcW w:w="492" w:type="pct"/>
          </w:tcPr>
          <w:p w14:paraId="51D3C4A9" w14:textId="77777777" w:rsidR="00C47CDF" w:rsidRPr="00D214A3" w:rsidRDefault="00C47CDF" w:rsidP="00C47CDF">
            <w:pPr>
              <w:jc w:val="center"/>
              <w:rPr>
                <w:rFonts w:ascii="Cambria" w:hAnsi="Cambria"/>
                <w:sz w:val="18"/>
                <w:szCs w:val="18"/>
              </w:rPr>
            </w:pPr>
            <w:r w:rsidRPr="00D214A3">
              <w:rPr>
                <w:rFonts w:ascii="Cambria" w:hAnsi="Cambria"/>
                <w:sz w:val="18"/>
                <w:szCs w:val="18"/>
              </w:rPr>
              <w:t>9:01:17</w:t>
            </w:r>
          </w:p>
        </w:tc>
        <w:tc>
          <w:tcPr>
            <w:tcW w:w="405" w:type="pct"/>
          </w:tcPr>
          <w:p w14:paraId="442C5D56" w14:textId="77777777" w:rsidR="00C47CDF" w:rsidRPr="006D16A5" w:rsidRDefault="00C47CDF" w:rsidP="00C47CDF">
            <w:pPr>
              <w:jc w:val="center"/>
              <w:rPr>
                <w:rFonts w:ascii="Cambria" w:hAnsi="Cambria"/>
                <w:sz w:val="18"/>
                <w:szCs w:val="18"/>
              </w:rPr>
            </w:pPr>
            <w:r w:rsidRPr="006D16A5">
              <w:rPr>
                <w:rFonts w:ascii="Cambria" w:hAnsi="Cambria"/>
                <w:sz w:val="18"/>
                <w:szCs w:val="18"/>
              </w:rPr>
              <w:t>9:04:43</w:t>
            </w:r>
          </w:p>
        </w:tc>
        <w:tc>
          <w:tcPr>
            <w:tcW w:w="405" w:type="pct"/>
          </w:tcPr>
          <w:p w14:paraId="75059331" w14:textId="77777777" w:rsidR="00C47CDF" w:rsidRPr="006D16A5" w:rsidRDefault="00C47CDF" w:rsidP="00C47CDF">
            <w:pPr>
              <w:jc w:val="center"/>
              <w:rPr>
                <w:rFonts w:ascii="Cambria" w:hAnsi="Cambria"/>
                <w:sz w:val="18"/>
                <w:szCs w:val="18"/>
              </w:rPr>
            </w:pPr>
            <w:r w:rsidRPr="006D16A5">
              <w:rPr>
                <w:rFonts w:ascii="Cambria" w:hAnsi="Cambria"/>
                <w:sz w:val="18"/>
                <w:szCs w:val="18"/>
              </w:rPr>
              <w:t>9:05:45</w:t>
            </w:r>
          </w:p>
        </w:tc>
        <w:tc>
          <w:tcPr>
            <w:tcW w:w="281" w:type="pct"/>
          </w:tcPr>
          <w:p w14:paraId="71ECAEAA" w14:textId="77777777" w:rsidR="00C47CDF" w:rsidRPr="006D16A5" w:rsidRDefault="00C47CDF" w:rsidP="00C47CDF">
            <w:pPr>
              <w:jc w:val="center"/>
              <w:rPr>
                <w:rFonts w:ascii="Cambria" w:hAnsi="Cambria"/>
                <w:sz w:val="18"/>
                <w:szCs w:val="18"/>
              </w:rPr>
            </w:pPr>
            <w:r w:rsidRPr="006D16A5">
              <w:rPr>
                <w:rFonts w:ascii="Cambria" w:hAnsi="Cambria"/>
                <w:sz w:val="18"/>
                <w:szCs w:val="18"/>
              </w:rPr>
              <w:t>9:07:31</w:t>
            </w:r>
          </w:p>
        </w:tc>
        <w:tc>
          <w:tcPr>
            <w:tcW w:w="343" w:type="pct"/>
          </w:tcPr>
          <w:p w14:paraId="1FF5B74E" w14:textId="77777777" w:rsidR="00C47CDF" w:rsidRPr="006D16A5" w:rsidRDefault="00C47CDF" w:rsidP="00C47CDF">
            <w:pPr>
              <w:jc w:val="center"/>
              <w:rPr>
                <w:rFonts w:ascii="Cambria" w:hAnsi="Cambria"/>
                <w:sz w:val="18"/>
                <w:szCs w:val="18"/>
              </w:rPr>
            </w:pPr>
            <w:r w:rsidRPr="006D16A5">
              <w:rPr>
                <w:rFonts w:ascii="Cambria" w:hAnsi="Cambria"/>
                <w:sz w:val="18"/>
                <w:szCs w:val="18"/>
              </w:rPr>
              <w:t>9:14:55</w:t>
            </w:r>
          </w:p>
        </w:tc>
        <w:tc>
          <w:tcPr>
            <w:tcW w:w="343" w:type="pct"/>
          </w:tcPr>
          <w:p w14:paraId="3085F571" w14:textId="77777777" w:rsidR="00C47CDF" w:rsidRPr="006D16A5" w:rsidRDefault="00C47CDF" w:rsidP="00C47CDF">
            <w:pPr>
              <w:jc w:val="center"/>
              <w:rPr>
                <w:rFonts w:ascii="Cambria" w:hAnsi="Cambria"/>
                <w:sz w:val="18"/>
                <w:szCs w:val="18"/>
              </w:rPr>
            </w:pPr>
            <w:r w:rsidRPr="006D16A5">
              <w:rPr>
                <w:rFonts w:ascii="Cambria" w:hAnsi="Cambria"/>
                <w:sz w:val="18"/>
                <w:szCs w:val="18"/>
              </w:rPr>
              <w:t>9:18:28</w:t>
            </w:r>
          </w:p>
        </w:tc>
        <w:tc>
          <w:tcPr>
            <w:tcW w:w="391" w:type="pct"/>
          </w:tcPr>
          <w:p w14:paraId="1E25BC2E" w14:textId="77777777" w:rsidR="00C47CDF" w:rsidRPr="006D16A5" w:rsidRDefault="00C47CDF" w:rsidP="00C47CDF">
            <w:pPr>
              <w:jc w:val="center"/>
              <w:rPr>
                <w:rFonts w:ascii="Cambria" w:hAnsi="Cambria"/>
                <w:sz w:val="18"/>
                <w:szCs w:val="18"/>
              </w:rPr>
            </w:pPr>
            <w:r w:rsidRPr="006D16A5">
              <w:rPr>
                <w:rFonts w:ascii="Cambria" w:hAnsi="Cambria"/>
                <w:sz w:val="18"/>
                <w:szCs w:val="18"/>
              </w:rPr>
              <w:t>9:20:28</w:t>
            </w:r>
          </w:p>
        </w:tc>
        <w:tc>
          <w:tcPr>
            <w:tcW w:w="415" w:type="pct"/>
          </w:tcPr>
          <w:p w14:paraId="28B0F92B" w14:textId="77777777" w:rsidR="00C47CDF" w:rsidRPr="006D16A5" w:rsidRDefault="00C47CDF" w:rsidP="00C47CDF">
            <w:pPr>
              <w:jc w:val="center"/>
              <w:rPr>
                <w:rFonts w:ascii="Cambria" w:hAnsi="Cambria"/>
                <w:sz w:val="18"/>
                <w:szCs w:val="18"/>
              </w:rPr>
            </w:pPr>
            <w:r w:rsidRPr="006D16A5">
              <w:rPr>
                <w:rFonts w:ascii="Cambria" w:hAnsi="Cambria"/>
                <w:sz w:val="18"/>
                <w:szCs w:val="18"/>
              </w:rPr>
              <w:t>9:23:21</w:t>
            </w:r>
          </w:p>
        </w:tc>
        <w:tc>
          <w:tcPr>
            <w:tcW w:w="410" w:type="pct"/>
          </w:tcPr>
          <w:p w14:paraId="2853B2E6" w14:textId="77777777" w:rsidR="00C47CDF" w:rsidRPr="006D16A5" w:rsidRDefault="00C47CDF" w:rsidP="00C47CDF">
            <w:pPr>
              <w:jc w:val="center"/>
              <w:rPr>
                <w:rFonts w:ascii="Cambria" w:hAnsi="Cambria"/>
                <w:sz w:val="18"/>
                <w:szCs w:val="18"/>
              </w:rPr>
            </w:pPr>
            <w:r w:rsidRPr="006D16A5">
              <w:rPr>
                <w:rFonts w:ascii="Cambria" w:hAnsi="Cambria"/>
                <w:sz w:val="18"/>
                <w:szCs w:val="18"/>
              </w:rPr>
              <w:t>9:27:15</w:t>
            </w:r>
          </w:p>
        </w:tc>
        <w:tc>
          <w:tcPr>
            <w:tcW w:w="531" w:type="pct"/>
          </w:tcPr>
          <w:p w14:paraId="2E02F7F3" w14:textId="77777777" w:rsidR="00C47CDF" w:rsidRPr="006D16A5" w:rsidRDefault="00C47CDF" w:rsidP="00C47CDF">
            <w:pPr>
              <w:jc w:val="center"/>
              <w:rPr>
                <w:rFonts w:ascii="Cambria" w:hAnsi="Cambria"/>
                <w:sz w:val="18"/>
                <w:szCs w:val="18"/>
              </w:rPr>
            </w:pPr>
            <w:r w:rsidRPr="006D16A5">
              <w:rPr>
                <w:rFonts w:ascii="Cambria" w:hAnsi="Cambria"/>
                <w:sz w:val="18"/>
                <w:szCs w:val="18"/>
              </w:rPr>
              <w:t>9:29:14</w:t>
            </w:r>
          </w:p>
        </w:tc>
      </w:tr>
      <w:tr w:rsidR="00C47CDF" w:rsidRPr="006D16A5" w14:paraId="6435E056" w14:textId="77777777" w:rsidTr="00C47CDF">
        <w:tc>
          <w:tcPr>
            <w:tcW w:w="566" w:type="pct"/>
          </w:tcPr>
          <w:p w14:paraId="62797934" w14:textId="77777777" w:rsidR="00C47CDF" w:rsidRPr="00D214A3" w:rsidRDefault="00C47CDF" w:rsidP="00C47CDF">
            <w:pPr>
              <w:jc w:val="center"/>
              <w:rPr>
                <w:rFonts w:ascii="Cambria" w:hAnsi="Cambria"/>
                <w:sz w:val="18"/>
                <w:szCs w:val="18"/>
              </w:rPr>
            </w:pPr>
            <w:r w:rsidRPr="00D214A3">
              <w:rPr>
                <w:rFonts w:ascii="Cambria" w:hAnsi="Cambria"/>
                <w:sz w:val="18"/>
                <w:szCs w:val="18"/>
              </w:rPr>
              <w:t>12:00:00</w:t>
            </w:r>
          </w:p>
        </w:tc>
        <w:tc>
          <w:tcPr>
            <w:tcW w:w="418" w:type="pct"/>
          </w:tcPr>
          <w:p w14:paraId="692BA33E" w14:textId="77777777" w:rsidR="00C47CDF" w:rsidRPr="00D214A3" w:rsidRDefault="00C47CDF" w:rsidP="00C47CDF">
            <w:pPr>
              <w:jc w:val="center"/>
              <w:rPr>
                <w:rFonts w:ascii="Cambria" w:hAnsi="Cambria"/>
                <w:sz w:val="18"/>
                <w:szCs w:val="18"/>
              </w:rPr>
            </w:pPr>
            <w:r w:rsidRPr="00D214A3">
              <w:rPr>
                <w:rFonts w:ascii="Cambria" w:hAnsi="Cambria"/>
                <w:sz w:val="18"/>
                <w:szCs w:val="18"/>
              </w:rPr>
              <w:t>12:00:00</w:t>
            </w:r>
          </w:p>
        </w:tc>
        <w:tc>
          <w:tcPr>
            <w:tcW w:w="492" w:type="pct"/>
          </w:tcPr>
          <w:p w14:paraId="4A227C2E" w14:textId="77777777" w:rsidR="00C47CDF" w:rsidRPr="00D214A3" w:rsidRDefault="00C47CDF" w:rsidP="00C47CDF">
            <w:pPr>
              <w:jc w:val="center"/>
              <w:rPr>
                <w:rFonts w:ascii="Cambria" w:hAnsi="Cambria"/>
                <w:sz w:val="18"/>
                <w:szCs w:val="18"/>
              </w:rPr>
            </w:pPr>
            <w:r w:rsidRPr="00D214A3">
              <w:rPr>
                <w:rFonts w:ascii="Cambria" w:hAnsi="Cambria"/>
                <w:sz w:val="18"/>
                <w:szCs w:val="18"/>
              </w:rPr>
              <w:t>12:01:17</w:t>
            </w:r>
          </w:p>
        </w:tc>
        <w:tc>
          <w:tcPr>
            <w:tcW w:w="405" w:type="pct"/>
          </w:tcPr>
          <w:p w14:paraId="2802D7D0" w14:textId="77777777" w:rsidR="00C47CDF" w:rsidRPr="006D16A5" w:rsidRDefault="00C47CDF" w:rsidP="00C47CDF">
            <w:pPr>
              <w:jc w:val="center"/>
              <w:rPr>
                <w:rFonts w:ascii="Cambria" w:hAnsi="Cambria"/>
                <w:sz w:val="18"/>
                <w:szCs w:val="18"/>
              </w:rPr>
            </w:pPr>
            <w:r w:rsidRPr="006D16A5">
              <w:rPr>
                <w:rFonts w:ascii="Cambria" w:hAnsi="Cambria"/>
                <w:sz w:val="18"/>
                <w:szCs w:val="18"/>
              </w:rPr>
              <w:t>12:04:43</w:t>
            </w:r>
          </w:p>
        </w:tc>
        <w:tc>
          <w:tcPr>
            <w:tcW w:w="405" w:type="pct"/>
          </w:tcPr>
          <w:p w14:paraId="101E1E02" w14:textId="77777777" w:rsidR="00C47CDF" w:rsidRPr="006D16A5" w:rsidRDefault="00C47CDF" w:rsidP="00C47CDF">
            <w:pPr>
              <w:jc w:val="center"/>
              <w:rPr>
                <w:rFonts w:ascii="Cambria" w:hAnsi="Cambria"/>
                <w:sz w:val="18"/>
                <w:szCs w:val="18"/>
              </w:rPr>
            </w:pPr>
            <w:r w:rsidRPr="006D16A5">
              <w:rPr>
                <w:rFonts w:ascii="Cambria" w:hAnsi="Cambria"/>
                <w:sz w:val="18"/>
                <w:szCs w:val="18"/>
              </w:rPr>
              <w:t>12:05:45</w:t>
            </w:r>
          </w:p>
        </w:tc>
        <w:tc>
          <w:tcPr>
            <w:tcW w:w="281" w:type="pct"/>
          </w:tcPr>
          <w:p w14:paraId="6E71E53A" w14:textId="77777777" w:rsidR="00C47CDF" w:rsidRPr="006D16A5" w:rsidRDefault="00C47CDF" w:rsidP="00C47CDF">
            <w:pPr>
              <w:jc w:val="center"/>
              <w:rPr>
                <w:rFonts w:ascii="Cambria" w:hAnsi="Cambria"/>
                <w:sz w:val="18"/>
                <w:szCs w:val="18"/>
              </w:rPr>
            </w:pPr>
            <w:r w:rsidRPr="006D16A5">
              <w:rPr>
                <w:rFonts w:ascii="Cambria" w:hAnsi="Cambria"/>
                <w:sz w:val="18"/>
                <w:szCs w:val="18"/>
              </w:rPr>
              <w:t>12:07:31</w:t>
            </w:r>
          </w:p>
        </w:tc>
        <w:tc>
          <w:tcPr>
            <w:tcW w:w="343" w:type="pct"/>
          </w:tcPr>
          <w:p w14:paraId="2273CC3F" w14:textId="77777777" w:rsidR="00C47CDF" w:rsidRPr="006D16A5" w:rsidRDefault="00C47CDF" w:rsidP="00C47CDF">
            <w:pPr>
              <w:jc w:val="center"/>
              <w:rPr>
                <w:rFonts w:ascii="Cambria" w:hAnsi="Cambria"/>
                <w:sz w:val="18"/>
                <w:szCs w:val="18"/>
              </w:rPr>
            </w:pPr>
            <w:r w:rsidRPr="006D16A5">
              <w:rPr>
                <w:rFonts w:ascii="Cambria" w:hAnsi="Cambria"/>
                <w:sz w:val="18"/>
                <w:szCs w:val="18"/>
              </w:rPr>
              <w:t>12:14:55</w:t>
            </w:r>
          </w:p>
        </w:tc>
        <w:tc>
          <w:tcPr>
            <w:tcW w:w="343" w:type="pct"/>
          </w:tcPr>
          <w:p w14:paraId="4F6F4F33" w14:textId="77777777" w:rsidR="00C47CDF" w:rsidRPr="006D16A5" w:rsidRDefault="00C47CDF" w:rsidP="00C47CDF">
            <w:pPr>
              <w:jc w:val="center"/>
              <w:rPr>
                <w:rFonts w:ascii="Cambria" w:hAnsi="Cambria"/>
                <w:sz w:val="18"/>
                <w:szCs w:val="18"/>
              </w:rPr>
            </w:pPr>
            <w:r w:rsidRPr="006D16A5">
              <w:rPr>
                <w:rFonts w:ascii="Cambria" w:hAnsi="Cambria"/>
                <w:sz w:val="18"/>
                <w:szCs w:val="18"/>
              </w:rPr>
              <w:t>12:18:28</w:t>
            </w:r>
          </w:p>
        </w:tc>
        <w:tc>
          <w:tcPr>
            <w:tcW w:w="391" w:type="pct"/>
          </w:tcPr>
          <w:p w14:paraId="7C3E27D9" w14:textId="77777777" w:rsidR="00C47CDF" w:rsidRPr="006D16A5" w:rsidRDefault="00C47CDF" w:rsidP="00C47CDF">
            <w:pPr>
              <w:jc w:val="center"/>
              <w:rPr>
                <w:rFonts w:ascii="Cambria" w:hAnsi="Cambria"/>
                <w:sz w:val="18"/>
                <w:szCs w:val="18"/>
              </w:rPr>
            </w:pPr>
            <w:r w:rsidRPr="006D16A5">
              <w:rPr>
                <w:rFonts w:ascii="Cambria" w:hAnsi="Cambria"/>
                <w:sz w:val="18"/>
                <w:szCs w:val="18"/>
              </w:rPr>
              <w:t>12:20:28</w:t>
            </w:r>
          </w:p>
        </w:tc>
        <w:tc>
          <w:tcPr>
            <w:tcW w:w="415" w:type="pct"/>
          </w:tcPr>
          <w:p w14:paraId="778BA53E" w14:textId="77777777" w:rsidR="00C47CDF" w:rsidRPr="006D16A5" w:rsidRDefault="00C47CDF" w:rsidP="00C47CDF">
            <w:pPr>
              <w:jc w:val="center"/>
              <w:rPr>
                <w:rFonts w:ascii="Cambria" w:hAnsi="Cambria"/>
                <w:sz w:val="18"/>
                <w:szCs w:val="18"/>
              </w:rPr>
            </w:pPr>
            <w:r w:rsidRPr="006D16A5">
              <w:rPr>
                <w:rFonts w:ascii="Cambria" w:hAnsi="Cambria"/>
                <w:sz w:val="18"/>
                <w:szCs w:val="18"/>
              </w:rPr>
              <w:t>12:23:21</w:t>
            </w:r>
          </w:p>
        </w:tc>
        <w:tc>
          <w:tcPr>
            <w:tcW w:w="410" w:type="pct"/>
          </w:tcPr>
          <w:p w14:paraId="434F2DA4" w14:textId="77777777" w:rsidR="00C47CDF" w:rsidRPr="006D16A5" w:rsidRDefault="00C47CDF" w:rsidP="00C47CDF">
            <w:pPr>
              <w:rPr>
                <w:rFonts w:ascii="Cambria" w:hAnsi="Cambria"/>
                <w:sz w:val="18"/>
                <w:szCs w:val="18"/>
              </w:rPr>
            </w:pPr>
            <w:r w:rsidRPr="006D16A5">
              <w:rPr>
                <w:rFonts w:ascii="Cambria" w:hAnsi="Cambria"/>
                <w:sz w:val="18"/>
                <w:szCs w:val="18"/>
              </w:rPr>
              <w:t>12:27:15</w:t>
            </w:r>
          </w:p>
        </w:tc>
        <w:tc>
          <w:tcPr>
            <w:tcW w:w="531" w:type="pct"/>
          </w:tcPr>
          <w:p w14:paraId="4F96B8A1" w14:textId="77777777" w:rsidR="00C47CDF" w:rsidRPr="006D16A5" w:rsidRDefault="00C47CDF" w:rsidP="00C47CDF">
            <w:pPr>
              <w:jc w:val="center"/>
              <w:rPr>
                <w:rFonts w:ascii="Cambria" w:hAnsi="Cambria"/>
                <w:sz w:val="18"/>
                <w:szCs w:val="18"/>
              </w:rPr>
            </w:pPr>
            <w:r w:rsidRPr="006D16A5">
              <w:rPr>
                <w:rFonts w:ascii="Cambria" w:hAnsi="Cambria"/>
                <w:sz w:val="18"/>
                <w:szCs w:val="18"/>
              </w:rPr>
              <w:t>12:29:14</w:t>
            </w:r>
          </w:p>
        </w:tc>
      </w:tr>
      <w:tr w:rsidR="00C47CDF" w:rsidRPr="006D16A5" w14:paraId="75F053A2" w14:textId="77777777" w:rsidTr="00C47CDF">
        <w:tc>
          <w:tcPr>
            <w:tcW w:w="566" w:type="pct"/>
          </w:tcPr>
          <w:p w14:paraId="01EC3A02" w14:textId="77777777" w:rsidR="00C47CDF" w:rsidRPr="00D214A3" w:rsidRDefault="00C47CDF" w:rsidP="00C47CDF">
            <w:pPr>
              <w:jc w:val="center"/>
              <w:rPr>
                <w:rFonts w:ascii="Cambria" w:hAnsi="Cambria"/>
                <w:sz w:val="18"/>
                <w:szCs w:val="18"/>
              </w:rPr>
            </w:pPr>
            <w:r w:rsidRPr="00D214A3">
              <w:rPr>
                <w:rFonts w:ascii="Cambria" w:hAnsi="Cambria"/>
                <w:sz w:val="18"/>
                <w:szCs w:val="18"/>
              </w:rPr>
              <w:t>17:00:00</w:t>
            </w:r>
          </w:p>
        </w:tc>
        <w:tc>
          <w:tcPr>
            <w:tcW w:w="418" w:type="pct"/>
          </w:tcPr>
          <w:p w14:paraId="5E7A0E61" w14:textId="77777777" w:rsidR="00C47CDF" w:rsidRPr="00D214A3" w:rsidRDefault="00C47CDF" w:rsidP="00C47CDF">
            <w:pPr>
              <w:jc w:val="center"/>
              <w:rPr>
                <w:rFonts w:ascii="Cambria" w:hAnsi="Cambria"/>
                <w:sz w:val="18"/>
                <w:szCs w:val="18"/>
              </w:rPr>
            </w:pPr>
            <w:r w:rsidRPr="00D214A3">
              <w:rPr>
                <w:rFonts w:ascii="Cambria" w:hAnsi="Cambria"/>
                <w:sz w:val="18"/>
                <w:szCs w:val="18"/>
              </w:rPr>
              <w:t>17:00:00</w:t>
            </w:r>
          </w:p>
        </w:tc>
        <w:tc>
          <w:tcPr>
            <w:tcW w:w="492" w:type="pct"/>
          </w:tcPr>
          <w:p w14:paraId="0B868D2A" w14:textId="77777777" w:rsidR="00C47CDF" w:rsidRPr="00D214A3" w:rsidRDefault="00C47CDF" w:rsidP="00C47CDF">
            <w:pPr>
              <w:jc w:val="center"/>
              <w:rPr>
                <w:rFonts w:ascii="Cambria" w:hAnsi="Cambria"/>
                <w:sz w:val="18"/>
                <w:szCs w:val="18"/>
              </w:rPr>
            </w:pPr>
            <w:r w:rsidRPr="00D214A3">
              <w:rPr>
                <w:rFonts w:ascii="Cambria" w:hAnsi="Cambria"/>
                <w:sz w:val="18"/>
                <w:szCs w:val="18"/>
              </w:rPr>
              <w:t>17:01:17</w:t>
            </w:r>
          </w:p>
        </w:tc>
        <w:tc>
          <w:tcPr>
            <w:tcW w:w="405" w:type="pct"/>
          </w:tcPr>
          <w:p w14:paraId="43E23A48" w14:textId="77777777" w:rsidR="00C47CDF" w:rsidRPr="006D16A5" w:rsidRDefault="00C47CDF" w:rsidP="00C47CDF">
            <w:pPr>
              <w:jc w:val="center"/>
              <w:rPr>
                <w:rFonts w:ascii="Cambria" w:hAnsi="Cambria"/>
                <w:sz w:val="18"/>
                <w:szCs w:val="18"/>
              </w:rPr>
            </w:pPr>
            <w:r w:rsidRPr="006D16A5">
              <w:rPr>
                <w:rFonts w:ascii="Cambria" w:hAnsi="Cambria"/>
                <w:sz w:val="18"/>
                <w:szCs w:val="18"/>
              </w:rPr>
              <w:t>17:04:43</w:t>
            </w:r>
          </w:p>
        </w:tc>
        <w:tc>
          <w:tcPr>
            <w:tcW w:w="405" w:type="pct"/>
          </w:tcPr>
          <w:p w14:paraId="58E2B492" w14:textId="77777777" w:rsidR="00C47CDF" w:rsidRPr="006D16A5" w:rsidRDefault="00C47CDF" w:rsidP="00C47CDF">
            <w:pPr>
              <w:jc w:val="center"/>
              <w:rPr>
                <w:rFonts w:ascii="Cambria" w:hAnsi="Cambria"/>
                <w:sz w:val="18"/>
                <w:szCs w:val="18"/>
              </w:rPr>
            </w:pPr>
            <w:r w:rsidRPr="006D16A5">
              <w:rPr>
                <w:rFonts w:ascii="Cambria" w:hAnsi="Cambria"/>
                <w:sz w:val="18"/>
                <w:szCs w:val="18"/>
              </w:rPr>
              <w:t>17:05:45</w:t>
            </w:r>
          </w:p>
        </w:tc>
        <w:tc>
          <w:tcPr>
            <w:tcW w:w="281" w:type="pct"/>
          </w:tcPr>
          <w:p w14:paraId="0C362BC5" w14:textId="77777777" w:rsidR="00C47CDF" w:rsidRPr="006D16A5" w:rsidRDefault="00C47CDF" w:rsidP="00C47CDF">
            <w:pPr>
              <w:jc w:val="center"/>
              <w:rPr>
                <w:rFonts w:ascii="Cambria" w:hAnsi="Cambria"/>
                <w:sz w:val="18"/>
                <w:szCs w:val="18"/>
              </w:rPr>
            </w:pPr>
            <w:r w:rsidRPr="006D16A5">
              <w:rPr>
                <w:rFonts w:ascii="Cambria" w:hAnsi="Cambria"/>
                <w:sz w:val="18"/>
                <w:szCs w:val="18"/>
              </w:rPr>
              <w:t>17:07:31</w:t>
            </w:r>
          </w:p>
        </w:tc>
        <w:tc>
          <w:tcPr>
            <w:tcW w:w="343" w:type="pct"/>
          </w:tcPr>
          <w:p w14:paraId="1539D92B" w14:textId="77777777" w:rsidR="00C47CDF" w:rsidRPr="006D16A5" w:rsidRDefault="00C47CDF" w:rsidP="00C47CDF">
            <w:pPr>
              <w:jc w:val="center"/>
              <w:rPr>
                <w:rFonts w:ascii="Cambria" w:hAnsi="Cambria"/>
                <w:sz w:val="18"/>
                <w:szCs w:val="18"/>
              </w:rPr>
            </w:pPr>
            <w:r w:rsidRPr="006D16A5">
              <w:rPr>
                <w:rFonts w:ascii="Cambria" w:hAnsi="Cambria"/>
                <w:sz w:val="18"/>
                <w:szCs w:val="18"/>
              </w:rPr>
              <w:t>17:14:55</w:t>
            </w:r>
          </w:p>
        </w:tc>
        <w:tc>
          <w:tcPr>
            <w:tcW w:w="343" w:type="pct"/>
          </w:tcPr>
          <w:p w14:paraId="674D0DBA" w14:textId="77777777" w:rsidR="00C47CDF" w:rsidRPr="006D16A5" w:rsidRDefault="00C47CDF" w:rsidP="00C47CDF">
            <w:pPr>
              <w:jc w:val="center"/>
              <w:rPr>
                <w:rFonts w:ascii="Cambria" w:hAnsi="Cambria"/>
                <w:sz w:val="18"/>
                <w:szCs w:val="18"/>
              </w:rPr>
            </w:pPr>
            <w:r w:rsidRPr="006D16A5">
              <w:rPr>
                <w:rFonts w:ascii="Cambria" w:hAnsi="Cambria"/>
                <w:sz w:val="18"/>
                <w:szCs w:val="18"/>
              </w:rPr>
              <w:t>17:18:28</w:t>
            </w:r>
          </w:p>
        </w:tc>
        <w:tc>
          <w:tcPr>
            <w:tcW w:w="391" w:type="pct"/>
          </w:tcPr>
          <w:p w14:paraId="121480E0" w14:textId="77777777" w:rsidR="00C47CDF" w:rsidRPr="006D16A5" w:rsidRDefault="00C47CDF" w:rsidP="00C47CDF">
            <w:pPr>
              <w:jc w:val="center"/>
              <w:rPr>
                <w:rFonts w:ascii="Cambria" w:hAnsi="Cambria"/>
                <w:sz w:val="18"/>
                <w:szCs w:val="18"/>
              </w:rPr>
            </w:pPr>
            <w:r w:rsidRPr="006D16A5">
              <w:rPr>
                <w:rFonts w:ascii="Cambria" w:hAnsi="Cambria"/>
                <w:sz w:val="18"/>
                <w:szCs w:val="18"/>
              </w:rPr>
              <w:t>17:20:28</w:t>
            </w:r>
          </w:p>
        </w:tc>
        <w:tc>
          <w:tcPr>
            <w:tcW w:w="415" w:type="pct"/>
          </w:tcPr>
          <w:p w14:paraId="37A0BEDB" w14:textId="77777777" w:rsidR="00C47CDF" w:rsidRPr="006D16A5" w:rsidRDefault="00C47CDF" w:rsidP="00C47CDF">
            <w:pPr>
              <w:jc w:val="center"/>
              <w:rPr>
                <w:rFonts w:ascii="Cambria" w:hAnsi="Cambria"/>
                <w:sz w:val="18"/>
                <w:szCs w:val="18"/>
              </w:rPr>
            </w:pPr>
            <w:r w:rsidRPr="006D16A5">
              <w:rPr>
                <w:rFonts w:ascii="Cambria" w:hAnsi="Cambria"/>
                <w:sz w:val="18"/>
                <w:szCs w:val="18"/>
              </w:rPr>
              <w:t>17:23:21</w:t>
            </w:r>
          </w:p>
        </w:tc>
        <w:tc>
          <w:tcPr>
            <w:tcW w:w="410" w:type="pct"/>
          </w:tcPr>
          <w:p w14:paraId="2CC6BB37" w14:textId="77777777" w:rsidR="00C47CDF" w:rsidRPr="006D16A5" w:rsidRDefault="00C47CDF" w:rsidP="00C47CDF">
            <w:pPr>
              <w:jc w:val="center"/>
              <w:rPr>
                <w:rFonts w:ascii="Cambria" w:hAnsi="Cambria"/>
                <w:sz w:val="18"/>
                <w:szCs w:val="18"/>
              </w:rPr>
            </w:pPr>
            <w:r w:rsidRPr="006D16A5">
              <w:rPr>
                <w:rFonts w:ascii="Cambria" w:hAnsi="Cambria"/>
                <w:sz w:val="18"/>
                <w:szCs w:val="18"/>
              </w:rPr>
              <w:t>17:27:15</w:t>
            </w:r>
          </w:p>
        </w:tc>
        <w:tc>
          <w:tcPr>
            <w:tcW w:w="531" w:type="pct"/>
          </w:tcPr>
          <w:p w14:paraId="5F08F6C9" w14:textId="77777777" w:rsidR="00C47CDF" w:rsidRPr="006D16A5" w:rsidRDefault="00C47CDF" w:rsidP="00C47CDF">
            <w:pPr>
              <w:jc w:val="center"/>
              <w:rPr>
                <w:rFonts w:ascii="Cambria" w:hAnsi="Cambria"/>
                <w:sz w:val="18"/>
                <w:szCs w:val="18"/>
              </w:rPr>
            </w:pPr>
            <w:r w:rsidRPr="006D16A5">
              <w:rPr>
                <w:rFonts w:ascii="Cambria" w:hAnsi="Cambria"/>
                <w:sz w:val="18"/>
                <w:szCs w:val="18"/>
              </w:rPr>
              <w:t>17:29:14</w:t>
            </w:r>
          </w:p>
        </w:tc>
      </w:tr>
    </w:tbl>
    <w:p w14:paraId="1FC56D28" w14:textId="77777777" w:rsidR="00C47CDF" w:rsidRDefault="00C47CDF" w:rsidP="00C47CDF">
      <w:pPr>
        <w:jc w:val="both"/>
        <w:rPr>
          <w:rFonts w:ascii="Cambria" w:hAnsi="Cambria"/>
          <w:b/>
          <w:sz w:val="24"/>
          <w:szCs w:val="24"/>
        </w:rPr>
      </w:pPr>
    </w:p>
    <w:p w14:paraId="73F96262" w14:textId="77777777" w:rsidR="00C47CDF" w:rsidRDefault="00C47CDF" w:rsidP="00C47CDF">
      <w:pPr>
        <w:pStyle w:val="Listparagraf"/>
        <w:jc w:val="center"/>
        <w:rPr>
          <w:rFonts w:ascii="Cambria" w:hAnsi="Cambria"/>
          <w:b/>
        </w:rPr>
      </w:pPr>
    </w:p>
    <w:p w14:paraId="4140350D" w14:textId="77777777" w:rsidR="00C47CDF" w:rsidRPr="00C35F99" w:rsidRDefault="00C47CDF" w:rsidP="00C47CDF">
      <w:pPr>
        <w:pStyle w:val="Listparagraf"/>
        <w:jc w:val="center"/>
        <w:rPr>
          <w:rFonts w:ascii="Cambria" w:hAnsi="Cambria"/>
        </w:rPr>
      </w:pPr>
      <w:r w:rsidRPr="00C35F99">
        <w:rPr>
          <w:rFonts w:ascii="Cambria" w:hAnsi="Cambria"/>
          <w:b/>
        </w:rPr>
        <w:t>TRASEUL 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0"/>
        <w:gridCol w:w="1261"/>
        <w:gridCol w:w="1485"/>
        <w:gridCol w:w="1223"/>
        <w:gridCol w:w="1039"/>
        <w:gridCol w:w="1039"/>
        <w:gridCol w:w="1039"/>
        <w:gridCol w:w="1039"/>
        <w:gridCol w:w="1179"/>
        <w:gridCol w:w="1252"/>
        <w:gridCol w:w="1239"/>
        <w:gridCol w:w="1268"/>
        <w:gridCol w:w="1156"/>
      </w:tblGrid>
      <w:tr w:rsidR="00C47CDF" w:rsidRPr="006D16A5" w14:paraId="721717E0" w14:textId="77777777" w:rsidTr="00C47CDF">
        <w:tc>
          <w:tcPr>
            <w:tcW w:w="537" w:type="pct"/>
          </w:tcPr>
          <w:p w14:paraId="573FF97B" w14:textId="77777777" w:rsidR="00C47CDF" w:rsidRPr="006D16A5" w:rsidRDefault="00C47CDF" w:rsidP="00C47CDF">
            <w:pPr>
              <w:rPr>
                <w:rFonts w:ascii="Cambria" w:hAnsi="Cambria"/>
              </w:rPr>
            </w:pPr>
            <w:r w:rsidRPr="006D16A5">
              <w:rPr>
                <w:rFonts w:ascii="Cambria" w:hAnsi="Cambria"/>
                <w:b/>
              </w:rPr>
              <w:t>Traseul</w:t>
            </w:r>
          </w:p>
        </w:tc>
        <w:tc>
          <w:tcPr>
            <w:tcW w:w="396" w:type="pct"/>
          </w:tcPr>
          <w:p w14:paraId="4C52C1A5" w14:textId="77777777" w:rsidR="00C47CDF" w:rsidRPr="00574D7C" w:rsidRDefault="00C47CDF" w:rsidP="00C47CDF">
            <w:pPr>
              <w:jc w:val="center"/>
              <w:rPr>
                <w:rFonts w:ascii="Cambria" w:hAnsi="Cambria"/>
                <w:b/>
                <w:color w:val="0070C0"/>
              </w:rPr>
            </w:pPr>
            <w:r w:rsidRPr="00574D7C">
              <w:rPr>
                <w:rFonts w:ascii="Cambria" w:hAnsi="Cambria"/>
                <w:b/>
                <w:color w:val="0070C0"/>
              </w:rPr>
              <w:t>4</w:t>
            </w:r>
          </w:p>
          <w:p w14:paraId="1DDBA83E" w14:textId="77777777" w:rsidR="00C47CDF" w:rsidRPr="006D16A5" w:rsidRDefault="00C47CDF" w:rsidP="00C47CDF">
            <w:pPr>
              <w:rPr>
                <w:rFonts w:ascii="Cambria" w:hAnsi="Cambria"/>
              </w:rPr>
            </w:pPr>
          </w:p>
        </w:tc>
        <w:tc>
          <w:tcPr>
            <w:tcW w:w="850" w:type="pct"/>
            <w:gridSpan w:val="2"/>
          </w:tcPr>
          <w:p w14:paraId="0ED20913" w14:textId="77777777" w:rsidR="00C47CDF" w:rsidRPr="006D16A5" w:rsidRDefault="00C47CDF" w:rsidP="00C47CDF">
            <w:pPr>
              <w:jc w:val="center"/>
              <w:rPr>
                <w:rFonts w:ascii="Cambria" w:hAnsi="Cambria"/>
              </w:rPr>
            </w:pPr>
            <w:r w:rsidRPr="006D16A5">
              <w:rPr>
                <w:rFonts w:ascii="Cambria" w:hAnsi="Cambria"/>
                <w:b/>
              </w:rPr>
              <w:t>Timp de urcare/coborâre</w:t>
            </w:r>
            <w:r w:rsidRPr="006D16A5">
              <w:rPr>
                <w:rFonts w:ascii="Cambria" w:hAnsi="Cambria"/>
                <w:b/>
              </w:rPr>
              <w:br/>
              <w:t>în stații</w:t>
            </w:r>
          </w:p>
          <w:p w14:paraId="2AB2DA5F" w14:textId="77777777" w:rsidR="00C47CDF" w:rsidRPr="006D16A5" w:rsidRDefault="00C47CDF" w:rsidP="00C47CDF">
            <w:pPr>
              <w:jc w:val="center"/>
              <w:rPr>
                <w:rFonts w:ascii="Cambria" w:hAnsi="Cambria"/>
              </w:rPr>
            </w:pPr>
            <w:r w:rsidRPr="006D16A5">
              <w:rPr>
                <w:rFonts w:ascii="Cambria" w:hAnsi="Cambria"/>
                <w:b/>
              </w:rPr>
              <w:t>0:00:30</w:t>
            </w:r>
          </w:p>
        </w:tc>
        <w:tc>
          <w:tcPr>
            <w:tcW w:w="652" w:type="pct"/>
            <w:gridSpan w:val="2"/>
          </w:tcPr>
          <w:p w14:paraId="2A703865" w14:textId="77777777" w:rsidR="00C47CDF" w:rsidRPr="006D16A5" w:rsidRDefault="00C47CDF" w:rsidP="00C47CDF">
            <w:pPr>
              <w:jc w:val="center"/>
              <w:rPr>
                <w:rFonts w:ascii="Cambria" w:hAnsi="Cambria"/>
              </w:rPr>
            </w:pPr>
            <w:r w:rsidRPr="006D16A5">
              <w:rPr>
                <w:rFonts w:ascii="Cambria" w:hAnsi="Cambria"/>
                <w:b/>
              </w:rPr>
              <w:t>Viteza medie</w:t>
            </w:r>
          </w:p>
          <w:p w14:paraId="2E3031EA" w14:textId="77777777" w:rsidR="00C47CDF" w:rsidRPr="006D16A5" w:rsidRDefault="00C47CDF" w:rsidP="00C47CDF">
            <w:pPr>
              <w:jc w:val="center"/>
              <w:rPr>
                <w:rFonts w:ascii="Cambria" w:hAnsi="Cambria"/>
              </w:rPr>
            </w:pPr>
            <w:r w:rsidRPr="006D16A5">
              <w:rPr>
                <w:rFonts w:ascii="Cambria" w:hAnsi="Cambria"/>
                <w:b/>
              </w:rPr>
              <w:t>25 km/h</w:t>
            </w:r>
          </w:p>
        </w:tc>
        <w:tc>
          <w:tcPr>
            <w:tcW w:w="652" w:type="pct"/>
            <w:gridSpan w:val="2"/>
          </w:tcPr>
          <w:p w14:paraId="09F7B2D5" w14:textId="77777777" w:rsidR="00C47CDF" w:rsidRPr="006D16A5" w:rsidRDefault="00C47CDF" w:rsidP="00C47CDF">
            <w:pPr>
              <w:jc w:val="center"/>
              <w:rPr>
                <w:rFonts w:ascii="Cambria" w:hAnsi="Cambria"/>
              </w:rPr>
            </w:pPr>
            <w:r w:rsidRPr="006D16A5">
              <w:rPr>
                <w:rFonts w:ascii="Cambria" w:hAnsi="Cambria"/>
                <w:b/>
              </w:rPr>
              <w:t>Lungime traseu</w:t>
            </w:r>
          </w:p>
          <w:p w14:paraId="7E943A2A" w14:textId="77777777" w:rsidR="00C47CDF" w:rsidRPr="006D16A5" w:rsidRDefault="00C47CDF" w:rsidP="00C47CDF">
            <w:pPr>
              <w:jc w:val="center"/>
              <w:rPr>
                <w:rFonts w:ascii="Cambria" w:hAnsi="Cambria"/>
              </w:rPr>
            </w:pPr>
            <w:r w:rsidRPr="006D16A5">
              <w:rPr>
                <w:rFonts w:ascii="Cambria" w:hAnsi="Cambria"/>
                <w:b/>
              </w:rPr>
              <w:t>13.885 Km</w:t>
            </w:r>
          </w:p>
        </w:tc>
        <w:tc>
          <w:tcPr>
            <w:tcW w:w="1913" w:type="pct"/>
            <w:gridSpan w:val="5"/>
          </w:tcPr>
          <w:p w14:paraId="17886495"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66875D67" w14:textId="77777777" w:rsidR="00C47CDF" w:rsidRPr="006D16A5" w:rsidRDefault="00C47CDF" w:rsidP="00C47CDF">
            <w:pPr>
              <w:jc w:val="center"/>
              <w:rPr>
                <w:rFonts w:ascii="Cambria" w:hAnsi="Cambria"/>
              </w:rPr>
            </w:pPr>
            <w:r w:rsidRPr="00574D7C">
              <w:rPr>
                <w:rFonts w:ascii="Cambria" w:hAnsi="Cambria"/>
                <w:b/>
                <w:color w:val="0070C0"/>
              </w:rPr>
              <w:t>4</w:t>
            </w:r>
          </w:p>
        </w:tc>
      </w:tr>
      <w:tr w:rsidR="00C47CDF" w:rsidRPr="006D16A5" w14:paraId="10F0FFF2" w14:textId="77777777" w:rsidTr="00C47CDF">
        <w:tc>
          <w:tcPr>
            <w:tcW w:w="537" w:type="pct"/>
          </w:tcPr>
          <w:p w14:paraId="7AFBD5F2" w14:textId="77777777" w:rsidR="00C47CDF" w:rsidRPr="00597BD3" w:rsidRDefault="00C47CDF" w:rsidP="00C47CDF">
            <w:pPr>
              <w:jc w:val="center"/>
              <w:rPr>
                <w:rFonts w:ascii="Cambria" w:hAnsi="Cambria"/>
                <w:sz w:val="18"/>
                <w:szCs w:val="18"/>
              </w:rPr>
            </w:pPr>
            <w:r w:rsidRPr="00597BD3">
              <w:rPr>
                <w:rFonts w:ascii="Cambria" w:hAnsi="Cambria"/>
                <w:b/>
                <w:sz w:val="18"/>
                <w:szCs w:val="18"/>
              </w:rPr>
              <w:t>Stații</w:t>
            </w:r>
          </w:p>
        </w:tc>
        <w:tc>
          <w:tcPr>
            <w:tcW w:w="396" w:type="pct"/>
          </w:tcPr>
          <w:p w14:paraId="2A4BA292" w14:textId="77777777" w:rsidR="00C47CDF" w:rsidRPr="00597BD3" w:rsidRDefault="00C47CDF" w:rsidP="00C47CDF">
            <w:pPr>
              <w:jc w:val="center"/>
              <w:rPr>
                <w:rFonts w:ascii="Cambria" w:hAnsi="Cambria"/>
                <w:sz w:val="18"/>
                <w:szCs w:val="18"/>
              </w:rPr>
            </w:pPr>
            <w:r w:rsidRPr="00597BD3">
              <w:rPr>
                <w:rFonts w:ascii="Cambria" w:hAnsi="Cambria"/>
                <w:b/>
                <w:sz w:val="18"/>
                <w:szCs w:val="18"/>
              </w:rPr>
              <w:t>Autogara Novaci</w:t>
            </w:r>
          </w:p>
        </w:tc>
        <w:tc>
          <w:tcPr>
            <w:tcW w:w="466" w:type="pct"/>
          </w:tcPr>
          <w:p w14:paraId="32A8860B" w14:textId="77777777" w:rsidR="00C47CDF" w:rsidRPr="00597BD3" w:rsidRDefault="00C47CDF" w:rsidP="00C47CDF">
            <w:pPr>
              <w:jc w:val="center"/>
              <w:rPr>
                <w:rFonts w:ascii="Cambria" w:hAnsi="Cambria"/>
                <w:sz w:val="18"/>
                <w:szCs w:val="18"/>
              </w:rPr>
            </w:pPr>
            <w:r w:rsidRPr="00597BD3">
              <w:rPr>
                <w:rFonts w:ascii="Cambria" w:hAnsi="Cambria"/>
                <w:sz w:val="18"/>
                <w:szCs w:val="18"/>
              </w:rPr>
              <w:t>27</w:t>
            </w:r>
          </w:p>
        </w:tc>
        <w:tc>
          <w:tcPr>
            <w:tcW w:w="384" w:type="pct"/>
          </w:tcPr>
          <w:p w14:paraId="062B2705" w14:textId="77777777" w:rsidR="00C47CDF" w:rsidRPr="00597BD3" w:rsidRDefault="00C47CDF" w:rsidP="00C47CDF">
            <w:pPr>
              <w:jc w:val="center"/>
              <w:rPr>
                <w:rFonts w:ascii="Cambria" w:hAnsi="Cambria"/>
                <w:sz w:val="18"/>
                <w:szCs w:val="18"/>
              </w:rPr>
            </w:pPr>
            <w:r w:rsidRPr="00597BD3">
              <w:rPr>
                <w:rFonts w:ascii="Cambria" w:hAnsi="Cambria"/>
                <w:sz w:val="18"/>
                <w:szCs w:val="18"/>
              </w:rPr>
              <w:t>26</w:t>
            </w:r>
          </w:p>
        </w:tc>
        <w:tc>
          <w:tcPr>
            <w:tcW w:w="326" w:type="pct"/>
          </w:tcPr>
          <w:p w14:paraId="4084A82F" w14:textId="77777777" w:rsidR="00C47CDF" w:rsidRPr="00597BD3" w:rsidRDefault="00C47CDF" w:rsidP="00C47CDF">
            <w:pPr>
              <w:jc w:val="center"/>
              <w:rPr>
                <w:rFonts w:ascii="Cambria" w:hAnsi="Cambria"/>
                <w:sz w:val="18"/>
                <w:szCs w:val="18"/>
              </w:rPr>
            </w:pPr>
            <w:r w:rsidRPr="00597BD3">
              <w:rPr>
                <w:rFonts w:ascii="Cambria" w:hAnsi="Cambria"/>
                <w:sz w:val="18"/>
                <w:szCs w:val="18"/>
              </w:rPr>
              <w:t>7</w:t>
            </w:r>
          </w:p>
        </w:tc>
        <w:tc>
          <w:tcPr>
            <w:tcW w:w="326" w:type="pct"/>
          </w:tcPr>
          <w:p w14:paraId="3C34E3D9" w14:textId="77777777" w:rsidR="00C47CDF" w:rsidRPr="00597BD3" w:rsidRDefault="00C47CDF" w:rsidP="00C47CDF">
            <w:pPr>
              <w:jc w:val="center"/>
              <w:rPr>
                <w:rFonts w:ascii="Cambria" w:hAnsi="Cambria"/>
                <w:sz w:val="18"/>
                <w:szCs w:val="18"/>
              </w:rPr>
            </w:pPr>
            <w:r w:rsidRPr="00597BD3">
              <w:rPr>
                <w:rFonts w:ascii="Cambria" w:hAnsi="Cambria"/>
                <w:sz w:val="18"/>
                <w:szCs w:val="18"/>
              </w:rPr>
              <w:t>8</w:t>
            </w:r>
          </w:p>
        </w:tc>
        <w:tc>
          <w:tcPr>
            <w:tcW w:w="326" w:type="pct"/>
          </w:tcPr>
          <w:p w14:paraId="5415CE54" w14:textId="77777777" w:rsidR="00C47CDF" w:rsidRPr="00597BD3" w:rsidRDefault="00C47CDF" w:rsidP="00C47CDF">
            <w:pPr>
              <w:jc w:val="center"/>
              <w:rPr>
                <w:rFonts w:ascii="Cambria" w:hAnsi="Cambria"/>
                <w:sz w:val="18"/>
                <w:szCs w:val="18"/>
              </w:rPr>
            </w:pPr>
            <w:r w:rsidRPr="00597BD3">
              <w:rPr>
                <w:rFonts w:ascii="Cambria" w:hAnsi="Cambria"/>
                <w:sz w:val="18"/>
                <w:szCs w:val="18"/>
              </w:rPr>
              <w:t>8</w:t>
            </w:r>
          </w:p>
        </w:tc>
        <w:tc>
          <w:tcPr>
            <w:tcW w:w="326" w:type="pct"/>
          </w:tcPr>
          <w:p w14:paraId="639945D4" w14:textId="77777777" w:rsidR="00C47CDF" w:rsidRPr="00597BD3" w:rsidRDefault="00C47CDF" w:rsidP="00C47CDF">
            <w:pPr>
              <w:jc w:val="center"/>
              <w:rPr>
                <w:rFonts w:ascii="Cambria" w:hAnsi="Cambria"/>
                <w:sz w:val="18"/>
                <w:szCs w:val="18"/>
              </w:rPr>
            </w:pPr>
            <w:r w:rsidRPr="00597BD3">
              <w:rPr>
                <w:rFonts w:ascii="Cambria" w:hAnsi="Cambria"/>
                <w:sz w:val="18"/>
                <w:szCs w:val="18"/>
              </w:rPr>
              <w:t>7</w:t>
            </w:r>
          </w:p>
        </w:tc>
        <w:tc>
          <w:tcPr>
            <w:tcW w:w="370" w:type="pct"/>
          </w:tcPr>
          <w:p w14:paraId="0A18C3A4" w14:textId="77777777" w:rsidR="00C47CDF" w:rsidRPr="00597BD3" w:rsidRDefault="00C47CDF" w:rsidP="00C47CDF">
            <w:pPr>
              <w:jc w:val="center"/>
              <w:rPr>
                <w:rFonts w:ascii="Cambria" w:hAnsi="Cambria"/>
                <w:sz w:val="18"/>
                <w:szCs w:val="18"/>
              </w:rPr>
            </w:pPr>
            <w:r w:rsidRPr="00597BD3">
              <w:rPr>
                <w:rFonts w:ascii="Cambria" w:hAnsi="Cambria"/>
                <w:sz w:val="18"/>
                <w:szCs w:val="18"/>
              </w:rPr>
              <w:t>6</w:t>
            </w:r>
          </w:p>
        </w:tc>
        <w:tc>
          <w:tcPr>
            <w:tcW w:w="393" w:type="pct"/>
          </w:tcPr>
          <w:p w14:paraId="73161416" w14:textId="77777777" w:rsidR="00C47CDF" w:rsidRPr="00597BD3" w:rsidRDefault="00C47CDF" w:rsidP="00C47CDF">
            <w:pPr>
              <w:jc w:val="center"/>
              <w:rPr>
                <w:rFonts w:ascii="Cambria" w:hAnsi="Cambria"/>
                <w:sz w:val="18"/>
                <w:szCs w:val="18"/>
              </w:rPr>
            </w:pPr>
            <w:r w:rsidRPr="00597BD3">
              <w:rPr>
                <w:rFonts w:ascii="Cambria" w:hAnsi="Cambria"/>
                <w:sz w:val="18"/>
                <w:szCs w:val="18"/>
              </w:rPr>
              <w:t>5</w:t>
            </w:r>
          </w:p>
        </w:tc>
        <w:tc>
          <w:tcPr>
            <w:tcW w:w="389" w:type="pct"/>
          </w:tcPr>
          <w:p w14:paraId="310D81F6" w14:textId="77777777" w:rsidR="00C47CDF" w:rsidRPr="00597BD3" w:rsidRDefault="00C47CDF" w:rsidP="00C47CDF">
            <w:pPr>
              <w:jc w:val="center"/>
              <w:rPr>
                <w:rFonts w:ascii="Cambria" w:hAnsi="Cambria"/>
                <w:sz w:val="18"/>
                <w:szCs w:val="18"/>
              </w:rPr>
            </w:pPr>
            <w:r w:rsidRPr="00597BD3">
              <w:rPr>
                <w:rFonts w:ascii="Cambria" w:hAnsi="Cambria"/>
                <w:sz w:val="18"/>
                <w:szCs w:val="18"/>
              </w:rPr>
              <w:t>6</w:t>
            </w:r>
          </w:p>
        </w:tc>
        <w:tc>
          <w:tcPr>
            <w:tcW w:w="398" w:type="pct"/>
          </w:tcPr>
          <w:p w14:paraId="6E3F787B" w14:textId="77777777" w:rsidR="00C47CDF" w:rsidRPr="00597BD3" w:rsidRDefault="00C47CDF" w:rsidP="00C47CDF">
            <w:pPr>
              <w:jc w:val="center"/>
              <w:rPr>
                <w:rFonts w:ascii="Cambria" w:hAnsi="Cambria"/>
                <w:b/>
                <w:sz w:val="18"/>
                <w:szCs w:val="18"/>
              </w:rPr>
            </w:pPr>
            <w:r w:rsidRPr="00597BD3">
              <w:rPr>
                <w:rFonts w:ascii="Cambria" w:hAnsi="Cambria"/>
                <w:b/>
                <w:sz w:val="18"/>
                <w:szCs w:val="18"/>
              </w:rPr>
              <w:t>19</w:t>
            </w:r>
          </w:p>
        </w:tc>
        <w:tc>
          <w:tcPr>
            <w:tcW w:w="363" w:type="pct"/>
          </w:tcPr>
          <w:p w14:paraId="13FDF6C8" w14:textId="77777777" w:rsidR="00C47CDF" w:rsidRPr="00597BD3" w:rsidRDefault="00C47CDF" w:rsidP="00C47CDF">
            <w:pPr>
              <w:jc w:val="center"/>
              <w:rPr>
                <w:rFonts w:ascii="Cambria" w:hAnsi="Cambria"/>
                <w:sz w:val="18"/>
                <w:szCs w:val="18"/>
              </w:rPr>
            </w:pPr>
            <w:r w:rsidRPr="00597BD3">
              <w:rPr>
                <w:rFonts w:ascii="Cambria" w:hAnsi="Cambria"/>
                <w:b/>
                <w:sz w:val="18"/>
                <w:szCs w:val="18"/>
              </w:rPr>
              <w:t>Autogara Novaci</w:t>
            </w:r>
          </w:p>
        </w:tc>
      </w:tr>
      <w:tr w:rsidR="00C47CDF" w:rsidRPr="006D16A5" w14:paraId="0F18B46D" w14:textId="77777777" w:rsidTr="00C47CDF">
        <w:trPr>
          <w:trHeight w:val="392"/>
        </w:trPr>
        <w:tc>
          <w:tcPr>
            <w:tcW w:w="537" w:type="pct"/>
          </w:tcPr>
          <w:p w14:paraId="08979D9E" w14:textId="77777777" w:rsidR="00C47CDF" w:rsidRPr="00597BD3" w:rsidRDefault="00C47CDF" w:rsidP="00C47CDF">
            <w:pPr>
              <w:jc w:val="center"/>
              <w:rPr>
                <w:rFonts w:ascii="Cambria" w:hAnsi="Cambria"/>
                <w:sz w:val="18"/>
                <w:szCs w:val="18"/>
              </w:rPr>
            </w:pPr>
            <w:r w:rsidRPr="00597BD3">
              <w:rPr>
                <w:rFonts w:ascii="Cambria" w:hAnsi="Cambria"/>
                <w:b/>
                <w:sz w:val="18"/>
                <w:szCs w:val="18"/>
              </w:rPr>
              <w:t>Distanță totală [km]</w:t>
            </w:r>
          </w:p>
        </w:tc>
        <w:tc>
          <w:tcPr>
            <w:tcW w:w="396" w:type="pct"/>
          </w:tcPr>
          <w:p w14:paraId="3B865A71" w14:textId="77777777" w:rsidR="00C47CDF" w:rsidRPr="00597BD3" w:rsidRDefault="00C47CDF" w:rsidP="00C47CDF">
            <w:pPr>
              <w:jc w:val="center"/>
              <w:rPr>
                <w:rFonts w:ascii="Cambria" w:hAnsi="Cambria"/>
                <w:sz w:val="18"/>
                <w:szCs w:val="18"/>
              </w:rPr>
            </w:pPr>
            <w:r w:rsidRPr="00597BD3">
              <w:rPr>
                <w:rFonts w:ascii="Cambria" w:hAnsi="Cambria"/>
                <w:sz w:val="18"/>
                <w:szCs w:val="18"/>
              </w:rPr>
              <w:t>0</w:t>
            </w:r>
          </w:p>
        </w:tc>
        <w:tc>
          <w:tcPr>
            <w:tcW w:w="466" w:type="pct"/>
          </w:tcPr>
          <w:p w14:paraId="2C4862B1" w14:textId="77777777" w:rsidR="00C47CDF" w:rsidRPr="00597BD3" w:rsidRDefault="00C47CDF" w:rsidP="00C47CDF">
            <w:pPr>
              <w:jc w:val="center"/>
              <w:rPr>
                <w:rFonts w:ascii="Cambria" w:hAnsi="Cambria"/>
                <w:sz w:val="18"/>
                <w:szCs w:val="18"/>
              </w:rPr>
            </w:pPr>
            <w:r w:rsidRPr="00597BD3">
              <w:rPr>
                <w:rFonts w:ascii="Cambria" w:hAnsi="Cambria"/>
                <w:sz w:val="18"/>
                <w:szCs w:val="18"/>
              </w:rPr>
              <w:t>0.615</w:t>
            </w:r>
          </w:p>
        </w:tc>
        <w:tc>
          <w:tcPr>
            <w:tcW w:w="384" w:type="pct"/>
          </w:tcPr>
          <w:p w14:paraId="6FFED845" w14:textId="77777777" w:rsidR="00C47CDF" w:rsidRPr="00597BD3" w:rsidRDefault="00C47CDF" w:rsidP="00C47CDF">
            <w:pPr>
              <w:jc w:val="center"/>
              <w:rPr>
                <w:rFonts w:ascii="Cambria" w:hAnsi="Cambria"/>
                <w:sz w:val="18"/>
                <w:szCs w:val="18"/>
              </w:rPr>
            </w:pPr>
            <w:r w:rsidRPr="00597BD3">
              <w:rPr>
                <w:rFonts w:ascii="Cambria" w:hAnsi="Cambria"/>
                <w:sz w:val="18"/>
                <w:szCs w:val="18"/>
              </w:rPr>
              <w:t>2.035</w:t>
            </w:r>
          </w:p>
        </w:tc>
        <w:tc>
          <w:tcPr>
            <w:tcW w:w="326" w:type="pct"/>
          </w:tcPr>
          <w:p w14:paraId="1EBBC335" w14:textId="77777777" w:rsidR="00C47CDF" w:rsidRPr="00597BD3" w:rsidRDefault="00C47CDF" w:rsidP="00C47CDF">
            <w:pPr>
              <w:jc w:val="center"/>
              <w:rPr>
                <w:rFonts w:ascii="Cambria" w:hAnsi="Cambria"/>
                <w:sz w:val="18"/>
                <w:szCs w:val="18"/>
              </w:rPr>
            </w:pPr>
            <w:r w:rsidRPr="00597BD3">
              <w:rPr>
                <w:rFonts w:ascii="Cambria" w:hAnsi="Cambria"/>
                <w:sz w:val="18"/>
                <w:szCs w:val="18"/>
              </w:rPr>
              <w:t>3.535</w:t>
            </w:r>
          </w:p>
        </w:tc>
        <w:tc>
          <w:tcPr>
            <w:tcW w:w="326" w:type="pct"/>
          </w:tcPr>
          <w:p w14:paraId="243C90B6" w14:textId="77777777" w:rsidR="00C47CDF" w:rsidRPr="00597BD3" w:rsidRDefault="00C47CDF" w:rsidP="00C47CDF">
            <w:pPr>
              <w:jc w:val="center"/>
              <w:rPr>
                <w:rFonts w:ascii="Cambria" w:hAnsi="Cambria"/>
                <w:sz w:val="18"/>
                <w:szCs w:val="18"/>
              </w:rPr>
            </w:pPr>
            <w:r w:rsidRPr="00597BD3">
              <w:rPr>
                <w:rFonts w:ascii="Cambria" w:hAnsi="Cambria"/>
                <w:sz w:val="18"/>
                <w:szCs w:val="18"/>
              </w:rPr>
              <w:t>4.615</w:t>
            </w:r>
          </w:p>
        </w:tc>
        <w:tc>
          <w:tcPr>
            <w:tcW w:w="326" w:type="pct"/>
          </w:tcPr>
          <w:p w14:paraId="42886265" w14:textId="77777777" w:rsidR="00C47CDF" w:rsidRPr="00597BD3" w:rsidRDefault="00C47CDF" w:rsidP="00C47CDF">
            <w:pPr>
              <w:jc w:val="center"/>
              <w:rPr>
                <w:rFonts w:ascii="Cambria" w:hAnsi="Cambria"/>
                <w:sz w:val="18"/>
                <w:szCs w:val="18"/>
              </w:rPr>
            </w:pPr>
            <w:r w:rsidRPr="00597BD3">
              <w:rPr>
                <w:rFonts w:ascii="Cambria" w:hAnsi="Cambria"/>
                <w:sz w:val="18"/>
                <w:szCs w:val="18"/>
              </w:rPr>
              <w:t>5.500</w:t>
            </w:r>
          </w:p>
        </w:tc>
        <w:tc>
          <w:tcPr>
            <w:tcW w:w="326" w:type="pct"/>
          </w:tcPr>
          <w:p w14:paraId="05339316" w14:textId="77777777" w:rsidR="00C47CDF" w:rsidRPr="00597BD3" w:rsidRDefault="00C47CDF" w:rsidP="00C47CDF">
            <w:pPr>
              <w:jc w:val="center"/>
              <w:rPr>
                <w:rFonts w:ascii="Cambria" w:hAnsi="Cambria"/>
                <w:sz w:val="18"/>
                <w:szCs w:val="18"/>
              </w:rPr>
            </w:pPr>
            <w:r w:rsidRPr="00597BD3">
              <w:rPr>
                <w:rFonts w:ascii="Cambria" w:hAnsi="Cambria"/>
                <w:sz w:val="18"/>
                <w:szCs w:val="18"/>
              </w:rPr>
              <w:t>6.580</w:t>
            </w:r>
          </w:p>
        </w:tc>
        <w:tc>
          <w:tcPr>
            <w:tcW w:w="370" w:type="pct"/>
          </w:tcPr>
          <w:p w14:paraId="269E7707" w14:textId="77777777" w:rsidR="00C47CDF" w:rsidRPr="00597BD3" w:rsidRDefault="00C47CDF" w:rsidP="00C47CDF">
            <w:pPr>
              <w:jc w:val="center"/>
              <w:rPr>
                <w:rFonts w:ascii="Cambria" w:hAnsi="Cambria"/>
                <w:sz w:val="18"/>
                <w:szCs w:val="18"/>
              </w:rPr>
            </w:pPr>
            <w:r w:rsidRPr="00597BD3">
              <w:rPr>
                <w:rFonts w:ascii="Cambria" w:hAnsi="Cambria"/>
                <w:sz w:val="18"/>
                <w:szCs w:val="18"/>
              </w:rPr>
              <w:t>9.530</w:t>
            </w:r>
          </w:p>
        </w:tc>
        <w:tc>
          <w:tcPr>
            <w:tcW w:w="393" w:type="pct"/>
          </w:tcPr>
          <w:p w14:paraId="28491EB0" w14:textId="77777777" w:rsidR="00C47CDF" w:rsidRPr="00597BD3" w:rsidRDefault="00C47CDF" w:rsidP="00C47CDF">
            <w:pPr>
              <w:jc w:val="center"/>
              <w:rPr>
                <w:rFonts w:ascii="Cambria" w:hAnsi="Cambria"/>
                <w:sz w:val="18"/>
                <w:szCs w:val="18"/>
              </w:rPr>
            </w:pPr>
            <w:r w:rsidRPr="00597BD3">
              <w:rPr>
                <w:rFonts w:ascii="Cambria" w:hAnsi="Cambria"/>
                <w:sz w:val="18"/>
                <w:szCs w:val="18"/>
              </w:rPr>
              <w:t>10.830</w:t>
            </w:r>
          </w:p>
        </w:tc>
        <w:tc>
          <w:tcPr>
            <w:tcW w:w="389" w:type="pct"/>
          </w:tcPr>
          <w:p w14:paraId="182B02EF" w14:textId="77777777" w:rsidR="00C47CDF" w:rsidRPr="00597BD3" w:rsidRDefault="00C47CDF" w:rsidP="00C47CDF">
            <w:pPr>
              <w:jc w:val="center"/>
              <w:rPr>
                <w:rFonts w:ascii="Cambria" w:hAnsi="Cambria"/>
                <w:sz w:val="18"/>
                <w:szCs w:val="18"/>
              </w:rPr>
            </w:pPr>
            <w:r w:rsidRPr="00597BD3">
              <w:rPr>
                <w:rFonts w:ascii="Cambria" w:hAnsi="Cambria"/>
                <w:sz w:val="18"/>
                <w:szCs w:val="18"/>
              </w:rPr>
              <w:t>12.130</w:t>
            </w:r>
          </w:p>
        </w:tc>
        <w:tc>
          <w:tcPr>
            <w:tcW w:w="398" w:type="pct"/>
          </w:tcPr>
          <w:p w14:paraId="451C38C1" w14:textId="77777777" w:rsidR="00C47CDF" w:rsidRPr="00597BD3" w:rsidRDefault="00C47CDF" w:rsidP="00C47CDF">
            <w:pPr>
              <w:jc w:val="center"/>
              <w:rPr>
                <w:rFonts w:ascii="Cambria" w:hAnsi="Cambria"/>
                <w:sz w:val="18"/>
                <w:szCs w:val="18"/>
              </w:rPr>
            </w:pPr>
            <w:r w:rsidRPr="00597BD3">
              <w:rPr>
                <w:rFonts w:ascii="Cambria" w:hAnsi="Cambria"/>
                <w:sz w:val="18"/>
                <w:szCs w:val="18"/>
              </w:rPr>
              <w:t>13.350</w:t>
            </w:r>
          </w:p>
        </w:tc>
        <w:tc>
          <w:tcPr>
            <w:tcW w:w="363" w:type="pct"/>
          </w:tcPr>
          <w:p w14:paraId="66BA2B36" w14:textId="77777777" w:rsidR="00C47CDF" w:rsidRPr="00597BD3" w:rsidRDefault="00C47CDF" w:rsidP="00C47CDF">
            <w:pPr>
              <w:jc w:val="center"/>
              <w:rPr>
                <w:rFonts w:ascii="Cambria" w:hAnsi="Cambria"/>
                <w:sz w:val="18"/>
                <w:szCs w:val="18"/>
              </w:rPr>
            </w:pPr>
            <w:r w:rsidRPr="00597BD3">
              <w:rPr>
                <w:rFonts w:ascii="Cambria" w:hAnsi="Cambria"/>
                <w:sz w:val="18"/>
                <w:szCs w:val="18"/>
              </w:rPr>
              <w:t>13.885</w:t>
            </w:r>
          </w:p>
        </w:tc>
      </w:tr>
      <w:tr w:rsidR="00C47CDF" w:rsidRPr="006D16A5" w14:paraId="338E4BD2" w14:textId="77777777" w:rsidTr="00C47CDF">
        <w:tc>
          <w:tcPr>
            <w:tcW w:w="537" w:type="pct"/>
          </w:tcPr>
          <w:p w14:paraId="41CE6C19" w14:textId="77777777" w:rsidR="00C47CDF" w:rsidRPr="00597BD3" w:rsidRDefault="00C47CDF" w:rsidP="00C47CDF">
            <w:pPr>
              <w:jc w:val="center"/>
              <w:rPr>
                <w:rFonts w:ascii="Cambria" w:hAnsi="Cambria"/>
                <w:sz w:val="18"/>
                <w:szCs w:val="18"/>
              </w:rPr>
            </w:pPr>
            <w:r w:rsidRPr="00597BD3">
              <w:rPr>
                <w:rFonts w:ascii="Cambria" w:hAnsi="Cambria"/>
                <w:b/>
                <w:sz w:val="18"/>
                <w:szCs w:val="18"/>
              </w:rPr>
              <w:t>Distanță între stații [km]</w:t>
            </w:r>
          </w:p>
        </w:tc>
        <w:tc>
          <w:tcPr>
            <w:tcW w:w="396" w:type="pct"/>
          </w:tcPr>
          <w:p w14:paraId="2715E542" w14:textId="77777777" w:rsidR="00C47CDF" w:rsidRPr="00597BD3" w:rsidRDefault="00C47CDF" w:rsidP="00C47CDF">
            <w:pPr>
              <w:jc w:val="center"/>
              <w:rPr>
                <w:rFonts w:ascii="Cambria" w:hAnsi="Cambria"/>
                <w:sz w:val="18"/>
                <w:szCs w:val="18"/>
              </w:rPr>
            </w:pPr>
            <w:r w:rsidRPr="00597BD3">
              <w:rPr>
                <w:rFonts w:ascii="Cambria" w:hAnsi="Cambria"/>
                <w:sz w:val="18"/>
                <w:szCs w:val="18"/>
              </w:rPr>
              <w:t>0</w:t>
            </w:r>
          </w:p>
        </w:tc>
        <w:tc>
          <w:tcPr>
            <w:tcW w:w="466" w:type="pct"/>
          </w:tcPr>
          <w:p w14:paraId="0E08D737" w14:textId="77777777" w:rsidR="00C47CDF" w:rsidRPr="00597BD3" w:rsidRDefault="00C47CDF" w:rsidP="00C47CDF">
            <w:pPr>
              <w:jc w:val="center"/>
              <w:rPr>
                <w:rFonts w:ascii="Cambria" w:hAnsi="Cambria"/>
                <w:sz w:val="18"/>
                <w:szCs w:val="18"/>
              </w:rPr>
            </w:pPr>
            <w:r w:rsidRPr="00597BD3">
              <w:rPr>
                <w:rFonts w:ascii="Cambria" w:hAnsi="Cambria"/>
                <w:sz w:val="18"/>
                <w:szCs w:val="18"/>
              </w:rPr>
              <w:t>0.615</w:t>
            </w:r>
          </w:p>
        </w:tc>
        <w:tc>
          <w:tcPr>
            <w:tcW w:w="384" w:type="pct"/>
          </w:tcPr>
          <w:p w14:paraId="04352257" w14:textId="77777777" w:rsidR="00C47CDF" w:rsidRPr="00597BD3" w:rsidRDefault="00C47CDF" w:rsidP="00C47CDF">
            <w:pPr>
              <w:jc w:val="center"/>
              <w:rPr>
                <w:rFonts w:ascii="Cambria" w:hAnsi="Cambria"/>
                <w:sz w:val="18"/>
                <w:szCs w:val="18"/>
              </w:rPr>
            </w:pPr>
            <w:r w:rsidRPr="00597BD3">
              <w:rPr>
                <w:rFonts w:ascii="Cambria" w:hAnsi="Cambria"/>
                <w:sz w:val="18"/>
                <w:szCs w:val="18"/>
              </w:rPr>
              <w:t>1.420</w:t>
            </w:r>
          </w:p>
        </w:tc>
        <w:tc>
          <w:tcPr>
            <w:tcW w:w="326" w:type="pct"/>
          </w:tcPr>
          <w:p w14:paraId="0573106B" w14:textId="77777777" w:rsidR="00C47CDF" w:rsidRPr="00597BD3" w:rsidRDefault="00C47CDF" w:rsidP="00C47CDF">
            <w:pPr>
              <w:jc w:val="center"/>
              <w:rPr>
                <w:rFonts w:ascii="Cambria" w:hAnsi="Cambria"/>
                <w:sz w:val="18"/>
                <w:szCs w:val="18"/>
              </w:rPr>
            </w:pPr>
            <w:r w:rsidRPr="00597BD3">
              <w:rPr>
                <w:rFonts w:ascii="Cambria" w:hAnsi="Cambria"/>
                <w:sz w:val="18"/>
                <w:szCs w:val="18"/>
              </w:rPr>
              <w:t>1.500</w:t>
            </w:r>
          </w:p>
        </w:tc>
        <w:tc>
          <w:tcPr>
            <w:tcW w:w="326" w:type="pct"/>
          </w:tcPr>
          <w:p w14:paraId="2A497DD0" w14:textId="77777777" w:rsidR="00C47CDF" w:rsidRPr="00597BD3" w:rsidRDefault="00C47CDF" w:rsidP="00C47CDF">
            <w:pPr>
              <w:jc w:val="center"/>
              <w:rPr>
                <w:rFonts w:ascii="Cambria" w:hAnsi="Cambria"/>
                <w:sz w:val="18"/>
                <w:szCs w:val="18"/>
              </w:rPr>
            </w:pPr>
            <w:r w:rsidRPr="00597BD3">
              <w:rPr>
                <w:rFonts w:ascii="Cambria" w:hAnsi="Cambria"/>
                <w:sz w:val="18"/>
                <w:szCs w:val="18"/>
              </w:rPr>
              <w:t>1.080</w:t>
            </w:r>
          </w:p>
        </w:tc>
        <w:tc>
          <w:tcPr>
            <w:tcW w:w="326" w:type="pct"/>
          </w:tcPr>
          <w:p w14:paraId="606C5D17" w14:textId="77777777" w:rsidR="00C47CDF" w:rsidRPr="00597BD3" w:rsidRDefault="00C47CDF" w:rsidP="00C47CDF">
            <w:pPr>
              <w:jc w:val="center"/>
              <w:rPr>
                <w:rFonts w:ascii="Cambria" w:hAnsi="Cambria"/>
                <w:sz w:val="18"/>
                <w:szCs w:val="18"/>
              </w:rPr>
            </w:pPr>
            <w:r w:rsidRPr="00597BD3">
              <w:rPr>
                <w:rFonts w:ascii="Cambria" w:hAnsi="Cambria"/>
                <w:sz w:val="18"/>
                <w:szCs w:val="18"/>
              </w:rPr>
              <w:t>0.885</w:t>
            </w:r>
          </w:p>
        </w:tc>
        <w:tc>
          <w:tcPr>
            <w:tcW w:w="326" w:type="pct"/>
          </w:tcPr>
          <w:p w14:paraId="383C34F7" w14:textId="77777777" w:rsidR="00C47CDF" w:rsidRPr="00597BD3" w:rsidRDefault="00C47CDF" w:rsidP="00C47CDF">
            <w:pPr>
              <w:jc w:val="center"/>
              <w:rPr>
                <w:rFonts w:ascii="Cambria" w:hAnsi="Cambria"/>
                <w:sz w:val="18"/>
                <w:szCs w:val="18"/>
              </w:rPr>
            </w:pPr>
            <w:r w:rsidRPr="00597BD3">
              <w:rPr>
                <w:rFonts w:ascii="Cambria" w:hAnsi="Cambria"/>
                <w:sz w:val="18"/>
                <w:szCs w:val="18"/>
              </w:rPr>
              <w:t>1.080</w:t>
            </w:r>
          </w:p>
        </w:tc>
        <w:tc>
          <w:tcPr>
            <w:tcW w:w="370" w:type="pct"/>
          </w:tcPr>
          <w:p w14:paraId="78C8BA00" w14:textId="77777777" w:rsidR="00C47CDF" w:rsidRPr="00597BD3" w:rsidRDefault="00C47CDF" w:rsidP="00C47CDF">
            <w:pPr>
              <w:jc w:val="center"/>
              <w:rPr>
                <w:rFonts w:ascii="Cambria" w:hAnsi="Cambria"/>
                <w:sz w:val="18"/>
                <w:szCs w:val="18"/>
              </w:rPr>
            </w:pPr>
            <w:r w:rsidRPr="00597BD3">
              <w:rPr>
                <w:rFonts w:ascii="Cambria" w:hAnsi="Cambria"/>
                <w:sz w:val="18"/>
                <w:szCs w:val="18"/>
              </w:rPr>
              <w:t>2.950</w:t>
            </w:r>
          </w:p>
        </w:tc>
        <w:tc>
          <w:tcPr>
            <w:tcW w:w="393" w:type="pct"/>
          </w:tcPr>
          <w:p w14:paraId="47947CC6" w14:textId="77777777" w:rsidR="00C47CDF" w:rsidRPr="00597BD3" w:rsidRDefault="00C47CDF" w:rsidP="00C47CDF">
            <w:pPr>
              <w:jc w:val="center"/>
              <w:rPr>
                <w:rFonts w:ascii="Cambria" w:hAnsi="Cambria"/>
                <w:sz w:val="18"/>
                <w:szCs w:val="18"/>
              </w:rPr>
            </w:pPr>
            <w:r w:rsidRPr="00597BD3">
              <w:rPr>
                <w:rFonts w:ascii="Cambria" w:hAnsi="Cambria"/>
                <w:sz w:val="18"/>
                <w:szCs w:val="18"/>
              </w:rPr>
              <w:t>1.300</w:t>
            </w:r>
          </w:p>
        </w:tc>
        <w:tc>
          <w:tcPr>
            <w:tcW w:w="389" w:type="pct"/>
          </w:tcPr>
          <w:p w14:paraId="26838BA0" w14:textId="77777777" w:rsidR="00C47CDF" w:rsidRPr="00597BD3" w:rsidRDefault="00C47CDF" w:rsidP="00C47CDF">
            <w:pPr>
              <w:jc w:val="center"/>
              <w:rPr>
                <w:rFonts w:ascii="Cambria" w:hAnsi="Cambria"/>
                <w:sz w:val="18"/>
                <w:szCs w:val="18"/>
              </w:rPr>
            </w:pPr>
            <w:r w:rsidRPr="00597BD3">
              <w:rPr>
                <w:rFonts w:ascii="Cambria" w:hAnsi="Cambria"/>
                <w:sz w:val="18"/>
                <w:szCs w:val="18"/>
              </w:rPr>
              <w:t>1.300</w:t>
            </w:r>
          </w:p>
        </w:tc>
        <w:tc>
          <w:tcPr>
            <w:tcW w:w="398" w:type="pct"/>
          </w:tcPr>
          <w:p w14:paraId="1F904ED8" w14:textId="77777777" w:rsidR="00C47CDF" w:rsidRPr="00597BD3" w:rsidRDefault="00C47CDF" w:rsidP="00C47CDF">
            <w:pPr>
              <w:jc w:val="center"/>
              <w:rPr>
                <w:rFonts w:ascii="Cambria" w:hAnsi="Cambria"/>
                <w:sz w:val="18"/>
                <w:szCs w:val="18"/>
              </w:rPr>
            </w:pPr>
            <w:r w:rsidRPr="00597BD3">
              <w:rPr>
                <w:rFonts w:ascii="Cambria" w:hAnsi="Cambria"/>
                <w:sz w:val="18"/>
                <w:szCs w:val="18"/>
              </w:rPr>
              <w:t>1.220</w:t>
            </w:r>
          </w:p>
        </w:tc>
        <w:tc>
          <w:tcPr>
            <w:tcW w:w="363" w:type="pct"/>
          </w:tcPr>
          <w:p w14:paraId="7E2D8683" w14:textId="77777777" w:rsidR="00C47CDF" w:rsidRPr="00597BD3" w:rsidRDefault="00C47CDF" w:rsidP="00C47CDF">
            <w:pPr>
              <w:jc w:val="center"/>
              <w:rPr>
                <w:rFonts w:ascii="Cambria" w:hAnsi="Cambria"/>
                <w:sz w:val="18"/>
                <w:szCs w:val="18"/>
              </w:rPr>
            </w:pPr>
            <w:r w:rsidRPr="00597BD3">
              <w:rPr>
                <w:rFonts w:ascii="Cambria" w:hAnsi="Cambria"/>
                <w:sz w:val="18"/>
                <w:szCs w:val="18"/>
              </w:rPr>
              <w:t>0.535</w:t>
            </w:r>
          </w:p>
        </w:tc>
      </w:tr>
      <w:tr w:rsidR="00C47CDF" w:rsidRPr="00597BD3" w14:paraId="7B88DF58" w14:textId="77777777" w:rsidTr="00C47CDF">
        <w:tc>
          <w:tcPr>
            <w:tcW w:w="537" w:type="pct"/>
          </w:tcPr>
          <w:p w14:paraId="74FF976B" w14:textId="77777777" w:rsidR="00C47CDF" w:rsidRPr="00597BD3" w:rsidRDefault="00C47CDF" w:rsidP="00C47CDF">
            <w:pPr>
              <w:jc w:val="center"/>
              <w:rPr>
                <w:rFonts w:ascii="Cambria" w:hAnsi="Cambria"/>
                <w:sz w:val="18"/>
                <w:szCs w:val="18"/>
              </w:rPr>
            </w:pPr>
            <w:r w:rsidRPr="00597BD3">
              <w:rPr>
                <w:rFonts w:ascii="Cambria" w:hAnsi="Cambria"/>
                <w:b/>
                <w:sz w:val="18"/>
                <w:szCs w:val="18"/>
              </w:rPr>
              <w:t>Timp între stații</w:t>
            </w:r>
          </w:p>
        </w:tc>
        <w:tc>
          <w:tcPr>
            <w:tcW w:w="396" w:type="pct"/>
          </w:tcPr>
          <w:p w14:paraId="0C60E5CD" w14:textId="77777777" w:rsidR="00C47CDF" w:rsidRPr="00597BD3" w:rsidRDefault="00C47CDF" w:rsidP="00C47CDF">
            <w:pPr>
              <w:jc w:val="center"/>
              <w:rPr>
                <w:rFonts w:ascii="Cambria" w:hAnsi="Cambria"/>
                <w:sz w:val="18"/>
                <w:szCs w:val="18"/>
              </w:rPr>
            </w:pPr>
            <w:r w:rsidRPr="00597BD3">
              <w:rPr>
                <w:rFonts w:ascii="Cambria" w:hAnsi="Cambria"/>
                <w:sz w:val="18"/>
                <w:szCs w:val="18"/>
              </w:rPr>
              <w:t>0</w:t>
            </w:r>
          </w:p>
        </w:tc>
        <w:tc>
          <w:tcPr>
            <w:tcW w:w="466" w:type="pct"/>
          </w:tcPr>
          <w:p w14:paraId="7C5C9BBF" w14:textId="77777777" w:rsidR="00C47CDF" w:rsidRPr="00597BD3" w:rsidRDefault="00C47CDF" w:rsidP="00C47CDF">
            <w:pPr>
              <w:jc w:val="center"/>
              <w:rPr>
                <w:rFonts w:ascii="Cambria" w:hAnsi="Cambria"/>
                <w:sz w:val="18"/>
                <w:szCs w:val="18"/>
              </w:rPr>
            </w:pPr>
            <w:r w:rsidRPr="00597BD3">
              <w:rPr>
                <w:rFonts w:ascii="Cambria" w:hAnsi="Cambria"/>
                <w:sz w:val="18"/>
                <w:szCs w:val="18"/>
              </w:rPr>
              <w:t>0:01:29</w:t>
            </w:r>
          </w:p>
        </w:tc>
        <w:tc>
          <w:tcPr>
            <w:tcW w:w="384" w:type="pct"/>
          </w:tcPr>
          <w:p w14:paraId="07CFEA06" w14:textId="77777777" w:rsidR="00C47CDF" w:rsidRPr="00597BD3" w:rsidRDefault="00C47CDF" w:rsidP="00C47CDF">
            <w:pPr>
              <w:jc w:val="center"/>
              <w:rPr>
                <w:rFonts w:ascii="Cambria" w:hAnsi="Cambria"/>
                <w:sz w:val="18"/>
                <w:szCs w:val="18"/>
              </w:rPr>
            </w:pPr>
            <w:r w:rsidRPr="00597BD3">
              <w:rPr>
                <w:rFonts w:ascii="Cambria" w:hAnsi="Cambria"/>
                <w:sz w:val="18"/>
                <w:szCs w:val="18"/>
              </w:rPr>
              <w:t>0:03:24</w:t>
            </w:r>
          </w:p>
        </w:tc>
        <w:tc>
          <w:tcPr>
            <w:tcW w:w="326" w:type="pct"/>
          </w:tcPr>
          <w:p w14:paraId="4E519091" w14:textId="77777777" w:rsidR="00C47CDF" w:rsidRPr="00597BD3" w:rsidRDefault="00C47CDF" w:rsidP="00C47CDF">
            <w:pPr>
              <w:jc w:val="center"/>
              <w:rPr>
                <w:rFonts w:ascii="Cambria" w:hAnsi="Cambria"/>
                <w:sz w:val="18"/>
                <w:szCs w:val="18"/>
              </w:rPr>
            </w:pPr>
            <w:r w:rsidRPr="00597BD3">
              <w:rPr>
                <w:rFonts w:ascii="Cambria" w:hAnsi="Cambria"/>
                <w:sz w:val="18"/>
                <w:szCs w:val="18"/>
              </w:rPr>
              <w:t>0:03:36</w:t>
            </w:r>
          </w:p>
        </w:tc>
        <w:tc>
          <w:tcPr>
            <w:tcW w:w="326" w:type="pct"/>
          </w:tcPr>
          <w:p w14:paraId="2A23E0D8" w14:textId="77777777" w:rsidR="00C47CDF" w:rsidRPr="00597BD3" w:rsidRDefault="00C47CDF" w:rsidP="00C47CDF">
            <w:pPr>
              <w:jc w:val="center"/>
              <w:rPr>
                <w:rFonts w:ascii="Cambria" w:hAnsi="Cambria"/>
                <w:sz w:val="18"/>
                <w:szCs w:val="18"/>
              </w:rPr>
            </w:pPr>
            <w:r w:rsidRPr="00597BD3">
              <w:rPr>
                <w:rFonts w:ascii="Cambria" w:hAnsi="Cambria"/>
                <w:sz w:val="18"/>
                <w:szCs w:val="18"/>
              </w:rPr>
              <w:t>0:02:36</w:t>
            </w:r>
          </w:p>
        </w:tc>
        <w:tc>
          <w:tcPr>
            <w:tcW w:w="326" w:type="pct"/>
          </w:tcPr>
          <w:p w14:paraId="3D7593F6" w14:textId="77777777" w:rsidR="00C47CDF" w:rsidRPr="00597BD3" w:rsidRDefault="00C47CDF" w:rsidP="00C47CDF">
            <w:pPr>
              <w:jc w:val="center"/>
              <w:rPr>
                <w:rFonts w:ascii="Cambria" w:hAnsi="Cambria"/>
                <w:sz w:val="18"/>
                <w:szCs w:val="18"/>
                <w:lang w:val="en-GB"/>
              </w:rPr>
            </w:pPr>
            <w:r w:rsidRPr="00597BD3">
              <w:rPr>
                <w:rFonts w:ascii="Cambria" w:hAnsi="Cambria"/>
                <w:sz w:val="18"/>
                <w:szCs w:val="18"/>
              </w:rPr>
              <w:t>0:02</w:t>
            </w:r>
            <w:r w:rsidRPr="00597BD3">
              <w:rPr>
                <w:rFonts w:ascii="Cambria" w:hAnsi="Cambria"/>
                <w:sz w:val="18"/>
                <w:szCs w:val="18"/>
                <w:lang w:val="en-GB"/>
              </w:rPr>
              <w:t>:07</w:t>
            </w:r>
          </w:p>
        </w:tc>
        <w:tc>
          <w:tcPr>
            <w:tcW w:w="326" w:type="pct"/>
          </w:tcPr>
          <w:p w14:paraId="62BA27DF" w14:textId="77777777" w:rsidR="00C47CDF" w:rsidRPr="00597BD3" w:rsidRDefault="00C47CDF" w:rsidP="00C47CDF">
            <w:pPr>
              <w:jc w:val="center"/>
              <w:rPr>
                <w:rFonts w:ascii="Cambria" w:hAnsi="Cambria"/>
                <w:sz w:val="18"/>
                <w:szCs w:val="18"/>
              </w:rPr>
            </w:pPr>
            <w:r w:rsidRPr="00597BD3">
              <w:rPr>
                <w:rFonts w:ascii="Cambria" w:hAnsi="Cambria"/>
                <w:sz w:val="18"/>
                <w:szCs w:val="18"/>
              </w:rPr>
              <w:t>0:02:36</w:t>
            </w:r>
          </w:p>
        </w:tc>
        <w:tc>
          <w:tcPr>
            <w:tcW w:w="370" w:type="pct"/>
          </w:tcPr>
          <w:p w14:paraId="1A98783F" w14:textId="77777777" w:rsidR="00C47CDF" w:rsidRPr="00597BD3" w:rsidRDefault="00C47CDF" w:rsidP="00C47CDF">
            <w:pPr>
              <w:jc w:val="center"/>
              <w:rPr>
                <w:rFonts w:ascii="Cambria" w:hAnsi="Cambria"/>
                <w:sz w:val="18"/>
                <w:szCs w:val="18"/>
              </w:rPr>
            </w:pPr>
            <w:r w:rsidRPr="00597BD3">
              <w:rPr>
                <w:rFonts w:ascii="Cambria" w:hAnsi="Cambria"/>
                <w:sz w:val="18"/>
                <w:szCs w:val="18"/>
              </w:rPr>
              <w:t>0:07:05</w:t>
            </w:r>
          </w:p>
        </w:tc>
        <w:tc>
          <w:tcPr>
            <w:tcW w:w="393" w:type="pct"/>
          </w:tcPr>
          <w:p w14:paraId="6649C161" w14:textId="77777777" w:rsidR="00C47CDF" w:rsidRPr="00597BD3" w:rsidRDefault="00C47CDF" w:rsidP="00C47CDF">
            <w:pPr>
              <w:jc w:val="center"/>
              <w:rPr>
                <w:rFonts w:ascii="Cambria" w:hAnsi="Cambria"/>
                <w:sz w:val="18"/>
                <w:szCs w:val="18"/>
              </w:rPr>
            </w:pPr>
            <w:r w:rsidRPr="00597BD3">
              <w:rPr>
                <w:rFonts w:ascii="Cambria" w:hAnsi="Cambria"/>
                <w:sz w:val="18"/>
                <w:szCs w:val="18"/>
              </w:rPr>
              <w:t>0:03:07</w:t>
            </w:r>
          </w:p>
        </w:tc>
        <w:tc>
          <w:tcPr>
            <w:tcW w:w="389" w:type="pct"/>
          </w:tcPr>
          <w:p w14:paraId="368CA4CB" w14:textId="77777777" w:rsidR="00C47CDF" w:rsidRPr="00597BD3" w:rsidRDefault="00C47CDF" w:rsidP="00C47CDF">
            <w:pPr>
              <w:jc w:val="center"/>
              <w:rPr>
                <w:rFonts w:ascii="Cambria" w:hAnsi="Cambria"/>
                <w:sz w:val="18"/>
                <w:szCs w:val="18"/>
              </w:rPr>
            </w:pPr>
            <w:r w:rsidRPr="00597BD3">
              <w:rPr>
                <w:rFonts w:ascii="Cambria" w:hAnsi="Cambria"/>
                <w:sz w:val="18"/>
                <w:szCs w:val="18"/>
              </w:rPr>
              <w:t>0:03:07</w:t>
            </w:r>
          </w:p>
        </w:tc>
        <w:tc>
          <w:tcPr>
            <w:tcW w:w="398" w:type="pct"/>
          </w:tcPr>
          <w:p w14:paraId="4C9AD191" w14:textId="77777777" w:rsidR="00C47CDF" w:rsidRPr="00597BD3" w:rsidRDefault="00C47CDF" w:rsidP="00C47CDF">
            <w:pPr>
              <w:jc w:val="center"/>
              <w:rPr>
                <w:rFonts w:ascii="Cambria" w:hAnsi="Cambria"/>
                <w:sz w:val="18"/>
                <w:szCs w:val="18"/>
              </w:rPr>
            </w:pPr>
            <w:r w:rsidRPr="00597BD3">
              <w:rPr>
                <w:rFonts w:ascii="Cambria" w:hAnsi="Cambria"/>
                <w:sz w:val="18"/>
                <w:szCs w:val="18"/>
              </w:rPr>
              <w:t>0:02:56</w:t>
            </w:r>
          </w:p>
        </w:tc>
        <w:tc>
          <w:tcPr>
            <w:tcW w:w="363" w:type="pct"/>
          </w:tcPr>
          <w:p w14:paraId="6A668F00" w14:textId="77777777" w:rsidR="00C47CDF" w:rsidRPr="00597BD3" w:rsidRDefault="00C47CDF" w:rsidP="00C47CDF">
            <w:pPr>
              <w:jc w:val="center"/>
              <w:rPr>
                <w:rFonts w:ascii="Cambria" w:hAnsi="Cambria"/>
                <w:sz w:val="18"/>
                <w:szCs w:val="18"/>
              </w:rPr>
            </w:pPr>
            <w:r w:rsidRPr="00597BD3">
              <w:rPr>
                <w:rFonts w:ascii="Cambria" w:hAnsi="Cambria"/>
                <w:sz w:val="18"/>
                <w:szCs w:val="18"/>
              </w:rPr>
              <w:t>0:01:17</w:t>
            </w:r>
          </w:p>
        </w:tc>
      </w:tr>
      <w:tr w:rsidR="00C47CDF" w:rsidRPr="00597BD3" w14:paraId="13EBE4A7" w14:textId="77777777" w:rsidTr="00C47CDF">
        <w:tc>
          <w:tcPr>
            <w:tcW w:w="537" w:type="pct"/>
          </w:tcPr>
          <w:p w14:paraId="4CED25D5" w14:textId="77777777" w:rsidR="00C47CDF" w:rsidRPr="00597BD3" w:rsidRDefault="00C47CDF" w:rsidP="00C47CDF">
            <w:pPr>
              <w:jc w:val="center"/>
              <w:rPr>
                <w:rFonts w:ascii="Cambria" w:hAnsi="Cambria"/>
                <w:sz w:val="18"/>
                <w:szCs w:val="18"/>
              </w:rPr>
            </w:pPr>
            <w:r w:rsidRPr="00597BD3">
              <w:rPr>
                <w:rFonts w:ascii="Cambria" w:hAnsi="Cambria"/>
                <w:sz w:val="18"/>
                <w:szCs w:val="18"/>
              </w:rPr>
              <w:t>8:00:00</w:t>
            </w:r>
          </w:p>
        </w:tc>
        <w:tc>
          <w:tcPr>
            <w:tcW w:w="396" w:type="pct"/>
          </w:tcPr>
          <w:p w14:paraId="40D147C0" w14:textId="77777777" w:rsidR="00C47CDF" w:rsidRPr="00597BD3" w:rsidRDefault="00C47CDF" w:rsidP="00C47CDF">
            <w:pPr>
              <w:jc w:val="center"/>
              <w:rPr>
                <w:rFonts w:ascii="Cambria" w:hAnsi="Cambria"/>
                <w:sz w:val="18"/>
                <w:szCs w:val="18"/>
              </w:rPr>
            </w:pPr>
            <w:r w:rsidRPr="00597BD3">
              <w:rPr>
                <w:rFonts w:ascii="Cambria" w:hAnsi="Cambria"/>
                <w:sz w:val="18"/>
                <w:szCs w:val="18"/>
              </w:rPr>
              <w:t>8:00:00</w:t>
            </w:r>
          </w:p>
        </w:tc>
        <w:tc>
          <w:tcPr>
            <w:tcW w:w="466" w:type="pct"/>
          </w:tcPr>
          <w:p w14:paraId="37BA75C1" w14:textId="77777777" w:rsidR="00C47CDF" w:rsidRPr="00597BD3" w:rsidRDefault="00C47CDF" w:rsidP="00C47CDF">
            <w:pPr>
              <w:jc w:val="center"/>
              <w:rPr>
                <w:rFonts w:ascii="Cambria" w:hAnsi="Cambria"/>
                <w:sz w:val="18"/>
                <w:szCs w:val="18"/>
              </w:rPr>
            </w:pPr>
            <w:r w:rsidRPr="00597BD3">
              <w:rPr>
                <w:rFonts w:ascii="Cambria" w:hAnsi="Cambria"/>
                <w:sz w:val="18"/>
                <w:szCs w:val="18"/>
              </w:rPr>
              <w:t>8:01:29</w:t>
            </w:r>
          </w:p>
        </w:tc>
        <w:tc>
          <w:tcPr>
            <w:tcW w:w="384" w:type="pct"/>
          </w:tcPr>
          <w:p w14:paraId="07444143" w14:textId="77777777" w:rsidR="00C47CDF" w:rsidRPr="00597BD3" w:rsidRDefault="00C47CDF" w:rsidP="00C47CDF">
            <w:pPr>
              <w:jc w:val="center"/>
              <w:rPr>
                <w:rFonts w:ascii="Cambria" w:hAnsi="Cambria"/>
                <w:sz w:val="18"/>
                <w:szCs w:val="18"/>
              </w:rPr>
            </w:pPr>
            <w:r w:rsidRPr="00597BD3">
              <w:rPr>
                <w:rFonts w:ascii="Cambria" w:hAnsi="Cambria"/>
                <w:sz w:val="18"/>
                <w:szCs w:val="18"/>
              </w:rPr>
              <w:t>8:05:23</w:t>
            </w:r>
          </w:p>
        </w:tc>
        <w:tc>
          <w:tcPr>
            <w:tcW w:w="326" w:type="pct"/>
          </w:tcPr>
          <w:p w14:paraId="60885A24" w14:textId="77777777" w:rsidR="00C47CDF" w:rsidRPr="00597BD3" w:rsidRDefault="00C47CDF" w:rsidP="00C47CDF">
            <w:pPr>
              <w:jc w:val="center"/>
              <w:rPr>
                <w:rFonts w:ascii="Cambria" w:hAnsi="Cambria"/>
                <w:sz w:val="18"/>
                <w:szCs w:val="18"/>
              </w:rPr>
            </w:pPr>
            <w:r w:rsidRPr="00597BD3">
              <w:rPr>
                <w:rFonts w:ascii="Cambria" w:hAnsi="Cambria"/>
                <w:sz w:val="18"/>
                <w:szCs w:val="18"/>
              </w:rPr>
              <w:t>8:09:29</w:t>
            </w:r>
          </w:p>
        </w:tc>
        <w:tc>
          <w:tcPr>
            <w:tcW w:w="326" w:type="pct"/>
          </w:tcPr>
          <w:p w14:paraId="69F6F6C2" w14:textId="77777777" w:rsidR="00C47CDF" w:rsidRPr="00597BD3" w:rsidRDefault="00C47CDF" w:rsidP="00C47CDF">
            <w:pPr>
              <w:jc w:val="center"/>
              <w:rPr>
                <w:rFonts w:ascii="Cambria" w:hAnsi="Cambria"/>
                <w:sz w:val="18"/>
                <w:szCs w:val="18"/>
              </w:rPr>
            </w:pPr>
            <w:r w:rsidRPr="00597BD3">
              <w:rPr>
                <w:rFonts w:ascii="Cambria" w:hAnsi="Cambria"/>
                <w:sz w:val="18"/>
                <w:szCs w:val="18"/>
              </w:rPr>
              <w:t>8:12:35</w:t>
            </w:r>
          </w:p>
        </w:tc>
        <w:tc>
          <w:tcPr>
            <w:tcW w:w="326" w:type="pct"/>
          </w:tcPr>
          <w:p w14:paraId="42656EF5" w14:textId="77777777" w:rsidR="00C47CDF" w:rsidRPr="00597BD3" w:rsidRDefault="00C47CDF" w:rsidP="00C47CDF">
            <w:pPr>
              <w:jc w:val="center"/>
              <w:rPr>
                <w:rFonts w:ascii="Cambria" w:hAnsi="Cambria"/>
                <w:sz w:val="18"/>
                <w:szCs w:val="18"/>
              </w:rPr>
            </w:pPr>
            <w:r w:rsidRPr="00597BD3">
              <w:rPr>
                <w:rFonts w:ascii="Cambria" w:hAnsi="Cambria"/>
                <w:sz w:val="18"/>
                <w:szCs w:val="18"/>
              </w:rPr>
              <w:t>8:15:12</w:t>
            </w:r>
          </w:p>
        </w:tc>
        <w:tc>
          <w:tcPr>
            <w:tcW w:w="326" w:type="pct"/>
          </w:tcPr>
          <w:p w14:paraId="485E77DB" w14:textId="77777777" w:rsidR="00C47CDF" w:rsidRPr="00597BD3" w:rsidRDefault="00C47CDF" w:rsidP="00C47CDF">
            <w:pPr>
              <w:jc w:val="center"/>
              <w:rPr>
                <w:rFonts w:ascii="Cambria" w:hAnsi="Cambria"/>
                <w:sz w:val="18"/>
                <w:szCs w:val="18"/>
              </w:rPr>
            </w:pPr>
            <w:r w:rsidRPr="00597BD3">
              <w:rPr>
                <w:rFonts w:ascii="Cambria" w:hAnsi="Cambria"/>
                <w:sz w:val="18"/>
                <w:szCs w:val="18"/>
              </w:rPr>
              <w:t>8:18:18</w:t>
            </w:r>
          </w:p>
        </w:tc>
        <w:tc>
          <w:tcPr>
            <w:tcW w:w="370" w:type="pct"/>
          </w:tcPr>
          <w:p w14:paraId="6B28F801" w14:textId="77777777" w:rsidR="00C47CDF" w:rsidRPr="00597BD3" w:rsidRDefault="00C47CDF" w:rsidP="00C47CDF">
            <w:pPr>
              <w:jc w:val="center"/>
              <w:rPr>
                <w:rFonts w:ascii="Cambria" w:hAnsi="Cambria"/>
                <w:sz w:val="18"/>
                <w:szCs w:val="18"/>
              </w:rPr>
            </w:pPr>
            <w:r w:rsidRPr="00597BD3">
              <w:rPr>
                <w:rFonts w:ascii="Cambria" w:hAnsi="Cambria"/>
                <w:sz w:val="18"/>
                <w:szCs w:val="18"/>
              </w:rPr>
              <w:t>8:25:52</w:t>
            </w:r>
          </w:p>
        </w:tc>
        <w:tc>
          <w:tcPr>
            <w:tcW w:w="393" w:type="pct"/>
          </w:tcPr>
          <w:p w14:paraId="1DBF2A56" w14:textId="77777777" w:rsidR="00C47CDF" w:rsidRPr="00597BD3" w:rsidRDefault="00C47CDF" w:rsidP="00C47CDF">
            <w:pPr>
              <w:jc w:val="center"/>
              <w:rPr>
                <w:rFonts w:ascii="Cambria" w:hAnsi="Cambria"/>
                <w:sz w:val="18"/>
                <w:szCs w:val="18"/>
              </w:rPr>
            </w:pPr>
            <w:r w:rsidRPr="00597BD3">
              <w:rPr>
                <w:rFonts w:ascii="Cambria" w:hAnsi="Cambria"/>
                <w:sz w:val="18"/>
                <w:szCs w:val="18"/>
              </w:rPr>
              <w:t>8:29:30</w:t>
            </w:r>
          </w:p>
        </w:tc>
        <w:tc>
          <w:tcPr>
            <w:tcW w:w="389" w:type="pct"/>
          </w:tcPr>
          <w:p w14:paraId="49C7F557" w14:textId="77777777" w:rsidR="00C47CDF" w:rsidRPr="00597BD3" w:rsidRDefault="00C47CDF" w:rsidP="00C47CDF">
            <w:pPr>
              <w:jc w:val="center"/>
              <w:rPr>
                <w:rFonts w:ascii="Cambria" w:hAnsi="Cambria"/>
                <w:sz w:val="18"/>
                <w:szCs w:val="18"/>
              </w:rPr>
            </w:pPr>
            <w:r w:rsidRPr="00597BD3">
              <w:rPr>
                <w:rFonts w:ascii="Cambria" w:hAnsi="Cambria"/>
                <w:sz w:val="18"/>
                <w:szCs w:val="18"/>
              </w:rPr>
              <w:t>8:33:07</w:t>
            </w:r>
          </w:p>
        </w:tc>
        <w:tc>
          <w:tcPr>
            <w:tcW w:w="398" w:type="pct"/>
          </w:tcPr>
          <w:p w14:paraId="171BEB1E" w14:textId="77777777" w:rsidR="00C47CDF" w:rsidRPr="00597BD3" w:rsidRDefault="00C47CDF" w:rsidP="00C47CDF">
            <w:pPr>
              <w:jc w:val="center"/>
              <w:rPr>
                <w:rFonts w:ascii="Cambria" w:hAnsi="Cambria"/>
                <w:sz w:val="18"/>
                <w:szCs w:val="18"/>
              </w:rPr>
            </w:pPr>
            <w:r w:rsidRPr="00597BD3">
              <w:rPr>
                <w:rFonts w:ascii="Cambria" w:hAnsi="Cambria"/>
                <w:sz w:val="18"/>
                <w:szCs w:val="18"/>
              </w:rPr>
              <w:t>8:36:32</w:t>
            </w:r>
          </w:p>
        </w:tc>
        <w:tc>
          <w:tcPr>
            <w:tcW w:w="363" w:type="pct"/>
          </w:tcPr>
          <w:p w14:paraId="25178F94" w14:textId="77777777" w:rsidR="00C47CDF" w:rsidRPr="00597BD3" w:rsidRDefault="00C47CDF" w:rsidP="00C47CDF">
            <w:pPr>
              <w:jc w:val="center"/>
              <w:rPr>
                <w:rFonts w:ascii="Cambria" w:hAnsi="Cambria"/>
                <w:sz w:val="18"/>
                <w:szCs w:val="18"/>
              </w:rPr>
            </w:pPr>
            <w:r w:rsidRPr="00597BD3">
              <w:rPr>
                <w:rFonts w:ascii="Cambria" w:hAnsi="Cambria"/>
                <w:sz w:val="18"/>
                <w:szCs w:val="18"/>
              </w:rPr>
              <w:t>8:38:19</w:t>
            </w:r>
          </w:p>
        </w:tc>
      </w:tr>
      <w:tr w:rsidR="00C47CDF" w:rsidRPr="00597BD3" w14:paraId="396B060B" w14:textId="77777777" w:rsidTr="00C47CDF">
        <w:tc>
          <w:tcPr>
            <w:tcW w:w="537" w:type="pct"/>
          </w:tcPr>
          <w:p w14:paraId="5BAFA3DF" w14:textId="77777777" w:rsidR="00C47CDF" w:rsidRPr="00597BD3" w:rsidRDefault="00C47CDF" w:rsidP="00C47CDF">
            <w:pPr>
              <w:jc w:val="center"/>
              <w:rPr>
                <w:rFonts w:ascii="Cambria" w:hAnsi="Cambria"/>
                <w:sz w:val="18"/>
                <w:szCs w:val="18"/>
              </w:rPr>
            </w:pPr>
            <w:r w:rsidRPr="00597BD3">
              <w:rPr>
                <w:rFonts w:ascii="Cambria" w:hAnsi="Cambria"/>
                <w:sz w:val="18"/>
                <w:szCs w:val="18"/>
              </w:rPr>
              <w:lastRenderedPageBreak/>
              <w:t>11:00:00</w:t>
            </w:r>
          </w:p>
        </w:tc>
        <w:tc>
          <w:tcPr>
            <w:tcW w:w="396" w:type="pct"/>
          </w:tcPr>
          <w:p w14:paraId="7C2E8D9B" w14:textId="77777777" w:rsidR="00C47CDF" w:rsidRPr="00597BD3" w:rsidRDefault="00C47CDF" w:rsidP="00C47CDF">
            <w:pPr>
              <w:jc w:val="center"/>
              <w:rPr>
                <w:rFonts w:ascii="Cambria" w:hAnsi="Cambria"/>
                <w:sz w:val="18"/>
                <w:szCs w:val="18"/>
              </w:rPr>
            </w:pPr>
            <w:r w:rsidRPr="00597BD3">
              <w:rPr>
                <w:rFonts w:ascii="Cambria" w:hAnsi="Cambria"/>
                <w:sz w:val="18"/>
                <w:szCs w:val="18"/>
              </w:rPr>
              <w:t>11:00:00</w:t>
            </w:r>
          </w:p>
        </w:tc>
        <w:tc>
          <w:tcPr>
            <w:tcW w:w="466" w:type="pct"/>
          </w:tcPr>
          <w:p w14:paraId="20FB6D38" w14:textId="77777777" w:rsidR="00C47CDF" w:rsidRPr="00597BD3" w:rsidRDefault="00C47CDF" w:rsidP="00C47CDF">
            <w:pPr>
              <w:jc w:val="center"/>
              <w:rPr>
                <w:rFonts w:ascii="Cambria" w:hAnsi="Cambria"/>
                <w:sz w:val="18"/>
                <w:szCs w:val="18"/>
              </w:rPr>
            </w:pPr>
            <w:r w:rsidRPr="00597BD3">
              <w:rPr>
                <w:rFonts w:ascii="Cambria" w:hAnsi="Cambria"/>
                <w:sz w:val="18"/>
                <w:szCs w:val="18"/>
              </w:rPr>
              <w:t>11:01:29</w:t>
            </w:r>
          </w:p>
        </w:tc>
        <w:tc>
          <w:tcPr>
            <w:tcW w:w="384" w:type="pct"/>
          </w:tcPr>
          <w:p w14:paraId="6899C533" w14:textId="77777777" w:rsidR="00C47CDF" w:rsidRPr="00597BD3" w:rsidRDefault="00C47CDF" w:rsidP="00C47CDF">
            <w:pPr>
              <w:jc w:val="center"/>
              <w:rPr>
                <w:rFonts w:ascii="Cambria" w:hAnsi="Cambria"/>
                <w:sz w:val="18"/>
                <w:szCs w:val="18"/>
              </w:rPr>
            </w:pPr>
            <w:r w:rsidRPr="00597BD3">
              <w:rPr>
                <w:rFonts w:ascii="Cambria" w:hAnsi="Cambria"/>
                <w:sz w:val="18"/>
                <w:szCs w:val="18"/>
              </w:rPr>
              <w:t>11:05:23</w:t>
            </w:r>
          </w:p>
        </w:tc>
        <w:tc>
          <w:tcPr>
            <w:tcW w:w="326" w:type="pct"/>
          </w:tcPr>
          <w:p w14:paraId="6E2F16C8" w14:textId="77777777" w:rsidR="00C47CDF" w:rsidRPr="00597BD3" w:rsidRDefault="00C47CDF" w:rsidP="00C47CDF">
            <w:pPr>
              <w:jc w:val="center"/>
              <w:rPr>
                <w:rFonts w:ascii="Cambria" w:hAnsi="Cambria"/>
                <w:sz w:val="18"/>
                <w:szCs w:val="18"/>
              </w:rPr>
            </w:pPr>
            <w:r w:rsidRPr="00597BD3">
              <w:rPr>
                <w:rFonts w:ascii="Cambria" w:hAnsi="Cambria"/>
                <w:sz w:val="18"/>
                <w:szCs w:val="18"/>
              </w:rPr>
              <w:t>11:09:29</w:t>
            </w:r>
          </w:p>
        </w:tc>
        <w:tc>
          <w:tcPr>
            <w:tcW w:w="326" w:type="pct"/>
          </w:tcPr>
          <w:p w14:paraId="1F89EE05" w14:textId="77777777" w:rsidR="00C47CDF" w:rsidRPr="00597BD3" w:rsidRDefault="00C47CDF" w:rsidP="00C47CDF">
            <w:pPr>
              <w:jc w:val="center"/>
              <w:rPr>
                <w:rFonts w:ascii="Cambria" w:hAnsi="Cambria"/>
                <w:sz w:val="18"/>
                <w:szCs w:val="18"/>
              </w:rPr>
            </w:pPr>
            <w:r w:rsidRPr="00597BD3">
              <w:rPr>
                <w:rFonts w:ascii="Cambria" w:hAnsi="Cambria"/>
                <w:sz w:val="18"/>
                <w:szCs w:val="18"/>
              </w:rPr>
              <w:t>11:12:35</w:t>
            </w:r>
          </w:p>
        </w:tc>
        <w:tc>
          <w:tcPr>
            <w:tcW w:w="326" w:type="pct"/>
          </w:tcPr>
          <w:p w14:paraId="097CF6EF" w14:textId="77777777" w:rsidR="00C47CDF" w:rsidRPr="00597BD3" w:rsidRDefault="00C47CDF" w:rsidP="00C47CDF">
            <w:pPr>
              <w:jc w:val="center"/>
              <w:rPr>
                <w:rFonts w:ascii="Cambria" w:hAnsi="Cambria"/>
                <w:sz w:val="18"/>
                <w:szCs w:val="18"/>
              </w:rPr>
            </w:pPr>
            <w:r w:rsidRPr="00597BD3">
              <w:rPr>
                <w:rFonts w:ascii="Cambria" w:hAnsi="Cambria"/>
                <w:sz w:val="18"/>
                <w:szCs w:val="18"/>
              </w:rPr>
              <w:t>11:15:12</w:t>
            </w:r>
          </w:p>
        </w:tc>
        <w:tc>
          <w:tcPr>
            <w:tcW w:w="326" w:type="pct"/>
          </w:tcPr>
          <w:p w14:paraId="1A19DC62" w14:textId="77777777" w:rsidR="00C47CDF" w:rsidRPr="00597BD3" w:rsidRDefault="00C47CDF" w:rsidP="00C47CDF">
            <w:pPr>
              <w:jc w:val="center"/>
              <w:rPr>
                <w:rFonts w:ascii="Cambria" w:hAnsi="Cambria"/>
                <w:sz w:val="18"/>
                <w:szCs w:val="18"/>
              </w:rPr>
            </w:pPr>
            <w:r w:rsidRPr="00597BD3">
              <w:rPr>
                <w:rFonts w:ascii="Cambria" w:hAnsi="Cambria"/>
                <w:sz w:val="18"/>
                <w:szCs w:val="18"/>
              </w:rPr>
              <w:t>11:18:18</w:t>
            </w:r>
          </w:p>
        </w:tc>
        <w:tc>
          <w:tcPr>
            <w:tcW w:w="370" w:type="pct"/>
          </w:tcPr>
          <w:p w14:paraId="6D285FDC" w14:textId="77777777" w:rsidR="00C47CDF" w:rsidRPr="00597BD3" w:rsidRDefault="00C47CDF" w:rsidP="00C47CDF">
            <w:pPr>
              <w:jc w:val="center"/>
              <w:rPr>
                <w:rFonts w:ascii="Cambria" w:hAnsi="Cambria"/>
                <w:sz w:val="18"/>
                <w:szCs w:val="18"/>
              </w:rPr>
            </w:pPr>
            <w:r w:rsidRPr="00597BD3">
              <w:rPr>
                <w:rFonts w:ascii="Cambria" w:hAnsi="Cambria"/>
                <w:sz w:val="18"/>
                <w:szCs w:val="18"/>
              </w:rPr>
              <w:t>11:25:52</w:t>
            </w:r>
          </w:p>
        </w:tc>
        <w:tc>
          <w:tcPr>
            <w:tcW w:w="393" w:type="pct"/>
          </w:tcPr>
          <w:p w14:paraId="40F266F8" w14:textId="77777777" w:rsidR="00C47CDF" w:rsidRPr="00597BD3" w:rsidRDefault="00C47CDF" w:rsidP="00C47CDF">
            <w:pPr>
              <w:jc w:val="center"/>
              <w:rPr>
                <w:rFonts w:ascii="Cambria" w:hAnsi="Cambria"/>
                <w:sz w:val="18"/>
                <w:szCs w:val="18"/>
              </w:rPr>
            </w:pPr>
            <w:r w:rsidRPr="00597BD3">
              <w:rPr>
                <w:rFonts w:ascii="Cambria" w:hAnsi="Cambria"/>
                <w:sz w:val="18"/>
                <w:szCs w:val="18"/>
              </w:rPr>
              <w:t>11:29:30</w:t>
            </w:r>
          </w:p>
        </w:tc>
        <w:tc>
          <w:tcPr>
            <w:tcW w:w="389" w:type="pct"/>
          </w:tcPr>
          <w:p w14:paraId="2E650F3D" w14:textId="77777777" w:rsidR="00C47CDF" w:rsidRPr="00597BD3" w:rsidRDefault="00C47CDF" w:rsidP="00C47CDF">
            <w:pPr>
              <w:jc w:val="center"/>
              <w:rPr>
                <w:rFonts w:ascii="Cambria" w:hAnsi="Cambria"/>
                <w:sz w:val="18"/>
                <w:szCs w:val="18"/>
              </w:rPr>
            </w:pPr>
            <w:r w:rsidRPr="00597BD3">
              <w:rPr>
                <w:rFonts w:ascii="Cambria" w:hAnsi="Cambria"/>
                <w:sz w:val="18"/>
                <w:szCs w:val="18"/>
              </w:rPr>
              <w:t>11:33:07</w:t>
            </w:r>
          </w:p>
        </w:tc>
        <w:tc>
          <w:tcPr>
            <w:tcW w:w="398" w:type="pct"/>
          </w:tcPr>
          <w:p w14:paraId="76065426" w14:textId="77777777" w:rsidR="00C47CDF" w:rsidRPr="00597BD3" w:rsidRDefault="00C47CDF" w:rsidP="00C47CDF">
            <w:pPr>
              <w:jc w:val="center"/>
              <w:rPr>
                <w:rFonts w:ascii="Cambria" w:hAnsi="Cambria"/>
                <w:sz w:val="18"/>
                <w:szCs w:val="18"/>
              </w:rPr>
            </w:pPr>
            <w:r w:rsidRPr="00597BD3">
              <w:rPr>
                <w:rFonts w:ascii="Cambria" w:hAnsi="Cambria"/>
                <w:sz w:val="18"/>
                <w:szCs w:val="18"/>
              </w:rPr>
              <w:t>11:36:32</w:t>
            </w:r>
          </w:p>
        </w:tc>
        <w:tc>
          <w:tcPr>
            <w:tcW w:w="363" w:type="pct"/>
          </w:tcPr>
          <w:p w14:paraId="6BD73076" w14:textId="77777777" w:rsidR="00C47CDF" w:rsidRPr="00597BD3" w:rsidRDefault="00C47CDF" w:rsidP="00C47CDF">
            <w:pPr>
              <w:jc w:val="center"/>
              <w:rPr>
                <w:rFonts w:ascii="Cambria" w:hAnsi="Cambria"/>
                <w:sz w:val="18"/>
                <w:szCs w:val="18"/>
              </w:rPr>
            </w:pPr>
            <w:r w:rsidRPr="00597BD3">
              <w:rPr>
                <w:rFonts w:ascii="Cambria" w:hAnsi="Cambria"/>
                <w:sz w:val="18"/>
                <w:szCs w:val="18"/>
              </w:rPr>
              <w:t>11:38:19</w:t>
            </w:r>
          </w:p>
        </w:tc>
      </w:tr>
      <w:tr w:rsidR="00C47CDF" w:rsidRPr="00597BD3" w14:paraId="24DCAF55" w14:textId="77777777" w:rsidTr="00C47CDF">
        <w:tc>
          <w:tcPr>
            <w:tcW w:w="537" w:type="pct"/>
          </w:tcPr>
          <w:p w14:paraId="59D3B27B" w14:textId="77777777" w:rsidR="00C47CDF" w:rsidRPr="00597BD3" w:rsidRDefault="00C47CDF" w:rsidP="00C47CDF">
            <w:pPr>
              <w:jc w:val="center"/>
              <w:rPr>
                <w:rFonts w:ascii="Cambria" w:hAnsi="Cambria"/>
                <w:sz w:val="18"/>
                <w:szCs w:val="18"/>
              </w:rPr>
            </w:pPr>
            <w:r w:rsidRPr="00597BD3">
              <w:rPr>
                <w:rFonts w:ascii="Cambria" w:hAnsi="Cambria"/>
                <w:sz w:val="18"/>
                <w:szCs w:val="18"/>
              </w:rPr>
              <w:t>16:00:00</w:t>
            </w:r>
          </w:p>
        </w:tc>
        <w:tc>
          <w:tcPr>
            <w:tcW w:w="396" w:type="pct"/>
          </w:tcPr>
          <w:p w14:paraId="2972F466" w14:textId="77777777" w:rsidR="00C47CDF" w:rsidRPr="00597BD3" w:rsidRDefault="00C47CDF" w:rsidP="00C47CDF">
            <w:pPr>
              <w:jc w:val="center"/>
              <w:rPr>
                <w:rFonts w:ascii="Cambria" w:hAnsi="Cambria"/>
                <w:sz w:val="18"/>
                <w:szCs w:val="18"/>
              </w:rPr>
            </w:pPr>
            <w:r w:rsidRPr="00597BD3">
              <w:rPr>
                <w:rFonts w:ascii="Cambria" w:hAnsi="Cambria"/>
                <w:sz w:val="18"/>
                <w:szCs w:val="18"/>
              </w:rPr>
              <w:t>16:00:00</w:t>
            </w:r>
          </w:p>
        </w:tc>
        <w:tc>
          <w:tcPr>
            <w:tcW w:w="466" w:type="pct"/>
          </w:tcPr>
          <w:p w14:paraId="3A16AD1E" w14:textId="77777777" w:rsidR="00C47CDF" w:rsidRPr="00597BD3" w:rsidRDefault="00C47CDF" w:rsidP="00C47CDF">
            <w:pPr>
              <w:jc w:val="center"/>
              <w:rPr>
                <w:rFonts w:ascii="Cambria" w:hAnsi="Cambria"/>
                <w:sz w:val="18"/>
                <w:szCs w:val="18"/>
              </w:rPr>
            </w:pPr>
            <w:r w:rsidRPr="00597BD3">
              <w:rPr>
                <w:rFonts w:ascii="Cambria" w:hAnsi="Cambria"/>
                <w:sz w:val="18"/>
                <w:szCs w:val="18"/>
              </w:rPr>
              <w:t>16:01:29</w:t>
            </w:r>
          </w:p>
        </w:tc>
        <w:tc>
          <w:tcPr>
            <w:tcW w:w="384" w:type="pct"/>
          </w:tcPr>
          <w:p w14:paraId="12FC3D5B" w14:textId="77777777" w:rsidR="00C47CDF" w:rsidRPr="00597BD3" w:rsidRDefault="00C47CDF" w:rsidP="00C47CDF">
            <w:pPr>
              <w:jc w:val="center"/>
              <w:rPr>
                <w:rFonts w:ascii="Cambria" w:hAnsi="Cambria"/>
                <w:sz w:val="18"/>
                <w:szCs w:val="18"/>
              </w:rPr>
            </w:pPr>
            <w:r w:rsidRPr="00597BD3">
              <w:rPr>
                <w:rFonts w:ascii="Cambria" w:hAnsi="Cambria"/>
                <w:sz w:val="18"/>
                <w:szCs w:val="18"/>
              </w:rPr>
              <w:t>16:05:23</w:t>
            </w:r>
          </w:p>
        </w:tc>
        <w:tc>
          <w:tcPr>
            <w:tcW w:w="326" w:type="pct"/>
          </w:tcPr>
          <w:p w14:paraId="71CA7D49" w14:textId="77777777" w:rsidR="00C47CDF" w:rsidRPr="00597BD3" w:rsidRDefault="00C47CDF" w:rsidP="00C47CDF">
            <w:pPr>
              <w:jc w:val="center"/>
              <w:rPr>
                <w:rFonts w:ascii="Cambria" w:hAnsi="Cambria"/>
                <w:sz w:val="18"/>
                <w:szCs w:val="18"/>
              </w:rPr>
            </w:pPr>
            <w:r w:rsidRPr="00597BD3">
              <w:rPr>
                <w:rFonts w:ascii="Cambria" w:hAnsi="Cambria"/>
                <w:sz w:val="18"/>
                <w:szCs w:val="18"/>
              </w:rPr>
              <w:t>16:09:29</w:t>
            </w:r>
          </w:p>
        </w:tc>
        <w:tc>
          <w:tcPr>
            <w:tcW w:w="326" w:type="pct"/>
          </w:tcPr>
          <w:p w14:paraId="00354053" w14:textId="77777777" w:rsidR="00C47CDF" w:rsidRPr="00597BD3" w:rsidRDefault="00C47CDF" w:rsidP="00C47CDF">
            <w:pPr>
              <w:jc w:val="center"/>
              <w:rPr>
                <w:rFonts w:ascii="Cambria" w:hAnsi="Cambria"/>
                <w:sz w:val="18"/>
                <w:szCs w:val="18"/>
              </w:rPr>
            </w:pPr>
            <w:r w:rsidRPr="00597BD3">
              <w:rPr>
                <w:rFonts w:ascii="Cambria" w:hAnsi="Cambria"/>
                <w:sz w:val="18"/>
                <w:szCs w:val="18"/>
              </w:rPr>
              <w:t>16:12:35</w:t>
            </w:r>
          </w:p>
        </w:tc>
        <w:tc>
          <w:tcPr>
            <w:tcW w:w="326" w:type="pct"/>
          </w:tcPr>
          <w:p w14:paraId="15F16BB9" w14:textId="77777777" w:rsidR="00C47CDF" w:rsidRPr="00597BD3" w:rsidRDefault="00C47CDF" w:rsidP="00C47CDF">
            <w:pPr>
              <w:jc w:val="center"/>
              <w:rPr>
                <w:rFonts w:ascii="Cambria" w:hAnsi="Cambria"/>
                <w:sz w:val="18"/>
                <w:szCs w:val="18"/>
              </w:rPr>
            </w:pPr>
            <w:r w:rsidRPr="00597BD3">
              <w:rPr>
                <w:rFonts w:ascii="Cambria" w:hAnsi="Cambria"/>
                <w:sz w:val="18"/>
                <w:szCs w:val="18"/>
              </w:rPr>
              <w:t>16:15:12</w:t>
            </w:r>
          </w:p>
        </w:tc>
        <w:tc>
          <w:tcPr>
            <w:tcW w:w="326" w:type="pct"/>
          </w:tcPr>
          <w:p w14:paraId="69BE5B31" w14:textId="77777777" w:rsidR="00C47CDF" w:rsidRPr="00597BD3" w:rsidRDefault="00C47CDF" w:rsidP="00C47CDF">
            <w:pPr>
              <w:jc w:val="center"/>
              <w:rPr>
                <w:rFonts w:ascii="Cambria" w:hAnsi="Cambria"/>
                <w:sz w:val="18"/>
                <w:szCs w:val="18"/>
              </w:rPr>
            </w:pPr>
            <w:r w:rsidRPr="00597BD3">
              <w:rPr>
                <w:rFonts w:ascii="Cambria" w:hAnsi="Cambria"/>
                <w:sz w:val="18"/>
                <w:szCs w:val="18"/>
              </w:rPr>
              <w:t>16:18:18</w:t>
            </w:r>
          </w:p>
        </w:tc>
        <w:tc>
          <w:tcPr>
            <w:tcW w:w="370" w:type="pct"/>
          </w:tcPr>
          <w:p w14:paraId="46BD5DD8" w14:textId="77777777" w:rsidR="00C47CDF" w:rsidRPr="00597BD3" w:rsidRDefault="00C47CDF" w:rsidP="00C47CDF">
            <w:pPr>
              <w:jc w:val="center"/>
              <w:rPr>
                <w:rFonts w:ascii="Cambria" w:hAnsi="Cambria"/>
                <w:sz w:val="18"/>
                <w:szCs w:val="18"/>
              </w:rPr>
            </w:pPr>
            <w:r w:rsidRPr="00597BD3">
              <w:rPr>
                <w:rFonts w:ascii="Cambria" w:hAnsi="Cambria"/>
                <w:sz w:val="18"/>
                <w:szCs w:val="18"/>
              </w:rPr>
              <w:t>16:25:52</w:t>
            </w:r>
          </w:p>
        </w:tc>
        <w:tc>
          <w:tcPr>
            <w:tcW w:w="393" w:type="pct"/>
          </w:tcPr>
          <w:p w14:paraId="69C5FADD" w14:textId="77777777" w:rsidR="00C47CDF" w:rsidRPr="00597BD3" w:rsidRDefault="00C47CDF" w:rsidP="00C47CDF">
            <w:pPr>
              <w:jc w:val="center"/>
              <w:rPr>
                <w:rFonts w:ascii="Cambria" w:hAnsi="Cambria"/>
                <w:sz w:val="18"/>
                <w:szCs w:val="18"/>
              </w:rPr>
            </w:pPr>
            <w:r w:rsidRPr="00597BD3">
              <w:rPr>
                <w:rFonts w:ascii="Cambria" w:hAnsi="Cambria"/>
                <w:sz w:val="18"/>
                <w:szCs w:val="18"/>
              </w:rPr>
              <w:t>16:29:30</w:t>
            </w:r>
          </w:p>
        </w:tc>
        <w:tc>
          <w:tcPr>
            <w:tcW w:w="389" w:type="pct"/>
          </w:tcPr>
          <w:p w14:paraId="6B35D07E" w14:textId="77777777" w:rsidR="00C47CDF" w:rsidRPr="00597BD3" w:rsidRDefault="00C47CDF" w:rsidP="00C47CDF">
            <w:pPr>
              <w:jc w:val="center"/>
              <w:rPr>
                <w:rFonts w:ascii="Cambria" w:hAnsi="Cambria"/>
                <w:sz w:val="18"/>
                <w:szCs w:val="18"/>
              </w:rPr>
            </w:pPr>
            <w:r w:rsidRPr="00597BD3">
              <w:rPr>
                <w:rFonts w:ascii="Cambria" w:hAnsi="Cambria"/>
                <w:sz w:val="18"/>
                <w:szCs w:val="18"/>
              </w:rPr>
              <w:t>16:33:07</w:t>
            </w:r>
          </w:p>
        </w:tc>
        <w:tc>
          <w:tcPr>
            <w:tcW w:w="398" w:type="pct"/>
          </w:tcPr>
          <w:p w14:paraId="0A8C544F" w14:textId="77777777" w:rsidR="00C47CDF" w:rsidRPr="00597BD3" w:rsidRDefault="00C47CDF" w:rsidP="00C47CDF">
            <w:pPr>
              <w:jc w:val="center"/>
              <w:rPr>
                <w:rFonts w:ascii="Cambria" w:hAnsi="Cambria"/>
                <w:sz w:val="18"/>
                <w:szCs w:val="18"/>
              </w:rPr>
            </w:pPr>
            <w:r w:rsidRPr="00597BD3">
              <w:rPr>
                <w:rFonts w:ascii="Cambria" w:hAnsi="Cambria"/>
                <w:sz w:val="18"/>
                <w:szCs w:val="18"/>
              </w:rPr>
              <w:t>16:36:32</w:t>
            </w:r>
          </w:p>
        </w:tc>
        <w:tc>
          <w:tcPr>
            <w:tcW w:w="363" w:type="pct"/>
          </w:tcPr>
          <w:p w14:paraId="448B08C8" w14:textId="77777777" w:rsidR="00C47CDF" w:rsidRPr="00597BD3" w:rsidRDefault="00C47CDF" w:rsidP="00C47CDF">
            <w:pPr>
              <w:jc w:val="center"/>
              <w:rPr>
                <w:rFonts w:ascii="Cambria" w:hAnsi="Cambria"/>
                <w:sz w:val="18"/>
                <w:szCs w:val="18"/>
              </w:rPr>
            </w:pPr>
            <w:r w:rsidRPr="00597BD3">
              <w:rPr>
                <w:rFonts w:ascii="Cambria" w:hAnsi="Cambria"/>
                <w:sz w:val="18"/>
                <w:szCs w:val="18"/>
              </w:rPr>
              <w:t>16:38:19</w:t>
            </w:r>
          </w:p>
        </w:tc>
      </w:tr>
    </w:tbl>
    <w:p w14:paraId="413F1F14" w14:textId="77777777" w:rsidR="00C47CDF" w:rsidRDefault="00C47CDF" w:rsidP="00C47CDF">
      <w:pPr>
        <w:rPr>
          <w:rFonts w:ascii="Cambria" w:hAnsi="Cambria"/>
          <w:b/>
        </w:rPr>
      </w:pPr>
    </w:p>
    <w:p w14:paraId="2D981BE2" w14:textId="77777777" w:rsidR="00C47CDF" w:rsidRDefault="00C47CDF" w:rsidP="00C47CDF">
      <w:pPr>
        <w:rPr>
          <w:rFonts w:ascii="Cambria" w:hAnsi="Cambria"/>
          <w:b/>
        </w:rPr>
      </w:pPr>
    </w:p>
    <w:p w14:paraId="3F7269DE" w14:textId="77777777" w:rsidR="00902064" w:rsidRPr="00EE64BF" w:rsidRDefault="00902064" w:rsidP="00C47CDF">
      <w:pPr>
        <w:rPr>
          <w:rFonts w:ascii="Cambria" w:hAnsi="Cambria"/>
          <w:b/>
        </w:rPr>
      </w:pPr>
    </w:p>
    <w:p w14:paraId="23544F67" w14:textId="77777777" w:rsidR="00C47CDF" w:rsidRPr="00EE64BF" w:rsidRDefault="00C47CDF" w:rsidP="00C47CDF">
      <w:pPr>
        <w:pStyle w:val="Listparagraf"/>
        <w:jc w:val="center"/>
        <w:rPr>
          <w:rFonts w:ascii="Cambria" w:hAnsi="Cambria"/>
        </w:rPr>
      </w:pPr>
      <w:r w:rsidRPr="00EE64BF">
        <w:rPr>
          <w:rFonts w:ascii="Cambria" w:hAnsi="Cambria"/>
          <w:b/>
        </w:rPr>
        <w:t>TRASEUL 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0"/>
        <w:gridCol w:w="1261"/>
        <w:gridCol w:w="1485"/>
        <w:gridCol w:w="1223"/>
        <w:gridCol w:w="1039"/>
        <w:gridCol w:w="1039"/>
        <w:gridCol w:w="1039"/>
        <w:gridCol w:w="1039"/>
        <w:gridCol w:w="1179"/>
        <w:gridCol w:w="1252"/>
        <w:gridCol w:w="1239"/>
        <w:gridCol w:w="1268"/>
        <w:gridCol w:w="1156"/>
      </w:tblGrid>
      <w:tr w:rsidR="00C47CDF" w:rsidRPr="00EE64BF" w14:paraId="2EA9F8D9" w14:textId="77777777" w:rsidTr="00C47CDF">
        <w:tc>
          <w:tcPr>
            <w:tcW w:w="537" w:type="pct"/>
          </w:tcPr>
          <w:p w14:paraId="7476EF84" w14:textId="77777777" w:rsidR="00C47CDF" w:rsidRPr="00EE64BF" w:rsidRDefault="00C47CDF" w:rsidP="00C47CDF">
            <w:pPr>
              <w:rPr>
                <w:rFonts w:ascii="Cambria" w:hAnsi="Cambria"/>
              </w:rPr>
            </w:pPr>
            <w:r w:rsidRPr="00EE64BF">
              <w:rPr>
                <w:rFonts w:ascii="Cambria" w:hAnsi="Cambria"/>
                <w:b/>
              </w:rPr>
              <w:t>Traseul</w:t>
            </w:r>
          </w:p>
        </w:tc>
        <w:tc>
          <w:tcPr>
            <w:tcW w:w="396" w:type="pct"/>
          </w:tcPr>
          <w:p w14:paraId="11CF97A3" w14:textId="77777777" w:rsidR="00C47CDF" w:rsidRPr="00574D7C" w:rsidRDefault="00C47CDF" w:rsidP="00C47CDF">
            <w:pPr>
              <w:jc w:val="center"/>
              <w:rPr>
                <w:rFonts w:ascii="Cambria" w:hAnsi="Cambria"/>
                <w:b/>
                <w:color w:val="0070C0"/>
              </w:rPr>
            </w:pPr>
            <w:r w:rsidRPr="00574D7C">
              <w:rPr>
                <w:rFonts w:ascii="Cambria" w:hAnsi="Cambria"/>
                <w:b/>
                <w:color w:val="0070C0"/>
              </w:rPr>
              <w:t>5</w:t>
            </w:r>
          </w:p>
          <w:p w14:paraId="63F90548" w14:textId="77777777" w:rsidR="00C47CDF" w:rsidRPr="00EE64BF" w:rsidRDefault="00C47CDF" w:rsidP="00C47CDF">
            <w:pPr>
              <w:rPr>
                <w:rFonts w:ascii="Cambria" w:hAnsi="Cambria"/>
              </w:rPr>
            </w:pPr>
          </w:p>
        </w:tc>
        <w:tc>
          <w:tcPr>
            <w:tcW w:w="850" w:type="pct"/>
            <w:gridSpan w:val="2"/>
          </w:tcPr>
          <w:p w14:paraId="634C766B" w14:textId="77777777" w:rsidR="00C47CDF" w:rsidRPr="00EE64BF" w:rsidRDefault="00C47CDF" w:rsidP="00C47CDF">
            <w:pPr>
              <w:jc w:val="center"/>
              <w:rPr>
                <w:rFonts w:ascii="Cambria" w:hAnsi="Cambria"/>
              </w:rPr>
            </w:pPr>
            <w:r w:rsidRPr="00EE64BF">
              <w:rPr>
                <w:rFonts w:ascii="Cambria" w:hAnsi="Cambria"/>
                <w:b/>
              </w:rPr>
              <w:t>Timp de urcare/coborâre</w:t>
            </w:r>
            <w:r w:rsidRPr="00EE64BF">
              <w:rPr>
                <w:rFonts w:ascii="Cambria" w:hAnsi="Cambria"/>
                <w:b/>
              </w:rPr>
              <w:br/>
              <w:t>în stații</w:t>
            </w:r>
          </w:p>
          <w:p w14:paraId="0767C9DB" w14:textId="77777777" w:rsidR="00C47CDF" w:rsidRPr="00EE64BF" w:rsidRDefault="00C47CDF" w:rsidP="00C47CDF">
            <w:pPr>
              <w:tabs>
                <w:tab w:val="left" w:pos="540"/>
                <w:tab w:val="center" w:pos="876"/>
              </w:tabs>
              <w:rPr>
                <w:rFonts w:ascii="Cambria" w:hAnsi="Cambria"/>
              </w:rPr>
            </w:pPr>
            <w:r w:rsidRPr="00EE64BF">
              <w:rPr>
                <w:rFonts w:ascii="Cambria" w:hAnsi="Cambria"/>
                <w:b/>
              </w:rPr>
              <w:tab/>
            </w:r>
            <w:r w:rsidRPr="00EE64BF">
              <w:rPr>
                <w:rFonts w:ascii="Cambria" w:hAnsi="Cambria"/>
                <w:b/>
              </w:rPr>
              <w:tab/>
              <w:t>0:00:30</w:t>
            </w:r>
          </w:p>
        </w:tc>
        <w:tc>
          <w:tcPr>
            <w:tcW w:w="652" w:type="pct"/>
            <w:gridSpan w:val="2"/>
          </w:tcPr>
          <w:p w14:paraId="33B78803" w14:textId="77777777" w:rsidR="00C47CDF" w:rsidRPr="00EE64BF" w:rsidRDefault="00C47CDF" w:rsidP="00C47CDF">
            <w:pPr>
              <w:jc w:val="center"/>
              <w:rPr>
                <w:rFonts w:ascii="Cambria" w:hAnsi="Cambria"/>
              </w:rPr>
            </w:pPr>
            <w:r w:rsidRPr="00EE64BF">
              <w:rPr>
                <w:rFonts w:ascii="Cambria" w:hAnsi="Cambria"/>
                <w:b/>
              </w:rPr>
              <w:t>Viteza medie</w:t>
            </w:r>
          </w:p>
          <w:p w14:paraId="22E9B06F" w14:textId="77777777" w:rsidR="00C47CDF" w:rsidRPr="00EE64BF" w:rsidRDefault="00C47CDF" w:rsidP="00C47CDF">
            <w:pPr>
              <w:jc w:val="center"/>
              <w:rPr>
                <w:rFonts w:ascii="Cambria" w:hAnsi="Cambria"/>
              </w:rPr>
            </w:pPr>
            <w:r w:rsidRPr="00EE64BF">
              <w:rPr>
                <w:rFonts w:ascii="Cambria" w:hAnsi="Cambria"/>
                <w:b/>
              </w:rPr>
              <w:t>25 km/h</w:t>
            </w:r>
          </w:p>
        </w:tc>
        <w:tc>
          <w:tcPr>
            <w:tcW w:w="652" w:type="pct"/>
            <w:gridSpan w:val="2"/>
          </w:tcPr>
          <w:p w14:paraId="7A2267E4" w14:textId="77777777" w:rsidR="00C47CDF" w:rsidRPr="00EE64BF" w:rsidRDefault="00C47CDF" w:rsidP="00C47CDF">
            <w:pPr>
              <w:jc w:val="center"/>
              <w:rPr>
                <w:rFonts w:ascii="Cambria" w:hAnsi="Cambria"/>
              </w:rPr>
            </w:pPr>
            <w:r w:rsidRPr="00EE64BF">
              <w:rPr>
                <w:rFonts w:ascii="Cambria" w:hAnsi="Cambria"/>
                <w:b/>
              </w:rPr>
              <w:t>Lungime traseu</w:t>
            </w:r>
          </w:p>
          <w:p w14:paraId="14F8804E" w14:textId="77777777" w:rsidR="00C47CDF" w:rsidRPr="00EE64BF" w:rsidRDefault="00C47CDF" w:rsidP="00C47CDF">
            <w:pPr>
              <w:jc w:val="center"/>
              <w:rPr>
                <w:rFonts w:ascii="Cambria" w:hAnsi="Cambria"/>
              </w:rPr>
            </w:pPr>
            <w:r w:rsidRPr="00EE64BF">
              <w:rPr>
                <w:rFonts w:ascii="Cambria" w:hAnsi="Cambria"/>
                <w:b/>
              </w:rPr>
              <w:t>13.590 Km</w:t>
            </w:r>
          </w:p>
        </w:tc>
        <w:tc>
          <w:tcPr>
            <w:tcW w:w="1913" w:type="pct"/>
            <w:gridSpan w:val="5"/>
          </w:tcPr>
          <w:p w14:paraId="1C5EE829"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7FFD2CBB" w14:textId="77777777" w:rsidR="00C47CDF" w:rsidRPr="00EE64BF" w:rsidRDefault="00C47CDF" w:rsidP="00C47CDF">
            <w:pPr>
              <w:jc w:val="center"/>
              <w:rPr>
                <w:rFonts w:ascii="Cambria" w:hAnsi="Cambria"/>
              </w:rPr>
            </w:pPr>
            <w:r w:rsidRPr="00574D7C">
              <w:rPr>
                <w:rFonts w:ascii="Cambria" w:hAnsi="Cambria"/>
                <w:b/>
                <w:color w:val="0070C0"/>
              </w:rPr>
              <w:t>4</w:t>
            </w:r>
          </w:p>
        </w:tc>
      </w:tr>
      <w:tr w:rsidR="00C47CDF" w:rsidRPr="00EE64BF" w14:paraId="38162242" w14:textId="77777777" w:rsidTr="00C47CDF">
        <w:tc>
          <w:tcPr>
            <w:tcW w:w="537" w:type="pct"/>
          </w:tcPr>
          <w:p w14:paraId="49BC5A7F" w14:textId="77777777" w:rsidR="00C47CDF" w:rsidRPr="00EE64BF" w:rsidRDefault="00C47CDF" w:rsidP="00C47CDF">
            <w:pPr>
              <w:jc w:val="center"/>
              <w:rPr>
                <w:rFonts w:ascii="Cambria" w:hAnsi="Cambria"/>
                <w:sz w:val="18"/>
                <w:szCs w:val="18"/>
              </w:rPr>
            </w:pPr>
            <w:r w:rsidRPr="00EE64BF">
              <w:rPr>
                <w:rFonts w:ascii="Cambria" w:hAnsi="Cambria"/>
                <w:b/>
                <w:sz w:val="18"/>
                <w:szCs w:val="18"/>
              </w:rPr>
              <w:t>Stații</w:t>
            </w:r>
          </w:p>
        </w:tc>
        <w:tc>
          <w:tcPr>
            <w:tcW w:w="396" w:type="pct"/>
          </w:tcPr>
          <w:p w14:paraId="59E8A6C8" w14:textId="77777777" w:rsidR="00C47CDF" w:rsidRPr="00EE64BF" w:rsidRDefault="00C47CDF" w:rsidP="00C47CDF">
            <w:pPr>
              <w:jc w:val="center"/>
              <w:rPr>
                <w:rFonts w:ascii="Cambria" w:hAnsi="Cambria"/>
                <w:sz w:val="18"/>
                <w:szCs w:val="18"/>
              </w:rPr>
            </w:pPr>
            <w:r w:rsidRPr="00EE64BF">
              <w:rPr>
                <w:rFonts w:ascii="Cambria" w:hAnsi="Cambria"/>
                <w:b/>
                <w:sz w:val="18"/>
                <w:szCs w:val="18"/>
              </w:rPr>
              <w:t>Autogara Novaci</w:t>
            </w:r>
          </w:p>
        </w:tc>
        <w:tc>
          <w:tcPr>
            <w:tcW w:w="466" w:type="pct"/>
          </w:tcPr>
          <w:p w14:paraId="4D532F08" w14:textId="77777777" w:rsidR="00C47CDF" w:rsidRPr="00EE64BF" w:rsidRDefault="00C47CDF" w:rsidP="00C47CDF">
            <w:pPr>
              <w:jc w:val="center"/>
              <w:rPr>
                <w:rFonts w:ascii="Cambria" w:hAnsi="Cambria"/>
                <w:sz w:val="18"/>
                <w:szCs w:val="18"/>
              </w:rPr>
            </w:pPr>
            <w:r w:rsidRPr="00EE64BF">
              <w:rPr>
                <w:rFonts w:ascii="Cambria" w:hAnsi="Cambria"/>
                <w:sz w:val="18"/>
                <w:szCs w:val="18"/>
              </w:rPr>
              <w:t>9</w:t>
            </w:r>
          </w:p>
        </w:tc>
        <w:tc>
          <w:tcPr>
            <w:tcW w:w="384" w:type="pct"/>
          </w:tcPr>
          <w:p w14:paraId="0B4020B9" w14:textId="77777777" w:rsidR="00C47CDF" w:rsidRPr="00EE64BF" w:rsidRDefault="00C47CDF" w:rsidP="00C47CDF">
            <w:pPr>
              <w:jc w:val="center"/>
              <w:rPr>
                <w:rFonts w:ascii="Cambria" w:hAnsi="Cambria"/>
                <w:sz w:val="18"/>
                <w:szCs w:val="18"/>
              </w:rPr>
            </w:pPr>
            <w:r w:rsidRPr="00EE64BF">
              <w:rPr>
                <w:rFonts w:ascii="Cambria" w:hAnsi="Cambria"/>
                <w:sz w:val="18"/>
                <w:szCs w:val="18"/>
              </w:rPr>
              <w:t>10</w:t>
            </w:r>
          </w:p>
        </w:tc>
        <w:tc>
          <w:tcPr>
            <w:tcW w:w="326" w:type="pct"/>
          </w:tcPr>
          <w:p w14:paraId="36341261" w14:textId="77777777" w:rsidR="00C47CDF" w:rsidRPr="00EE64BF" w:rsidRDefault="00C47CDF" w:rsidP="00C47CDF">
            <w:pPr>
              <w:jc w:val="center"/>
              <w:rPr>
                <w:rFonts w:ascii="Cambria" w:hAnsi="Cambria"/>
                <w:sz w:val="18"/>
                <w:szCs w:val="18"/>
              </w:rPr>
            </w:pPr>
            <w:r w:rsidRPr="00EE64BF">
              <w:rPr>
                <w:rFonts w:ascii="Cambria" w:hAnsi="Cambria"/>
                <w:sz w:val="18"/>
                <w:szCs w:val="18"/>
              </w:rPr>
              <w:t>11</w:t>
            </w:r>
          </w:p>
        </w:tc>
        <w:tc>
          <w:tcPr>
            <w:tcW w:w="326" w:type="pct"/>
          </w:tcPr>
          <w:p w14:paraId="06B1DD6C" w14:textId="77777777" w:rsidR="00C47CDF" w:rsidRPr="00EE64BF" w:rsidRDefault="00C47CDF" w:rsidP="00C47CDF">
            <w:pPr>
              <w:jc w:val="center"/>
              <w:rPr>
                <w:rFonts w:ascii="Cambria" w:hAnsi="Cambria"/>
                <w:sz w:val="18"/>
                <w:szCs w:val="18"/>
              </w:rPr>
            </w:pPr>
            <w:r w:rsidRPr="00EE64BF">
              <w:rPr>
                <w:rFonts w:ascii="Cambria" w:hAnsi="Cambria"/>
                <w:sz w:val="18"/>
                <w:szCs w:val="18"/>
              </w:rPr>
              <w:t>12</w:t>
            </w:r>
          </w:p>
        </w:tc>
        <w:tc>
          <w:tcPr>
            <w:tcW w:w="326" w:type="pct"/>
          </w:tcPr>
          <w:p w14:paraId="708824F7" w14:textId="77777777" w:rsidR="00C47CDF" w:rsidRPr="00EE64BF" w:rsidRDefault="00C47CDF" w:rsidP="00C47CDF">
            <w:pPr>
              <w:jc w:val="center"/>
              <w:rPr>
                <w:rFonts w:ascii="Cambria" w:hAnsi="Cambria"/>
                <w:sz w:val="18"/>
                <w:szCs w:val="18"/>
              </w:rPr>
            </w:pPr>
            <w:r w:rsidRPr="00EE64BF">
              <w:rPr>
                <w:rFonts w:ascii="Cambria" w:hAnsi="Cambria"/>
                <w:sz w:val="18"/>
                <w:szCs w:val="18"/>
              </w:rPr>
              <w:t>13</w:t>
            </w:r>
          </w:p>
        </w:tc>
        <w:tc>
          <w:tcPr>
            <w:tcW w:w="326" w:type="pct"/>
          </w:tcPr>
          <w:p w14:paraId="31FF026E" w14:textId="77777777" w:rsidR="00C47CDF" w:rsidRPr="00EE64BF" w:rsidRDefault="00C47CDF" w:rsidP="00C47CDF">
            <w:pPr>
              <w:jc w:val="center"/>
              <w:rPr>
                <w:rFonts w:ascii="Cambria" w:hAnsi="Cambria"/>
                <w:sz w:val="18"/>
                <w:szCs w:val="18"/>
              </w:rPr>
            </w:pPr>
            <w:r w:rsidRPr="00EE64BF">
              <w:rPr>
                <w:rFonts w:ascii="Cambria" w:hAnsi="Cambria"/>
                <w:sz w:val="18"/>
                <w:szCs w:val="18"/>
              </w:rPr>
              <w:t>14</w:t>
            </w:r>
          </w:p>
        </w:tc>
        <w:tc>
          <w:tcPr>
            <w:tcW w:w="370" w:type="pct"/>
          </w:tcPr>
          <w:p w14:paraId="1F0D029D" w14:textId="77777777" w:rsidR="00C47CDF" w:rsidRPr="00EE64BF" w:rsidRDefault="00C47CDF" w:rsidP="00C47CDF">
            <w:pPr>
              <w:jc w:val="center"/>
              <w:rPr>
                <w:rFonts w:ascii="Cambria" w:hAnsi="Cambria"/>
                <w:sz w:val="18"/>
                <w:szCs w:val="18"/>
              </w:rPr>
            </w:pPr>
            <w:r w:rsidRPr="00EE64BF">
              <w:rPr>
                <w:rFonts w:ascii="Cambria" w:hAnsi="Cambria"/>
                <w:sz w:val="18"/>
                <w:szCs w:val="18"/>
              </w:rPr>
              <w:t>15</w:t>
            </w:r>
          </w:p>
        </w:tc>
        <w:tc>
          <w:tcPr>
            <w:tcW w:w="393" w:type="pct"/>
          </w:tcPr>
          <w:p w14:paraId="512A13E8" w14:textId="77777777" w:rsidR="00C47CDF" w:rsidRPr="00EE64BF" w:rsidRDefault="00C47CDF" w:rsidP="00C47CDF">
            <w:pPr>
              <w:jc w:val="center"/>
              <w:rPr>
                <w:rFonts w:ascii="Cambria" w:hAnsi="Cambria"/>
                <w:sz w:val="18"/>
                <w:szCs w:val="18"/>
              </w:rPr>
            </w:pPr>
            <w:r w:rsidRPr="00EE64BF">
              <w:rPr>
                <w:rFonts w:ascii="Cambria" w:hAnsi="Cambria"/>
                <w:sz w:val="18"/>
                <w:szCs w:val="18"/>
              </w:rPr>
              <w:t>16</w:t>
            </w:r>
          </w:p>
        </w:tc>
        <w:tc>
          <w:tcPr>
            <w:tcW w:w="389" w:type="pct"/>
          </w:tcPr>
          <w:p w14:paraId="564A8113" w14:textId="77777777" w:rsidR="00C47CDF" w:rsidRPr="00EE64BF" w:rsidRDefault="00C47CDF" w:rsidP="00C47CDF">
            <w:pPr>
              <w:jc w:val="center"/>
              <w:rPr>
                <w:rFonts w:ascii="Cambria" w:hAnsi="Cambria"/>
                <w:sz w:val="18"/>
                <w:szCs w:val="18"/>
              </w:rPr>
            </w:pPr>
            <w:r w:rsidRPr="00EE64BF">
              <w:rPr>
                <w:rFonts w:ascii="Cambria" w:hAnsi="Cambria"/>
                <w:sz w:val="18"/>
                <w:szCs w:val="18"/>
              </w:rPr>
              <w:t>17</w:t>
            </w:r>
          </w:p>
        </w:tc>
        <w:tc>
          <w:tcPr>
            <w:tcW w:w="398" w:type="pct"/>
          </w:tcPr>
          <w:p w14:paraId="03468EEC" w14:textId="77777777" w:rsidR="00C47CDF" w:rsidRPr="00EE64BF" w:rsidRDefault="00C47CDF" w:rsidP="00C47CDF">
            <w:pPr>
              <w:jc w:val="center"/>
              <w:rPr>
                <w:rFonts w:ascii="Cambria" w:hAnsi="Cambria"/>
                <w:b/>
                <w:sz w:val="18"/>
                <w:szCs w:val="18"/>
              </w:rPr>
            </w:pPr>
            <w:r w:rsidRPr="00EE64BF">
              <w:rPr>
                <w:rFonts w:ascii="Cambria" w:hAnsi="Cambria"/>
                <w:b/>
                <w:sz w:val="18"/>
                <w:szCs w:val="18"/>
              </w:rPr>
              <w:t>18</w:t>
            </w:r>
          </w:p>
        </w:tc>
        <w:tc>
          <w:tcPr>
            <w:tcW w:w="363" w:type="pct"/>
          </w:tcPr>
          <w:p w14:paraId="44E59F1E" w14:textId="77777777" w:rsidR="00C47CDF" w:rsidRPr="00EE64BF" w:rsidRDefault="00C47CDF" w:rsidP="00C47CDF">
            <w:pPr>
              <w:jc w:val="center"/>
              <w:rPr>
                <w:rFonts w:ascii="Cambria" w:hAnsi="Cambria"/>
                <w:sz w:val="18"/>
                <w:szCs w:val="18"/>
              </w:rPr>
            </w:pPr>
            <w:r w:rsidRPr="00EE64BF">
              <w:rPr>
                <w:rFonts w:ascii="Cambria" w:hAnsi="Cambria"/>
                <w:b/>
                <w:sz w:val="18"/>
                <w:szCs w:val="18"/>
              </w:rPr>
              <w:t>Autogara Novaci</w:t>
            </w:r>
          </w:p>
        </w:tc>
      </w:tr>
      <w:tr w:rsidR="00C47CDF" w:rsidRPr="00EE64BF" w14:paraId="78462269" w14:textId="77777777" w:rsidTr="00C47CDF">
        <w:trPr>
          <w:trHeight w:val="392"/>
        </w:trPr>
        <w:tc>
          <w:tcPr>
            <w:tcW w:w="537" w:type="pct"/>
          </w:tcPr>
          <w:p w14:paraId="442D1F15" w14:textId="77777777" w:rsidR="00C47CDF" w:rsidRPr="00EE64BF" w:rsidRDefault="00C47CDF" w:rsidP="00C47CDF">
            <w:pPr>
              <w:jc w:val="center"/>
              <w:rPr>
                <w:rFonts w:ascii="Cambria" w:hAnsi="Cambria"/>
                <w:sz w:val="18"/>
                <w:szCs w:val="18"/>
              </w:rPr>
            </w:pPr>
            <w:r w:rsidRPr="00EE64BF">
              <w:rPr>
                <w:rFonts w:ascii="Cambria" w:hAnsi="Cambria"/>
                <w:b/>
                <w:sz w:val="18"/>
                <w:szCs w:val="18"/>
              </w:rPr>
              <w:t>Distanță totală [km]</w:t>
            </w:r>
          </w:p>
        </w:tc>
        <w:tc>
          <w:tcPr>
            <w:tcW w:w="396" w:type="pct"/>
          </w:tcPr>
          <w:p w14:paraId="120E520E" w14:textId="77777777" w:rsidR="00C47CDF" w:rsidRPr="00EE64BF" w:rsidRDefault="00C47CDF" w:rsidP="00C47CDF">
            <w:pPr>
              <w:jc w:val="center"/>
              <w:rPr>
                <w:rFonts w:ascii="Cambria" w:hAnsi="Cambria"/>
                <w:sz w:val="18"/>
                <w:szCs w:val="18"/>
              </w:rPr>
            </w:pPr>
            <w:r w:rsidRPr="00EE64BF">
              <w:rPr>
                <w:rFonts w:ascii="Cambria" w:hAnsi="Cambria"/>
                <w:sz w:val="18"/>
                <w:szCs w:val="18"/>
              </w:rPr>
              <w:t>0</w:t>
            </w:r>
          </w:p>
        </w:tc>
        <w:tc>
          <w:tcPr>
            <w:tcW w:w="466" w:type="pct"/>
          </w:tcPr>
          <w:p w14:paraId="4A6EAC5E" w14:textId="77777777" w:rsidR="00C47CDF" w:rsidRPr="00EE64BF" w:rsidRDefault="00C47CDF" w:rsidP="00C47CDF">
            <w:pPr>
              <w:jc w:val="center"/>
              <w:rPr>
                <w:rFonts w:ascii="Cambria" w:hAnsi="Cambria"/>
                <w:sz w:val="18"/>
                <w:szCs w:val="18"/>
              </w:rPr>
            </w:pPr>
            <w:r w:rsidRPr="00EE64BF">
              <w:rPr>
                <w:rFonts w:ascii="Cambria" w:hAnsi="Cambria"/>
                <w:sz w:val="18"/>
                <w:szCs w:val="18"/>
              </w:rPr>
              <w:t>0.885</w:t>
            </w:r>
          </w:p>
        </w:tc>
        <w:tc>
          <w:tcPr>
            <w:tcW w:w="384" w:type="pct"/>
          </w:tcPr>
          <w:p w14:paraId="12D75E5B" w14:textId="77777777" w:rsidR="00C47CDF" w:rsidRPr="00EE64BF" w:rsidRDefault="00C47CDF" w:rsidP="00C47CDF">
            <w:pPr>
              <w:jc w:val="center"/>
              <w:rPr>
                <w:rFonts w:ascii="Cambria" w:hAnsi="Cambria"/>
                <w:sz w:val="18"/>
                <w:szCs w:val="18"/>
              </w:rPr>
            </w:pPr>
            <w:r w:rsidRPr="00EE64BF">
              <w:rPr>
                <w:rFonts w:ascii="Cambria" w:hAnsi="Cambria"/>
                <w:sz w:val="18"/>
                <w:szCs w:val="18"/>
              </w:rPr>
              <w:t>1.720</w:t>
            </w:r>
          </w:p>
        </w:tc>
        <w:tc>
          <w:tcPr>
            <w:tcW w:w="326" w:type="pct"/>
          </w:tcPr>
          <w:p w14:paraId="6B4B721E" w14:textId="77777777" w:rsidR="00C47CDF" w:rsidRPr="00EE64BF" w:rsidRDefault="00C47CDF" w:rsidP="00C47CDF">
            <w:pPr>
              <w:jc w:val="center"/>
              <w:rPr>
                <w:rFonts w:ascii="Cambria" w:hAnsi="Cambria"/>
                <w:sz w:val="18"/>
                <w:szCs w:val="18"/>
              </w:rPr>
            </w:pPr>
            <w:r w:rsidRPr="00EE64BF">
              <w:rPr>
                <w:rFonts w:ascii="Cambria" w:hAnsi="Cambria"/>
                <w:sz w:val="18"/>
                <w:szCs w:val="18"/>
              </w:rPr>
              <w:t>2.260</w:t>
            </w:r>
          </w:p>
        </w:tc>
        <w:tc>
          <w:tcPr>
            <w:tcW w:w="326" w:type="pct"/>
          </w:tcPr>
          <w:p w14:paraId="4865D76B" w14:textId="77777777" w:rsidR="00C47CDF" w:rsidRPr="00EE64BF" w:rsidRDefault="00C47CDF" w:rsidP="00C47CDF">
            <w:pPr>
              <w:jc w:val="center"/>
              <w:rPr>
                <w:rFonts w:ascii="Cambria" w:hAnsi="Cambria"/>
                <w:sz w:val="18"/>
                <w:szCs w:val="18"/>
              </w:rPr>
            </w:pPr>
            <w:r w:rsidRPr="00EE64BF">
              <w:rPr>
                <w:rFonts w:ascii="Cambria" w:hAnsi="Cambria"/>
                <w:sz w:val="18"/>
                <w:szCs w:val="18"/>
              </w:rPr>
              <w:t>2.930</w:t>
            </w:r>
          </w:p>
        </w:tc>
        <w:tc>
          <w:tcPr>
            <w:tcW w:w="326" w:type="pct"/>
          </w:tcPr>
          <w:p w14:paraId="0605FAB8" w14:textId="77777777" w:rsidR="00C47CDF" w:rsidRPr="00EE64BF" w:rsidRDefault="00C47CDF" w:rsidP="00C47CDF">
            <w:pPr>
              <w:jc w:val="center"/>
              <w:rPr>
                <w:rFonts w:ascii="Cambria" w:hAnsi="Cambria"/>
                <w:sz w:val="18"/>
                <w:szCs w:val="18"/>
              </w:rPr>
            </w:pPr>
            <w:r w:rsidRPr="00EE64BF">
              <w:rPr>
                <w:rFonts w:ascii="Cambria" w:hAnsi="Cambria"/>
                <w:sz w:val="18"/>
                <w:szCs w:val="18"/>
              </w:rPr>
              <w:t>3.595</w:t>
            </w:r>
          </w:p>
        </w:tc>
        <w:tc>
          <w:tcPr>
            <w:tcW w:w="326" w:type="pct"/>
          </w:tcPr>
          <w:p w14:paraId="2E7005F7" w14:textId="77777777" w:rsidR="00C47CDF" w:rsidRPr="00EE64BF" w:rsidRDefault="00C47CDF" w:rsidP="00C47CDF">
            <w:pPr>
              <w:jc w:val="center"/>
              <w:rPr>
                <w:rFonts w:ascii="Cambria" w:hAnsi="Cambria"/>
                <w:sz w:val="18"/>
                <w:szCs w:val="18"/>
              </w:rPr>
            </w:pPr>
            <w:r w:rsidRPr="00EE64BF">
              <w:rPr>
                <w:rFonts w:ascii="Cambria" w:hAnsi="Cambria"/>
                <w:sz w:val="18"/>
                <w:szCs w:val="18"/>
              </w:rPr>
              <w:t>4.795</w:t>
            </w:r>
          </w:p>
        </w:tc>
        <w:tc>
          <w:tcPr>
            <w:tcW w:w="370" w:type="pct"/>
          </w:tcPr>
          <w:p w14:paraId="1AA19326" w14:textId="77777777" w:rsidR="00C47CDF" w:rsidRPr="00EE64BF" w:rsidRDefault="00C47CDF" w:rsidP="00C47CDF">
            <w:pPr>
              <w:jc w:val="center"/>
              <w:rPr>
                <w:rFonts w:ascii="Cambria" w:hAnsi="Cambria"/>
                <w:sz w:val="18"/>
                <w:szCs w:val="18"/>
              </w:rPr>
            </w:pPr>
            <w:r w:rsidRPr="00EE64BF">
              <w:rPr>
                <w:rFonts w:ascii="Cambria" w:hAnsi="Cambria"/>
                <w:sz w:val="18"/>
                <w:szCs w:val="18"/>
              </w:rPr>
              <w:t>5.460</w:t>
            </w:r>
          </w:p>
        </w:tc>
        <w:tc>
          <w:tcPr>
            <w:tcW w:w="393" w:type="pct"/>
          </w:tcPr>
          <w:p w14:paraId="4396D80B" w14:textId="77777777" w:rsidR="00C47CDF" w:rsidRPr="00EE64BF" w:rsidRDefault="00C47CDF" w:rsidP="00C47CDF">
            <w:pPr>
              <w:jc w:val="center"/>
              <w:rPr>
                <w:rFonts w:ascii="Cambria" w:hAnsi="Cambria"/>
                <w:sz w:val="18"/>
                <w:szCs w:val="18"/>
              </w:rPr>
            </w:pPr>
            <w:r w:rsidRPr="00EE64BF">
              <w:rPr>
                <w:rFonts w:ascii="Cambria" w:hAnsi="Cambria"/>
                <w:sz w:val="18"/>
                <w:szCs w:val="18"/>
              </w:rPr>
              <w:t>10.800</w:t>
            </w:r>
          </w:p>
        </w:tc>
        <w:tc>
          <w:tcPr>
            <w:tcW w:w="389" w:type="pct"/>
          </w:tcPr>
          <w:p w14:paraId="0CEB0387" w14:textId="77777777" w:rsidR="00C47CDF" w:rsidRPr="00EE64BF" w:rsidRDefault="00C47CDF" w:rsidP="00C47CDF">
            <w:pPr>
              <w:jc w:val="center"/>
              <w:rPr>
                <w:rFonts w:ascii="Cambria" w:hAnsi="Cambria"/>
                <w:sz w:val="18"/>
                <w:szCs w:val="18"/>
              </w:rPr>
            </w:pPr>
            <w:r w:rsidRPr="00EE64BF">
              <w:rPr>
                <w:rFonts w:ascii="Cambria" w:hAnsi="Cambria"/>
                <w:sz w:val="18"/>
                <w:szCs w:val="18"/>
              </w:rPr>
              <w:t>11.580</w:t>
            </w:r>
          </w:p>
        </w:tc>
        <w:tc>
          <w:tcPr>
            <w:tcW w:w="398" w:type="pct"/>
          </w:tcPr>
          <w:p w14:paraId="2EF30A3E" w14:textId="77777777" w:rsidR="00C47CDF" w:rsidRPr="00EE64BF" w:rsidRDefault="00C47CDF" w:rsidP="00C47CDF">
            <w:pPr>
              <w:jc w:val="center"/>
              <w:rPr>
                <w:rFonts w:ascii="Cambria" w:hAnsi="Cambria"/>
                <w:sz w:val="18"/>
                <w:szCs w:val="18"/>
              </w:rPr>
            </w:pPr>
            <w:r w:rsidRPr="00EE64BF">
              <w:rPr>
                <w:rFonts w:ascii="Cambria" w:hAnsi="Cambria"/>
                <w:sz w:val="18"/>
                <w:szCs w:val="18"/>
              </w:rPr>
              <w:t>12.830</w:t>
            </w:r>
          </w:p>
        </w:tc>
        <w:tc>
          <w:tcPr>
            <w:tcW w:w="363" w:type="pct"/>
          </w:tcPr>
          <w:p w14:paraId="3CDCA8D7" w14:textId="77777777" w:rsidR="00C47CDF" w:rsidRPr="00EE64BF" w:rsidRDefault="00C47CDF" w:rsidP="00C47CDF">
            <w:pPr>
              <w:jc w:val="center"/>
              <w:rPr>
                <w:rFonts w:ascii="Cambria" w:hAnsi="Cambria"/>
                <w:sz w:val="18"/>
                <w:szCs w:val="18"/>
              </w:rPr>
            </w:pPr>
            <w:r w:rsidRPr="00EE64BF">
              <w:rPr>
                <w:rFonts w:ascii="Cambria" w:hAnsi="Cambria"/>
                <w:sz w:val="18"/>
                <w:szCs w:val="18"/>
              </w:rPr>
              <w:t>13.590</w:t>
            </w:r>
          </w:p>
        </w:tc>
      </w:tr>
      <w:tr w:rsidR="00C47CDF" w:rsidRPr="00EE64BF" w14:paraId="07175675" w14:textId="77777777" w:rsidTr="00C47CDF">
        <w:tc>
          <w:tcPr>
            <w:tcW w:w="537" w:type="pct"/>
          </w:tcPr>
          <w:p w14:paraId="35A2FBF9" w14:textId="77777777" w:rsidR="00C47CDF" w:rsidRPr="00EE64BF" w:rsidRDefault="00C47CDF" w:rsidP="00C47CDF">
            <w:pPr>
              <w:jc w:val="center"/>
              <w:rPr>
                <w:rFonts w:ascii="Cambria" w:hAnsi="Cambria"/>
                <w:sz w:val="18"/>
                <w:szCs w:val="18"/>
              </w:rPr>
            </w:pPr>
            <w:r w:rsidRPr="00EE64BF">
              <w:rPr>
                <w:rFonts w:ascii="Cambria" w:hAnsi="Cambria"/>
                <w:b/>
                <w:sz w:val="18"/>
                <w:szCs w:val="18"/>
              </w:rPr>
              <w:t>Distanță între stații [km]</w:t>
            </w:r>
          </w:p>
        </w:tc>
        <w:tc>
          <w:tcPr>
            <w:tcW w:w="396" w:type="pct"/>
          </w:tcPr>
          <w:p w14:paraId="48A9539A" w14:textId="77777777" w:rsidR="00C47CDF" w:rsidRPr="00EE64BF" w:rsidRDefault="00C47CDF" w:rsidP="00C47CDF">
            <w:pPr>
              <w:jc w:val="center"/>
              <w:rPr>
                <w:rFonts w:ascii="Cambria" w:hAnsi="Cambria"/>
                <w:sz w:val="18"/>
                <w:szCs w:val="18"/>
              </w:rPr>
            </w:pPr>
            <w:r w:rsidRPr="00EE64BF">
              <w:rPr>
                <w:rFonts w:ascii="Cambria" w:hAnsi="Cambria"/>
                <w:sz w:val="18"/>
                <w:szCs w:val="18"/>
              </w:rPr>
              <w:t>0</w:t>
            </w:r>
          </w:p>
        </w:tc>
        <w:tc>
          <w:tcPr>
            <w:tcW w:w="466" w:type="pct"/>
          </w:tcPr>
          <w:p w14:paraId="22F9141D" w14:textId="77777777" w:rsidR="00C47CDF" w:rsidRPr="00EE64BF" w:rsidRDefault="00C47CDF" w:rsidP="00C47CDF">
            <w:pPr>
              <w:jc w:val="center"/>
              <w:rPr>
                <w:rFonts w:ascii="Cambria" w:hAnsi="Cambria"/>
                <w:sz w:val="18"/>
                <w:szCs w:val="18"/>
              </w:rPr>
            </w:pPr>
            <w:r w:rsidRPr="00EE64BF">
              <w:rPr>
                <w:rFonts w:ascii="Cambria" w:hAnsi="Cambria"/>
                <w:sz w:val="18"/>
                <w:szCs w:val="18"/>
              </w:rPr>
              <w:t>0.885</w:t>
            </w:r>
          </w:p>
        </w:tc>
        <w:tc>
          <w:tcPr>
            <w:tcW w:w="384" w:type="pct"/>
          </w:tcPr>
          <w:p w14:paraId="488555DB" w14:textId="77777777" w:rsidR="00C47CDF" w:rsidRPr="00EE64BF" w:rsidRDefault="00C47CDF" w:rsidP="00C47CDF">
            <w:pPr>
              <w:jc w:val="center"/>
              <w:rPr>
                <w:rFonts w:ascii="Cambria" w:hAnsi="Cambria"/>
                <w:sz w:val="18"/>
                <w:szCs w:val="18"/>
              </w:rPr>
            </w:pPr>
            <w:r w:rsidRPr="00EE64BF">
              <w:rPr>
                <w:rFonts w:ascii="Cambria" w:hAnsi="Cambria"/>
                <w:sz w:val="18"/>
                <w:szCs w:val="18"/>
              </w:rPr>
              <w:t>0.835</w:t>
            </w:r>
          </w:p>
        </w:tc>
        <w:tc>
          <w:tcPr>
            <w:tcW w:w="326" w:type="pct"/>
          </w:tcPr>
          <w:p w14:paraId="3E3B8AAD" w14:textId="77777777" w:rsidR="00C47CDF" w:rsidRPr="00EE64BF" w:rsidRDefault="00C47CDF" w:rsidP="00C47CDF">
            <w:pPr>
              <w:jc w:val="center"/>
              <w:rPr>
                <w:rFonts w:ascii="Cambria" w:hAnsi="Cambria"/>
                <w:sz w:val="18"/>
                <w:szCs w:val="18"/>
              </w:rPr>
            </w:pPr>
            <w:r w:rsidRPr="00EE64BF">
              <w:rPr>
                <w:rFonts w:ascii="Cambria" w:hAnsi="Cambria"/>
                <w:sz w:val="18"/>
                <w:szCs w:val="18"/>
              </w:rPr>
              <w:t>0.540</w:t>
            </w:r>
          </w:p>
        </w:tc>
        <w:tc>
          <w:tcPr>
            <w:tcW w:w="326" w:type="pct"/>
          </w:tcPr>
          <w:p w14:paraId="0D43D9B4" w14:textId="77777777" w:rsidR="00C47CDF" w:rsidRPr="00EE64BF" w:rsidRDefault="00C47CDF" w:rsidP="00C47CDF">
            <w:pPr>
              <w:jc w:val="center"/>
              <w:rPr>
                <w:rFonts w:ascii="Cambria" w:hAnsi="Cambria"/>
                <w:sz w:val="18"/>
                <w:szCs w:val="18"/>
              </w:rPr>
            </w:pPr>
            <w:r w:rsidRPr="00EE64BF">
              <w:rPr>
                <w:rFonts w:ascii="Cambria" w:hAnsi="Cambria"/>
                <w:sz w:val="18"/>
                <w:szCs w:val="18"/>
              </w:rPr>
              <w:t>0.670</w:t>
            </w:r>
          </w:p>
        </w:tc>
        <w:tc>
          <w:tcPr>
            <w:tcW w:w="326" w:type="pct"/>
          </w:tcPr>
          <w:p w14:paraId="7F039379" w14:textId="77777777" w:rsidR="00C47CDF" w:rsidRPr="00EE64BF" w:rsidRDefault="00C47CDF" w:rsidP="00C47CDF">
            <w:pPr>
              <w:jc w:val="center"/>
              <w:rPr>
                <w:rFonts w:ascii="Cambria" w:hAnsi="Cambria"/>
                <w:sz w:val="18"/>
                <w:szCs w:val="18"/>
              </w:rPr>
            </w:pPr>
            <w:r w:rsidRPr="00EE64BF">
              <w:rPr>
                <w:rFonts w:ascii="Cambria" w:hAnsi="Cambria"/>
                <w:sz w:val="18"/>
                <w:szCs w:val="18"/>
              </w:rPr>
              <w:t>0.665</w:t>
            </w:r>
          </w:p>
        </w:tc>
        <w:tc>
          <w:tcPr>
            <w:tcW w:w="326" w:type="pct"/>
          </w:tcPr>
          <w:p w14:paraId="473D74EE" w14:textId="77777777" w:rsidR="00C47CDF" w:rsidRPr="00EE64BF" w:rsidRDefault="00C47CDF" w:rsidP="00C47CDF">
            <w:pPr>
              <w:jc w:val="center"/>
              <w:rPr>
                <w:rFonts w:ascii="Cambria" w:hAnsi="Cambria"/>
                <w:sz w:val="18"/>
                <w:szCs w:val="18"/>
              </w:rPr>
            </w:pPr>
            <w:r w:rsidRPr="00EE64BF">
              <w:rPr>
                <w:rFonts w:ascii="Cambria" w:hAnsi="Cambria"/>
                <w:sz w:val="18"/>
                <w:szCs w:val="18"/>
              </w:rPr>
              <w:t>1.200</w:t>
            </w:r>
          </w:p>
        </w:tc>
        <w:tc>
          <w:tcPr>
            <w:tcW w:w="370" w:type="pct"/>
          </w:tcPr>
          <w:p w14:paraId="1BBB9E90" w14:textId="77777777" w:rsidR="00C47CDF" w:rsidRPr="00EE64BF" w:rsidRDefault="00C47CDF" w:rsidP="00C47CDF">
            <w:pPr>
              <w:jc w:val="center"/>
              <w:rPr>
                <w:rFonts w:ascii="Cambria" w:hAnsi="Cambria"/>
                <w:sz w:val="18"/>
                <w:szCs w:val="18"/>
              </w:rPr>
            </w:pPr>
            <w:r w:rsidRPr="00EE64BF">
              <w:rPr>
                <w:rFonts w:ascii="Cambria" w:hAnsi="Cambria"/>
                <w:sz w:val="18"/>
                <w:szCs w:val="18"/>
              </w:rPr>
              <w:t>0.665</w:t>
            </w:r>
          </w:p>
        </w:tc>
        <w:tc>
          <w:tcPr>
            <w:tcW w:w="393" w:type="pct"/>
          </w:tcPr>
          <w:p w14:paraId="07BEB476" w14:textId="77777777" w:rsidR="00C47CDF" w:rsidRPr="00EE64BF" w:rsidRDefault="00C47CDF" w:rsidP="00C47CDF">
            <w:pPr>
              <w:jc w:val="center"/>
              <w:rPr>
                <w:rFonts w:ascii="Cambria" w:hAnsi="Cambria"/>
                <w:sz w:val="18"/>
                <w:szCs w:val="18"/>
              </w:rPr>
            </w:pPr>
            <w:r w:rsidRPr="00EE64BF">
              <w:rPr>
                <w:rFonts w:ascii="Cambria" w:hAnsi="Cambria"/>
                <w:sz w:val="18"/>
                <w:szCs w:val="18"/>
              </w:rPr>
              <w:t>5.340</w:t>
            </w:r>
          </w:p>
        </w:tc>
        <w:tc>
          <w:tcPr>
            <w:tcW w:w="389" w:type="pct"/>
          </w:tcPr>
          <w:p w14:paraId="3A1DC48C" w14:textId="77777777" w:rsidR="00C47CDF" w:rsidRPr="00EE64BF" w:rsidRDefault="00C47CDF" w:rsidP="00C47CDF">
            <w:pPr>
              <w:jc w:val="center"/>
              <w:rPr>
                <w:rFonts w:ascii="Cambria" w:hAnsi="Cambria"/>
                <w:sz w:val="18"/>
                <w:szCs w:val="18"/>
              </w:rPr>
            </w:pPr>
            <w:r w:rsidRPr="00EE64BF">
              <w:rPr>
                <w:rFonts w:ascii="Cambria" w:hAnsi="Cambria"/>
                <w:sz w:val="18"/>
                <w:szCs w:val="18"/>
              </w:rPr>
              <w:t>0.780</w:t>
            </w:r>
          </w:p>
        </w:tc>
        <w:tc>
          <w:tcPr>
            <w:tcW w:w="398" w:type="pct"/>
          </w:tcPr>
          <w:p w14:paraId="2309F2BF" w14:textId="77777777" w:rsidR="00C47CDF" w:rsidRPr="00EE64BF" w:rsidRDefault="00C47CDF" w:rsidP="00C47CDF">
            <w:pPr>
              <w:jc w:val="center"/>
              <w:rPr>
                <w:rFonts w:ascii="Cambria" w:hAnsi="Cambria"/>
                <w:sz w:val="18"/>
                <w:szCs w:val="18"/>
              </w:rPr>
            </w:pPr>
            <w:r w:rsidRPr="00EE64BF">
              <w:rPr>
                <w:rFonts w:ascii="Cambria" w:hAnsi="Cambria"/>
                <w:sz w:val="18"/>
                <w:szCs w:val="18"/>
              </w:rPr>
              <w:t>1.250</w:t>
            </w:r>
          </w:p>
        </w:tc>
        <w:tc>
          <w:tcPr>
            <w:tcW w:w="363" w:type="pct"/>
          </w:tcPr>
          <w:p w14:paraId="4FB25297" w14:textId="77777777" w:rsidR="00C47CDF" w:rsidRPr="00EE64BF" w:rsidRDefault="00C47CDF" w:rsidP="00C47CDF">
            <w:pPr>
              <w:jc w:val="center"/>
              <w:rPr>
                <w:rFonts w:ascii="Cambria" w:hAnsi="Cambria"/>
                <w:sz w:val="18"/>
                <w:szCs w:val="18"/>
              </w:rPr>
            </w:pPr>
            <w:r w:rsidRPr="00EE64BF">
              <w:rPr>
                <w:rFonts w:ascii="Cambria" w:hAnsi="Cambria"/>
                <w:sz w:val="18"/>
                <w:szCs w:val="18"/>
              </w:rPr>
              <w:t>0.760</w:t>
            </w:r>
          </w:p>
        </w:tc>
      </w:tr>
      <w:tr w:rsidR="00C47CDF" w:rsidRPr="00EE64BF" w14:paraId="7556EB47" w14:textId="77777777" w:rsidTr="00C47CDF">
        <w:tc>
          <w:tcPr>
            <w:tcW w:w="537" w:type="pct"/>
          </w:tcPr>
          <w:p w14:paraId="255C73B0" w14:textId="77777777" w:rsidR="00C47CDF" w:rsidRPr="00EE64BF" w:rsidRDefault="00C47CDF" w:rsidP="00C47CDF">
            <w:pPr>
              <w:jc w:val="center"/>
              <w:rPr>
                <w:rFonts w:ascii="Cambria" w:hAnsi="Cambria"/>
                <w:sz w:val="18"/>
                <w:szCs w:val="18"/>
              </w:rPr>
            </w:pPr>
            <w:r w:rsidRPr="00EE64BF">
              <w:rPr>
                <w:rFonts w:ascii="Cambria" w:hAnsi="Cambria"/>
                <w:b/>
                <w:sz w:val="18"/>
                <w:szCs w:val="18"/>
              </w:rPr>
              <w:t>Timp între stații</w:t>
            </w:r>
          </w:p>
        </w:tc>
        <w:tc>
          <w:tcPr>
            <w:tcW w:w="396" w:type="pct"/>
          </w:tcPr>
          <w:p w14:paraId="66CEEEB7" w14:textId="77777777" w:rsidR="00C47CDF" w:rsidRPr="00EE64BF" w:rsidRDefault="00C47CDF" w:rsidP="00C47CDF">
            <w:pPr>
              <w:jc w:val="center"/>
              <w:rPr>
                <w:rFonts w:ascii="Cambria" w:hAnsi="Cambria"/>
                <w:sz w:val="18"/>
                <w:szCs w:val="18"/>
              </w:rPr>
            </w:pPr>
            <w:r w:rsidRPr="00EE64BF">
              <w:rPr>
                <w:rFonts w:ascii="Cambria" w:hAnsi="Cambria"/>
                <w:sz w:val="18"/>
                <w:szCs w:val="18"/>
              </w:rPr>
              <w:t>0</w:t>
            </w:r>
          </w:p>
        </w:tc>
        <w:tc>
          <w:tcPr>
            <w:tcW w:w="466" w:type="pct"/>
          </w:tcPr>
          <w:p w14:paraId="2BA8E322" w14:textId="77777777" w:rsidR="00C47CDF" w:rsidRPr="00EE64BF" w:rsidRDefault="00C47CDF" w:rsidP="00C47CDF">
            <w:pPr>
              <w:jc w:val="center"/>
              <w:rPr>
                <w:rFonts w:ascii="Cambria" w:hAnsi="Cambria"/>
                <w:sz w:val="18"/>
                <w:szCs w:val="18"/>
              </w:rPr>
            </w:pPr>
            <w:r w:rsidRPr="00EE64BF">
              <w:rPr>
                <w:rFonts w:ascii="Cambria" w:hAnsi="Cambria"/>
                <w:sz w:val="18"/>
                <w:szCs w:val="18"/>
              </w:rPr>
              <w:t xml:space="preserve">0:02:07 </w:t>
            </w:r>
          </w:p>
        </w:tc>
        <w:tc>
          <w:tcPr>
            <w:tcW w:w="384" w:type="pct"/>
          </w:tcPr>
          <w:p w14:paraId="091E6479" w14:textId="77777777" w:rsidR="00C47CDF" w:rsidRPr="00EE64BF" w:rsidRDefault="00C47CDF" w:rsidP="00C47CDF">
            <w:pPr>
              <w:jc w:val="center"/>
              <w:rPr>
                <w:rFonts w:ascii="Cambria" w:hAnsi="Cambria"/>
                <w:sz w:val="18"/>
                <w:szCs w:val="18"/>
              </w:rPr>
            </w:pPr>
            <w:r w:rsidRPr="00EE64BF">
              <w:rPr>
                <w:rFonts w:ascii="Cambria" w:hAnsi="Cambria"/>
                <w:sz w:val="18"/>
                <w:szCs w:val="18"/>
              </w:rPr>
              <w:t>0:02:00</w:t>
            </w:r>
          </w:p>
        </w:tc>
        <w:tc>
          <w:tcPr>
            <w:tcW w:w="326" w:type="pct"/>
          </w:tcPr>
          <w:p w14:paraId="6E01369E" w14:textId="77777777" w:rsidR="00C47CDF" w:rsidRPr="00EE64BF" w:rsidRDefault="00C47CDF" w:rsidP="00C47CDF">
            <w:pPr>
              <w:jc w:val="center"/>
              <w:rPr>
                <w:rFonts w:ascii="Cambria" w:hAnsi="Cambria"/>
                <w:sz w:val="18"/>
                <w:szCs w:val="18"/>
              </w:rPr>
            </w:pPr>
            <w:r w:rsidRPr="00EE64BF">
              <w:rPr>
                <w:rFonts w:ascii="Cambria" w:hAnsi="Cambria"/>
                <w:sz w:val="18"/>
                <w:szCs w:val="18"/>
              </w:rPr>
              <w:t>0:01:18</w:t>
            </w:r>
          </w:p>
        </w:tc>
        <w:tc>
          <w:tcPr>
            <w:tcW w:w="326" w:type="pct"/>
          </w:tcPr>
          <w:p w14:paraId="3F99423C" w14:textId="77777777" w:rsidR="00C47CDF" w:rsidRPr="00EE64BF" w:rsidRDefault="00C47CDF" w:rsidP="00C47CDF">
            <w:pPr>
              <w:jc w:val="center"/>
              <w:rPr>
                <w:rFonts w:ascii="Cambria" w:hAnsi="Cambria"/>
                <w:sz w:val="18"/>
                <w:szCs w:val="18"/>
              </w:rPr>
            </w:pPr>
            <w:r w:rsidRPr="00EE64BF">
              <w:rPr>
                <w:rFonts w:ascii="Cambria" w:hAnsi="Cambria"/>
                <w:sz w:val="18"/>
                <w:szCs w:val="18"/>
              </w:rPr>
              <w:t>0:01:36</w:t>
            </w:r>
          </w:p>
        </w:tc>
        <w:tc>
          <w:tcPr>
            <w:tcW w:w="326" w:type="pct"/>
          </w:tcPr>
          <w:p w14:paraId="758ED4EE" w14:textId="77777777" w:rsidR="00C47CDF" w:rsidRPr="00EE64BF" w:rsidRDefault="00C47CDF" w:rsidP="00C47CDF">
            <w:pPr>
              <w:jc w:val="center"/>
              <w:rPr>
                <w:rFonts w:ascii="Cambria" w:hAnsi="Cambria"/>
                <w:sz w:val="18"/>
                <w:szCs w:val="18"/>
                <w:lang w:val="en-GB"/>
              </w:rPr>
            </w:pPr>
            <w:r w:rsidRPr="00EE64BF">
              <w:rPr>
                <w:rFonts w:ascii="Cambria" w:hAnsi="Cambria"/>
                <w:sz w:val="18"/>
                <w:szCs w:val="18"/>
              </w:rPr>
              <w:t>0:01:36</w:t>
            </w:r>
          </w:p>
        </w:tc>
        <w:tc>
          <w:tcPr>
            <w:tcW w:w="326" w:type="pct"/>
          </w:tcPr>
          <w:p w14:paraId="038BA633" w14:textId="77777777" w:rsidR="00C47CDF" w:rsidRPr="00EE64BF" w:rsidRDefault="00C47CDF" w:rsidP="00C47CDF">
            <w:pPr>
              <w:jc w:val="center"/>
              <w:rPr>
                <w:rFonts w:ascii="Cambria" w:hAnsi="Cambria"/>
                <w:sz w:val="18"/>
                <w:szCs w:val="18"/>
              </w:rPr>
            </w:pPr>
            <w:r w:rsidRPr="00EE64BF">
              <w:rPr>
                <w:rFonts w:ascii="Cambria" w:hAnsi="Cambria"/>
                <w:sz w:val="18"/>
                <w:szCs w:val="18"/>
              </w:rPr>
              <w:t>0:02:53</w:t>
            </w:r>
          </w:p>
        </w:tc>
        <w:tc>
          <w:tcPr>
            <w:tcW w:w="370" w:type="pct"/>
          </w:tcPr>
          <w:p w14:paraId="1F73B032" w14:textId="77777777" w:rsidR="00C47CDF" w:rsidRPr="00EE64BF" w:rsidRDefault="00C47CDF" w:rsidP="00C47CDF">
            <w:pPr>
              <w:jc w:val="center"/>
              <w:rPr>
                <w:rFonts w:ascii="Cambria" w:hAnsi="Cambria"/>
                <w:sz w:val="18"/>
                <w:szCs w:val="18"/>
              </w:rPr>
            </w:pPr>
            <w:r w:rsidRPr="00EE64BF">
              <w:rPr>
                <w:rFonts w:ascii="Cambria" w:hAnsi="Cambria"/>
                <w:sz w:val="18"/>
                <w:szCs w:val="18"/>
              </w:rPr>
              <w:t>0:01:36</w:t>
            </w:r>
          </w:p>
        </w:tc>
        <w:tc>
          <w:tcPr>
            <w:tcW w:w="393" w:type="pct"/>
          </w:tcPr>
          <w:p w14:paraId="343B3473" w14:textId="77777777" w:rsidR="00C47CDF" w:rsidRPr="00EE64BF" w:rsidRDefault="00C47CDF" w:rsidP="00C47CDF">
            <w:pPr>
              <w:jc w:val="center"/>
              <w:rPr>
                <w:rFonts w:ascii="Cambria" w:hAnsi="Cambria"/>
                <w:sz w:val="18"/>
                <w:szCs w:val="18"/>
              </w:rPr>
            </w:pPr>
            <w:r w:rsidRPr="00EE64BF">
              <w:rPr>
                <w:rFonts w:ascii="Cambria" w:hAnsi="Cambria"/>
                <w:sz w:val="18"/>
                <w:szCs w:val="18"/>
              </w:rPr>
              <w:t>0:12:49</w:t>
            </w:r>
          </w:p>
        </w:tc>
        <w:tc>
          <w:tcPr>
            <w:tcW w:w="389" w:type="pct"/>
          </w:tcPr>
          <w:p w14:paraId="5E57E1CA" w14:textId="77777777" w:rsidR="00C47CDF" w:rsidRPr="00EE64BF" w:rsidRDefault="00C47CDF" w:rsidP="00C47CDF">
            <w:pPr>
              <w:jc w:val="center"/>
              <w:rPr>
                <w:rFonts w:ascii="Cambria" w:hAnsi="Cambria"/>
                <w:sz w:val="18"/>
                <w:szCs w:val="18"/>
              </w:rPr>
            </w:pPr>
            <w:r w:rsidRPr="00EE64BF">
              <w:rPr>
                <w:rFonts w:ascii="Cambria" w:hAnsi="Cambria"/>
                <w:sz w:val="18"/>
                <w:szCs w:val="18"/>
              </w:rPr>
              <w:t>0:01:52</w:t>
            </w:r>
          </w:p>
        </w:tc>
        <w:tc>
          <w:tcPr>
            <w:tcW w:w="398" w:type="pct"/>
          </w:tcPr>
          <w:p w14:paraId="6C7DDD32" w14:textId="77777777" w:rsidR="00C47CDF" w:rsidRPr="00EE64BF" w:rsidRDefault="00C47CDF" w:rsidP="00C47CDF">
            <w:pPr>
              <w:jc w:val="center"/>
              <w:rPr>
                <w:rFonts w:ascii="Cambria" w:hAnsi="Cambria"/>
                <w:sz w:val="18"/>
                <w:szCs w:val="18"/>
              </w:rPr>
            </w:pPr>
            <w:r w:rsidRPr="00EE64BF">
              <w:rPr>
                <w:rFonts w:ascii="Cambria" w:hAnsi="Cambria"/>
                <w:sz w:val="18"/>
                <w:szCs w:val="18"/>
              </w:rPr>
              <w:t>0:03:00</w:t>
            </w:r>
          </w:p>
        </w:tc>
        <w:tc>
          <w:tcPr>
            <w:tcW w:w="363" w:type="pct"/>
          </w:tcPr>
          <w:p w14:paraId="339BA6B3" w14:textId="77777777" w:rsidR="00C47CDF" w:rsidRPr="00EE64BF" w:rsidRDefault="00C47CDF" w:rsidP="00C47CDF">
            <w:pPr>
              <w:jc w:val="center"/>
              <w:rPr>
                <w:rFonts w:ascii="Cambria" w:hAnsi="Cambria"/>
                <w:sz w:val="18"/>
                <w:szCs w:val="18"/>
              </w:rPr>
            </w:pPr>
            <w:r w:rsidRPr="00EE64BF">
              <w:rPr>
                <w:rFonts w:ascii="Cambria" w:hAnsi="Cambria"/>
                <w:sz w:val="18"/>
                <w:szCs w:val="18"/>
              </w:rPr>
              <w:t>0:01:49</w:t>
            </w:r>
          </w:p>
        </w:tc>
      </w:tr>
      <w:tr w:rsidR="00C47CDF" w:rsidRPr="008E6353" w14:paraId="043CB30F" w14:textId="77777777" w:rsidTr="00C47CDF">
        <w:tc>
          <w:tcPr>
            <w:tcW w:w="537" w:type="pct"/>
          </w:tcPr>
          <w:p w14:paraId="228D0339" w14:textId="77777777" w:rsidR="00C47CDF" w:rsidRPr="008E6353" w:rsidRDefault="00C47CDF" w:rsidP="00C47CDF">
            <w:pPr>
              <w:jc w:val="center"/>
              <w:rPr>
                <w:rFonts w:ascii="Cambria" w:hAnsi="Cambria"/>
                <w:sz w:val="18"/>
                <w:szCs w:val="18"/>
              </w:rPr>
            </w:pPr>
            <w:r w:rsidRPr="008E6353">
              <w:rPr>
                <w:rFonts w:ascii="Cambria" w:hAnsi="Cambria"/>
                <w:sz w:val="18"/>
                <w:szCs w:val="18"/>
              </w:rPr>
              <w:t>9:00:00</w:t>
            </w:r>
          </w:p>
        </w:tc>
        <w:tc>
          <w:tcPr>
            <w:tcW w:w="396" w:type="pct"/>
          </w:tcPr>
          <w:p w14:paraId="16C16213" w14:textId="77777777" w:rsidR="00C47CDF" w:rsidRPr="008E6353" w:rsidRDefault="00C47CDF" w:rsidP="00C47CDF">
            <w:pPr>
              <w:jc w:val="center"/>
              <w:rPr>
                <w:rFonts w:ascii="Cambria" w:hAnsi="Cambria"/>
                <w:sz w:val="18"/>
                <w:szCs w:val="18"/>
              </w:rPr>
            </w:pPr>
            <w:r w:rsidRPr="008E6353">
              <w:rPr>
                <w:rFonts w:ascii="Cambria" w:hAnsi="Cambria"/>
                <w:sz w:val="18"/>
                <w:szCs w:val="18"/>
              </w:rPr>
              <w:t>9:00:00</w:t>
            </w:r>
          </w:p>
        </w:tc>
        <w:tc>
          <w:tcPr>
            <w:tcW w:w="466" w:type="pct"/>
          </w:tcPr>
          <w:p w14:paraId="13DC2781" w14:textId="77777777" w:rsidR="00C47CDF" w:rsidRPr="008E6353" w:rsidRDefault="00C47CDF" w:rsidP="00C47CDF">
            <w:pPr>
              <w:jc w:val="center"/>
              <w:rPr>
                <w:rFonts w:ascii="Cambria" w:hAnsi="Cambria"/>
                <w:sz w:val="18"/>
                <w:szCs w:val="18"/>
              </w:rPr>
            </w:pPr>
            <w:r w:rsidRPr="008E6353">
              <w:rPr>
                <w:rFonts w:ascii="Cambria" w:hAnsi="Cambria"/>
                <w:sz w:val="18"/>
                <w:szCs w:val="18"/>
              </w:rPr>
              <w:t>9:02:07</w:t>
            </w:r>
          </w:p>
        </w:tc>
        <w:tc>
          <w:tcPr>
            <w:tcW w:w="384" w:type="pct"/>
          </w:tcPr>
          <w:p w14:paraId="7FE446F7" w14:textId="77777777" w:rsidR="00C47CDF" w:rsidRPr="008E6353" w:rsidRDefault="00C47CDF" w:rsidP="00C47CDF">
            <w:pPr>
              <w:jc w:val="center"/>
              <w:rPr>
                <w:rFonts w:ascii="Cambria" w:hAnsi="Cambria"/>
                <w:sz w:val="18"/>
                <w:szCs w:val="18"/>
              </w:rPr>
            </w:pPr>
            <w:r w:rsidRPr="008E6353">
              <w:rPr>
                <w:rFonts w:ascii="Cambria" w:hAnsi="Cambria"/>
                <w:sz w:val="18"/>
                <w:szCs w:val="18"/>
              </w:rPr>
              <w:t>9:04:38</w:t>
            </w:r>
          </w:p>
        </w:tc>
        <w:tc>
          <w:tcPr>
            <w:tcW w:w="326" w:type="pct"/>
          </w:tcPr>
          <w:p w14:paraId="73838064" w14:textId="77777777" w:rsidR="00C47CDF" w:rsidRPr="008E6353" w:rsidRDefault="00C47CDF" w:rsidP="00C47CDF">
            <w:pPr>
              <w:jc w:val="center"/>
              <w:rPr>
                <w:rFonts w:ascii="Cambria" w:hAnsi="Cambria"/>
                <w:sz w:val="18"/>
                <w:szCs w:val="18"/>
              </w:rPr>
            </w:pPr>
            <w:r w:rsidRPr="008E6353">
              <w:rPr>
                <w:rFonts w:ascii="Cambria" w:hAnsi="Cambria"/>
                <w:sz w:val="18"/>
                <w:szCs w:val="18"/>
              </w:rPr>
              <w:t>9:06:25</w:t>
            </w:r>
          </w:p>
        </w:tc>
        <w:tc>
          <w:tcPr>
            <w:tcW w:w="326" w:type="pct"/>
          </w:tcPr>
          <w:p w14:paraId="16E1768A" w14:textId="77777777" w:rsidR="00C47CDF" w:rsidRPr="008E6353" w:rsidRDefault="00C47CDF" w:rsidP="00C47CDF">
            <w:pPr>
              <w:jc w:val="center"/>
              <w:rPr>
                <w:rFonts w:ascii="Cambria" w:hAnsi="Cambria"/>
                <w:sz w:val="18"/>
                <w:szCs w:val="18"/>
              </w:rPr>
            </w:pPr>
            <w:r w:rsidRPr="008E6353">
              <w:rPr>
                <w:rFonts w:ascii="Cambria" w:hAnsi="Cambria"/>
                <w:sz w:val="18"/>
                <w:szCs w:val="18"/>
              </w:rPr>
              <w:t>9:08:32</w:t>
            </w:r>
          </w:p>
        </w:tc>
        <w:tc>
          <w:tcPr>
            <w:tcW w:w="326" w:type="pct"/>
          </w:tcPr>
          <w:p w14:paraId="628D497F" w14:textId="77777777" w:rsidR="00C47CDF" w:rsidRPr="008E6353" w:rsidRDefault="00C47CDF" w:rsidP="00C47CDF">
            <w:pPr>
              <w:jc w:val="center"/>
              <w:rPr>
                <w:rFonts w:ascii="Cambria" w:hAnsi="Cambria"/>
                <w:sz w:val="18"/>
                <w:szCs w:val="18"/>
              </w:rPr>
            </w:pPr>
            <w:r w:rsidRPr="008E6353">
              <w:rPr>
                <w:rFonts w:ascii="Cambria" w:hAnsi="Cambria"/>
                <w:sz w:val="18"/>
                <w:szCs w:val="18"/>
              </w:rPr>
              <w:t>9:10:38</w:t>
            </w:r>
          </w:p>
        </w:tc>
        <w:tc>
          <w:tcPr>
            <w:tcW w:w="326" w:type="pct"/>
          </w:tcPr>
          <w:p w14:paraId="61498445" w14:textId="77777777" w:rsidR="00C47CDF" w:rsidRPr="008E6353" w:rsidRDefault="00C47CDF" w:rsidP="00C47CDF">
            <w:pPr>
              <w:jc w:val="center"/>
              <w:rPr>
                <w:rFonts w:ascii="Cambria" w:hAnsi="Cambria"/>
                <w:sz w:val="18"/>
                <w:szCs w:val="18"/>
              </w:rPr>
            </w:pPr>
            <w:r w:rsidRPr="008E6353">
              <w:rPr>
                <w:rFonts w:ascii="Cambria" w:hAnsi="Cambria"/>
                <w:sz w:val="18"/>
                <w:szCs w:val="18"/>
              </w:rPr>
              <w:t>9:14:00</w:t>
            </w:r>
          </w:p>
        </w:tc>
        <w:tc>
          <w:tcPr>
            <w:tcW w:w="370" w:type="pct"/>
          </w:tcPr>
          <w:p w14:paraId="5C6443ED" w14:textId="77777777" w:rsidR="00C47CDF" w:rsidRPr="008E6353" w:rsidRDefault="00C47CDF" w:rsidP="00C47CDF">
            <w:pPr>
              <w:jc w:val="center"/>
              <w:rPr>
                <w:rFonts w:ascii="Cambria" w:hAnsi="Cambria"/>
                <w:sz w:val="18"/>
                <w:szCs w:val="18"/>
              </w:rPr>
            </w:pPr>
            <w:r w:rsidRPr="008E6353">
              <w:rPr>
                <w:rFonts w:ascii="Cambria" w:hAnsi="Cambria"/>
                <w:sz w:val="18"/>
                <w:szCs w:val="18"/>
              </w:rPr>
              <w:t>9:16:06</w:t>
            </w:r>
          </w:p>
        </w:tc>
        <w:tc>
          <w:tcPr>
            <w:tcW w:w="393" w:type="pct"/>
          </w:tcPr>
          <w:p w14:paraId="0D8EB46A" w14:textId="77777777" w:rsidR="00C47CDF" w:rsidRPr="008E6353" w:rsidRDefault="00C47CDF" w:rsidP="00C47CDF">
            <w:pPr>
              <w:jc w:val="center"/>
              <w:rPr>
                <w:rFonts w:ascii="Cambria" w:hAnsi="Cambria"/>
                <w:sz w:val="18"/>
                <w:szCs w:val="18"/>
              </w:rPr>
            </w:pPr>
            <w:r w:rsidRPr="008E6353">
              <w:rPr>
                <w:rFonts w:ascii="Cambria" w:hAnsi="Cambria"/>
                <w:sz w:val="18"/>
                <w:szCs w:val="18"/>
              </w:rPr>
              <w:t>9:29:25</w:t>
            </w:r>
          </w:p>
        </w:tc>
        <w:tc>
          <w:tcPr>
            <w:tcW w:w="389" w:type="pct"/>
          </w:tcPr>
          <w:p w14:paraId="36AC0DC4" w14:textId="77777777" w:rsidR="00C47CDF" w:rsidRPr="008E6353" w:rsidRDefault="00C47CDF" w:rsidP="00C47CDF">
            <w:pPr>
              <w:jc w:val="center"/>
              <w:rPr>
                <w:rFonts w:ascii="Cambria" w:hAnsi="Cambria"/>
                <w:sz w:val="18"/>
                <w:szCs w:val="18"/>
              </w:rPr>
            </w:pPr>
            <w:r w:rsidRPr="008E6353">
              <w:rPr>
                <w:rFonts w:ascii="Cambria" w:hAnsi="Cambria"/>
                <w:sz w:val="18"/>
                <w:szCs w:val="18"/>
              </w:rPr>
              <w:t>9:31:48</w:t>
            </w:r>
          </w:p>
        </w:tc>
        <w:tc>
          <w:tcPr>
            <w:tcW w:w="398" w:type="pct"/>
          </w:tcPr>
          <w:p w14:paraId="0198E815" w14:textId="77777777" w:rsidR="00C47CDF" w:rsidRPr="008E6353" w:rsidRDefault="00C47CDF" w:rsidP="00C47CDF">
            <w:pPr>
              <w:jc w:val="center"/>
              <w:rPr>
                <w:rFonts w:ascii="Cambria" w:hAnsi="Cambria"/>
                <w:sz w:val="18"/>
                <w:szCs w:val="18"/>
              </w:rPr>
            </w:pPr>
            <w:r w:rsidRPr="008E6353">
              <w:rPr>
                <w:rFonts w:ascii="Cambria" w:hAnsi="Cambria"/>
                <w:sz w:val="18"/>
                <w:szCs w:val="18"/>
              </w:rPr>
              <w:t>9:35:18</w:t>
            </w:r>
          </w:p>
        </w:tc>
        <w:tc>
          <w:tcPr>
            <w:tcW w:w="363" w:type="pct"/>
          </w:tcPr>
          <w:p w14:paraId="620C12DE" w14:textId="77777777" w:rsidR="00C47CDF" w:rsidRPr="008E6353" w:rsidRDefault="00C47CDF" w:rsidP="00C47CDF">
            <w:pPr>
              <w:jc w:val="center"/>
              <w:rPr>
                <w:rFonts w:ascii="Cambria" w:hAnsi="Cambria"/>
                <w:sz w:val="18"/>
                <w:szCs w:val="18"/>
              </w:rPr>
            </w:pPr>
            <w:r w:rsidRPr="008E6353">
              <w:rPr>
                <w:rFonts w:ascii="Cambria" w:hAnsi="Cambria"/>
                <w:sz w:val="18"/>
                <w:szCs w:val="18"/>
              </w:rPr>
              <w:t>9:37:37</w:t>
            </w:r>
          </w:p>
        </w:tc>
      </w:tr>
      <w:tr w:rsidR="00C47CDF" w:rsidRPr="008E6353" w14:paraId="7CCD79E7" w14:textId="77777777" w:rsidTr="00C47CDF">
        <w:tc>
          <w:tcPr>
            <w:tcW w:w="537" w:type="pct"/>
          </w:tcPr>
          <w:p w14:paraId="27ADEE50" w14:textId="77777777" w:rsidR="00C47CDF" w:rsidRPr="008E6353" w:rsidRDefault="00C47CDF" w:rsidP="00C47CDF">
            <w:pPr>
              <w:jc w:val="center"/>
              <w:rPr>
                <w:rFonts w:ascii="Cambria" w:hAnsi="Cambria"/>
                <w:sz w:val="18"/>
                <w:szCs w:val="18"/>
              </w:rPr>
            </w:pPr>
            <w:r w:rsidRPr="008E6353">
              <w:rPr>
                <w:rFonts w:ascii="Cambria" w:hAnsi="Cambria"/>
                <w:sz w:val="18"/>
                <w:szCs w:val="18"/>
              </w:rPr>
              <w:t>12:00:00</w:t>
            </w:r>
          </w:p>
        </w:tc>
        <w:tc>
          <w:tcPr>
            <w:tcW w:w="396" w:type="pct"/>
          </w:tcPr>
          <w:p w14:paraId="569C3ED0" w14:textId="77777777" w:rsidR="00C47CDF" w:rsidRPr="008E6353" w:rsidRDefault="00C47CDF" w:rsidP="00C47CDF">
            <w:pPr>
              <w:rPr>
                <w:rFonts w:ascii="Cambria" w:hAnsi="Cambria"/>
                <w:sz w:val="18"/>
                <w:szCs w:val="18"/>
              </w:rPr>
            </w:pPr>
            <w:r w:rsidRPr="008E6353">
              <w:rPr>
                <w:rFonts w:ascii="Cambria" w:hAnsi="Cambria"/>
                <w:sz w:val="18"/>
                <w:szCs w:val="18"/>
              </w:rPr>
              <w:t>12:00:00</w:t>
            </w:r>
          </w:p>
        </w:tc>
        <w:tc>
          <w:tcPr>
            <w:tcW w:w="466" w:type="pct"/>
          </w:tcPr>
          <w:p w14:paraId="4322A3E7" w14:textId="77777777" w:rsidR="00C47CDF" w:rsidRPr="008E6353" w:rsidRDefault="00C47CDF" w:rsidP="00C47CDF">
            <w:pPr>
              <w:jc w:val="center"/>
              <w:rPr>
                <w:rFonts w:ascii="Cambria" w:hAnsi="Cambria"/>
                <w:sz w:val="18"/>
                <w:szCs w:val="18"/>
              </w:rPr>
            </w:pPr>
            <w:r w:rsidRPr="008E6353">
              <w:rPr>
                <w:rFonts w:ascii="Cambria" w:hAnsi="Cambria"/>
                <w:sz w:val="18"/>
                <w:szCs w:val="18"/>
              </w:rPr>
              <w:t>12:02:07</w:t>
            </w:r>
          </w:p>
        </w:tc>
        <w:tc>
          <w:tcPr>
            <w:tcW w:w="384" w:type="pct"/>
          </w:tcPr>
          <w:p w14:paraId="22F6B5CD" w14:textId="77777777" w:rsidR="00C47CDF" w:rsidRPr="008E6353" w:rsidRDefault="00C47CDF" w:rsidP="00C47CDF">
            <w:pPr>
              <w:jc w:val="center"/>
              <w:rPr>
                <w:rFonts w:ascii="Cambria" w:hAnsi="Cambria"/>
                <w:sz w:val="18"/>
                <w:szCs w:val="18"/>
              </w:rPr>
            </w:pPr>
            <w:r w:rsidRPr="008E6353">
              <w:rPr>
                <w:rFonts w:ascii="Cambria" w:hAnsi="Cambria"/>
                <w:sz w:val="18"/>
                <w:szCs w:val="18"/>
              </w:rPr>
              <w:t>12:04:38</w:t>
            </w:r>
          </w:p>
        </w:tc>
        <w:tc>
          <w:tcPr>
            <w:tcW w:w="326" w:type="pct"/>
          </w:tcPr>
          <w:p w14:paraId="6DA94DFD" w14:textId="77777777" w:rsidR="00C47CDF" w:rsidRPr="008E6353" w:rsidRDefault="00C47CDF" w:rsidP="00C47CDF">
            <w:pPr>
              <w:jc w:val="center"/>
              <w:rPr>
                <w:rFonts w:ascii="Cambria" w:hAnsi="Cambria"/>
                <w:sz w:val="18"/>
                <w:szCs w:val="18"/>
              </w:rPr>
            </w:pPr>
            <w:r w:rsidRPr="008E6353">
              <w:rPr>
                <w:rFonts w:ascii="Cambria" w:hAnsi="Cambria"/>
                <w:sz w:val="18"/>
                <w:szCs w:val="18"/>
              </w:rPr>
              <w:t>12:06:25</w:t>
            </w:r>
          </w:p>
        </w:tc>
        <w:tc>
          <w:tcPr>
            <w:tcW w:w="326" w:type="pct"/>
          </w:tcPr>
          <w:p w14:paraId="1321DEEB" w14:textId="77777777" w:rsidR="00C47CDF" w:rsidRPr="008E6353" w:rsidRDefault="00C47CDF" w:rsidP="00C47CDF">
            <w:pPr>
              <w:jc w:val="center"/>
              <w:rPr>
                <w:rFonts w:ascii="Cambria" w:hAnsi="Cambria"/>
                <w:sz w:val="18"/>
                <w:szCs w:val="18"/>
              </w:rPr>
            </w:pPr>
            <w:r w:rsidRPr="008E6353">
              <w:rPr>
                <w:rFonts w:ascii="Cambria" w:hAnsi="Cambria"/>
                <w:sz w:val="18"/>
                <w:szCs w:val="18"/>
              </w:rPr>
              <w:t>12:08:32</w:t>
            </w:r>
          </w:p>
        </w:tc>
        <w:tc>
          <w:tcPr>
            <w:tcW w:w="326" w:type="pct"/>
          </w:tcPr>
          <w:p w14:paraId="1571A887" w14:textId="77777777" w:rsidR="00C47CDF" w:rsidRPr="008E6353" w:rsidRDefault="00C47CDF" w:rsidP="00C47CDF">
            <w:pPr>
              <w:jc w:val="center"/>
              <w:rPr>
                <w:rFonts w:ascii="Cambria" w:hAnsi="Cambria"/>
                <w:sz w:val="18"/>
                <w:szCs w:val="18"/>
              </w:rPr>
            </w:pPr>
            <w:r w:rsidRPr="008E6353">
              <w:rPr>
                <w:rFonts w:ascii="Cambria" w:hAnsi="Cambria"/>
                <w:sz w:val="18"/>
                <w:szCs w:val="18"/>
              </w:rPr>
              <w:t>12:10:38</w:t>
            </w:r>
          </w:p>
        </w:tc>
        <w:tc>
          <w:tcPr>
            <w:tcW w:w="326" w:type="pct"/>
          </w:tcPr>
          <w:p w14:paraId="445AFDA3" w14:textId="77777777" w:rsidR="00C47CDF" w:rsidRPr="008E6353" w:rsidRDefault="00C47CDF" w:rsidP="00C47CDF">
            <w:pPr>
              <w:jc w:val="center"/>
              <w:rPr>
                <w:rFonts w:ascii="Cambria" w:hAnsi="Cambria"/>
                <w:sz w:val="18"/>
                <w:szCs w:val="18"/>
              </w:rPr>
            </w:pPr>
            <w:r w:rsidRPr="008E6353">
              <w:rPr>
                <w:rFonts w:ascii="Cambria" w:hAnsi="Cambria"/>
                <w:sz w:val="18"/>
                <w:szCs w:val="18"/>
              </w:rPr>
              <w:t>12:14:00</w:t>
            </w:r>
          </w:p>
        </w:tc>
        <w:tc>
          <w:tcPr>
            <w:tcW w:w="370" w:type="pct"/>
          </w:tcPr>
          <w:p w14:paraId="71C131B3" w14:textId="77777777" w:rsidR="00C47CDF" w:rsidRPr="008E6353" w:rsidRDefault="00C47CDF" w:rsidP="00C47CDF">
            <w:pPr>
              <w:jc w:val="center"/>
              <w:rPr>
                <w:rFonts w:ascii="Cambria" w:hAnsi="Cambria"/>
                <w:sz w:val="18"/>
                <w:szCs w:val="18"/>
              </w:rPr>
            </w:pPr>
            <w:r w:rsidRPr="008E6353">
              <w:rPr>
                <w:rFonts w:ascii="Cambria" w:hAnsi="Cambria"/>
                <w:sz w:val="18"/>
                <w:szCs w:val="18"/>
              </w:rPr>
              <w:t>12:16:06</w:t>
            </w:r>
          </w:p>
        </w:tc>
        <w:tc>
          <w:tcPr>
            <w:tcW w:w="393" w:type="pct"/>
          </w:tcPr>
          <w:p w14:paraId="1B9C97EA" w14:textId="77777777" w:rsidR="00C47CDF" w:rsidRPr="008E6353" w:rsidRDefault="00C47CDF" w:rsidP="00C47CDF">
            <w:pPr>
              <w:jc w:val="center"/>
              <w:rPr>
                <w:rFonts w:ascii="Cambria" w:hAnsi="Cambria"/>
                <w:sz w:val="18"/>
                <w:szCs w:val="18"/>
              </w:rPr>
            </w:pPr>
            <w:r w:rsidRPr="008E6353">
              <w:rPr>
                <w:rFonts w:ascii="Cambria" w:hAnsi="Cambria"/>
                <w:sz w:val="18"/>
                <w:szCs w:val="18"/>
              </w:rPr>
              <w:t>12:29:25</w:t>
            </w:r>
          </w:p>
        </w:tc>
        <w:tc>
          <w:tcPr>
            <w:tcW w:w="389" w:type="pct"/>
          </w:tcPr>
          <w:p w14:paraId="617CB775" w14:textId="77777777" w:rsidR="00C47CDF" w:rsidRPr="008E6353" w:rsidRDefault="00C47CDF" w:rsidP="00C47CDF">
            <w:pPr>
              <w:rPr>
                <w:rFonts w:ascii="Cambria" w:hAnsi="Cambria"/>
                <w:sz w:val="18"/>
                <w:szCs w:val="18"/>
              </w:rPr>
            </w:pPr>
            <w:r w:rsidRPr="008E6353">
              <w:rPr>
                <w:rFonts w:ascii="Cambria" w:hAnsi="Cambria"/>
                <w:sz w:val="18"/>
                <w:szCs w:val="18"/>
              </w:rPr>
              <w:t>12:31:48</w:t>
            </w:r>
          </w:p>
        </w:tc>
        <w:tc>
          <w:tcPr>
            <w:tcW w:w="398" w:type="pct"/>
          </w:tcPr>
          <w:p w14:paraId="08970057" w14:textId="77777777" w:rsidR="00C47CDF" w:rsidRPr="008E6353" w:rsidRDefault="00C47CDF" w:rsidP="00C47CDF">
            <w:pPr>
              <w:jc w:val="center"/>
              <w:rPr>
                <w:rFonts w:ascii="Cambria" w:hAnsi="Cambria"/>
                <w:sz w:val="18"/>
                <w:szCs w:val="18"/>
              </w:rPr>
            </w:pPr>
            <w:r w:rsidRPr="008E6353">
              <w:rPr>
                <w:rFonts w:ascii="Cambria" w:hAnsi="Cambria"/>
                <w:sz w:val="18"/>
                <w:szCs w:val="18"/>
              </w:rPr>
              <w:t>12:35:18</w:t>
            </w:r>
          </w:p>
        </w:tc>
        <w:tc>
          <w:tcPr>
            <w:tcW w:w="363" w:type="pct"/>
          </w:tcPr>
          <w:p w14:paraId="23F4AE3F" w14:textId="77777777" w:rsidR="00C47CDF" w:rsidRPr="008E6353" w:rsidRDefault="00C47CDF" w:rsidP="00C47CDF">
            <w:pPr>
              <w:jc w:val="center"/>
              <w:rPr>
                <w:rFonts w:ascii="Cambria" w:hAnsi="Cambria"/>
                <w:sz w:val="18"/>
                <w:szCs w:val="18"/>
              </w:rPr>
            </w:pPr>
            <w:r w:rsidRPr="008E6353">
              <w:rPr>
                <w:rFonts w:ascii="Cambria" w:hAnsi="Cambria"/>
                <w:sz w:val="18"/>
                <w:szCs w:val="18"/>
              </w:rPr>
              <w:t>12:37:37</w:t>
            </w:r>
          </w:p>
        </w:tc>
      </w:tr>
      <w:tr w:rsidR="00C47CDF" w:rsidRPr="008E6353" w14:paraId="19EAFE0C" w14:textId="77777777" w:rsidTr="00C47CDF">
        <w:trPr>
          <w:trHeight w:val="69"/>
        </w:trPr>
        <w:tc>
          <w:tcPr>
            <w:tcW w:w="537" w:type="pct"/>
          </w:tcPr>
          <w:p w14:paraId="71CA9D02" w14:textId="77777777" w:rsidR="00C47CDF" w:rsidRPr="008E6353" w:rsidRDefault="00C47CDF" w:rsidP="00C47CDF">
            <w:pPr>
              <w:jc w:val="center"/>
              <w:rPr>
                <w:rFonts w:ascii="Cambria" w:hAnsi="Cambria"/>
                <w:sz w:val="18"/>
                <w:szCs w:val="18"/>
              </w:rPr>
            </w:pPr>
            <w:r w:rsidRPr="008E6353">
              <w:rPr>
                <w:rFonts w:ascii="Cambria" w:hAnsi="Cambria"/>
                <w:sz w:val="18"/>
                <w:szCs w:val="18"/>
              </w:rPr>
              <w:t>17:00:00</w:t>
            </w:r>
          </w:p>
        </w:tc>
        <w:tc>
          <w:tcPr>
            <w:tcW w:w="396" w:type="pct"/>
          </w:tcPr>
          <w:p w14:paraId="04F64CF1" w14:textId="77777777" w:rsidR="00C47CDF" w:rsidRPr="008E6353" w:rsidRDefault="00C47CDF" w:rsidP="00C47CDF">
            <w:pPr>
              <w:jc w:val="center"/>
              <w:rPr>
                <w:rFonts w:ascii="Cambria" w:hAnsi="Cambria"/>
                <w:sz w:val="18"/>
                <w:szCs w:val="18"/>
              </w:rPr>
            </w:pPr>
            <w:r w:rsidRPr="008E6353">
              <w:rPr>
                <w:rFonts w:ascii="Cambria" w:hAnsi="Cambria"/>
                <w:sz w:val="18"/>
                <w:szCs w:val="18"/>
              </w:rPr>
              <w:t>17:00:00</w:t>
            </w:r>
          </w:p>
        </w:tc>
        <w:tc>
          <w:tcPr>
            <w:tcW w:w="466" w:type="pct"/>
          </w:tcPr>
          <w:p w14:paraId="77F26CB9" w14:textId="77777777" w:rsidR="00C47CDF" w:rsidRPr="008E6353" w:rsidRDefault="00C47CDF" w:rsidP="00C47CDF">
            <w:pPr>
              <w:jc w:val="center"/>
              <w:rPr>
                <w:rFonts w:ascii="Cambria" w:hAnsi="Cambria"/>
                <w:sz w:val="18"/>
                <w:szCs w:val="18"/>
              </w:rPr>
            </w:pPr>
            <w:r w:rsidRPr="008E6353">
              <w:rPr>
                <w:rFonts w:ascii="Cambria" w:hAnsi="Cambria"/>
                <w:sz w:val="18"/>
                <w:szCs w:val="18"/>
              </w:rPr>
              <w:t>17:02:07</w:t>
            </w:r>
          </w:p>
        </w:tc>
        <w:tc>
          <w:tcPr>
            <w:tcW w:w="384" w:type="pct"/>
          </w:tcPr>
          <w:p w14:paraId="2A41F7BC" w14:textId="77777777" w:rsidR="00C47CDF" w:rsidRPr="008E6353" w:rsidRDefault="00C47CDF" w:rsidP="00C47CDF">
            <w:pPr>
              <w:jc w:val="center"/>
              <w:rPr>
                <w:rFonts w:ascii="Cambria" w:hAnsi="Cambria"/>
                <w:sz w:val="18"/>
                <w:szCs w:val="18"/>
              </w:rPr>
            </w:pPr>
            <w:r w:rsidRPr="008E6353">
              <w:rPr>
                <w:rFonts w:ascii="Cambria" w:hAnsi="Cambria"/>
                <w:sz w:val="18"/>
                <w:szCs w:val="18"/>
              </w:rPr>
              <w:t>17:04:38</w:t>
            </w:r>
          </w:p>
        </w:tc>
        <w:tc>
          <w:tcPr>
            <w:tcW w:w="326" w:type="pct"/>
          </w:tcPr>
          <w:p w14:paraId="3FC9AAF5" w14:textId="77777777" w:rsidR="00C47CDF" w:rsidRPr="008E6353" w:rsidRDefault="00C47CDF" w:rsidP="00C47CDF">
            <w:pPr>
              <w:jc w:val="center"/>
              <w:rPr>
                <w:rFonts w:ascii="Cambria" w:hAnsi="Cambria"/>
                <w:sz w:val="18"/>
                <w:szCs w:val="18"/>
              </w:rPr>
            </w:pPr>
            <w:r w:rsidRPr="008E6353">
              <w:rPr>
                <w:rFonts w:ascii="Cambria" w:hAnsi="Cambria"/>
                <w:sz w:val="18"/>
                <w:szCs w:val="18"/>
              </w:rPr>
              <w:t>17:06:25</w:t>
            </w:r>
          </w:p>
        </w:tc>
        <w:tc>
          <w:tcPr>
            <w:tcW w:w="326" w:type="pct"/>
          </w:tcPr>
          <w:p w14:paraId="36B053AB" w14:textId="77777777" w:rsidR="00C47CDF" w:rsidRPr="008E6353" w:rsidRDefault="00C47CDF" w:rsidP="00C47CDF">
            <w:pPr>
              <w:jc w:val="center"/>
              <w:rPr>
                <w:rFonts w:ascii="Cambria" w:hAnsi="Cambria"/>
                <w:sz w:val="18"/>
                <w:szCs w:val="18"/>
              </w:rPr>
            </w:pPr>
            <w:r w:rsidRPr="008E6353">
              <w:rPr>
                <w:rFonts w:ascii="Cambria" w:hAnsi="Cambria"/>
                <w:sz w:val="18"/>
                <w:szCs w:val="18"/>
              </w:rPr>
              <w:t>17:08:32</w:t>
            </w:r>
          </w:p>
        </w:tc>
        <w:tc>
          <w:tcPr>
            <w:tcW w:w="326" w:type="pct"/>
          </w:tcPr>
          <w:p w14:paraId="258698B8" w14:textId="77777777" w:rsidR="00C47CDF" w:rsidRPr="008E6353" w:rsidRDefault="00C47CDF" w:rsidP="00C47CDF">
            <w:pPr>
              <w:jc w:val="center"/>
              <w:rPr>
                <w:rFonts w:ascii="Cambria" w:hAnsi="Cambria"/>
                <w:sz w:val="18"/>
                <w:szCs w:val="18"/>
              </w:rPr>
            </w:pPr>
            <w:r w:rsidRPr="008E6353">
              <w:rPr>
                <w:rFonts w:ascii="Cambria" w:hAnsi="Cambria"/>
                <w:sz w:val="18"/>
                <w:szCs w:val="18"/>
              </w:rPr>
              <w:t>17:10:38</w:t>
            </w:r>
          </w:p>
        </w:tc>
        <w:tc>
          <w:tcPr>
            <w:tcW w:w="326" w:type="pct"/>
          </w:tcPr>
          <w:p w14:paraId="379D9D44" w14:textId="77777777" w:rsidR="00C47CDF" w:rsidRPr="008E6353" w:rsidRDefault="00C47CDF" w:rsidP="00C47CDF">
            <w:pPr>
              <w:jc w:val="center"/>
              <w:rPr>
                <w:rFonts w:ascii="Cambria" w:hAnsi="Cambria"/>
                <w:sz w:val="18"/>
                <w:szCs w:val="18"/>
              </w:rPr>
            </w:pPr>
            <w:r w:rsidRPr="008E6353">
              <w:rPr>
                <w:rFonts w:ascii="Cambria" w:hAnsi="Cambria"/>
                <w:sz w:val="18"/>
                <w:szCs w:val="18"/>
              </w:rPr>
              <w:t>17:14:00</w:t>
            </w:r>
          </w:p>
        </w:tc>
        <w:tc>
          <w:tcPr>
            <w:tcW w:w="370" w:type="pct"/>
          </w:tcPr>
          <w:p w14:paraId="34A70C0D" w14:textId="77777777" w:rsidR="00C47CDF" w:rsidRPr="008E6353" w:rsidRDefault="00C47CDF" w:rsidP="00C47CDF">
            <w:pPr>
              <w:jc w:val="center"/>
              <w:rPr>
                <w:rFonts w:ascii="Cambria" w:hAnsi="Cambria"/>
                <w:sz w:val="18"/>
                <w:szCs w:val="18"/>
              </w:rPr>
            </w:pPr>
            <w:r w:rsidRPr="008E6353">
              <w:rPr>
                <w:rFonts w:ascii="Cambria" w:hAnsi="Cambria"/>
                <w:sz w:val="18"/>
                <w:szCs w:val="18"/>
              </w:rPr>
              <w:t>17:16:06</w:t>
            </w:r>
          </w:p>
        </w:tc>
        <w:tc>
          <w:tcPr>
            <w:tcW w:w="393" w:type="pct"/>
          </w:tcPr>
          <w:p w14:paraId="07861A1B" w14:textId="77777777" w:rsidR="00C47CDF" w:rsidRPr="008E6353" w:rsidRDefault="00C47CDF" w:rsidP="00C47CDF">
            <w:pPr>
              <w:jc w:val="center"/>
              <w:rPr>
                <w:rFonts w:ascii="Cambria" w:hAnsi="Cambria"/>
                <w:sz w:val="18"/>
                <w:szCs w:val="18"/>
              </w:rPr>
            </w:pPr>
            <w:r w:rsidRPr="008E6353">
              <w:rPr>
                <w:rFonts w:ascii="Cambria" w:hAnsi="Cambria"/>
                <w:sz w:val="18"/>
                <w:szCs w:val="18"/>
              </w:rPr>
              <w:t>17:29:25</w:t>
            </w:r>
          </w:p>
        </w:tc>
        <w:tc>
          <w:tcPr>
            <w:tcW w:w="389" w:type="pct"/>
          </w:tcPr>
          <w:p w14:paraId="3EA426F2" w14:textId="77777777" w:rsidR="00C47CDF" w:rsidRPr="008E6353" w:rsidRDefault="00C47CDF" w:rsidP="00C47CDF">
            <w:pPr>
              <w:jc w:val="center"/>
              <w:rPr>
                <w:rFonts w:ascii="Cambria" w:hAnsi="Cambria"/>
                <w:sz w:val="18"/>
                <w:szCs w:val="18"/>
              </w:rPr>
            </w:pPr>
            <w:r w:rsidRPr="008E6353">
              <w:rPr>
                <w:rFonts w:ascii="Cambria" w:hAnsi="Cambria"/>
                <w:sz w:val="18"/>
                <w:szCs w:val="18"/>
              </w:rPr>
              <w:t>17:31:48</w:t>
            </w:r>
          </w:p>
        </w:tc>
        <w:tc>
          <w:tcPr>
            <w:tcW w:w="398" w:type="pct"/>
          </w:tcPr>
          <w:p w14:paraId="3A76E10A" w14:textId="77777777" w:rsidR="00C47CDF" w:rsidRPr="008E6353" w:rsidRDefault="00C47CDF" w:rsidP="00C47CDF">
            <w:pPr>
              <w:jc w:val="center"/>
              <w:rPr>
                <w:rFonts w:ascii="Cambria" w:hAnsi="Cambria"/>
                <w:sz w:val="18"/>
                <w:szCs w:val="18"/>
              </w:rPr>
            </w:pPr>
            <w:r w:rsidRPr="008E6353">
              <w:rPr>
                <w:rFonts w:ascii="Cambria" w:hAnsi="Cambria"/>
                <w:sz w:val="18"/>
                <w:szCs w:val="18"/>
              </w:rPr>
              <w:t>17:35:18</w:t>
            </w:r>
          </w:p>
        </w:tc>
        <w:tc>
          <w:tcPr>
            <w:tcW w:w="363" w:type="pct"/>
          </w:tcPr>
          <w:p w14:paraId="7DA40F46" w14:textId="77777777" w:rsidR="00C47CDF" w:rsidRPr="008E6353" w:rsidRDefault="00C47CDF" w:rsidP="00C47CDF">
            <w:pPr>
              <w:jc w:val="center"/>
              <w:rPr>
                <w:rFonts w:ascii="Cambria" w:hAnsi="Cambria"/>
                <w:sz w:val="18"/>
                <w:szCs w:val="18"/>
              </w:rPr>
            </w:pPr>
            <w:r w:rsidRPr="008E6353">
              <w:rPr>
                <w:rFonts w:ascii="Cambria" w:hAnsi="Cambria"/>
                <w:sz w:val="18"/>
                <w:szCs w:val="18"/>
              </w:rPr>
              <w:t>17:37:37</w:t>
            </w:r>
          </w:p>
        </w:tc>
      </w:tr>
    </w:tbl>
    <w:p w14:paraId="6720D186" w14:textId="77777777" w:rsidR="00902064" w:rsidRDefault="00902064" w:rsidP="00C47CDF">
      <w:pPr>
        <w:jc w:val="both"/>
        <w:rPr>
          <w:rFonts w:ascii="Cambria" w:hAnsi="Cambria"/>
          <w:b/>
          <w:sz w:val="24"/>
          <w:szCs w:val="24"/>
        </w:rPr>
      </w:pPr>
    </w:p>
    <w:p w14:paraId="7112E03D" w14:textId="77777777" w:rsidR="00902064" w:rsidRDefault="00902064" w:rsidP="00C47CDF">
      <w:pPr>
        <w:jc w:val="both"/>
        <w:rPr>
          <w:rFonts w:ascii="Cambria" w:hAnsi="Cambria"/>
          <w:b/>
          <w:sz w:val="24"/>
          <w:szCs w:val="24"/>
        </w:rPr>
      </w:pPr>
    </w:p>
    <w:p w14:paraId="7C3166D6" w14:textId="77777777" w:rsidR="00902064" w:rsidRDefault="00902064" w:rsidP="00C47CDF">
      <w:pPr>
        <w:jc w:val="both"/>
        <w:rPr>
          <w:rFonts w:ascii="Cambria" w:hAnsi="Cambria"/>
          <w:b/>
          <w:sz w:val="24"/>
          <w:szCs w:val="24"/>
        </w:rPr>
      </w:pPr>
    </w:p>
    <w:p w14:paraId="0E43287D" w14:textId="77777777" w:rsidR="00C47CDF" w:rsidRPr="00C35F99" w:rsidRDefault="00C47CDF" w:rsidP="00C47CDF">
      <w:pPr>
        <w:pStyle w:val="Listparagraf"/>
        <w:jc w:val="center"/>
        <w:rPr>
          <w:rFonts w:ascii="Cambria" w:hAnsi="Cambria"/>
        </w:rPr>
      </w:pPr>
      <w:r w:rsidRPr="00C35F99">
        <w:rPr>
          <w:rFonts w:ascii="Cambria" w:hAnsi="Cambria"/>
          <w:b/>
        </w:rPr>
        <w:lastRenderedPageBreak/>
        <w:t>TRASEUL 6</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10"/>
        <w:gridCol w:w="1261"/>
        <w:gridCol w:w="1485"/>
        <w:gridCol w:w="1223"/>
        <w:gridCol w:w="1039"/>
        <w:gridCol w:w="1039"/>
        <w:gridCol w:w="1039"/>
        <w:gridCol w:w="1039"/>
        <w:gridCol w:w="1179"/>
        <w:gridCol w:w="1252"/>
        <w:gridCol w:w="1239"/>
        <w:gridCol w:w="1268"/>
        <w:gridCol w:w="1156"/>
      </w:tblGrid>
      <w:tr w:rsidR="00C47CDF" w:rsidRPr="00B109EA" w14:paraId="13F359D3" w14:textId="77777777" w:rsidTr="00C47CDF">
        <w:trPr>
          <w:trHeight w:val="1375"/>
        </w:trPr>
        <w:tc>
          <w:tcPr>
            <w:tcW w:w="537" w:type="pct"/>
          </w:tcPr>
          <w:p w14:paraId="417509EB" w14:textId="77777777" w:rsidR="00C47CDF" w:rsidRPr="00B109EA" w:rsidRDefault="00C47CDF" w:rsidP="00C47CDF">
            <w:pPr>
              <w:rPr>
                <w:rFonts w:ascii="Cambria" w:hAnsi="Cambria"/>
              </w:rPr>
            </w:pPr>
            <w:r w:rsidRPr="00B109EA">
              <w:rPr>
                <w:rFonts w:ascii="Cambria" w:hAnsi="Cambria"/>
                <w:b/>
              </w:rPr>
              <w:t>Traseul</w:t>
            </w:r>
          </w:p>
        </w:tc>
        <w:tc>
          <w:tcPr>
            <w:tcW w:w="396" w:type="pct"/>
          </w:tcPr>
          <w:p w14:paraId="420A534A" w14:textId="77777777" w:rsidR="00C47CDF" w:rsidRPr="00574D7C" w:rsidRDefault="00C47CDF" w:rsidP="00C47CDF">
            <w:pPr>
              <w:jc w:val="center"/>
              <w:rPr>
                <w:rFonts w:ascii="Cambria" w:hAnsi="Cambria"/>
                <w:b/>
                <w:color w:val="0070C0"/>
              </w:rPr>
            </w:pPr>
            <w:r w:rsidRPr="00574D7C">
              <w:rPr>
                <w:rFonts w:ascii="Cambria" w:hAnsi="Cambria"/>
                <w:b/>
                <w:color w:val="0070C0"/>
              </w:rPr>
              <w:t>6</w:t>
            </w:r>
          </w:p>
          <w:p w14:paraId="212A0C56" w14:textId="77777777" w:rsidR="00C47CDF" w:rsidRPr="00B109EA" w:rsidRDefault="00C47CDF" w:rsidP="00C47CDF">
            <w:pPr>
              <w:rPr>
                <w:rFonts w:ascii="Cambria" w:hAnsi="Cambria"/>
              </w:rPr>
            </w:pPr>
          </w:p>
        </w:tc>
        <w:tc>
          <w:tcPr>
            <w:tcW w:w="850" w:type="pct"/>
            <w:gridSpan w:val="2"/>
          </w:tcPr>
          <w:p w14:paraId="6527F989" w14:textId="77777777" w:rsidR="00C47CDF" w:rsidRPr="00B109EA" w:rsidRDefault="00C47CDF" w:rsidP="00C47CDF">
            <w:pPr>
              <w:jc w:val="center"/>
              <w:rPr>
                <w:rFonts w:ascii="Cambria" w:hAnsi="Cambria"/>
              </w:rPr>
            </w:pPr>
            <w:r w:rsidRPr="00B109EA">
              <w:rPr>
                <w:rFonts w:ascii="Cambria" w:hAnsi="Cambria"/>
                <w:b/>
              </w:rPr>
              <w:t>Timp de urcare/coborâre</w:t>
            </w:r>
            <w:r w:rsidRPr="00B109EA">
              <w:rPr>
                <w:rFonts w:ascii="Cambria" w:hAnsi="Cambria"/>
                <w:b/>
              </w:rPr>
              <w:br/>
              <w:t>în stații</w:t>
            </w:r>
          </w:p>
          <w:p w14:paraId="499CE2BF" w14:textId="77777777" w:rsidR="00C47CDF" w:rsidRPr="00B109EA" w:rsidRDefault="00C47CDF" w:rsidP="00C47CDF">
            <w:pPr>
              <w:tabs>
                <w:tab w:val="left" w:pos="540"/>
                <w:tab w:val="center" w:pos="876"/>
              </w:tabs>
              <w:rPr>
                <w:rFonts w:ascii="Cambria" w:hAnsi="Cambria"/>
              </w:rPr>
            </w:pPr>
            <w:r w:rsidRPr="00B109EA">
              <w:rPr>
                <w:rFonts w:ascii="Cambria" w:hAnsi="Cambria"/>
                <w:b/>
              </w:rPr>
              <w:tab/>
            </w:r>
            <w:r w:rsidRPr="00B109EA">
              <w:rPr>
                <w:rFonts w:ascii="Cambria" w:hAnsi="Cambria"/>
                <w:b/>
              </w:rPr>
              <w:tab/>
              <w:t>0:00:30</w:t>
            </w:r>
          </w:p>
        </w:tc>
        <w:tc>
          <w:tcPr>
            <w:tcW w:w="652" w:type="pct"/>
            <w:gridSpan w:val="2"/>
          </w:tcPr>
          <w:p w14:paraId="22B39B65" w14:textId="77777777" w:rsidR="00C47CDF" w:rsidRPr="00B109EA" w:rsidRDefault="00C47CDF" w:rsidP="00C47CDF">
            <w:pPr>
              <w:jc w:val="center"/>
              <w:rPr>
                <w:rFonts w:ascii="Cambria" w:hAnsi="Cambria"/>
              </w:rPr>
            </w:pPr>
            <w:r w:rsidRPr="00B109EA">
              <w:rPr>
                <w:rFonts w:ascii="Cambria" w:hAnsi="Cambria"/>
                <w:b/>
              </w:rPr>
              <w:t>Viteza medie</w:t>
            </w:r>
          </w:p>
          <w:p w14:paraId="5F5D3BA5" w14:textId="77777777" w:rsidR="00C47CDF" w:rsidRPr="00B109EA" w:rsidRDefault="00C47CDF" w:rsidP="00C47CDF">
            <w:pPr>
              <w:jc w:val="center"/>
              <w:rPr>
                <w:rFonts w:ascii="Cambria" w:hAnsi="Cambria"/>
              </w:rPr>
            </w:pPr>
            <w:r w:rsidRPr="00B109EA">
              <w:rPr>
                <w:rFonts w:ascii="Cambria" w:hAnsi="Cambria"/>
                <w:b/>
              </w:rPr>
              <w:t>25 km/h</w:t>
            </w:r>
          </w:p>
        </w:tc>
        <w:tc>
          <w:tcPr>
            <w:tcW w:w="652" w:type="pct"/>
            <w:gridSpan w:val="2"/>
          </w:tcPr>
          <w:p w14:paraId="16C60D7F" w14:textId="77777777" w:rsidR="00C47CDF" w:rsidRPr="00B109EA" w:rsidRDefault="00C47CDF" w:rsidP="00C47CDF">
            <w:pPr>
              <w:jc w:val="center"/>
              <w:rPr>
                <w:rFonts w:ascii="Cambria" w:hAnsi="Cambria"/>
              </w:rPr>
            </w:pPr>
            <w:r w:rsidRPr="00B109EA">
              <w:rPr>
                <w:rFonts w:ascii="Cambria" w:hAnsi="Cambria"/>
                <w:b/>
              </w:rPr>
              <w:t>Lungime traseu</w:t>
            </w:r>
          </w:p>
          <w:p w14:paraId="470091D6" w14:textId="77777777" w:rsidR="00C47CDF" w:rsidRPr="00B109EA" w:rsidRDefault="00C47CDF" w:rsidP="00C47CDF">
            <w:pPr>
              <w:jc w:val="center"/>
              <w:rPr>
                <w:rFonts w:ascii="Cambria" w:hAnsi="Cambria"/>
              </w:rPr>
            </w:pPr>
            <w:r w:rsidRPr="00B109EA">
              <w:rPr>
                <w:rFonts w:ascii="Cambria" w:hAnsi="Cambria"/>
                <w:b/>
              </w:rPr>
              <w:t>12.240 Km</w:t>
            </w:r>
          </w:p>
        </w:tc>
        <w:tc>
          <w:tcPr>
            <w:tcW w:w="1913" w:type="pct"/>
            <w:gridSpan w:val="5"/>
          </w:tcPr>
          <w:p w14:paraId="7BE78A44"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7CB05680" w14:textId="77777777" w:rsidR="00C47CDF" w:rsidRPr="00B109EA" w:rsidRDefault="00C47CDF" w:rsidP="00C47CDF">
            <w:pPr>
              <w:jc w:val="center"/>
              <w:rPr>
                <w:rFonts w:ascii="Cambria" w:hAnsi="Cambria"/>
              </w:rPr>
            </w:pPr>
            <w:r w:rsidRPr="00574D7C">
              <w:rPr>
                <w:rFonts w:ascii="Cambria" w:hAnsi="Cambria"/>
                <w:b/>
                <w:color w:val="0070C0"/>
              </w:rPr>
              <w:t>4</w:t>
            </w:r>
          </w:p>
        </w:tc>
      </w:tr>
      <w:tr w:rsidR="00C47CDF" w:rsidRPr="00B109EA" w14:paraId="2113B518" w14:textId="77777777" w:rsidTr="00C47CDF">
        <w:tc>
          <w:tcPr>
            <w:tcW w:w="537" w:type="pct"/>
          </w:tcPr>
          <w:p w14:paraId="79C9A7B9" w14:textId="77777777" w:rsidR="00C47CDF" w:rsidRPr="00B109EA" w:rsidRDefault="00C47CDF" w:rsidP="00C47CDF">
            <w:pPr>
              <w:jc w:val="center"/>
              <w:rPr>
                <w:rFonts w:ascii="Cambria" w:hAnsi="Cambria"/>
                <w:sz w:val="18"/>
                <w:szCs w:val="18"/>
              </w:rPr>
            </w:pPr>
            <w:r w:rsidRPr="00B109EA">
              <w:rPr>
                <w:rFonts w:ascii="Cambria" w:hAnsi="Cambria"/>
                <w:b/>
                <w:sz w:val="18"/>
                <w:szCs w:val="18"/>
              </w:rPr>
              <w:t>Stații</w:t>
            </w:r>
          </w:p>
        </w:tc>
        <w:tc>
          <w:tcPr>
            <w:tcW w:w="396" w:type="pct"/>
          </w:tcPr>
          <w:p w14:paraId="48346DA0" w14:textId="77777777" w:rsidR="00C47CDF" w:rsidRPr="00B109EA" w:rsidRDefault="00C47CDF" w:rsidP="00C47CDF">
            <w:pPr>
              <w:jc w:val="center"/>
              <w:rPr>
                <w:rFonts w:ascii="Cambria" w:hAnsi="Cambria"/>
                <w:sz w:val="18"/>
                <w:szCs w:val="18"/>
              </w:rPr>
            </w:pPr>
            <w:r w:rsidRPr="00B109EA">
              <w:rPr>
                <w:rFonts w:ascii="Cambria" w:hAnsi="Cambria"/>
                <w:b/>
                <w:sz w:val="18"/>
                <w:szCs w:val="18"/>
              </w:rPr>
              <w:t>Autogara Novaci</w:t>
            </w:r>
          </w:p>
        </w:tc>
        <w:tc>
          <w:tcPr>
            <w:tcW w:w="466" w:type="pct"/>
          </w:tcPr>
          <w:p w14:paraId="1E5E7210" w14:textId="77777777" w:rsidR="00C47CDF" w:rsidRPr="00B109EA" w:rsidRDefault="00C47CDF" w:rsidP="00C47CDF">
            <w:pPr>
              <w:jc w:val="center"/>
              <w:rPr>
                <w:rFonts w:ascii="Cambria" w:hAnsi="Cambria"/>
                <w:sz w:val="18"/>
                <w:szCs w:val="18"/>
              </w:rPr>
            </w:pPr>
            <w:r w:rsidRPr="00B109EA">
              <w:rPr>
                <w:rFonts w:ascii="Cambria" w:hAnsi="Cambria"/>
                <w:sz w:val="18"/>
                <w:szCs w:val="18"/>
              </w:rPr>
              <w:t>18</w:t>
            </w:r>
          </w:p>
        </w:tc>
        <w:tc>
          <w:tcPr>
            <w:tcW w:w="384" w:type="pct"/>
          </w:tcPr>
          <w:p w14:paraId="284A889C" w14:textId="77777777" w:rsidR="00C47CDF" w:rsidRPr="00B109EA" w:rsidRDefault="00C47CDF" w:rsidP="00C47CDF">
            <w:pPr>
              <w:jc w:val="center"/>
              <w:rPr>
                <w:rFonts w:ascii="Cambria" w:hAnsi="Cambria"/>
                <w:sz w:val="18"/>
                <w:szCs w:val="18"/>
              </w:rPr>
            </w:pPr>
            <w:r w:rsidRPr="00B109EA">
              <w:rPr>
                <w:rFonts w:ascii="Cambria" w:hAnsi="Cambria"/>
                <w:sz w:val="18"/>
                <w:szCs w:val="18"/>
              </w:rPr>
              <w:t>17</w:t>
            </w:r>
          </w:p>
        </w:tc>
        <w:tc>
          <w:tcPr>
            <w:tcW w:w="326" w:type="pct"/>
          </w:tcPr>
          <w:p w14:paraId="4E67965F" w14:textId="77777777" w:rsidR="00C47CDF" w:rsidRPr="00B109EA" w:rsidRDefault="00C47CDF" w:rsidP="00C47CDF">
            <w:pPr>
              <w:jc w:val="center"/>
              <w:rPr>
                <w:rFonts w:ascii="Cambria" w:hAnsi="Cambria"/>
                <w:sz w:val="18"/>
                <w:szCs w:val="18"/>
              </w:rPr>
            </w:pPr>
            <w:r w:rsidRPr="00B109EA">
              <w:rPr>
                <w:rFonts w:ascii="Cambria" w:hAnsi="Cambria"/>
                <w:sz w:val="18"/>
                <w:szCs w:val="18"/>
              </w:rPr>
              <w:t>16</w:t>
            </w:r>
          </w:p>
        </w:tc>
        <w:tc>
          <w:tcPr>
            <w:tcW w:w="326" w:type="pct"/>
          </w:tcPr>
          <w:p w14:paraId="7700A236" w14:textId="77777777" w:rsidR="00C47CDF" w:rsidRPr="00B109EA" w:rsidRDefault="00C47CDF" w:rsidP="00C47CDF">
            <w:pPr>
              <w:jc w:val="center"/>
              <w:rPr>
                <w:rFonts w:ascii="Cambria" w:hAnsi="Cambria"/>
                <w:sz w:val="18"/>
                <w:szCs w:val="18"/>
              </w:rPr>
            </w:pPr>
            <w:r w:rsidRPr="00B109EA">
              <w:rPr>
                <w:rFonts w:ascii="Cambria" w:hAnsi="Cambria"/>
                <w:sz w:val="18"/>
                <w:szCs w:val="18"/>
              </w:rPr>
              <w:t>29</w:t>
            </w:r>
          </w:p>
        </w:tc>
        <w:tc>
          <w:tcPr>
            <w:tcW w:w="326" w:type="pct"/>
          </w:tcPr>
          <w:p w14:paraId="6E5BDA70" w14:textId="77777777" w:rsidR="00C47CDF" w:rsidRPr="00B109EA" w:rsidRDefault="00C47CDF" w:rsidP="00C47CDF">
            <w:pPr>
              <w:jc w:val="center"/>
              <w:rPr>
                <w:rFonts w:ascii="Cambria" w:hAnsi="Cambria"/>
                <w:sz w:val="18"/>
                <w:szCs w:val="18"/>
              </w:rPr>
            </w:pPr>
            <w:r w:rsidRPr="00B109EA">
              <w:rPr>
                <w:rFonts w:ascii="Cambria" w:hAnsi="Cambria"/>
                <w:sz w:val="18"/>
                <w:szCs w:val="18"/>
              </w:rPr>
              <w:t>30</w:t>
            </w:r>
          </w:p>
        </w:tc>
        <w:tc>
          <w:tcPr>
            <w:tcW w:w="326" w:type="pct"/>
          </w:tcPr>
          <w:p w14:paraId="54D7FF62" w14:textId="77777777" w:rsidR="00C47CDF" w:rsidRPr="00B109EA" w:rsidRDefault="00C47CDF" w:rsidP="00C47CDF">
            <w:pPr>
              <w:jc w:val="center"/>
              <w:rPr>
                <w:rFonts w:ascii="Cambria" w:hAnsi="Cambria"/>
                <w:sz w:val="18"/>
                <w:szCs w:val="18"/>
              </w:rPr>
            </w:pPr>
            <w:r w:rsidRPr="00B109EA">
              <w:rPr>
                <w:rFonts w:ascii="Cambria" w:hAnsi="Cambria"/>
                <w:sz w:val="18"/>
                <w:szCs w:val="18"/>
              </w:rPr>
              <w:t>29</w:t>
            </w:r>
          </w:p>
        </w:tc>
        <w:tc>
          <w:tcPr>
            <w:tcW w:w="370" w:type="pct"/>
          </w:tcPr>
          <w:p w14:paraId="7D6D46D0" w14:textId="77777777" w:rsidR="00C47CDF" w:rsidRPr="00B109EA" w:rsidRDefault="00C47CDF" w:rsidP="00C47CDF">
            <w:pPr>
              <w:jc w:val="center"/>
              <w:rPr>
                <w:rFonts w:ascii="Cambria" w:hAnsi="Cambria"/>
                <w:sz w:val="18"/>
                <w:szCs w:val="18"/>
              </w:rPr>
            </w:pPr>
            <w:r w:rsidRPr="00B109EA">
              <w:rPr>
                <w:rFonts w:ascii="Cambria" w:hAnsi="Cambria"/>
                <w:sz w:val="18"/>
                <w:szCs w:val="18"/>
              </w:rPr>
              <w:t>28</w:t>
            </w:r>
          </w:p>
        </w:tc>
        <w:tc>
          <w:tcPr>
            <w:tcW w:w="393" w:type="pct"/>
          </w:tcPr>
          <w:p w14:paraId="64428F33" w14:textId="77777777" w:rsidR="00C47CDF" w:rsidRPr="00B109EA" w:rsidRDefault="00C47CDF" w:rsidP="00C47CDF">
            <w:pPr>
              <w:jc w:val="center"/>
              <w:rPr>
                <w:rFonts w:ascii="Cambria" w:hAnsi="Cambria"/>
                <w:sz w:val="18"/>
                <w:szCs w:val="18"/>
              </w:rPr>
            </w:pPr>
            <w:r w:rsidRPr="00B109EA">
              <w:rPr>
                <w:rFonts w:ascii="Cambria" w:hAnsi="Cambria"/>
                <w:sz w:val="18"/>
                <w:szCs w:val="18"/>
              </w:rPr>
              <w:t>16</w:t>
            </w:r>
          </w:p>
        </w:tc>
        <w:tc>
          <w:tcPr>
            <w:tcW w:w="389" w:type="pct"/>
          </w:tcPr>
          <w:p w14:paraId="687C7842" w14:textId="77777777" w:rsidR="00C47CDF" w:rsidRPr="00B109EA" w:rsidRDefault="00C47CDF" w:rsidP="00C47CDF">
            <w:pPr>
              <w:jc w:val="center"/>
              <w:rPr>
                <w:rFonts w:ascii="Cambria" w:hAnsi="Cambria"/>
                <w:sz w:val="18"/>
                <w:szCs w:val="18"/>
              </w:rPr>
            </w:pPr>
            <w:r w:rsidRPr="00B109EA">
              <w:rPr>
                <w:rFonts w:ascii="Cambria" w:hAnsi="Cambria"/>
                <w:sz w:val="18"/>
                <w:szCs w:val="18"/>
              </w:rPr>
              <w:t>17</w:t>
            </w:r>
          </w:p>
        </w:tc>
        <w:tc>
          <w:tcPr>
            <w:tcW w:w="398" w:type="pct"/>
          </w:tcPr>
          <w:p w14:paraId="0A1E68ED" w14:textId="77777777" w:rsidR="00C47CDF" w:rsidRPr="00B109EA" w:rsidRDefault="00C47CDF" w:rsidP="00C47CDF">
            <w:pPr>
              <w:jc w:val="center"/>
              <w:rPr>
                <w:rFonts w:ascii="Cambria" w:hAnsi="Cambria"/>
                <w:b/>
                <w:sz w:val="18"/>
                <w:szCs w:val="18"/>
              </w:rPr>
            </w:pPr>
            <w:r w:rsidRPr="00B109EA">
              <w:rPr>
                <w:rFonts w:ascii="Cambria" w:hAnsi="Cambria"/>
                <w:b/>
                <w:sz w:val="18"/>
                <w:szCs w:val="18"/>
              </w:rPr>
              <w:t>18</w:t>
            </w:r>
          </w:p>
        </w:tc>
        <w:tc>
          <w:tcPr>
            <w:tcW w:w="363" w:type="pct"/>
          </w:tcPr>
          <w:p w14:paraId="4BAC039E" w14:textId="77777777" w:rsidR="00C47CDF" w:rsidRPr="00B109EA" w:rsidRDefault="00C47CDF" w:rsidP="00C47CDF">
            <w:pPr>
              <w:jc w:val="center"/>
              <w:rPr>
                <w:rFonts w:ascii="Cambria" w:hAnsi="Cambria"/>
                <w:sz w:val="18"/>
                <w:szCs w:val="18"/>
              </w:rPr>
            </w:pPr>
            <w:r w:rsidRPr="00B109EA">
              <w:rPr>
                <w:rFonts w:ascii="Cambria" w:hAnsi="Cambria"/>
                <w:b/>
                <w:sz w:val="18"/>
                <w:szCs w:val="18"/>
              </w:rPr>
              <w:t>Autogara Novaci</w:t>
            </w:r>
          </w:p>
        </w:tc>
      </w:tr>
      <w:tr w:rsidR="00C47CDF" w:rsidRPr="00B109EA" w14:paraId="5C77F957" w14:textId="77777777" w:rsidTr="00C47CDF">
        <w:trPr>
          <w:trHeight w:val="392"/>
        </w:trPr>
        <w:tc>
          <w:tcPr>
            <w:tcW w:w="537" w:type="pct"/>
          </w:tcPr>
          <w:p w14:paraId="0C171464" w14:textId="77777777" w:rsidR="00C47CDF" w:rsidRPr="00B109EA" w:rsidRDefault="00C47CDF" w:rsidP="00C47CDF">
            <w:pPr>
              <w:jc w:val="center"/>
              <w:rPr>
                <w:rFonts w:ascii="Cambria" w:hAnsi="Cambria"/>
                <w:sz w:val="18"/>
                <w:szCs w:val="18"/>
              </w:rPr>
            </w:pPr>
            <w:r w:rsidRPr="00B109EA">
              <w:rPr>
                <w:rFonts w:ascii="Cambria" w:hAnsi="Cambria"/>
                <w:b/>
                <w:sz w:val="18"/>
                <w:szCs w:val="18"/>
              </w:rPr>
              <w:t>Distanță totală [km]</w:t>
            </w:r>
          </w:p>
        </w:tc>
        <w:tc>
          <w:tcPr>
            <w:tcW w:w="396" w:type="pct"/>
          </w:tcPr>
          <w:p w14:paraId="6C75FC6B" w14:textId="77777777" w:rsidR="00C47CDF" w:rsidRPr="00B109EA" w:rsidRDefault="00C47CDF" w:rsidP="00C47CDF">
            <w:pPr>
              <w:jc w:val="center"/>
              <w:rPr>
                <w:rFonts w:ascii="Cambria" w:hAnsi="Cambria"/>
                <w:sz w:val="18"/>
                <w:szCs w:val="18"/>
              </w:rPr>
            </w:pPr>
            <w:r w:rsidRPr="00B109EA">
              <w:rPr>
                <w:rFonts w:ascii="Cambria" w:hAnsi="Cambria"/>
                <w:sz w:val="18"/>
                <w:szCs w:val="18"/>
              </w:rPr>
              <w:t>0</w:t>
            </w:r>
          </w:p>
        </w:tc>
        <w:tc>
          <w:tcPr>
            <w:tcW w:w="466" w:type="pct"/>
          </w:tcPr>
          <w:p w14:paraId="056188A4" w14:textId="77777777" w:rsidR="00C47CDF" w:rsidRPr="00B109EA" w:rsidRDefault="00C47CDF" w:rsidP="00C47CDF">
            <w:pPr>
              <w:jc w:val="center"/>
              <w:rPr>
                <w:rFonts w:ascii="Cambria" w:hAnsi="Cambria"/>
                <w:sz w:val="18"/>
                <w:szCs w:val="18"/>
              </w:rPr>
            </w:pPr>
            <w:r w:rsidRPr="00B109EA">
              <w:rPr>
                <w:rFonts w:ascii="Cambria" w:hAnsi="Cambria"/>
                <w:sz w:val="18"/>
                <w:szCs w:val="18"/>
              </w:rPr>
              <w:t>0.760</w:t>
            </w:r>
          </w:p>
        </w:tc>
        <w:tc>
          <w:tcPr>
            <w:tcW w:w="384" w:type="pct"/>
          </w:tcPr>
          <w:p w14:paraId="09C3A11F" w14:textId="77777777" w:rsidR="00C47CDF" w:rsidRPr="00B109EA" w:rsidRDefault="00C47CDF" w:rsidP="00C47CDF">
            <w:pPr>
              <w:jc w:val="center"/>
              <w:rPr>
                <w:rFonts w:ascii="Cambria" w:hAnsi="Cambria"/>
                <w:sz w:val="18"/>
                <w:szCs w:val="18"/>
              </w:rPr>
            </w:pPr>
            <w:r w:rsidRPr="00B109EA">
              <w:rPr>
                <w:rFonts w:ascii="Cambria" w:hAnsi="Cambria"/>
                <w:sz w:val="18"/>
                <w:szCs w:val="18"/>
              </w:rPr>
              <w:t>2.010</w:t>
            </w:r>
          </w:p>
        </w:tc>
        <w:tc>
          <w:tcPr>
            <w:tcW w:w="326" w:type="pct"/>
          </w:tcPr>
          <w:p w14:paraId="3108D5D0" w14:textId="77777777" w:rsidR="00C47CDF" w:rsidRPr="00B109EA" w:rsidRDefault="00C47CDF" w:rsidP="00C47CDF">
            <w:pPr>
              <w:jc w:val="center"/>
              <w:rPr>
                <w:rFonts w:ascii="Cambria" w:hAnsi="Cambria"/>
                <w:sz w:val="18"/>
                <w:szCs w:val="18"/>
              </w:rPr>
            </w:pPr>
            <w:r w:rsidRPr="00B109EA">
              <w:rPr>
                <w:rFonts w:ascii="Cambria" w:hAnsi="Cambria"/>
                <w:sz w:val="18"/>
                <w:szCs w:val="18"/>
              </w:rPr>
              <w:t>2.790</w:t>
            </w:r>
          </w:p>
        </w:tc>
        <w:tc>
          <w:tcPr>
            <w:tcW w:w="326" w:type="pct"/>
          </w:tcPr>
          <w:p w14:paraId="3AFF6534" w14:textId="77777777" w:rsidR="00C47CDF" w:rsidRPr="00B109EA" w:rsidRDefault="00C47CDF" w:rsidP="00C47CDF">
            <w:pPr>
              <w:jc w:val="center"/>
              <w:rPr>
                <w:rFonts w:ascii="Cambria" w:hAnsi="Cambria"/>
                <w:sz w:val="18"/>
                <w:szCs w:val="18"/>
              </w:rPr>
            </w:pPr>
            <w:r w:rsidRPr="00B109EA">
              <w:rPr>
                <w:rFonts w:ascii="Cambria" w:hAnsi="Cambria"/>
                <w:sz w:val="18"/>
                <w:szCs w:val="18"/>
              </w:rPr>
              <w:t>3.840</w:t>
            </w:r>
          </w:p>
        </w:tc>
        <w:tc>
          <w:tcPr>
            <w:tcW w:w="326" w:type="pct"/>
          </w:tcPr>
          <w:p w14:paraId="72DA5128" w14:textId="77777777" w:rsidR="00C47CDF" w:rsidRPr="00B109EA" w:rsidRDefault="00C47CDF" w:rsidP="00C47CDF">
            <w:pPr>
              <w:jc w:val="center"/>
              <w:rPr>
                <w:rFonts w:ascii="Cambria" w:hAnsi="Cambria"/>
                <w:sz w:val="18"/>
                <w:szCs w:val="18"/>
              </w:rPr>
            </w:pPr>
            <w:r w:rsidRPr="00B109EA">
              <w:rPr>
                <w:rFonts w:ascii="Cambria" w:hAnsi="Cambria"/>
                <w:sz w:val="18"/>
                <w:szCs w:val="18"/>
              </w:rPr>
              <w:t>5.090</w:t>
            </w:r>
          </w:p>
        </w:tc>
        <w:tc>
          <w:tcPr>
            <w:tcW w:w="326" w:type="pct"/>
          </w:tcPr>
          <w:p w14:paraId="3C68607F" w14:textId="77777777" w:rsidR="00C47CDF" w:rsidRPr="00B109EA" w:rsidRDefault="00C47CDF" w:rsidP="00C47CDF">
            <w:pPr>
              <w:jc w:val="center"/>
              <w:rPr>
                <w:rFonts w:ascii="Cambria" w:hAnsi="Cambria"/>
                <w:sz w:val="18"/>
                <w:szCs w:val="18"/>
              </w:rPr>
            </w:pPr>
            <w:r w:rsidRPr="00B109EA">
              <w:rPr>
                <w:rFonts w:ascii="Cambria" w:hAnsi="Cambria"/>
                <w:sz w:val="18"/>
                <w:szCs w:val="18"/>
              </w:rPr>
              <w:t>6.340</w:t>
            </w:r>
          </w:p>
        </w:tc>
        <w:tc>
          <w:tcPr>
            <w:tcW w:w="370" w:type="pct"/>
          </w:tcPr>
          <w:p w14:paraId="0B4AB072" w14:textId="77777777" w:rsidR="00C47CDF" w:rsidRPr="00B109EA" w:rsidRDefault="00C47CDF" w:rsidP="00C47CDF">
            <w:pPr>
              <w:jc w:val="center"/>
              <w:rPr>
                <w:rFonts w:ascii="Cambria" w:hAnsi="Cambria"/>
                <w:sz w:val="18"/>
                <w:szCs w:val="18"/>
              </w:rPr>
            </w:pPr>
            <w:r w:rsidRPr="00B109EA">
              <w:rPr>
                <w:rFonts w:ascii="Cambria" w:hAnsi="Cambria"/>
                <w:sz w:val="18"/>
                <w:szCs w:val="18"/>
              </w:rPr>
              <w:t>8.400</w:t>
            </w:r>
          </w:p>
        </w:tc>
        <w:tc>
          <w:tcPr>
            <w:tcW w:w="393" w:type="pct"/>
          </w:tcPr>
          <w:p w14:paraId="4B5FC3C1" w14:textId="77777777" w:rsidR="00C47CDF" w:rsidRPr="00B109EA" w:rsidRDefault="00C47CDF" w:rsidP="00C47CDF">
            <w:pPr>
              <w:jc w:val="center"/>
              <w:rPr>
                <w:rFonts w:ascii="Cambria" w:hAnsi="Cambria"/>
                <w:sz w:val="18"/>
                <w:szCs w:val="18"/>
              </w:rPr>
            </w:pPr>
            <w:r w:rsidRPr="00B109EA">
              <w:rPr>
                <w:rFonts w:ascii="Cambria" w:hAnsi="Cambria"/>
                <w:sz w:val="18"/>
                <w:szCs w:val="18"/>
              </w:rPr>
              <w:t>9.450</w:t>
            </w:r>
          </w:p>
        </w:tc>
        <w:tc>
          <w:tcPr>
            <w:tcW w:w="389" w:type="pct"/>
          </w:tcPr>
          <w:p w14:paraId="33E5A1C0" w14:textId="77777777" w:rsidR="00C47CDF" w:rsidRPr="00B109EA" w:rsidRDefault="00C47CDF" w:rsidP="00C47CDF">
            <w:pPr>
              <w:jc w:val="center"/>
              <w:rPr>
                <w:rFonts w:ascii="Cambria" w:hAnsi="Cambria"/>
                <w:sz w:val="18"/>
                <w:szCs w:val="18"/>
              </w:rPr>
            </w:pPr>
            <w:r w:rsidRPr="00B109EA">
              <w:rPr>
                <w:rFonts w:ascii="Cambria" w:hAnsi="Cambria"/>
                <w:sz w:val="18"/>
                <w:szCs w:val="18"/>
              </w:rPr>
              <w:t>10.230</w:t>
            </w:r>
          </w:p>
        </w:tc>
        <w:tc>
          <w:tcPr>
            <w:tcW w:w="398" w:type="pct"/>
          </w:tcPr>
          <w:p w14:paraId="0B7B060A" w14:textId="77777777" w:rsidR="00C47CDF" w:rsidRPr="00B109EA" w:rsidRDefault="00C47CDF" w:rsidP="00C47CDF">
            <w:pPr>
              <w:jc w:val="center"/>
              <w:rPr>
                <w:rFonts w:ascii="Cambria" w:hAnsi="Cambria"/>
                <w:sz w:val="18"/>
                <w:szCs w:val="18"/>
              </w:rPr>
            </w:pPr>
            <w:r w:rsidRPr="00B109EA">
              <w:rPr>
                <w:rFonts w:ascii="Cambria" w:hAnsi="Cambria"/>
                <w:sz w:val="18"/>
                <w:szCs w:val="18"/>
              </w:rPr>
              <w:t>11.480</w:t>
            </w:r>
          </w:p>
        </w:tc>
        <w:tc>
          <w:tcPr>
            <w:tcW w:w="363" w:type="pct"/>
          </w:tcPr>
          <w:p w14:paraId="09A36575" w14:textId="77777777" w:rsidR="00C47CDF" w:rsidRPr="00B109EA" w:rsidRDefault="00C47CDF" w:rsidP="00C47CDF">
            <w:pPr>
              <w:jc w:val="center"/>
              <w:rPr>
                <w:rFonts w:ascii="Cambria" w:hAnsi="Cambria"/>
                <w:sz w:val="18"/>
                <w:szCs w:val="18"/>
              </w:rPr>
            </w:pPr>
            <w:r w:rsidRPr="00B109EA">
              <w:rPr>
                <w:rFonts w:ascii="Cambria" w:hAnsi="Cambria"/>
                <w:sz w:val="18"/>
                <w:szCs w:val="18"/>
              </w:rPr>
              <w:t>12.240</w:t>
            </w:r>
          </w:p>
        </w:tc>
      </w:tr>
      <w:tr w:rsidR="00C47CDF" w:rsidRPr="00B109EA" w14:paraId="17BCAC2F" w14:textId="77777777" w:rsidTr="00C47CDF">
        <w:tc>
          <w:tcPr>
            <w:tcW w:w="537" w:type="pct"/>
          </w:tcPr>
          <w:p w14:paraId="01A57585" w14:textId="77777777" w:rsidR="00C47CDF" w:rsidRPr="00B109EA" w:rsidRDefault="00C47CDF" w:rsidP="00C47CDF">
            <w:pPr>
              <w:jc w:val="center"/>
              <w:rPr>
                <w:rFonts w:ascii="Cambria" w:hAnsi="Cambria"/>
                <w:sz w:val="18"/>
                <w:szCs w:val="18"/>
              </w:rPr>
            </w:pPr>
            <w:r w:rsidRPr="00B109EA">
              <w:rPr>
                <w:rFonts w:ascii="Cambria" w:hAnsi="Cambria"/>
                <w:b/>
                <w:sz w:val="18"/>
                <w:szCs w:val="18"/>
              </w:rPr>
              <w:t>Distanță între stații [km]</w:t>
            </w:r>
          </w:p>
        </w:tc>
        <w:tc>
          <w:tcPr>
            <w:tcW w:w="396" w:type="pct"/>
          </w:tcPr>
          <w:p w14:paraId="439A2CE8" w14:textId="77777777" w:rsidR="00C47CDF" w:rsidRPr="00B109EA" w:rsidRDefault="00C47CDF" w:rsidP="00C47CDF">
            <w:pPr>
              <w:jc w:val="center"/>
              <w:rPr>
                <w:rFonts w:ascii="Cambria" w:hAnsi="Cambria"/>
                <w:sz w:val="18"/>
                <w:szCs w:val="18"/>
              </w:rPr>
            </w:pPr>
            <w:r w:rsidRPr="00B109EA">
              <w:rPr>
                <w:rFonts w:ascii="Cambria" w:hAnsi="Cambria"/>
                <w:sz w:val="18"/>
                <w:szCs w:val="18"/>
              </w:rPr>
              <w:t>0</w:t>
            </w:r>
          </w:p>
        </w:tc>
        <w:tc>
          <w:tcPr>
            <w:tcW w:w="466" w:type="pct"/>
          </w:tcPr>
          <w:p w14:paraId="0CB9A5F7" w14:textId="77777777" w:rsidR="00C47CDF" w:rsidRPr="00B109EA" w:rsidRDefault="00C47CDF" w:rsidP="00C47CDF">
            <w:pPr>
              <w:jc w:val="center"/>
              <w:rPr>
                <w:rFonts w:ascii="Cambria" w:hAnsi="Cambria"/>
                <w:sz w:val="18"/>
                <w:szCs w:val="18"/>
              </w:rPr>
            </w:pPr>
            <w:r w:rsidRPr="00B109EA">
              <w:rPr>
                <w:rFonts w:ascii="Cambria" w:hAnsi="Cambria"/>
                <w:sz w:val="18"/>
                <w:szCs w:val="18"/>
              </w:rPr>
              <w:t>0.760</w:t>
            </w:r>
          </w:p>
        </w:tc>
        <w:tc>
          <w:tcPr>
            <w:tcW w:w="384" w:type="pct"/>
          </w:tcPr>
          <w:p w14:paraId="49209FF7" w14:textId="77777777" w:rsidR="00C47CDF" w:rsidRPr="00B109EA" w:rsidRDefault="00C47CDF" w:rsidP="00C47CDF">
            <w:pPr>
              <w:jc w:val="center"/>
              <w:rPr>
                <w:rFonts w:ascii="Cambria" w:hAnsi="Cambria"/>
                <w:sz w:val="18"/>
                <w:szCs w:val="18"/>
              </w:rPr>
            </w:pPr>
            <w:r w:rsidRPr="00B109EA">
              <w:rPr>
                <w:rFonts w:ascii="Cambria" w:hAnsi="Cambria"/>
                <w:sz w:val="18"/>
                <w:szCs w:val="18"/>
              </w:rPr>
              <w:t>1.250</w:t>
            </w:r>
          </w:p>
        </w:tc>
        <w:tc>
          <w:tcPr>
            <w:tcW w:w="326" w:type="pct"/>
          </w:tcPr>
          <w:p w14:paraId="03A59928" w14:textId="77777777" w:rsidR="00C47CDF" w:rsidRPr="00B109EA" w:rsidRDefault="00C47CDF" w:rsidP="00C47CDF">
            <w:pPr>
              <w:jc w:val="center"/>
              <w:rPr>
                <w:rFonts w:ascii="Cambria" w:hAnsi="Cambria"/>
                <w:sz w:val="18"/>
                <w:szCs w:val="18"/>
              </w:rPr>
            </w:pPr>
            <w:r w:rsidRPr="00B109EA">
              <w:rPr>
                <w:rFonts w:ascii="Cambria" w:hAnsi="Cambria"/>
                <w:sz w:val="18"/>
                <w:szCs w:val="18"/>
              </w:rPr>
              <w:t>0.780</w:t>
            </w:r>
          </w:p>
        </w:tc>
        <w:tc>
          <w:tcPr>
            <w:tcW w:w="326" w:type="pct"/>
          </w:tcPr>
          <w:p w14:paraId="02F13F85" w14:textId="77777777" w:rsidR="00C47CDF" w:rsidRPr="00B109EA" w:rsidRDefault="00C47CDF" w:rsidP="00C47CDF">
            <w:pPr>
              <w:jc w:val="center"/>
              <w:rPr>
                <w:rFonts w:ascii="Cambria" w:hAnsi="Cambria"/>
                <w:sz w:val="18"/>
                <w:szCs w:val="18"/>
              </w:rPr>
            </w:pPr>
            <w:r w:rsidRPr="00B109EA">
              <w:rPr>
                <w:rFonts w:ascii="Cambria" w:hAnsi="Cambria"/>
                <w:sz w:val="18"/>
                <w:szCs w:val="18"/>
              </w:rPr>
              <w:t>1.050</w:t>
            </w:r>
          </w:p>
        </w:tc>
        <w:tc>
          <w:tcPr>
            <w:tcW w:w="326" w:type="pct"/>
          </w:tcPr>
          <w:p w14:paraId="7C1E7654" w14:textId="77777777" w:rsidR="00C47CDF" w:rsidRPr="00B109EA" w:rsidRDefault="00C47CDF" w:rsidP="00C47CDF">
            <w:pPr>
              <w:jc w:val="center"/>
              <w:rPr>
                <w:rFonts w:ascii="Cambria" w:hAnsi="Cambria"/>
                <w:sz w:val="18"/>
                <w:szCs w:val="18"/>
              </w:rPr>
            </w:pPr>
            <w:r w:rsidRPr="00B109EA">
              <w:rPr>
                <w:rFonts w:ascii="Cambria" w:hAnsi="Cambria"/>
                <w:sz w:val="18"/>
                <w:szCs w:val="18"/>
              </w:rPr>
              <w:t>1.250</w:t>
            </w:r>
          </w:p>
        </w:tc>
        <w:tc>
          <w:tcPr>
            <w:tcW w:w="326" w:type="pct"/>
          </w:tcPr>
          <w:p w14:paraId="37AE6A62" w14:textId="77777777" w:rsidR="00C47CDF" w:rsidRPr="00B109EA" w:rsidRDefault="00C47CDF" w:rsidP="00C47CDF">
            <w:pPr>
              <w:jc w:val="center"/>
              <w:rPr>
                <w:rFonts w:ascii="Cambria" w:hAnsi="Cambria"/>
                <w:sz w:val="18"/>
                <w:szCs w:val="18"/>
              </w:rPr>
            </w:pPr>
            <w:r w:rsidRPr="00B109EA">
              <w:rPr>
                <w:rFonts w:ascii="Cambria" w:hAnsi="Cambria"/>
                <w:sz w:val="18"/>
                <w:szCs w:val="18"/>
              </w:rPr>
              <w:t>1.250</w:t>
            </w:r>
          </w:p>
        </w:tc>
        <w:tc>
          <w:tcPr>
            <w:tcW w:w="370" w:type="pct"/>
          </w:tcPr>
          <w:p w14:paraId="3933F15E" w14:textId="77777777" w:rsidR="00C47CDF" w:rsidRPr="00B109EA" w:rsidRDefault="00C47CDF" w:rsidP="00C47CDF">
            <w:pPr>
              <w:jc w:val="center"/>
              <w:rPr>
                <w:rFonts w:ascii="Cambria" w:hAnsi="Cambria"/>
                <w:sz w:val="18"/>
                <w:szCs w:val="18"/>
              </w:rPr>
            </w:pPr>
            <w:r w:rsidRPr="00B109EA">
              <w:rPr>
                <w:rFonts w:ascii="Cambria" w:hAnsi="Cambria"/>
                <w:sz w:val="18"/>
                <w:szCs w:val="18"/>
              </w:rPr>
              <w:t>2.060</w:t>
            </w:r>
          </w:p>
        </w:tc>
        <w:tc>
          <w:tcPr>
            <w:tcW w:w="393" w:type="pct"/>
          </w:tcPr>
          <w:p w14:paraId="18BF6CBB" w14:textId="77777777" w:rsidR="00C47CDF" w:rsidRPr="00B109EA" w:rsidRDefault="00C47CDF" w:rsidP="00C47CDF">
            <w:pPr>
              <w:jc w:val="center"/>
              <w:rPr>
                <w:rFonts w:ascii="Cambria" w:hAnsi="Cambria"/>
                <w:sz w:val="18"/>
                <w:szCs w:val="18"/>
              </w:rPr>
            </w:pPr>
            <w:r w:rsidRPr="00B109EA">
              <w:rPr>
                <w:rFonts w:ascii="Cambria" w:hAnsi="Cambria"/>
                <w:sz w:val="18"/>
                <w:szCs w:val="18"/>
              </w:rPr>
              <w:t>1.050</w:t>
            </w:r>
          </w:p>
        </w:tc>
        <w:tc>
          <w:tcPr>
            <w:tcW w:w="389" w:type="pct"/>
          </w:tcPr>
          <w:p w14:paraId="02BB03A6" w14:textId="77777777" w:rsidR="00C47CDF" w:rsidRPr="00B109EA" w:rsidRDefault="00C47CDF" w:rsidP="00C47CDF">
            <w:pPr>
              <w:jc w:val="center"/>
              <w:rPr>
                <w:rFonts w:ascii="Cambria" w:hAnsi="Cambria"/>
                <w:sz w:val="18"/>
                <w:szCs w:val="18"/>
              </w:rPr>
            </w:pPr>
            <w:r w:rsidRPr="00B109EA">
              <w:rPr>
                <w:rFonts w:ascii="Cambria" w:hAnsi="Cambria"/>
                <w:sz w:val="18"/>
                <w:szCs w:val="18"/>
              </w:rPr>
              <w:t>0.780</w:t>
            </w:r>
          </w:p>
        </w:tc>
        <w:tc>
          <w:tcPr>
            <w:tcW w:w="398" w:type="pct"/>
          </w:tcPr>
          <w:p w14:paraId="5B87B63E" w14:textId="77777777" w:rsidR="00C47CDF" w:rsidRPr="00B109EA" w:rsidRDefault="00C47CDF" w:rsidP="00C47CDF">
            <w:pPr>
              <w:jc w:val="center"/>
              <w:rPr>
                <w:rFonts w:ascii="Cambria" w:hAnsi="Cambria"/>
                <w:sz w:val="18"/>
                <w:szCs w:val="18"/>
              </w:rPr>
            </w:pPr>
            <w:r w:rsidRPr="00B109EA">
              <w:rPr>
                <w:rFonts w:ascii="Cambria" w:hAnsi="Cambria"/>
                <w:sz w:val="18"/>
                <w:szCs w:val="18"/>
              </w:rPr>
              <w:t>1.250</w:t>
            </w:r>
          </w:p>
        </w:tc>
        <w:tc>
          <w:tcPr>
            <w:tcW w:w="363" w:type="pct"/>
          </w:tcPr>
          <w:p w14:paraId="0067588C" w14:textId="77777777" w:rsidR="00C47CDF" w:rsidRPr="00B109EA" w:rsidRDefault="00C47CDF" w:rsidP="00C47CDF">
            <w:pPr>
              <w:jc w:val="center"/>
              <w:rPr>
                <w:rFonts w:ascii="Cambria" w:hAnsi="Cambria"/>
                <w:sz w:val="18"/>
                <w:szCs w:val="18"/>
              </w:rPr>
            </w:pPr>
            <w:r w:rsidRPr="00B109EA">
              <w:rPr>
                <w:rFonts w:ascii="Cambria" w:hAnsi="Cambria"/>
                <w:sz w:val="18"/>
                <w:szCs w:val="18"/>
              </w:rPr>
              <w:t>0.750</w:t>
            </w:r>
          </w:p>
        </w:tc>
      </w:tr>
      <w:tr w:rsidR="00C47CDF" w:rsidRPr="00B109EA" w14:paraId="29F7287A" w14:textId="77777777" w:rsidTr="00C47CDF">
        <w:tc>
          <w:tcPr>
            <w:tcW w:w="537" w:type="pct"/>
          </w:tcPr>
          <w:p w14:paraId="3C2638D4" w14:textId="77777777" w:rsidR="00C47CDF" w:rsidRPr="00B109EA" w:rsidRDefault="00C47CDF" w:rsidP="00C47CDF">
            <w:pPr>
              <w:jc w:val="center"/>
              <w:rPr>
                <w:rFonts w:ascii="Cambria" w:hAnsi="Cambria"/>
                <w:sz w:val="18"/>
                <w:szCs w:val="18"/>
              </w:rPr>
            </w:pPr>
            <w:r w:rsidRPr="00B109EA">
              <w:rPr>
                <w:rFonts w:ascii="Cambria" w:hAnsi="Cambria"/>
                <w:b/>
                <w:sz w:val="18"/>
                <w:szCs w:val="18"/>
              </w:rPr>
              <w:t>Timp între stații</w:t>
            </w:r>
          </w:p>
        </w:tc>
        <w:tc>
          <w:tcPr>
            <w:tcW w:w="396" w:type="pct"/>
          </w:tcPr>
          <w:p w14:paraId="215EF63D" w14:textId="77777777" w:rsidR="00C47CDF" w:rsidRPr="00B109EA" w:rsidRDefault="00C47CDF" w:rsidP="00C47CDF">
            <w:pPr>
              <w:jc w:val="center"/>
              <w:rPr>
                <w:rFonts w:ascii="Cambria" w:hAnsi="Cambria"/>
                <w:sz w:val="18"/>
                <w:szCs w:val="18"/>
              </w:rPr>
            </w:pPr>
            <w:r w:rsidRPr="00B109EA">
              <w:rPr>
                <w:rFonts w:ascii="Cambria" w:hAnsi="Cambria"/>
                <w:sz w:val="18"/>
                <w:szCs w:val="18"/>
              </w:rPr>
              <w:t>0</w:t>
            </w:r>
          </w:p>
        </w:tc>
        <w:tc>
          <w:tcPr>
            <w:tcW w:w="466" w:type="pct"/>
          </w:tcPr>
          <w:p w14:paraId="53194A51" w14:textId="77777777" w:rsidR="00C47CDF" w:rsidRPr="00B109EA" w:rsidRDefault="00C47CDF" w:rsidP="00C47CDF">
            <w:pPr>
              <w:jc w:val="center"/>
              <w:rPr>
                <w:rFonts w:ascii="Cambria" w:hAnsi="Cambria"/>
                <w:sz w:val="18"/>
                <w:szCs w:val="18"/>
              </w:rPr>
            </w:pPr>
            <w:r w:rsidRPr="00B109EA">
              <w:rPr>
                <w:rFonts w:ascii="Cambria" w:hAnsi="Cambria"/>
                <w:sz w:val="18"/>
                <w:szCs w:val="18"/>
              </w:rPr>
              <w:t xml:space="preserve">0:01:49 </w:t>
            </w:r>
          </w:p>
        </w:tc>
        <w:tc>
          <w:tcPr>
            <w:tcW w:w="384" w:type="pct"/>
          </w:tcPr>
          <w:p w14:paraId="0C44DC32" w14:textId="77777777" w:rsidR="00C47CDF" w:rsidRPr="00B109EA" w:rsidRDefault="00C47CDF" w:rsidP="00C47CDF">
            <w:pPr>
              <w:jc w:val="center"/>
              <w:rPr>
                <w:rFonts w:ascii="Cambria" w:hAnsi="Cambria"/>
                <w:sz w:val="18"/>
                <w:szCs w:val="18"/>
              </w:rPr>
            </w:pPr>
            <w:r w:rsidRPr="00B109EA">
              <w:rPr>
                <w:rFonts w:ascii="Cambria" w:hAnsi="Cambria"/>
                <w:sz w:val="18"/>
                <w:szCs w:val="18"/>
              </w:rPr>
              <w:t>0:03:00</w:t>
            </w:r>
          </w:p>
        </w:tc>
        <w:tc>
          <w:tcPr>
            <w:tcW w:w="326" w:type="pct"/>
          </w:tcPr>
          <w:p w14:paraId="48C02AAD" w14:textId="77777777" w:rsidR="00C47CDF" w:rsidRPr="00B109EA" w:rsidRDefault="00C47CDF" w:rsidP="00C47CDF">
            <w:pPr>
              <w:jc w:val="center"/>
              <w:rPr>
                <w:rFonts w:ascii="Cambria" w:hAnsi="Cambria"/>
                <w:sz w:val="18"/>
                <w:szCs w:val="18"/>
              </w:rPr>
            </w:pPr>
            <w:r w:rsidRPr="00B109EA">
              <w:rPr>
                <w:rFonts w:ascii="Cambria" w:hAnsi="Cambria"/>
                <w:sz w:val="18"/>
                <w:szCs w:val="18"/>
              </w:rPr>
              <w:t>0:01:52</w:t>
            </w:r>
          </w:p>
        </w:tc>
        <w:tc>
          <w:tcPr>
            <w:tcW w:w="326" w:type="pct"/>
          </w:tcPr>
          <w:p w14:paraId="0F3217C0" w14:textId="77777777" w:rsidR="00C47CDF" w:rsidRPr="00B109EA" w:rsidRDefault="00C47CDF" w:rsidP="00C47CDF">
            <w:pPr>
              <w:jc w:val="center"/>
              <w:rPr>
                <w:rFonts w:ascii="Cambria" w:hAnsi="Cambria"/>
                <w:sz w:val="18"/>
                <w:szCs w:val="18"/>
              </w:rPr>
            </w:pPr>
            <w:r w:rsidRPr="00B109EA">
              <w:rPr>
                <w:rFonts w:ascii="Cambria" w:hAnsi="Cambria"/>
                <w:sz w:val="18"/>
                <w:szCs w:val="18"/>
              </w:rPr>
              <w:t>0:02:31</w:t>
            </w:r>
          </w:p>
        </w:tc>
        <w:tc>
          <w:tcPr>
            <w:tcW w:w="326" w:type="pct"/>
          </w:tcPr>
          <w:p w14:paraId="0FC5DF9E" w14:textId="77777777" w:rsidR="00C47CDF" w:rsidRPr="00B109EA" w:rsidRDefault="00C47CDF" w:rsidP="00C47CDF">
            <w:pPr>
              <w:jc w:val="center"/>
              <w:rPr>
                <w:rFonts w:ascii="Cambria" w:hAnsi="Cambria"/>
                <w:sz w:val="18"/>
                <w:szCs w:val="18"/>
                <w:lang w:val="en-GB"/>
              </w:rPr>
            </w:pPr>
            <w:r w:rsidRPr="00B109EA">
              <w:rPr>
                <w:rFonts w:ascii="Cambria" w:hAnsi="Cambria"/>
                <w:sz w:val="18"/>
                <w:szCs w:val="18"/>
              </w:rPr>
              <w:t>0:03:00</w:t>
            </w:r>
          </w:p>
        </w:tc>
        <w:tc>
          <w:tcPr>
            <w:tcW w:w="326" w:type="pct"/>
          </w:tcPr>
          <w:p w14:paraId="35207316" w14:textId="77777777" w:rsidR="00C47CDF" w:rsidRPr="00B109EA" w:rsidRDefault="00C47CDF" w:rsidP="00C47CDF">
            <w:pPr>
              <w:jc w:val="center"/>
              <w:rPr>
                <w:rFonts w:ascii="Cambria" w:hAnsi="Cambria"/>
                <w:sz w:val="18"/>
                <w:szCs w:val="18"/>
              </w:rPr>
            </w:pPr>
            <w:r w:rsidRPr="00B109EA">
              <w:rPr>
                <w:rFonts w:ascii="Cambria" w:hAnsi="Cambria"/>
                <w:sz w:val="18"/>
                <w:szCs w:val="18"/>
              </w:rPr>
              <w:t>0:03:00</w:t>
            </w:r>
          </w:p>
        </w:tc>
        <w:tc>
          <w:tcPr>
            <w:tcW w:w="370" w:type="pct"/>
          </w:tcPr>
          <w:p w14:paraId="38EBDFCB" w14:textId="77777777" w:rsidR="00C47CDF" w:rsidRPr="00B109EA" w:rsidRDefault="00C47CDF" w:rsidP="00C47CDF">
            <w:pPr>
              <w:jc w:val="center"/>
              <w:rPr>
                <w:rFonts w:ascii="Cambria" w:hAnsi="Cambria"/>
                <w:sz w:val="18"/>
                <w:szCs w:val="18"/>
              </w:rPr>
            </w:pPr>
            <w:r w:rsidRPr="00B109EA">
              <w:rPr>
                <w:rFonts w:ascii="Cambria" w:hAnsi="Cambria"/>
                <w:sz w:val="18"/>
                <w:szCs w:val="18"/>
              </w:rPr>
              <w:t>0:04:57</w:t>
            </w:r>
          </w:p>
        </w:tc>
        <w:tc>
          <w:tcPr>
            <w:tcW w:w="393" w:type="pct"/>
          </w:tcPr>
          <w:p w14:paraId="4BF54F8E" w14:textId="77777777" w:rsidR="00C47CDF" w:rsidRPr="00B109EA" w:rsidRDefault="00C47CDF" w:rsidP="00C47CDF">
            <w:pPr>
              <w:jc w:val="center"/>
              <w:rPr>
                <w:rFonts w:ascii="Cambria" w:hAnsi="Cambria"/>
                <w:sz w:val="18"/>
                <w:szCs w:val="18"/>
              </w:rPr>
            </w:pPr>
            <w:r w:rsidRPr="00B109EA">
              <w:rPr>
                <w:rFonts w:ascii="Cambria" w:hAnsi="Cambria"/>
                <w:sz w:val="18"/>
                <w:szCs w:val="18"/>
              </w:rPr>
              <w:t>0:02:31</w:t>
            </w:r>
          </w:p>
        </w:tc>
        <w:tc>
          <w:tcPr>
            <w:tcW w:w="389" w:type="pct"/>
          </w:tcPr>
          <w:p w14:paraId="1CF9C824" w14:textId="77777777" w:rsidR="00C47CDF" w:rsidRPr="00B109EA" w:rsidRDefault="00C47CDF" w:rsidP="00C47CDF">
            <w:pPr>
              <w:jc w:val="center"/>
              <w:rPr>
                <w:rFonts w:ascii="Cambria" w:hAnsi="Cambria"/>
                <w:sz w:val="18"/>
                <w:szCs w:val="18"/>
              </w:rPr>
            </w:pPr>
            <w:r w:rsidRPr="00B109EA">
              <w:rPr>
                <w:rFonts w:ascii="Cambria" w:hAnsi="Cambria"/>
                <w:sz w:val="18"/>
                <w:szCs w:val="18"/>
              </w:rPr>
              <w:t>0:01:52</w:t>
            </w:r>
          </w:p>
        </w:tc>
        <w:tc>
          <w:tcPr>
            <w:tcW w:w="398" w:type="pct"/>
          </w:tcPr>
          <w:p w14:paraId="357FC07B" w14:textId="77777777" w:rsidR="00C47CDF" w:rsidRPr="00B109EA" w:rsidRDefault="00C47CDF" w:rsidP="00C47CDF">
            <w:pPr>
              <w:jc w:val="center"/>
              <w:rPr>
                <w:rFonts w:ascii="Cambria" w:hAnsi="Cambria"/>
                <w:sz w:val="18"/>
                <w:szCs w:val="18"/>
              </w:rPr>
            </w:pPr>
            <w:r w:rsidRPr="00B109EA">
              <w:rPr>
                <w:rFonts w:ascii="Cambria" w:hAnsi="Cambria"/>
                <w:sz w:val="18"/>
                <w:szCs w:val="18"/>
              </w:rPr>
              <w:t>0:03:00</w:t>
            </w:r>
          </w:p>
        </w:tc>
        <w:tc>
          <w:tcPr>
            <w:tcW w:w="363" w:type="pct"/>
          </w:tcPr>
          <w:p w14:paraId="0107F964" w14:textId="77777777" w:rsidR="00C47CDF" w:rsidRPr="00B109EA" w:rsidRDefault="00C47CDF" w:rsidP="00C47CDF">
            <w:pPr>
              <w:jc w:val="center"/>
              <w:rPr>
                <w:rFonts w:ascii="Cambria" w:hAnsi="Cambria"/>
                <w:sz w:val="18"/>
                <w:szCs w:val="18"/>
              </w:rPr>
            </w:pPr>
            <w:r w:rsidRPr="00B109EA">
              <w:rPr>
                <w:rFonts w:ascii="Cambria" w:hAnsi="Cambria"/>
                <w:sz w:val="18"/>
                <w:szCs w:val="18"/>
              </w:rPr>
              <w:t>0:01:49</w:t>
            </w:r>
          </w:p>
        </w:tc>
      </w:tr>
      <w:tr w:rsidR="00C47CDF" w:rsidRPr="001673F3" w14:paraId="2DE80875" w14:textId="77777777" w:rsidTr="00C47CDF">
        <w:tc>
          <w:tcPr>
            <w:tcW w:w="537" w:type="pct"/>
          </w:tcPr>
          <w:p w14:paraId="09D89E2D" w14:textId="77777777" w:rsidR="00C47CDF" w:rsidRPr="001673F3" w:rsidRDefault="00C47CDF" w:rsidP="00C47CDF">
            <w:pPr>
              <w:jc w:val="center"/>
              <w:rPr>
                <w:rFonts w:ascii="Cambria" w:hAnsi="Cambria"/>
                <w:sz w:val="18"/>
                <w:szCs w:val="18"/>
              </w:rPr>
            </w:pPr>
            <w:r w:rsidRPr="001673F3">
              <w:rPr>
                <w:rFonts w:ascii="Cambria" w:hAnsi="Cambria"/>
                <w:sz w:val="18"/>
                <w:szCs w:val="18"/>
              </w:rPr>
              <w:t>10:00:00</w:t>
            </w:r>
          </w:p>
        </w:tc>
        <w:tc>
          <w:tcPr>
            <w:tcW w:w="396" w:type="pct"/>
          </w:tcPr>
          <w:p w14:paraId="5638D8C2" w14:textId="77777777" w:rsidR="00C47CDF" w:rsidRPr="001673F3" w:rsidRDefault="00C47CDF" w:rsidP="00C47CDF">
            <w:pPr>
              <w:rPr>
                <w:rFonts w:ascii="Cambria" w:hAnsi="Cambria"/>
                <w:sz w:val="18"/>
                <w:szCs w:val="18"/>
              </w:rPr>
            </w:pPr>
            <w:r w:rsidRPr="001673F3">
              <w:rPr>
                <w:rFonts w:ascii="Cambria" w:hAnsi="Cambria"/>
                <w:sz w:val="18"/>
                <w:szCs w:val="18"/>
              </w:rPr>
              <w:t>10:00:00</w:t>
            </w:r>
          </w:p>
        </w:tc>
        <w:tc>
          <w:tcPr>
            <w:tcW w:w="466" w:type="pct"/>
          </w:tcPr>
          <w:p w14:paraId="5DE079B5" w14:textId="77777777" w:rsidR="00C47CDF" w:rsidRPr="001673F3" w:rsidRDefault="00C47CDF" w:rsidP="00C47CDF">
            <w:pPr>
              <w:jc w:val="center"/>
              <w:rPr>
                <w:rFonts w:ascii="Cambria" w:hAnsi="Cambria"/>
                <w:sz w:val="18"/>
                <w:szCs w:val="18"/>
              </w:rPr>
            </w:pPr>
            <w:r w:rsidRPr="001673F3">
              <w:rPr>
                <w:rFonts w:ascii="Cambria" w:hAnsi="Cambria"/>
                <w:sz w:val="18"/>
                <w:szCs w:val="18"/>
              </w:rPr>
              <w:t>10:01:49</w:t>
            </w:r>
          </w:p>
        </w:tc>
        <w:tc>
          <w:tcPr>
            <w:tcW w:w="384" w:type="pct"/>
          </w:tcPr>
          <w:p w14:paraId="07A9F437" w14:textId="77777777" w:rsidR="00C47CDF" w:rsidRPr="001673F3" w:rsidRDefault="00C47CDF" w:rsidP="00C47CDF">
            <w:pPr>
              <w:jc w:val="center"/>
              <w:rPr>
                <w:rFonts w:ascii="Cambria" w:hAnsi="Cambria"/>
                <w:sz w:val="18"/>
                <w:szCs w:val="18"/>
              </w:rPr>
            </w:pPr>
            <w:r w:rsidRPr="001673F3">
              <w:rPr>
                <w:rFonts w:ascii="Cambria" w:hAnsi="Cambria"/>
                <w:sz w:val="18"/>
                <w:szCs w:val="18"/>
              </w:rPr>
              <w:t>10:05:19</w:t>
            </w:r>
          </w:p>
        </w:tc>
        <w:tc>
          <w:tcPr>
            <w:tcW w:w="326" w:type="pct"/>
          </w:tcPr>
          <w:p w14:paraId="1E0AA532" w14:textId="77777777" w:rsidR="00C47CDF" w:rsidRPr="001673F3" w:rsidRDefault="00C47CDF" w:rsidP="00C47CDF">
            <w:pPr>
              <w:jc w:val="center"/>
              <w:rPr>
                <w:rFonts w:ascii="Cambria" w:hAnsi="Cambria"/>
                <w:sz w:val="18"/>
                <w:szCs w:val="18"/>
              </w:rPr>
            </w:pPr>
            <w:r w:rsidRPr="001673F3">
              <w:rPr>
                <w:rFonts w:ascii="Cambria" w:hAnsi="Cambria"/>
                <w:sz w:val="18"/>
                <w:szCs w:val="18"/>
              </w:rPr>
              <w:t>10:07:42</w:t>
            </w:r>
          </w:p>
        </w:tc>
        <w:tc>
          <w:tcPr>
            <w:tcW w:w="326" w:type="pct"/>
          </w:tcPr>
          <w:p w14:paraId="19702005" w14:textId="77777777" w:rsidR="00C47CDF" w:rsidRPr="001673F3" w:rsidRDefault="00C47CDF" w:rsidP="00C47CDF">
            <w:pPr>
              <w:jc w:val="center"/>
              <w:rPr>
                <w:rFonts w:ascii="Cambria" w:hAnsi="Cambria"/>
                <w:sz w:val="18"/>
                <w:szCs w:val="18"/>
              </w:rPr>
            </w:pPr>
            <w:r w:rsidRPr="001673F3">
              <w:rPr>
                <w:rFonts w:ascii="Cambria" w:hAnsi="Cambria"/>
                <w:sz w:val="18"/>
                <w:szCs w:val="18"/>
              </w:rPr>
              <w:t>10:10:43</w:t>
            </w:r>
          </w:p>
        </w:tc>
        <w:tc>
          <w:tcPr>
            <w:tcW w:w="326" w:type="pct"/>
          </w:tcPr>
          <w:p w14:paraId="7D8923C6" w14:textId="77777777" w:rsidR="00C47CDF" w:rsidRPr="001673F3" w:rsidRDefault="00C47CDF" w:rsidP="00C47CDF">
            <w:pPr>
              <w:jc w:val="center"/>
              <w:rPr>
                <w:rFonts w:ascii="Cambria" w:hAnsi="Cambria"/>
                <w:sz w:val="18"/>
                <w:szCs w:val="18"/>
              </w:rPr>
            </w:pPr>
            <w:r w:rsidRPr="001673F3">
              <w:rPr>
                <w:rFonts w:ascii="Cambria" w:hAnsi="Cambria"/>
                <w:sz w:val="18"/>
                <w:szCs w:val="18"/>
              </w:rPr>
              <w:t>10:14:13</w:t>
            </w:r>
          </w:p>
        </w:tc>
        <w:tc>
          <w:tcPr>
            <w:tcW w:w="326" w:type="pct"/>
          </w:tcPr>
          <w:p w14:paraId="112E5978" w14:textId="77777777" w:rsidR="00C47CDF" w:rsidRPr="001673F3" w:rsidRDefault="00C47CDF" w:rsidP="00C47CDF">
            <w:pPr>
              <w:jc w:val="center"/>
              <w:rPr>
                <w:rFonts w:ascii="Cambria" w:hAnsi="Cambria"/>
                <w:sz w:val="18"/>
                <w:szCs w:val="18"/>
              </w:rPr>
            </w:pPr>
            <w:r w:rsidRPr="001673F3">
              <w:rPr>
                <w:rFonts w:ascii="Cambria" w:hAnsi="Cambria"/>
                <w:sz w:val="18"/>
                <w:szCs w:val="18"/>
              </w:rPr>
              <w:t>10:17:43</w:t>
            </w:r>
          </w:p>
        </w:tc>
        <w:tc>
          <w:tcPr>
            <w:tcW w:w="370" w:type="pct"/>
          </w:tcPr>
          <w:p w14:paraId="3A2B11DB" w14:textId="77777777" w:rsidR="00C47CDF" w:rsidRPr="001673F3" w:rsidRDefault="00C47CDF" w:rsidP="00C47CDF">
            <w:pPr>
              <w:jc w:val="center"/>
              <w:rPr>
                <w:rFonts w:ascii="Cambria" w:hAnsi="Cambria"/>
                <w:sz w:val="18"/>
                <w:szCs w:val="18"/>
              </w:rPr>
            </w:pPr>
            <w:r w:rsidRPr="001673F3">
              <w:rPr>
                <w:rFonts w:ascii="Cambria" w:hAnsi="Cambria"/>
                <w:sz w:val="18"/>
                <w:szCs w:val="18"/>
              </w:rPr>
              <w:t>10:23:10</w:t>
            </w:r>
          </w:p>
        </w:tc>
        <w:tc>
          <w:tcPr>
            <w:tcW w:w="393" w:type="pct"/>
          </w:tcPr>
          <w:p w14:paraId="2158E06B" w14:textId="77777777" w:rsidR="00C47CDF" w:rsidRPr="001673F3" w:rsidRDefault="00C47CDF" w:rsidP="00C47CDF">
            <w:pPr>
              <w:jc w:val="center"/>
              <w:rPr>
                <w:rFonts w:ascii="Cambria" w:hAnsi="Cambria"/>
                <w:sz w:val="18"/>
                <w:szCs w:val="18"/>
              </w:rPr>
            </w:pPr>
            <w:r w:rsidRPr="001673F3">
              <w:rPr>
                <w:rFonts w:ascii="Cambria" w:hAnsi="Cambria"/>
                <w:sz w:val="18"/>
                <w:szCs w:val="18"/>
              </w:rPr>
              <w:t>10:26:11</w:t>
            </w:r>
          </w:p>
        </w:tc>
        <w:tc>
          <w:tcPr>
            <w:tcW w:w="389" w:type="pct"/>
          </w:tcPr>
          <w:p w14:paraId="69A624E3" w14:textId="77777777" w:rsidR="00C47CDF" w:rsidRPr="001673F3" w:rsidRDefault="00C47CDF" w:rsidP="00C47CDF">
            <w:pPr>
              <w:rPr>
                <w:rFonts w:ascii="Cambria" w:hAnsi="Cambria"/>
                <w:sz w:val="18"/>
                <w:szCs w:val="18"/>
              </w:rPr>
            </w:pPr>
            <w:r w:rsidRPr="001673F3">
              <w:rPr>
                <w:rFonts w:ascii="Cambria" w:hAnsi="Cambria"/>
                <w:sz w:val="18"/>
                <w:szCs w:val="18"/>
              </w:rPr>
              <w:t>10:28:33</w:t>
            </w:r>
          </w:p>
        </w:tc>
        <w:tc>
          <w:tcPr>
            <w:tcW w:w="398" w:type="pct"/>
          </w:tcPr>
          <w:p w14:paraId="25E20543" w14:textId="77777777" w:rsidR="00C47CDF" w:rsidRPr="001673F3" w:rsidRDefault="00C47CDF" w:rsidP="00C47CDF">
            <w:pPr>
              <w:jc w:val="center"/>
              <w:rPr>
                <w:rFonts w:ascii="Cambria" w:hAnsi="Cambria"/>
                <w:sz w:val="18"/>
                <w:szCs w:val="18"/>
              </w:rPr>
            </w:pPr>
            <w:r w:rsidRPr="001673F3">
              <w:rPr>
                <w:rFonts w:ascii="Cambria" w:hAnsi="Cambria"/>
                <w:sz w:val="18"/>
                <w:szCs w:val="18"/>
              </w:rPr>
              <w:t>10:32:03</w:t>
            </w:r>
          </w:p>
        </w:tc>
        <w:tc>
          <w:tcPr>
            <w:tcW w:w="363" w:type="pct"/>
          </w:tcPr>
          <w:p w14:paraId="6AF0AB49" w14:textId="77777777" w:rsidR="00C47CDF" w:rsidRPr="001673F3" w:rsidRDefault="00C47CDF" w:rsidP="00C47CDF">
            <w:pPr>
              <w:jc w:val="center"/>
              <w:rPr>
                <w:rFonts w:ascii="Cambria" w:hAnsi="Cambria"/>
                <w:sz w:val="18"/>
                <w:szCs w:val="18"/>
              </w:rPr>
            </w:pPr>
            <w:r w:rsidRPr="001673F3">
              <w:rPr>
                <w:rFonts w:ascii="Cambria" w:hAnsi="Cambria"/>
                <w:sz w:val="18"/>
                <w:szCs w:val="18"/>
              </w:rPr>
              <w:t>10:34:23</w:t>
            </w:r>
          </w:p>
        </w:tc>
      </w:tr>
      <w:tr w:rsidR="00C47CDF" w:rsidRPr="001673F3" w14:paraId="44031A7A" w14:textId="77777777" w:rsidTr="00C47CDF">
        <w:tc>
          <w:tcPr>
            <w:tcW w:w="5000" w:type="pct"/>
            <w:gridSpan w:val="13"/>
          </w:tcPr>
          <w:p w14:paraId="39992A93" w14:textId="77777777" w:rsidR="00C47CDF" w:rsidRPr="001673F3" w:rsidRDefault="00C47CDF" w:rsidP="00C47CDF">
            <w:pPr>
              <w:jc w:val="center"/>
              <w:rPr>
                <w:rFonts w:ascii="Cambria" w:hAnsi="Cambria"/>
                <w:sz w:val="18"/>
                <w:szCs w:val="18"/>
              </w:rPr>
            </w:pPr>
            <w:proofErr w:type="spellStart"/>
            <w:r w:rsidRPr="001673F3">
              <w:rPr>
                <w:rFonts w:ascii="Cambria" w:hAnsi="Cambria"/>
                <w:sz w:val="18"/>
                <w:szCs w:val="18"/>
              </w:rPr>
              <w:t>Incarcare</w:t>
            </w:r>
            <w:proofErr w:type="spellEnd"/>
            <w:r w:rsidRPr="001673F3">
              <w:rPr>
                <w:rFonts w:ascii="Cambria" w:hAnsi="Cambria"/>
                <w:sz w:val="18"/>
                <w:szCs w:val="18"/>
              </w:rPr>
              <w:t xml:space="preserve"> rapida pana la ora 11:00 sau pana la </w:t>
            </w:r>
            <w:proofErr w:type="spellStart"/>
            <w:r w:rsidRPr="001673F3">
              <w:rPr>
                <w:rFonts w:ascii="Cambria" w:hAnsi="Cambria"/>
                <w:sz w:val="18"/>
                <w:szCs w:val="18"/>
              </w:rPr>
              <w:t>incarcarea</w:t>
            </w:r>
            <w:proofErr w:type="spellEnd"/>
            <w:r w:rsidRPr="001673F3">
              <w:rPr>
                <w:rFonts w:ascii="Cambria" w:hAnsi="Cambria"/>
                <w:sz w:val="18"/>
                <w:szCs w:val="18"/>
              </w:rPr>
              <w:t xml:space="preserve"> completa </w:t>
            </w:r>
          </w:p>
        </w:tc>
      </w:tr>
      <w:tr w:rsidR="00C47CDF" w:rsidRPr="00B109EA" w14:paraId="3D8041BE" w14:textId="77777777" w:rsidTr="00C47CDF">
        <w:tc>
          <w:tcPr>
            <w:tcW w:w="537" w:type="pct"/>
          </w:tcPr>
          <w:p w14:paraId="461B8254" w14:textId="77777777" w:rsidR="00C47CDF" w:rsidRPr="00B15AA4" w:rsidRDefault="00C47CDF" w:rsidP="00C47CDF">
            <w:pPr>
              <w:jc w:val="center"/>
              <w:rPr>
                <w:rFonts w:ascii="Cambria" w:hAnsi="Cambria"/>
                <w:sz w:val="18"/>
                <w:szCs w:val="18"/>
              </w:rPr>
            </w:pPr>
            <w:r w:rsidRPr="00B15AA4">
              <w:rPr>
                <w:rFonts w:ascii="Cambria" w:hAnsi="Cambria"/>
                <w:sz w:val="18"/>
                <w:szCs w:val="18"/>
              </w:rPr>
              <w:t>13:00:00</w:t>
            </w:r>
          </w:p>
        </w:tc>
        <w:tc>
          <w:tcPr>
            <w:tcW w:w="396" w:type="pct"/>
          </w:tcPr>
          <w:p w14:paraId="28639959" w14:textId="77777777" w:rsidR="00C47CDF" w:rsidRPr="00B15AA4" w:rsidRDefault="00C47CDF" w:rsidP="00C47CDF">
            <w:pPr>
              <w:jc w:val="center"/>
              <w:rPr>
                <w:rFonts w:ascii="Cambria" w:hAnsi="Cambria"/>
                <w:sz w:val="18"/>
                <w:szCs w:val="18"/>
              </w:rPr>
            </w:pPr>
            <w:r w:rsidRPr="00B15AA4">
              <w:rPr>
                <w:rFonts w:ascii="Cambria" w:hAnsi="Cambria"/>
                <w:sz w:val="18"/>
                <w:szCs w:val="18"/>
              </w:rPr>
              <w:t>13:00:00</w:t>
            </w:r>
          </w:p>
        </w:tc>
        <w:tc>
          <w:tcPr>
            <w:tcW w:w="466" w:type="pct"/>
          </w:tcPr>
          <w:p w14:paraId="0FFEB417" w14:textId="77777777" w:rsidR="00C47CDF" w:rsidRPr="00B15AA4" w:rsidRDefault="00C47CDF" w:rsidP="00C47CDF">
            <w:pPr>
              <w:jc w:val="center"/>
              <w:rPr>
                <w:rFonts w:ascii="Cambria" w:hAnsi="Cambria"/>
                <w:sz w:val="18"/>
                <w:szCs w:val="18"/>
              </w:rPr>
            </w:pPr>
            <w:r w:rsidRPr="00B15AA4">
              <w:rPr>
                <w:rFonts w:ascii="Cambria" w:hAnsi="Cambria"/>
                <w:sz w:val="18"/>
                <w:szCs w:val="18"/>
              </w:rPr>
              <w:t>13:01:49</w:t>
            </w:r>
          </w:p>
        </w:tc>
        <w:tc>
          <w:tcPr>
            <w:tcW w:w="384" w:type="pct"/>
          </w:tcPr>
          <w:p w14:paraId="394F9825" w14:textId="77777777" w:rsidR="00C47CDF" w:rsidRPr="00B15AA4" w:rsidRDefault="00C47CDF" w:rsidP="00C47CDF">
            <w:pPr>
              <w:jc w:val="center"/>
              <w:rPr>
                <w:rFonts w:ascii="Cambria" w:hAnsi="Cambria"/>
                <w:sz w:val="18"/>
                <w:szCs w:val="18"/>
              </w:rPr>
            </w:pPr>
            <w:r w:rsidRPr="00B15AA4">
              <w:rPr>
                <w:rFonts w:ascii="Cambria" w:hAnsi="Cambria"/>
                <w:sz w:val="18"/>
                <w:szCs w:val="18"/>
              </w:rPr>
              <w:t>13:05:19</w:t>
            </w:r>
          </w:p>
        </w:tc>
        <w:tc>
          <w:tcPr>
            <w:tcW w:w="326" w:type="pct"/>
          </w:tcPr>
          <w:p w14:paraId="3D8C895A" w14:textId="77777777" w:rsidR="00C47CDF" w:rsidRPr="00B15AA4" w:rsidRDefault="00C47CDF" w:rsidP="00C47CDF">
            <w:pPr>
              <w:jc w:val="center"/>
              <w:rPr>
                <w:rFonts w:ascii="Cambria" w:hAnsi="Cambria"/>
                <w:sz w:val="18"/>
                <w:szCs w:val="18"/>
              </w:rPr>
            </w:pPr>
            <w:r w:rsidRPr="00B15AA4">
              <w:rPr>
                <w:rFonts w:ascii="Cambria" w:hAnsi="Cambria"/>
                <w:sz w:val="18"/>
                <w:szCs w:val="18"/>
              </w:rPr>
              <w:t>13:07:42</w:t>
            </w:r>
          </w:p>
        </w:tc>
        <w:tc>
          <w:tcPr>
            <w:tcW w:w="326" w:type="pct"/>
          </w:tcPr>
          <w:p w14:paraId="537E073A" w14:textId="77777777" w:rsidR="00C47CDF" w:rsidRPr="00B15AA4" w:rsidRDefault="00C47CDF" w:rsidP="00C47CDF">
            <w:pPr>
              <w:jc w:val="center"/>
              <w:rPr>
                <w:rFonts w:ascii="Cambria" w:hAnsi="Cambria"/>
                <w:sz w:val="18"/>
                <w:szCs w:val="18"/>
              </w:rPr>
            </w:pPr>
            <w:r w:rsidRPr="00B15AA4">
              <w:rPr>
                <w:rFonts w:ascii="Cambria" w:hAnsi="Cambria"/>
                <w:sz w:val="18"/>
                <w:szCs w:val="18"/>
              </w:rPr>
              <w:t>13:10:43</w:t>
            </w:r>
          </w:p>
        </w:tc>
        <w:tc>
          <w:tcPr>
            <w:tcW w:w="326" w:type="pct"/>
          </w:tcPr>
          <w:p w14:paraId="24E82B7E" w14:textId="77777777" w:rsidR="00C47CDF" w:rsidRPr="00B15AA4" w:rsidRDefault="00C47CDF" w:rsidP="00C47CDF">
            <w:pPr>
              <w:jc w:val="center"/>
              <w:rPr>
                <w:rFonts w:ascii="Cambria" w:hAnsi="Cambria"/>
                <w:sz w:val="18"/>
                <w:szCs w:val="18"/>
              </w:rPr>
            </w:pPr>
            <w:r w:rsidRPr="00B15AA4">
              <w:rPr>
                <w:rFonts w:ascii="Cambria" w:hAnsi="Cambria"/>
                <w:sz w:val="18"/>
                <w:szCs w:val="18"/>
              </w:rPr>
              <w:t>13:14:13</w:t>
            </w:r>
          </w:p>
        </w:tc>
        <w:tc>
          <w:tcPr>
            <w:tcW w:w="326" w:type="pct"/>
          </w:tcPr>
          <w:p w14:paraId="79D93811" w14:textId="77777777" w:rsidR="00C47CDF" w:rsidRPr="00B15AA4" w:rsidRDefault="00C47CDF" w:rsidP="00C47CDF">
            <w:pPr>
              <w:jc w:val="center"/>
              <w:rPr>
                <w:rFonts w:ascii="Cambria" w:hAnsi="Cambria"/>
                <w:sz w:val="18"/>
                <w:szCs w:val="18"/>
              </w:rPr>
            </w:pPr>
            <w:r w:rsidRPr="00B15AA4">
              <w:rPr>
                <w:rFonts w:ascii="Cambria" w:hAnsi="Cambria"/>
                <w:sz w:val="18"/>
                <w:szCs w:val="18"/>
              </w:rPr>
              <w:t>13:17:43</w:t>
            </w:r>
          </w:p>
        </w:tc>
        <w:tc>
          <w:tcPr>
            <w:tcW w:w="370" w:type="pct"/>
          </w:tcPr>
          <w:p w14:paraId="1D48E654" w14:textId="77777777" w:rsidR="00C47CDF" w:rsidRPr="00B15AA4" w:rsidRDefault="00C47CDF" w:rsidP="00C47CDF">
            <w:pPr>
              <w:jc w:val="center"/>
              <w:rPr>
                <w:rFonts w:ascii="Cambria" w:hAnsi="Cambria"/>
                <w:sz w:val="18"/>
                <w:szCs w:val="18"/>
              </w:rPr>
            </w:pPr>
            <w:r w:rsidRPr="00B15AA4">
              <w:rPr>
                <w:rFonts w:ascii="Cambria" w:hAnsi="Cambria"/>
                <w:sz w:val="18"/>
                <w:szCs w:val="18"/>
              </w:rPr>
              <w:t>13:23:10</w:t>
            </w:r>
          </w:p>
        </w:tc>
        <w:tc>
          <w:tcPr>
            <w:tcW w:w="393" w:type="pct"/>
          </w:tcPr>
          <w:p w14:paraId="10B8EBA0" w14:textId="77777777" w:rsidR="00C47CDF" w:rsidRPr="00B15AA4" w:rsidRDefault="00C47CDF" w:rsidP="00C47CDF">
            <w:pPr>
              <w:jc w:val="center"/>
              <w:rPr>
                <w:rFonts w:ascii="Cambria" w:hAnsi="Cambria"/>
                <w:sz w:val="18"/>
                <w:szCs w:val="18"/>
              </w:rPr>
            </w:pPr>
            <w:r w:rsidRPr="00B15AA4">
              <w:rPr>
                <w:rFonts w:ascii="Cambria" w:hAnsi="Cambria"/>
                <w:sz w:val="18"/>
                <w:szCs w:val="18"/>
              </w:rPr>
              <w:t>13:26:11</w:t>
            </w:r>
          </w:p>
        </w:tc>
        <w:tc>
          <w:tcPr>
            <w:tcW w:w="389" w:type="pct"/>
          </w:tcPr>
          <w:p w14:paraId="21341B10" w14:textId="77777777" w:rsidR="00C47CDF" w:rsidRPr="00B15AA4" w:rsidRDefault="00C47CDF" w:rsidP="00C47CDF">
            <w:pPr>
              <w:jc w:val="center"/>
              <w:rPr>
                <w:rFonts w:ascii="Cambria" w:hAnsi="Cambria"/>
                <w:sz w:val="18"/>
                <w:szCs w:val="18"/>
              </w:rPr>
            </w:pPr>
            <w:r w:rsidRPr="00B15AA4">
              <w:rPr>
                <w:rFonts w:ascii="Cambria" w:hAnsi="Cambria"/>
                <w:sz w:val="18"/>
                <w:szCs w:val="18"/>
              </w:rPr>
              <w:t>13:28:33</w:t>
            </w:r>
          </w:p>
        </w:tc>
        <w:tc>
          <w:tcPr>
            <w:tcW w:w="398" w:type="pct"/>
          </w:tcPr>
          <w:p w14:paraId="66FF08A8" w14:textId="77777777" w:rsidR="00C47CDF" w:rsidRPr="00B15AA4" w:rsidRDefault="00C47CDF" w:rsidP="00C47CDF">
            <w:pPr>
              <w:jc w:val="center"/>
              <w:rPr>
                <w:rFonts w:ascii="Cambria" w:hAnsi="Cambria"/>
                <w:sz w:val="18"/>
                <w:szCs w:val="18"/>
              </w:rPr>
            </w:pPr>
            <w:r w:rsidRPr="00B15AA4">
              <w:rPr>
                <w:rFonts w:ascii="Cambria" w:hAnsi="Cambria"/>
                <w:sz w:val="18"/>
                <w:szCs w:val="18"/>
              </w:rPr>
              <w:t>13:32:03</w:t>
            </w:r>
          </w:p>
        </w:tc>
        <w:tc>
          <w:tcPr>
            <w:tcW w:w="363" w:type="pct"/>
          </w:tcPr>
          <w:p w14:paraId="60FBF8AF" w14:textId="77777777" w:rsidR="00C47CDF" w:rsidRPr="00B15AA4" w:rsidRDefault="00C47CDF" w:rsidP="00C47CDF">
            <w:pPr>
              <w:jc w:val="center"/>
              <w:rPr>
                <w:rFonts w:ascii="Cambria" w:hAnsi="Cambria"/>
                <w:sz w:val="18"/>
                <w:szCs w:val="18"/>
              </w:rPr>
            </w:pPr>
            <w:r w:rsidRPr="00B15AA4">
              <w:rPr>
                <w:rFonts w:ascii="Cambria" w:hAnsi="Cambria"/>
                <w:sz w:val="18"/>
                <w:szCs w:val="18"/>
              </w:rPr>
              <w:t>13:34:23</w:t>
            </w:r>
          </w:p>
        </w:tc>
      </w:tr>
      <w:tr w:rsidR="00C47CDF" w:rsidRPr="00B109EA" w14:paraId="13912885" w14:textId="77777777" w:rsidTr="00C47CDF">
        <w:tc>
          <w:tcPr>
            <w:tcW w:w="5000" w:type="pct"/>
            <w:gridSpan w:val="13"/>
          </w:tcPr>
          <w:p w14:paraId="7C66ECA3" w14:textId="77777777" w:rsidR="00C47CDF" w:rsidRPr="00B15AA4" w:rsidRDefault="00C47CDF" w:rsidP="00C47CDF">
            <w:pPr>
              <w:jc w:val="center"/>
              <w:rPr>
                <w:rFonts w:ascii="Cambria" w:hAnsi="Cambria"/>
                <w:sz w:val="18"/>
                <w:szCs w:val="18"/>
              </w:rPr>
            </w:pPr>
            <w:proofErr w:type="spellStart"/>
            <w:r w:rsidRPr="00B15AA4">
              <w:rPr>
                <w:rFonts w:ascii="Cambria" w:hAnsi="Cambria"/>
                <w:sz w:val="18"/>
                <w:szCs w:val="18"/>
              </w:rPr>
              <w:t>Incarcare</w:t>
            </w:r>
            <w:proofErr w:type="spellEnd"/>
            <w:r w:rsidRPr="00B15AA4">
              <w:rPr>
                <w:rFonts w:ascii="Cambria" w:hAnsi="Cambria"/>
                <w:sz w:val="18"/>
                <w:szCs w:val="18"/>
              </w:rPr>
              <w:t xml:space="preserve"> rapida pana la ora 14:00 sau pana la </w:t>
            </w:r>
            <w:proofErr w:type="spellStart"/>
            <w:r w:rsidRPr="00B15AA4">
              <w:rPr>
                <w:rFonts w:ascii="Cambria" w:hAnsi="Cambria"/>
                <w:sz w:val="18"/>
                <w:szCs w:val="18"/>
              </w:rPr>
              <w:t>incarcarea</w:t>
            </w:r>
            <w:proofErr w:type="spellEnd"/>
            <w:r w:rsidRPr="00B15AA4">
              <w:rPr>
                <w:rFonts w:ascii="Cambria" w:hAnsi="Cambria"/>
                <w:sz w:val="18"/>
                <w:szCs w:val="18"/>
              </w:rPr>
              <w:t xml:space="preserve"> completa</w:t>
            </w:r>
          </w:p>
        </w:tc>
      </w:tr>
      <w:tr w:rsidR="00C47CDF" w:rsidRPr="00B109EA" w14:paraId="492764FD" w14:textId="77777777" w:rsidTr="00C47CDF">
        <w:tc>
          <w:tcPr>
            <w:tcW w:w="537" w:type="pct"/>
          </w:tcPr>
          <w:p w14:paraId="42CC412C" w14:textId="77777777" w:rsidR="00C47CDF" w:rsidRPr="00B15AA4" w:rsidRDefault="00C47CDF" w:rsidP="00C47CDF">
            <w:pPr>
              <w:jc w:val="center"/>
              <w:rPr>
                <w:rFonts w:ascii="Cambria" w:hAnsi="Cambria"/>
                <w:sz w:val="18"/>
                <w:szCs w:val="18"/>
              </w:rPr>
            </w:pPr>
            <w:r w:rsidRPr="00B15AA4">
              <w:rPr>
                <w:rFonts w:ascii="Cambria" w:hAnsi="Cambria"/>
                <w:sz w:val="18"/>
                <w:szCs w:val="18"/>
              </w:rPr>
              <w:t>18:00:00</w:t>
            </w:r>
          </w:p>
        </w:tc>
        <w:tc>
          <w:tcPr>
            <w:tcW w:w="396" w:type="pct"/>
          </w:tcPr>
          <w:p w14:paraId="30ECFA12" w14:textId="77777777" w:rsidR="00C47CDF" w:rsidRPr="00B15AA4" w:rsidRDefault="00C47CDF" w:rsidP="00C47CDF">
            <w:pPr>
              <w:jc w:val="center"/>
              <w:rPr>
                <w:rFonts w:ascii="Cambria" w:hAnsi="Cambria"/>
                <w:sz w:val="18"/>
                <w:szCs w:val="18"/>
              </w:rPr>
            </w:pPr>
            <w:r w:rsidRPr="00B15AA4">
              <w:rPr>
                <w:rFonts w:ascii="Cambria" w:hAnsi="Cambria"/>
                <w:sz w:val="18"/>
                <w:szCs w:val="18"/>
              </w:rPr>
              <w:t>18:00:00</w:t>
            </w:r>
          </w:p>
        </w:tc>
        <w:tc>
          <w:tcPr>
            <w:tcW w:w="466" w:type="pct"/>
          </w:tcPr>
          <w:p w14:paraId="0E424A27" w14:textId="77777777" w:rsidR="00C47CDF" w:rsidRPr="00B15AA4" w:rsidRDefault="00C47CDF" w:rsidP="00C47CDF">
            <w:pPr>
              <w:jc w:val="center"/>
              <w:rPr>
                <w:rFonts w:ascii="Cambria" w:hAnsi="Cambria"/>
                <w:sz w:val="18"/>
                <w:szCs w:val="18"/>
              </w:rPr>
            </w:pPr>
            <w:r w:rsidRPr="00B15AA4">
              <w:rPr>
                <w:rFonts w:ascii="Cambria" w:hAnsi="Cambria"/>
                <w:sz w:val="18"/>
                <w:szCs w:val="18"/>
              </w:rPr>
              <w:t>18:01:49</w:t>
            </w:r>
          </w:p>
        </w:tc>
        <w:tc>
          <w:tcPr>
            <w:tcW w:w="384" w:type="pct"/>
          </w:tcPr>
          <w:p w14:paraId="202363D5" w14:textId="77777777" w:rsidR="00C47CDF" w:rsidRPr="00B15AA4" w:rsidRDefault="00C47CDF" w:rsidP="00C47CDF">
            <w:pPr>
              <w:jc w:val="center"/>
              <w:rPr>
                <w:rFonts w:ascii="Cambria" w:hAnsi="Cambria"/>
                <w:sz w:val="18"/>
                <w:szCs w:val="18"/>
              </w:rPr>
            </w:pPr>
            <w:r w:rsidRPr="00B15AA4">
              <w:rPr>
                <w:rFonts w:ascii="Cambria" w:hAnsi="Cambria"/>
                <w:sz w:val="18"/>
                <w:szCs w:val="18"/>
              </w:rPr>
              <w:t>18:05:19</w:t>
            </w:r>
          </w:p>
        </w:tc>
        <w:tc>
          <w:tcPr>
            <w:tcW w:w="326" w:type="pct"/>
          </w:tcPr>
          <w:p w14:paraId="08B9958F" w14:textId="77777777" w:rsidR="00C47CDF" w:rsidRPr="00B15AA4" w:rsidRDefault="00C47CDF" w:rsidP="00C47CDF">
            <w:pPr>
              <w:jc w:val="center"/>
              <w:rPr>
                <w:rFonts w:ascii="Cambria" w:hAnsi="Cambria"/>
                <w:sz w:val="18"/>
                <w:szCs w:val="18"/>
              </w:rPr>
            </w:pPr>
            <w:r w:rsidRPr="00B15AA4">
              <w:rPr>
                <w:rFonts w:ascii="Cambria" w:hAnsi="Cambria"/>
                <w:sz w:val="18"/>
                <w:szCs w:val="18"/>
              </w:rPr>
              <w:t>18:07:42</w:t>
            </w:r>
          </w:p>
        </w:tc>
        <w:tc>
          <w:tcPr>
            <w:tcW w:w="326" w:type="pct"/>
          </w:tcPr>
          <w:p w14:paraId="52AB44BF" w14:textId="77777777" w:rsidR="00C47CDF" w:rsidRPr="00B15AA4" w:rsidRDefault="00C47CDF" w:rsidP="00C47CDF">
            <w:pPr>
              <w:jc w:val="center"/>
              <w:rPr>
                <w:rFonts w:ascii="Cambria" w:hAnsi="Cambria"/>
                <w:sz w:val="18"/>
                <w:szCs w:val="18"/>
              </w:rPr>
            </w:pPr>
            <w:r w:rsidRPr="00B15AA4">
              <w:rPr>
                <w:rFonts w:ascii="Cambria" w:hAnsi="Cambria"/>
                <w:sz w:val="18"/>
                <w:szCs w:val="18"/>
              </w:rPr>
              <w:t>18:10:43</w:t>
            </w:r>
          </w:p>
        </w:tc>
        <w:tc>
          <w:tcPr>
            <w:tcW w:w="326" w:type="pct"/>
          </w:tcPr>
          <w:p w14:paraId="0F793D44" w14:textId="77777777" w:rsidR="00C47CDF" w:rsidRPr="00B15AA4" w:rsidRDefault="00C47CDF" w:rsidP="00C47CDF">
            <w:pPr>
              <w:jc w:val="center"/>
              <w:rPr>
                <w:rFonts w:ascii="Cambria" w:hAnsi="Cambria"/>
                <w:sz w:val="18"/>
                <w:szCs w:val="18"/>
              </w:rPr>
            </w:pPr>
            <w:r w:rsidRPr="00B15AA4">
              <w:rPr>
                <w:rFonts w:ascii="Cambria" w:hAnsi="Cambria"/>
                <w:sz w:val="18"/>
                <w:szCs w:val="18"/>
              </w:rPr>
              <w:t>18:14:13</w:t>
            </w:r>
          </w:p>
        </w:tc>
        <w:tc>
          <w:tcPr>
            <w:tcW w:w="326" w:type="pct"/>
          </w:tcPr>
          <w:p w14:paraId="39300011" w14:textId="77777777" w:rsidR="00C47CDF" w:rsidRPr="00B15AA4" w:rsidRDefault="00C47CDF" w:rsidP="00C47CDF">
            <w:pPr>
              <w:jc w:val="center"/>
              <w:rPr>
                <w:rFonts w:ascii="Cambria" w:hAnsi="Cambria"/>
                <w:sz w:val="18"/>
                <w:szCs w:val="18"/>
              </w:rPr>
            </w:pPr>
            <w:r w:rsidRPr="00B15AA4">
              <w:rPr>
                <w:rFonts w:ascii="Cambria" w:hAnsi="Cambria"/>
                <w:sz w:val="18"/>
                <w:szCs w:val="18"/>
              </w:rPr>
              <w:t>18:17:43</w:t>
            </w:r>
          </w:p>
        </w:tc>
        <w:tc>
          <w:tcPr>
            <w:tcW w:w="370" w:type="pct"/>
          </w:tcPr>
          <w:p w14:paraId="017F6605" w14:textId="77777777" w:rsidR="00C47CDF" w:rsidRPr="00B15AA4" w:rsidRDefault="00C47CDF" w:rsidP="00C47CDF">
            <w:pPr>
              <w:jc w:val="center"/>
              <w:rPr>
                <w:rFonts w:ascii="Cambria" w:hAnsi="Cambria"/>
                <w:sz w:val="18"/>
                <w:szCs w:val="18"/>
              </w:rPr>
            </w:pPr>
            <w:r w:rsidRPr="00B15AA4">
              <w:rPr>
                <w:rFonts w:ascii="Cambria" w:hAnsi="Cambria"/>
                <w:sz w:val="18"/>
                <w:szCs w:val="18"/>
              </w:rPr>
              <w:t>18:23:10</w:t>
            </w:r>
          </w:p>
        </w:tc>
        <w:tc>
          <w:tcPr>
            <w:tcW w:w="393" w:type="pct"/>
          </w:tcPr>
          <w:p w14:paraId="0F797921" w14:textId="77777777" w:rsidR="00C47CDF" w:rsidRPr="00B15AA4" w:rsidRDefault="00C47CDF" w:rsidP="00C47CDF">
            <w:pPr>
              <w:jc w:val="center"/>
              <w:rPr>
                <w:rFonts w:ascii="Cambria" w:hAnsi="Cambria"/>
                <w:sz w:val="18"/>
                <w:szCs w:val="18"/>
              </w:rPr>
            </w:pPr>
            <w:r w:rsidRPr="00B15AA4">
              <w:rPr>
                <w:rFonts w:ascii="Cambria" w:hAnsi="Cambria"/>
                <w:sz w:val="18"/>
                <w:szCs w:val="18"/>
              </w:rPr>
              <w:t>18:26:11</w:t>
            </w:r>
          </w:p>
        </w:tc>
        <w:tc>
          <w:tcPr>
            <w:tcW w:w="389" w:type="pct"/>
          </w:tcPr>
          <w:p w14:paraId="42289A04" w14:textId="77777777" w:rsidR="00C47CDF" w:rsidRPr="00B15AA4" w:rsidRDefault="00C47CDF" w:rsidP="00C47CDF">
            <w:pPr>
              <w:jc w:val="center"/>
              <w:rPr>
                <w:rFonts w:ascii="Cambria" w:hAnsi="Cambria"/>
                <w:sz w:val="18"/>
                <w:szCs w:val="18"/>
              </w:rPr>
            </w:pPr>
            <w:r w:rsidRPr="00B15AA4">
              <w:rPr>
                <w:rFonts w:ascii="Cambria" w:hAnsi="Cambria"/>
                <w:sz w:val="18"/>
                <w:szCs w:val="18"/>
              </w:rPr>
              <w:t>18:28:33</w:t>
            </w:r>
          </w:p>
        </w:tc>
        <w:tc>
          <w:tcPr>
            <w:tcW w:w="398" w:type="pct"/>
          </w:tcPr>
          <w:p w14:paraId="2AA9652E" w14:textId="77777777" w:rsidR="00C47CDF" w:rsidRPr="00B15AA4" w:rsidRDefault="00C47CDF" w:rsidP="00C47CDF">
            <w:pPr>
              <w:jc w:val="center"/>
              <w:rPr>
                <w:rFonts w:ascii="Cambria" w:hAnsi="Cambria"/>
                <w:sz w:val="18"/>
                <w:szCs w:val="18"/>
              </w:rPr>
            </w:pPr>
            <w:r w:rsidRPr="00B15AA4">
              <w:rPr>
                <w:rFonts w:ascii="Cambria" w:hAnsi="Cambria"/>
                <w:sz w:val="18"/>
                <w:szCs w:val="18"/>
              </w:rPr>
              <w:t>18:32:03</w:t>
            </w:r>
          </w:p>
        </w:tc>
        <w:tc>
          <w:tcPr>
            <w:tcW w:w="363" w:type="pct"/>
          </w:tcPr>
          <w:p w14:paraId="3F9B7013" w14:textId="77777777" w:rsidR="00C47CDF" w:rsidRPr="00B15AA4" w:rsidRDefault="00C47CDF" w:rsidP="00C47CDF">
            <w:pPr>
              <w:jc w:val="center"/>
              <w:rPr>
                <w:rFonts w:ascii="Cambria" w:hAnsi="Cambria"/>
                <w:sz w:val="18"/>
                <w:szCs w:val="18"/>
              </w:rPr>
            </w:pPr>
            <w:r w:rsidRPr="00B15AA4">
              <w:rPr>
                <w:rFonts w:ascii="Cambria" w:hAnsi="Cambria"/>
                <w:sz w:val="18"/>
                <w:szCs w:val="18"/>
              </w:rPr>
              <w:t>18:34:23</w:t>
            </w:r>
          </w:p>
        </w:tc>
      </w:tr>
    </w:tbl>
    <w:p w14:paraId="075A20D2" w14:textId="77777777" w:rsidR="00902064" w:rsidRDefault="00902064" w:rsidP="00C47CDF">
      <w:pPr>
        <w:jc w:val="both"/>
        <w:rPr>
          <w:rFonts w:ascii="Cambria" w:hAnsi="Cambria"/>
          <w:sz w:val="24"/>
          <w:szCs w:val="24"/>
          <w:highlight w:val="yellow"/>
        </w:rPr>
      </w:pPr>
    </w:p>
    <w:p w14:paraId="27A9C2C6" w14:textId="77777777" w:rsidR="00C47CDF" w:rsidRPr="00C35F99" w:rsidRDefault="00C47CDF" w:rsidP="00C47CDF">
      <w:pPr>
        <w:pStyle w:val="Listparagraf"/>
        <w:jc w:val="center"/>
        <w:rPr>
          <w:rFonts w:ascii="Cambria" w:hAnsi="Cambria"/>
        </w:rPr>
      </w:pPr>
      <w:r w:rsidRPr="00C35F99">
        <w:rPr>
          <w:rFonts w:ascii="Cambria" w:hAnsi="Cambria"/>
          <w:b/>
        </w:rPr>
        <w:t xml:space="preserve">TRASEUL </w:t>
      </w:r>
      <w:r>
        <w:rPr>
          <w:rFonts w:ascii="Cambria" w:hAnsi="Cambria"/>
          <w:b/>
        </w:rPr>
        <w:t>7</w:t>
      </w:r>
    </w:p>
    <w:tbl>
      <w:tblPr>
        <w:tblW w:w="5036" w:type="pc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662"/>
        <w:gridCol w:w="1133"/>
        <w:gridCol w:w="1338"/>
        <w:gridCol w:w="1097"/>
        <w:gridCol w:w="1040"/>
        <w:gridCol w:w="1040"/>
        <w:gridCol w:w="1040"/>
        <w:gridCol w:w="1040"/>
        <w:gridCol w:w="1059"/>
        <w:gridCol w:w="71"/>
        <w:gridCol w:w="1020"/>
        <w:gridCol w:w="1110"/>
        <w:gridCol w:w="1142"/>
        <w:gridCol w:w="1142"/>
        <w:gridCol w:w="1110"/>
      </w:tblGrid>
      <w:tr w:rsidR="00C47CDF" w:rsidRPr="00B15AA4" w14:paraId="1C61A22F" w14:textId="77777777" w:rsidTr="00C47CDF">
        <w:tc>
          <w:tcPr>
            <w:tcW w:w="518" w:type="pct"/>
          </w:tcPr>
          <w:p w14:paraId="36A1FF65" w14:textId="77777777" w:rsidR="00C47CDF" w:rsidRPr="00B15AA4" w:rsidRDefault="00C47CDF" w:rsidP="00C47CDF">
            <w:pPr>
              <w:rPr>
                <w:rFonts w:ascii="Cambria" w:hAnsi="Cambria"/>
              </w:rPr>
            </w:pPr>
            <w:r w:rsidRPr="00B15AA4">
              <w:rPr>
                <w:rFonts w:ascii="Cambria" w:hAnsi="Cambria"/>
                <w:b/>
              </w:rPr>
              <w:t>Traseul</w:t>
            </w:r>
          </w:p>
        </w:tc>
        <w:tc>
          <w:tcPr>
            <w:tcW w:w="353" w:type="pct"/>
          </w:tcPr>
          <w:p w14:paraId="7FCF9AE2" w14:textId="77777777" w:rsidR="00C47CDF" w:rsidRPr="00574D7C" w:rsidRDefault="00C47CDF" w:rsidP="00C47CDF">
            <w:pPr>
              <w:jc w:val="center"/>
              <w:rPr>
                <w:rFonts w:ascii="Cambria" w:hAnsi="Cambria"/>
                <w:b/>
                <w:color w:val="0070C0"/>
              </w:rPr>
            </w:pPr>
            <w:r w:rsidRPr="00574D7C">
              <w:rPr>
                <w:rFonts w:ascii="Cambria" w:hAnsi="Cambria"/>
                <w:b/>
                <w:color w:val="0070C0"/>
              </w:rPr>
              <w:t>7</w:t>
            </w:r>
          </w:p>
          <w:p w14:paraId="5A75BE18" w14:textId="77777777" w:rsidR="00C47CDF" w:rsidRPr="00B15AA4" w:rsidRDefault="00C47CDF" w:rsidP="00C47CDF">
            <w:pPr>
              <w:rPr>
                <w:rFonts w:ascii="Cambria" w:hAnsi="Cambria"/>
              </w:rPr>
            </w:pPr>
          </w:p>
        </w:tc>
        <w:tc>
          <w:tcPr>
            <w:tcW w:w="759" w:type="pct"/>
            <w:gridSpan w:val="2"/>
          </w:tcPr>
          <w:p w14:paraId="720A916E" w14:textId="77777777" w:rsidR="00C47CDF" w:rsidRPr="00B15AA4" w:rsidRDefault="00C47CDF" w:rsidP="00C47CDF">
            <w:pPr>
              <w:jc w:val="center"/>
              <w:rPr>
                <w:rFonts w:ascii="Cambria" w:hAnsi="Cambria"/>
              </w:rPr>
            </w:pPr>
            <w:r w:rsidRPr="00B15AA4">
              <w:rPr>
                <w:rFonts w:ascii="Cambria" w:hAnsi="Cambria"/>
                <w:b/>
              </w:rPr>
              <w:t>Timp de urcare/coborâre</w:t>
            </w:r>
            <w:r w:rsidRPr="00B15AA4">
              <w:rPr>
                <w:rFonts w:ascii="Cambria" w:hAnsi="Cambria"/>
                <w:b/>
              </w:rPr>
              <w:br/>
              <w:t>în stații</w:t>
            </w:r>
          </w:p>
          <w:p w14:paraId="1A7A2CB0" w14:textId="77777777" w:rsidR="00C47CDF" w:rsidRPr="00B15AA4" w:rsidRDefault="00C47CDF" w:rsidP="00C47CDF">
            <w:pPr>
              <w:tabs>
                <w:tab w:val="left" w:pos="540"/>
                <w:tab w:val="center" w:pos="876"/>
              </w:tabs>
              <w:rPr>
                <w:rFonts w:ascii="Cambria" w:hAnsi="Cambria"/>
              </w:rPr>
            </w:pPr>
            <w:r w:rsidRPr="00B15AA4">
              <w:rPr>
                <w:rFonts w:ascii="Cambria" w:hAnsi="Cambria"/>
                <w:b/>
              </w:rPr>
              <w:tab/>
            </w:r>
            <w:r w:rsidRPr="00B15AA4">
              <w:rPr>
                <w:rFonts w:ascii="Cambria" w:hAnsi="Cambria"/>
                <w:b/>
              </w:rPr>
              <w:tab/>
              <w:t>0:00:30</w:t>
            </w:r>
          </w:p>
        </w:tc>
        <w:tc>
          <w:tcPr>
            <w:tcW w:w="647" w:type="pct"/>
            <w:gridSpan w:val="2"/>
          </w:tcPr>
          <w:p w14:paraId="5C111C00" w14:textId="77777777" w:rsidR="00C47CDF" w:rsidRPr="00B15AA4" w:rsidRDefault="00C47CDF" w:rsidP="00C47CDF">
            <w:pPr>
              <w:jc w:val="center"/>
              <w:rPr>
                <w:rFonts w:ascii="Cambria" w:hAnsi="Cambria"/>
              </w:rPr>
            </w:pPr>
            <w:r w:rsidRPr="00B15AA4">
              <w:rPr>
                <w:rFonts w:ascii="Cambria" w:hAnsi="Cambria"/>
                <w:b/>
              </w:rPr>
              <w:t>Viteza medie</w:t>
            </w:r>
          </w:p>
          <w:p w14:paraId="176C1175" w14:textId="77777777" w:rsidR="00C47CDF" w:rsidRPr="00B15AA4" w:rsidRDefault="00C47CDF" w:rsidP="00C47CDF">
            <w:pPr>
              <w:jc w:val="center"/>
              <w:rPr>
                <w:rFonts w:ascii="Cambria" w:hAnsi="Cambria"/>
              </w:rPr>
            </w:pPr>
            <w:r w:rsidRPr="00B15AA4">
              <w:rPr>
                <w:rFonts w:ascii="Cambria" w:hAnsi="Cambria"/>
                <w:b/>
              </w:rPr>
              <w:t>25 km/h</w:t>
            </w:r>
          </w:p>
        </w:tc>
        <w:tc>
          <w:tcPr>
            <w:tcW w:w="647" w:type="pct"/>
            <w:gridSpan w:val="2"/>
          </w:tcPr>
          <w:p w14:paraId="27E666BC" w14:textId="77777777" w:rsidR="00C47CDF" w:rsidRPr="00B15AA4" w:rsidRDefault="00C47CDF" w:rsidP="00C47CDF">
            <w:pPr>
              <w:jc w:val="center"/>
              <w:rPr>
                <w:rFonts w:ascii="Cambria" w:hAnsi="Cambria"/>
              </w:rPr>
            </w:pPr>
            <w:r w:rsidRPr="00B15AA4">
              <w:rPr>
                <w:rFonts w:ascii="Cambria" w:hAnsi="Cambria"/>
                <w:b/>
              </w:rPr>
              <w:t>Lungime traseu</w:t>
            </w:r>
          </w:p>
          <w:p w14:paraId="4CFFFABC" w14:textId="77777777" w:rsidR="00C47CDF" w:rsidRPr="00B15AA4" w:rsidRDefault="00C47CDF" w:rsidP="00C47CDF">
            <w:pPr>
              <w:jc w:val="center"/>
              <w:rPr>
                <w:rFonts w:ascii="Cambria" w:hAnsi="Cambria"/>
              </w:rPr>
            </w:pPr>
            <w:r w:rsidRPr="00B15AA4">
              <w:rPr>
                <w:rFonts w:ascii="Cambria" w:hAnsi="Cambria"/>
                <w:b/>
              </w:rPr>
              <w:t>10.085 Km</w:t>
            </w:r>
          </w:p>
        </w:tc>
        <w:tc>
          <w:tcPr>
            <w:tcW w:w="352" w:type="pct"/>
            <w:gridSpan w:val="2"/>
          </w:tcPr>
          <w:p w14:paraId="1342E03B" w14:textId="77777777" w:rsidR="00C47CDF" w:rsidRPr="00B15AA4" w:rsidRDefault="00C47CDF" w:rsidP="00C47CDF">
            <w:pPr>
              <w:jc w:val="center"/>
              <w:rPr>
                <w:rFonts w:ascii="Cambria" w:hAnsi="Cambria"/>
                <w:b/>
              </w:rPr>
            </w:pPr>
          </w:p>
        </w:tc>
        <w:tc>
          <w:tcPr>
            <w:tcW w:w="1723" w:type="pct"/>
            <w:gridSpan w:val="5"/>
          </w:tcPr>
          <w:p w14:paraId="07A0FA6C" w14:textId="77777777" w:rsidR="00C47CDF" w:rsidRPr="00574D7C" w:rsidRDefault="00C47CDF" w:rsidP="00C47CDF">
            <w:pPr>
              <w:jc w:val="center"/>
              <w:rPr>
                <w:rFonts w:ascii="Cambria" w:hAnsi="Cambria"/>
                <w:color w:val="0070C0"/>
              </w:rPr>
            </w:pPr>
            <w:r w:rsidRPr="00574D7C">
              <w:rPr>
                <w:rFonts w:ascii="Cambria" w:hAnsi="Cambria"/>
                <w:b/>
                <w:color w:val="0070C0"/>
              </w:rPr>
              <w:t>Autobuzul</w:t>
            </w:r>
          </w:p>
          <w:p w14:paraId="45B3C38C" w14:textId="77777777" w:rsidR="00C47CDF" w:rsidRPr="00B15AA4" w:rsidRDefault="00C47CDF" w:rsidP="00C47CDF">
            <w:pPr>
              <w:jc w:val="center"/>
              <w:rPr>
                <w:rFonts w:ascii="Cambria" w:hAnsi="Cambria"/>
              </w:rPr>
            </w:pPr>
            <w:r w:rsidRPr="00574D7C">
              <w:rPr>
                <w:rFonts w:ascii="Cambria" w:hAnsi="Cambria"/>
                <w:b/>
                <w:color w:val="0070C0"/>
              </w:rPr>
              <w:t>3</w:t>
            </w:r>
          </w:p>
        </w:tc>
      </w:tr>
      <w:tr w:rsidR="00C47CDF" w:rsidRPr="00B15AA4" w14:paraId="023BE674" w14:textId="77777777" w:rsidTr="00C47CDF">
        <w:tc>
          <w:tcPr>
            <w:tcW w:w="518" w:type="pct"/>
          </w:tcPr>
          <w:p w14:paraId="6897B41F" w14:textId="77777777" w:rsidR="00C47CDF" w:rsidRPr="00B15AA4" w:rsidRDefault="00C47CDF" w:rsidP="00C47CDF">
            <w:pPr>
              <w:jc w:val="center"/>
              <w:rPr>
                <w:rFonts w:ascii="Cambria" w:hAnsi="Cambria"/>
                <w:sz w:val="18"/>
                <w:szCs w:val="18"/>
              </w:rPr>
            </w:pPr>
            <w:r w:rsidRPr="00B15AA4">
              <w:rPr>
                <w:rFonts w:ascii="Cambria" w:hAnsi="Cambria"/>
                <w:b/>
                <w:sz w:val="18"/>
                <w:szCs w:val="18"/>
              </w:rPr>
              <w:lastRenderedPageBreak/>
              <w:t>Stații</w:t>
            </w:r>
          </w:p>
        </w:tc>
        <w:tc>
          <w:tcPr>
            <w:tcW w:w="353" w:type="pct"/>
          </w:tcPr>
          <w:p w14:paraId="1EE5FB4E" w14:textId="77777777" w:rsidR="00C47CDF" w:rsidRPr="00B15AA4" w:rsidRDefault="00C47CDF" w:rsidP="00C47CDF">
            <w:pPr>
              <w:jc w:val="center"/>
              <w:rPr>
                <w:rFonts w:ascii="Cambria" w:hAnsi="Cambria"/>
                <w:sz w:val="18"/>
                <w:szCs w:val="18"/>
              </w:rPr>
            </w:pPr>
            <w:r w:rsidRPr="00B15AA4">
              <w:rPr>
                <w:rFonts w:ascii="Cambria" w:hAnsi="Cambria"/>
                <w:b/>
                <w:sz w:val="18"/>
                <w:szCs w:val="18"/>
              </w:rPr>
              <w:t>Autogara Novaci</w:t>
            </w:r>
          </w:p>
        </w:tc>
        <w:tc>
          <w:tcPr>
            <w:tcW w:w="417" w:type="pct"/>
          </w:tcPr>
          <w:p w14:paraId="77E6A458" w14:textId="77777777" w:rsidR="00C47CDF" w:rsidRPr="00B15AA4" w:rsidRDefault="00C47CDF" w:rsidP="00C47CDF">
            <w:pPr>
              <w:jc w:val="center"/>
              <w:rPr>
                <w:rFonts w:ascii="Cambria" w:hAnsi="Cambria"/>
                <w:sz w:val="18"/>
                <w:szCs w:val="18"/>
              </w:rPr>
            </w:pPr>
            <w:r w:rsidRPr="00B15AA4">
              <w:rPr>
                <w:rFonts w:ascii="Cambria" w:hAnsi="Cambria"/>
                <w:sz w:val="18"/>
                <w:szCs w:val="18"/>
              </w:rPr>
              <w:t>9</w:t>
            </w:r>
          </w:p>
        </w:tc>
        <w:tc>
          <w:tcPr>
            <w:tcW w:w="341" w:type="pct"/>
          </w:tcPr>
          <w:p w14:paraId="663BA8F8" w14:textId="77777777" w:rsidR="00C47CDF" w:rsidRPr="00B15AA4" w:rsidRDefault="00C47CDF" w:rsidP="00C47CDF">
            <w:pPr>
              <w:jc w:val="center"/>
              <w:rPr>
                <w:rFonts w:ascii="Cambria" w:hAnsi="Cambria"/>
                <w:sz w:val="18"/>
                <w:szCs w:val="18"/>
              </w:rPr>
            </w:pPr>
            <w:r w:rsidRPr="00B15AA4">
              <w:rPr>
                <w:rFonts w:ascii="Cambria" w:hAnsi="Cambria"/>
                <w:sz w:val="18"/>
                <w:szCs w:val="18"/>
              </w:rPr>
              <w:t>10</w:t>
            </w:r>
          </w:p>
        </w:tc>
        <w:tc>
          <w:tcPr>
            <w:tcW w:w="324" w:type="pct"/>
          </w:tcPr>
          <w:p w14:paraId="19CE2C9B" w14:textId="77777777" w:rsidR="00C47CDF" w:rsidRPr="00B15AA4" w:rsidRDefault="00C47CDF" w:rsidP="00C47CDF">
            <w:pPr>
              <w:jc w:val="center"/>
              <w:rPr>
                <w:rFonts w:ascii="Cambria" w:hAnsi="Cambria"/>
                <w:sz w:val="18"/>
                <w:szCs w:val="18"/>
              </w:rPr>
            </w:pPr>
            <w:r w:rsidRPr="00B15AA4">
              <w:rPr>
                <w:rFonts w:ascii="Cambria" w:hAnsi="Cambria"/>
                <w:sz w:val="18"/>
                <w:szCs w:val="18"/>
              </w:rPr>
              <w:t>11</w:t>
            </w:r>
          </w:p>
        </w:tc>
        <w:tc>
          <w:tcPr>
            <w:tcW w:w="324" w:type="pct"/>
          </w:tcPr>
          <w:p w14:paraId="1591E91D" w14:textId="77777777" w:rsidR="00C47CDF" w:rsidRPr="00B15AA4" w:rsidRDefault="00C47CDF" w:rsidP="00C47CDF">
            <w:pPr>
              <w:jc w:val="center"/>
              <w:rPr>
                <w:rFonts w:ascii="Cambria" w:hAnsi="Cambria"/>
                <w:sz w:val="18"/>
                <w:szCs w:val="18"/>
              </w:rPr>
            </w:pPr>
            <w:r w:rsidRPr="00B15AA4">
              <w:rPr>
                <w:rFonts w:ascii="Cambria" w:hAnsi="Cambria"/>
                <w:sz w:val="18"/>
                <w:szCs w:val="18"/>
              </w:rPr>
              <w:t>12</w:t>
            </w:r>
          </w:p>
        </w:tc>
        <w:tc>
          <w:tcPr>
            <w:tcW w:w="324" w:type="pct"/>
          </w:tcPr>
          <w:p w14:paraId="19A8B6DC" w14:textId="77777777" w:rsidR="00C47CDF" w:rsidRPr="00B15AA4" w:rsidRDefault="00C47CDF" w:rsidP="00C47CDF">
            <w:pPr>
              <w:jc w:val="center"/>
              <w:rPr>
                <w:rFonts w:ascii="Cambria" w:hAnsi="Cambria"/>
                <w:sz w:val="18"/>
                <w:szCs w:val="18"/>
              </w:rPr>
            </w:pPr>
            <w:r w:rsidRPr="00B15AA4">
              <w:rPr>
                <w:rFonts w:ascii="Cambria" w:hAnsi="Cambria"/>
                <w:sz w:val="18"/>
                <w:szCs w:val="18"/>
              </w:rPr>
              <w:t>13</w:t>
            </w:r>
          </w:p>
        </w:tc>
        <w:tc>
          <w:tcPr>
            <w:tcW w:w="324" w:type="pct"/>
          </w:tcPr>
          <w:p w14:paraId="787BC7AC" w14:textId="77777777" w:rsidR="00C47CDF" w:rsidRPr="00B15AA4" w:rsidRDefault="00C47CDF" w:rsidP="00C47CDF">
            <w:pPr>
              <w:jc w:val="center"/>
              <w:rPr>
                <w:rFonts w:ascii="Cambria" w:hAnsi="Cambria"/>
                <w:sz w:val="18"/>
                <w:szCs w:val="18"/>
              </w:rPr>
            </w:pPr>
            <w:r w:rsidRPr="00B15AA4">
              <w:rPr>
                <w:rFonts w:ascii="Cambria" w:hAnsi="Cambria"/>
                <w:sz w:val="18"/>
                <w:szCs w:val="18"/>
              </w:rPr>
              <w:t>23</w:t>
            </w:r>
          </w:p>
        </w:tc>
        <w:tc>
          <w:tcPr>
            <w:tcW w:w="330" w:type="pct"/>
          </w:tcPr>
          <w:p w14:paraId="3FA802B4" w14:textId="77777777" w:rsidR="00C47CDF" w:rsidRPr="00B15AA4" w:rsidRDefault="00C47CDF" w:rsidP="00C47CDF">
            <w:pPr>
              <w:jc w:val="center"/>
              <w:rPr>
                <w:rFonts w:ascii="Cambria" w:hAnsi="Cambria"/>
                <w:sz w:val="18"/>
                <w:szCs w:val="18"/>
              </w:rPr>
            </w:pPr>
            <w:r w:rsidRPr="00B15AA4">
              <w:rPr>
                <w:rFonts w:ascii="Cambria" w:hAnsi="Cambria"/>
                <w:sz w:val="18"/>
                <w:szCs w:val="18"/>
              </w:rPr>
              <w:t>22</w:t>
            </w:r>
          </w:p>
        </w:tc>
        <w:tc>
          <w:tcPr>
            <w:tcW w:w="340" w:type="pct"/>
            <w:gridSpan w:val="2"/>
          </w:tcPr>
          <w:p w14:paraId="2B7C788D" w14:textId="77777777" w:rsidR="00C47CDF" w:rsidRPr="00B15AA4" w:rsidRDefault="00C47CDF" w:rsidP="00C47CDF">
            <w:pPr>
              <w:jc w:val="center"/>
              <w:rPr>
                <w:rFonts w:ascii="Cambria" w:hAnsi="Cambria"/>
                <w:sz w:val="18"/>
                <w:szCs w:val="18"/>
              </w:rPr>
            </w:pPr>
            <w:r w:rsidRPr="00B15AA4">
              <w:rPr>
                <w:rFonts w:ascii="Cambria" w:hAnsi="Cambria"/>
                <w:sz w:val="18"/>
                <w:szCs w:val="18"/>
              </w:rPr>
              <w:t>21</w:t>
            </w:r>
          </w:p>
        </w:tc>
        <w:tc>
          <w:tcPr>
            <w:tcW w:w="346" w:type="pct"/>
          </w:tcPr>
          <w:p w14:paraId="612985CC" w14:textId="77777777" w:rsidR="00C47CDF" w:rsidRPr="00B15AA4" w:rsidRDefault="00C47CDF" w:rsidP="00C47CDF">
            <w:pPr>
              <w:jc w:val="center"/>
              <w:rPr>
                <w:rFonts w:ascii="Cambria" w:hAnsi="Cambria"/>
                <w:sz w:val="18"/>
                <w:szCs w:val="18"/>
              </w:rPr>
            </w:pPr>
            <w:r w:rsidRPr="00B15AA4">
              <w:rPr>
                <w:rFonts w:ascii="Cambria" w:hAnsi="Cambria"/>
                <w:sz w:val="18"/>
                <w:szCs w:val="18"/>
              </w:rPr>
              <w:t>20</w:t>
            </w:r>
          </w:p>
        </w:tc>
        <w:tc>
          <w:tcPr>
            <w:tcW w:w="356" w:type="pct"/>
          </w:tcPr>
          <w:p w14:paraId="10FED561" w14:textId="77777777" w:rsidR="00C47CDF" w:rsidRPr="00B15AA4" w:rsidRDefault="00C47CDF" w:rsidP="00C47CDF">
            <w:pPr>
              <w:jc w:val="center"/>
              <w:rPr>
                <w:rFonts w:ascii="Cambria" w:hAnsi="Cambria"/>
                <w:b/>
                <w:sz w:val="18"/>
                <w:szCs w:val="18"/>
              </w:rPr>
            </w:pPr>
            <w:r w:rsidRPr="00B15AA4">
              <w:rPr>
                <w:rFonts w:ascii="Cambria" w:hAnsi="Cambria"/>
                <w:b/>
                <w:sz w:val="18"/>
                <w:szCs w:val="18"/>
              </w:rPr>
              <w:t>6</w:t>
            </w:r>
          </w:p>
        </w:tc>
        <w:tc>
          <w:tcPr>
            <w:tcW w:w="356" w:type="pct"/>
          </w:tcPr>
          <w:p w14:paraId="1B4C9DCB" w14:textId="77777777" w:rsidR="00C47CDF" w:rsidRPr="00B15AA4" w:rsidRDefault="00C47CDF" w:rsidP="00C47CDF">
            <w:pPr>
              <w:jc w:val="center"/>
              <w:rPr>
                <w:rFonts w:ascii="Cambria" w:hAnsi="Cambria"/>
                <w:b/>
                <w:sz w:val="18"/>
                <w:szCs w:val="18"/>
              </w:rPr>
            </w:pPr>
            <w:r w:rsidRPr="00B15AA4">
              <w:rPr>
                <w:rFonts w:ascii="Cambria" w:hAnsi="Cambria"/>
                <w:b/>
                <w:sz w:val="18"/>
                <w:szCs w:val="18"/>
              </w:rPr>
              <w:t>18</w:t>
            </w:r>
          </w:p>
        </w:tc>
        <w:tc>
          <w:tcPr>
            <w:tcW w:w="348" w:type="pct"/>
          </w:tcPr>
          <w:p w14:paraId="654E2705" w14:textId="77777777" w:rsidR="00C47CDF" w:rsidRPr="00B15AA4" w:rsidRDefault="00C47CDF" w:rsidP="00C47CDF">
            <w:pPr>
              <w:jc w:val="center"/>
              <w:rPr>
                <w:rFonts w:ascii="Cambria" w:hAnsi="Cambria"/>
                <w:sz w:val="18"/>
                <w:szCs w:val="18"/>
              </w:rPr>
            </w:pPr>
            <w:r w:rsidRPr="00B15AA4">
              <w:rPr>
                <w:rFonts w:ascii="Cambria" w:hAnsi="Cambria"/>
                <w:b/>
                <w:sz w:val="18"/>
                <w:szCs w:val="18"/>
              </w:rPr>
              <w:t>Autogara Novaci</w:t>
            </w:r>
          </w:p>
        </w:tc>
      </w:tr>
      <w:tr w:rsidR="00C47CDF" w:rsidRPr="00B15AA4" w14:paraId="7008DEF1" w14:textId="77777777" w:rsidTr="00C47CDF">
        <w:trPr>
          <w:trHeight w:val="392"/>
        </w:trPr>
        <w:tc>
          <w:tcPr>
            <w:tcW w:w="518" w:type="pct"/>
          </w:tcPr>
          <w:p w14:paraId="4F049860" w14:textId="77777777" w:rsidR="00C47CDF" w:rsidRPr="00B15AA4" w:rsidRDefault="00C47CDF" w:rsidP="00C47CDF">
            <w:pPr>
              <w:jc w:val="center"/>
              <w:rPr>
                <w:rFonts w:ascii="Cambria" w:hAnsi="Cambria"/>
                <w:sz w:val="18"/>
                <w:szCs w:val="18"/>
              </w:rPr>
            </w:pPr>
            <w:r w:rsidRPr="00B15AA4">
              <w:rPr>
                <w:rFonts w:ascii="Cambria" w:hAnsi="Cambria"/>
                <w:b/>
                <w:sz w:val="18"/>
                <w:szCs w:val="18"/>
              </w:rPr>
              <w:t>Distanță totală [km]</w:t>
            </w:r>
          </w:p>
        </w:tc>
        <w:tc>
          <w:tcPr>
            <w:tcW w:w="353" w:type="pct"/>
          </w:tcPr>
          <w:p w14:paraId="7E568978" w14:textId="77777777" w:rsidR="00C47CDF" w:rsidRPr="00B15AA4" w:rsidRDefault="00C47CDF" w:rsidP="00C47CDF">
            <w:pPr>
              <w:jc w:val="center"/>
              <w:rPr>
                <w:rFonts w:ascii="Cambria" w:hAnsi="Cambria"/>
                <w:sz w:val="18"/>
                <w:szCs w:val="18"/>
              </w:rPr>
            </w:pPr>
            <w:r w:rsidRPr="00B15AA4">
              <w:rPr>
                <w:rFonts w:ascii="Cambria" w:hAnsi="Cambria"/>
                <w:sz w:val="18"/>
                <w:szCs w:val="18"/>
              </w:rPr>
              <w:t>0</w:t>
            </w:r>
          </w:p>
        </w:tc>
        <w:tc>
          <w:tcPr>
            <w:tcW w:w="417" w:type="pct"/>
          </w:tcPr>
          <w:p w14:paraId="58E4B555" w14:textId="77777777" w:rsidR="00C47CDF" w:rsidRPr="00B15AA4" w:rsidRDefault="00C47CDF" w:rsidP="00C47CDF">
            <w:pPr>
              <w:jc w:val="center"/>
              <w:rPr>
                <w:rFonts w:ascii="Cambria" w:hAnsi="Cambria"/>
                <w:sz w:val="18"/>
                <w:szCs w:val="18"/>
              </w:rPr>
            </w:pPr>
            <w:r w:rsidRPr="00B15AA4">
              <w:rPr>
                <w:rFonts w:ascii="Cambria" w:hAnsi="Cambria"/>
                <w:sz w:val="18"/>
                <w:szCs w:val="18"/>
              </w:rPr>
              <w:t>0.885</w:t>
            </w:r>
          </w:p>
        </w:tc>
        <w:tc>
          <w:tcPr>
            <w:tcW w:w="341" w:type="pct"/>
          </w:tcPr>
          <w:p w14:paraId="590D57B7" w14:textId="77777777" w:rsidR="00C47CDF" w:rsidRPr="00B15AA4" w:rsidRDefault="00C47CDF" w:rsidP="00C47CDF">
            <w:pPr>
              <w:jc w:val="center"/>
              <w:rPr>
                <w:rFonts w:ascii="Cambria" w:hAnsi="Cambria"/>
                <w:sz w:val="18"/>
                <w:szCs w:val="18"/>
              </w:rPr>
            </w:pPr>
            <w:r w:rsidRPr="00B15AA4">
              <w:rPr>
                <w:rFonts w:ascii="Cambria" w:hAnsi="Cambria"/>
                <w:sz w:val="18"/>
                <w:szCs w:val="18"/>
              </w:rPr>
              <w:t>1.720</w:t>
            </w:r>
          </w:p>
        </w:tc>
        <w:tc>
          <w:tcPr>
            <w:tcW w:w="324" w:type="pct"/>
          </w:tcPr>
          <w:p w14:paraId="6FEAFF83" w14:textId="77777777" w:rsidR="00C47CDF" w:rsidRPr="00B15AA4" w:rsidRDefault="00C47CDF" w:rsidP="00C47CDF">
            <w:pPr>
              <w:jc w:val="center"/>
              <w:rPr>
                <w:rFonts w:ascii="Cambria" w:hAnsi="Cambria"/>
                <w:sz w:val="18"/>
                <w:szCs w:val="18"/>
              </w:rPr>
            </w:pPr>
            <w:r w:rsidRPr="00B15AA4">
              <w:rPr>
                <w:rFonts w:ascii="Cambria" w:hAnsi="Cambria"/>
                <w:sz w:val="18"/>
                <w:szCs w:val="18"/>
              </w:rPr>
              <w:t>2.260</w:t>
            </w:r>
          </w:p>
        </w:tc>
        <w:tc>
          <w:tcPr>
            <w:tcW w:w="324" w:type="pct"/>
          </w:tcPr>
          <w:p w14:paraId="25594458" w14:textId="77777777" w:rsidR="00C47CDF" w:rsidRPr="00B15AA4" w:rsidRDefault="00C47CDF" w:rsidP="00C47CDF">
            <w:pPr>
              <w:jc w:val="center"/>
              <w:rPr>
                <w:rFonts w:ascii="Cambria" w:hAnsi="Cambria"/>
                <w:sz w:val="18"/>
                <w:szCs w:val="18"/>
              </w:rPr>
            </w:pPr>
            <w:r w:rsidRPr="00B15AA4">
              <w:rPr>
                <w:rFonts w:ascii="Cambria" w:hAnsi="Cambria"/>
                <w:sz w:val="18"/>
                <w:szCs w:val="18"/>
              </w:rPr>
              <w:t>2.930</w:t>
            </w:r>
          </w:p>
        </w:tc>
        <w:tc>
          <w:tcPr>
            <w:tcW w:w="324" w:type="pct"/>
          </w:tcPr>
          <w:p w14:paraId="6C9FB244" w14:textId="77777777" w:rsidR="00C47CDF" w:rsidRPr="00B15AA4" w:rsidRDefault="00C47CDF" w:rsidP="00C47CDF">
            <w:pPr>
              <w:jc w:val="center"/>
              <w:rPr>
                <w:rFonts w:ascii="Cambria" w:hAnsi="Cambria"/>
                <w:sz w:val="18"/>
                <w:szCs w:val="18"/>
              </w:rPr>
            </w:pPr>
            <w:r w:rsidRPr="00B15AA4">
              <w:rPr>
                <w:rFonts w:ascii="Cambria" w:hAnsi="Cambria"/>
                <w:sz w:val="18"/>
                <w:szCs w:val="18"/>
              </w:rPr>
              <w:t>3.595</w:t>
            </w:r>
          </w:p>
        </w:tc>
        <w:tc>
          <w:tcPr>
            <w:tcW w:w="324" w:type="pct"/>
          </w:tcPr>
          <w:p w14:paraId="4586D3CA" w14:textId="77777777" w:rsidR="00C47CDF" w:rsidRPr="00B15AA4" w:rsidRDefault="00C47CDF" w:rsidP="00C47CDF">
            <w:pPr>
              <w:jc w:val="center"/>
              <w:rPr>
                <w:rFonts w:ascii="Cambria" w:hAnsi="Cambria"/>
                <w:sz w:val="18"/>
                <w:szCs w:val="18"/>
              </w:rPr>
            </w:pPr>
            <w:r w:rsidRPr="00B15AA4">
              <w:t>5.395</w:t>
            </w:r>
          </w:p>
        </w:tc>
        <w:tc>
          <w:tcPr>
            <w:tcW w:w="330" w:type="pct"/>
          </w:tcPr>
          <w:p w14:paraId="6077B43D" w14:textId="77777777" w:rsidR="00C47CDF" w:rsidRPr="00B15AA4" w:rsidRDefault="00C47CDF" w:rsidP="00C47CDF">
            <w:pPr>
              <w:jc w:val="center"/>
              <w:rPr>
                <w:rFonts w:ascii="Cambria" w:hAnsi="Cambria"/>
                <w:sz w:val="18"/>
                <w:szCs w:val="18"/>
              </w:rPr>
            </w:pPr>
            <w:r w:rsidRPr="00B15AA4">
              <w:t>5.995</w:t>
            </w:r>
          </w:p>
        </w:tc>
        <w:tc>
          <w:tcPr>
            <w:tcW w:w="340" w:type="pct"/>
            <w:gridSpan w:val="2"/>
          </w:tcPr>
          <w:p w14:paraId="6B4A696A" w14:textId="77777777" w:rsidR="00C47CDF" w:rsidRPr="00B15AA4" w:rsidRDefault="00C47CDF" w:rsidP="00C47CDF">
            <w:pPr>
              <w:jc w:val="center"/>
              <w:rPr>
                <w:rFonts w:ascii="Cambria" w:hAnsi="Cambria"/>
                <w:sz w:val="18"/>
                <w:szCs w:val="18"/>
              </w:rPr>
            </w:pPr>
            <w:r w:rsidRPr="00B15AA4">
              <w:t>7.575</w:t>
            </w:r>
          </w:p>
        </w:tc>
        <w:tc>
          <w:tcPr>
            <w:tcW w:w="346" w:type="pct"/>
          </w:tcPr>
          <w:p w14:paraId="20BAFEDF" w14:textId="77777777" w:rsidR="00C47CDF" w:rsidRPr="00B15AA4" w:rsidRDefault="00C47CDF" w:rsidP="00C47CDF">
            <w:pPr>
              <w:jc w:val="center"/>
              <w:rPr>
                <w:rFonts w:ascii="Cambria" w:hAnsi="Cambria"/>
                <w:sz w:val="18"/>
                <w:szCs w:val="18"/>
              </w:rPr>
            </w:pPr>
            <w:r w:rsidRPr="00B15AA4">
              <w:t>8.105</w:t>
            </w:r>
          </w:p>
        </w:tc>
        <w:tc>
          <w:tcPr>
            <w:tcW w:w="356" w:type="pct"/>
          </w:tcPr>
          <w:p w14:paraId="40D07220" w14:textId="77777777" w:rsidR="00C47CDF" w:rsidRPr="00B15AA4" w:rsidRDefault="00C47CDF" w:rsidP="00C47CDF">
            <w:pPr>
              <w:jc w:val="center"/>
              <w:rPr>
                <w:rFonts w:ascii="Cambria" w:hAnsi="Cambria"/>
                <w:sz w:val="18"/>
                <w:szCs w:val="18"/>
              </w:rPr>
            </w:pPr>
            <w:r w:rsidRPr="00B15AA4">
              <w:t>8.330</w:t>
            </w:r>
          </w:p>
        </w:tc>
        <w:tc>
          <w:tcPr>
            <w:tcW w:w="356" w:type="pct"/>
          </w:tcPr>
          <w:p w14:paraId="17B7098C" w14:textId="77777777" w:rsidR="00C47CDF" w:rsidRPr="00B15AA4" w:rsidRDefault="00C47CDF" w:rsidP="00C47CDF">
            <w:pPr>
              <w:jc w:val="center"/>
              <w:rPr>
                <w:rFonts w:ascii="Cambria" w:hAnsi="Cambria"/>
                <w:sz w:val="18"/>
                <w:szCs w:val="18"/>
              </w:rPr>
            </w:pPr>
            <w:r w:rsidRPr="00B15AA4">
              <w:t>9.550</w:t>
            </w:r>
          </w:p>
        </w:tc>
        <w:tc>
          <w:tcPr>
            <w:tcW w:w="348" w:type="pct"/>
          </w:tcPr>
          <w:p w14:paraId="63F6041E" w14:textId="77777777" w:rsidR="00C47CDF" w:rsidRPr="00B15AA4" w:rsidRDefault="00C47CDF" w:rsidP="00C47CDF">
            <w:pPr>
              <w:jc w:val="center"/>
              <w:rPr>
                <w:rFonts w:ascii="Cambria" w:hAnsi="Cambria"/>
                <w:sz w:val="18"/>
                <w:szCs w:val="18"/>
              </w:rPr>
            </w:pPr>
            <w:r w:rsidRPr="00B15AA4">
              <w:t>10.085</w:t>
            </w:r>
          </w:p>
        </w:tc>
      </w:tr>
      <w:tr w:rsidR="00C47CDF" w:rsidRPr="00B15AA4" w14:paraId="28EBA3A9" w14:textId="77777777" w:rsidTr="00C47CDF">
        <w:tc>
          <w:tcPr>
            <w:tcW w:w="518" w:type="pct"/>
          </w:tcPr>
          <w:p w14:paraId="1F5DC0E8" w14:textId="77777777" w:rsidR="00C47CDF" w:rsidRPr="00B15AA4" w:rsidRDefault="00C47CDF" w:rsidP="00C47CDF">
            <w:pPr>
              <w:jc w:val="center"/>
              <w:rPr>
                <w:rFonts w:ascii="Cambria" w:hAnsi="Cambria"/>
                <w:sz w:val="18"/>
                <w:szCs w:val="18"/>
              </w:rPr>
            </w:pPr>
            <w:r w:rsidRPr="00B15AA4">
              <w:rPr>
                <w:rFonts w:ascii="Cambria" w:hAnsi="Cambria"/>
                <w:b/>
                <w:sz w:val="18"/>
                <w:szCs w:val="18"/>
              </w:rPr>
              <w:t>Distanță între stații [km]</w:t>
            </w:r>
          </w:p>
        </w:tc>
        <w:tc>
          <w:tcPr>
            <w:tcW w:w="353" w:type="pct"/>
          </w:tcPr>
          <w:p w14:paraId="6ABE59C6" w14:textId="77777777" w:rsidR="00C47CDF" w:rsidRPr="00B15AA4" w:rsidRDefault="00C47CDF" w:rsidP="00C47CDF">
            <w:pPr>
              <w:jc w:val="center"/>
              <w:rPr>
                <w:rFonts w:ascii="Cambria" w:hAnsi="Cambria"/>
                <w:sz w:val="18"/>
                <w:szCs w:val="18"/>
              </w:rPr>
            </w:pPr>
            <w:r w:rsidRPr="00B15AA4">
              <w:rPr>
                <w:rFonts w:ascii="Cambria" w:hAnsi="Cambria"/>
                <w:sz w:val="18"/>
                <w:szCs w:val="18"/>
              </w:rPr>
              <w:t>0</w:t>
            </w:r>
          </w:p>
        </w:tc>
        <w:tc>
          <w:tcPr>
            <w:tcW w:w="417" w:type="pct"/>
          </w:tcPr>
          <w:p w14:paraId="2386E470" w14:textId="77777777" w:rsidR="00C47CDF" w:rsidRPr="00B15AA4" w:rsidRDefault="00C47CDF" w:rsidP="00C47CDF">
            <w:pPr>
              <w:jc w:val="center"/>
              <w:rPr>
                <w:rFonts w:ascii="Cambria" w:hAnsi="Cambria"/>
                <w:sz w:val="18"/>
                <w:szCs w:val="18"/>
              </w:rPr>
            </w:pPr>
            <w:r w:rsidRPr="00B15AA4">
              <w:rPr>
                <w:rFonts w:ascii="Cambria" w:hAnsi="Cambria"/>
                <w:sz w:val="18"/>
                <w:szCs w:val="18"/>
              </w:rPr>
              <w:t>0.885</w:t>
            </w:r>
          </w:p>
        </w:tc>
        <w:tc>
          <w:tcPr>
            <w:tcW w:w="341" w:type="pct"/>
          </w:tcPr>
          <w:p w14:paraId="08F6588F" w14:textId="77777777" w:rsidR="00C47CDF" w:rsidRPr="00B15AA4" w:rsidRDefault="00C47CDF" w:rsidP="00C47CDF">
            <w:pPr>
              <w:jc w:val="center"/>
              <w:rPr>
                <w:rFonts w:ascii="Cambria" w:hAnsi="Cambria"/>
                <w:sz w:val="18"/>
                <w:szCs w:val="18"/>
              </w:rPr>
            </w:pPr>
            <w:r w:rsidRPr="00B15AA4">
              <w:rPr>
                <w:rFonts w:ascii="Cambria" w:hAnsi="Cambria"/>
                <w:sz w:val="18"/>
                <w:szCs w:val="18"/>
              </w:rPr>
              <w:t>0.835</w:t>
            </w:r>
          </w:p>
        </w:tc>
        <w:tc>
          <w:tcPr>
            <w:tcW w:w="324" w:type="pct"/>
          </w:tcPr>
          <w:p w14:paraId="6DB01E71" w14:textId="77777777" w:rsidR="00C47CDF" w:rsidRPr="00B15AA4" w:rsidRDefault="00C47CDF" w:rsidP="00C47CDF">
            <w:pPr>
              <w:jc w:val="center"/>
              <w:rPr>
                <w:rFonts w:ascii="Cambria" w:hAnsi="Cambria"/>
                <w:sz w:val="18"/>
                <w:szCs w:val="18"/>
              </w:rPr>
            </w:pPr>
            <w:r w:rsidRPr="00B15AA4">
              <w:rPr>
                <w:rFonts w:ascii="Cambria" w:hAnsi="Cambria"/>
                <w:sz w:val="18"/>
                <w:szCs w:val="18"/>
              </w:rPr>
              <w:t>0.540</w:t>
            </w:r>
          </w:p>
        </w:tc>
        <w:tc>
          <w:tcPr>
            <w:tcW w:w="324" w:type="pct"/>
          </w:tcPr>
          <w:p w14:paraId="188CD39B" w14:textId="77777777" w:rsidR="00C47CDF" w:rsidRPr="00B15AA4" w:rsidRDefault="00C47CDF" w:rsidP="00C47CDF">
            <w:pPr>
              <w:jc w:val="center"/>
              <w:rPr>
                <w:rFonts w:ascii="Cambria" w:hAnsi="Cambria"/>
                <w:sz w:val="18"/>
                <w:szCs w:val="18"/>
              </w:rPr>
            </w:pPr>
            <w:r w:rsidRPr="00B15AA4">
              <w:rPr>
                <w:rFonts w:ascii="Cambria" w:hAnsi="Cambria"/>
                <w:sz w:val="18"/>
                <w:szCs w:val="18"/>
              </w:rPr>
              <w:t>0.670</w:t>
            </w:r>
          </w:p>
        </w:tc>
        <w:tc>
          <w:tcPr>
            <w:tcW w:w="324" w:type="pct"/>
          </w:tcPr>
          <w:p w14:paraId="6D9EB334" w14:textId="77777777" w:rsidR="00C47CDF" w:rsidRPr="00B15AA4" w:rsidRDefault="00C47CDF" w:rsidP="00C47CDF">
            <w:pPr>
              <w:jc w:val="center"/>
              <w:rPr>
                <w:rFonts w:ascii="Cambria" w:hAnsi="Cambria"/>
                <w:sz w:val="18"/>
                <w:szCs w:val="18"/>
              </w:rPr>
            </w:pPr>
            <w:r w:rsidRPr="00B15AA4">
              <w:rPr>
                <w:rFonts w:ascii="Cambria" w:hAnsi="Cambria"/>
                <w:sz w:val="18"/>
                <w:szCs w:val="18"/>
              </w:rPr>
              <w:t>0.665</w:t>
            </w:r>
          </w:p>
        </w:tc>
        <w:tc>
          <w:tcPr>
            <w:tcW w:w="324" w:type="pct"/>
          </w:tcPr>
          <w:p w14:paraId="7C4DC02F" w14:textId="77777777" w:rsidR="00C47CDF" w:rsidRPr="00B15AA4" w:rsidRDefault="00C47CDF" w:rsidP="00C47CDF">
            <w:pPr>
              <w:jc w:val="center"/>
              <w:rPr>
                <w:rFonts w:ascii="Cambria" w:hAnsi="Cambria"/>
                <w:sz w:val="18"/>
                <w:szCs w:val="18"/>
              </w:rPr>
            </w:pPr>
            <w:r w:rsidRPr="00B15AA4">
              <w:t>1.800</w:t>
            </w:r>
          </w:p>
        </w:tc>
        <w:tc>
          <w:tcPr>
            <w:tcW w:w="330" w:type="pct"/>
          </w:tcPr>
          <w:p w14:paraId="4DD2B34D" w14:textId="77777777" w:rsidR="00C47CDF" w:rsidRPr="00B15AA4" w:rsidRDefault="00C47CDF" w:rsidP="00C47CDF">
            <w:pPr>
              <w:jc w:val="center"/>
              <w:rPr>
                <w:rFonts w:ascii="Cambria" w:hAnsi="Cambria"/>
                <w:sz w:val="18"/>
                <w:szCs w:val="18"/>
              </w:rPr>
            </w:pPr>
            <w:r w:rsidRPr="00B15AA4">
              <w:t>0.600</w:t>
            </w:r>
          </w:p>
        </w:tc>
        <w:tc>
          <w:tcPr>
            <w:tcW w:w="340" w:type="pct"/>
            <w:gridSpan w:val="2"/>
          </w:tcPr>
          <w:p w14:paraId="27355DED" w14:textId="77777777" w:rsidR="00C47CDF" w:rsidRPr="00B15AA4" w:rsidRDefault="00C47CDF" w:rsidP="00C47CDF">
            <w:pPr>
              <w:jc w:val="center"/>
              <w:rPr>
                <w:rFonts w:ascii="Cambria" w:hAnsi="Cambria"/>
                <w:sz w:val="18"/>
                <w:szCs w:val="18"/>
              </w:rPr>
            </w:pPr>
            <w:r w:rsidRPr="00B15AA4">
              <w:t>1.580</w:t>
            </w:r>
          </w:p>
        </w:tc>
        <w:tc>
          <w:tcPr>
            <w:tcW w:w="346" w:type="pct"/>
          </w:tcPr>
          <w:p w14:paraId="4561157A" w14:textId="77777777" w:rsidR="00C47CDF" w:rsidRPr="00B15AA4" w:rsidRDefault="00C47CDF" w:rsidP="00C47CDF">
            <w:pPr>
              <w:jc w:val="center"/>
              <w:rPr>
                <w:rFonts w:ascii="Cambria" w:hAnsi="Cambria"/>
                <w:sz w:val="18"/>
                <w:szCs w:val="18"/>
              </w:rPr>
            </w:pPr>
            <w:r w:rsidRPr="00B15AA4">
              <w:t>0.530</w:t>
            </w:r>
          </w:p>
        </w:tc>
        <w:tc>
          <w:tcPr>
            <w:tcW w:w="356" w:type="pct"/>
          </w:tcPr>
          <w:p w14:paraId="3881D4FE" w14:textId="77777777" w:rsidR="00C47CDF" w:rsidRPr="00B15AA4" w:rsidRDefault="00C47CDF" w:rsidP="00C47CDF">
            <w:pPr>
              <w:jc w:val="center"/>
              <w:rPr>
                <w:rFonts w:ascii="Cambria" w:hAnsi="Cambria"/>
                <w:sz w:val="18"/>
                <w:szCs w:val="18"/>
              </w:rPr>
            </w:pPr>
            <w:r w:rsidRPr="00B15AA4">
              <w:t>0.225</w:t>
            </w:r>
          </w:p>
        </w:tc>
        <w:tc>
          <w:tcPr>
            <w:tcW w:w="356" w:type="pct"/>
          </w:tcPr>
          <w:p w14:paraId="67D4EEC9" w14:textId="77777777" w:rsidR="00C47CDF" w:rsidRPr="00B15AA4" w:rsidRDefault="00C47CDF" w:rsidP="00C47CDF">
            <w:pPr>
              <w:jc w:val="center"/>
              <w:rPr>
                <w:rFonts w:ascii="Cambria" w:hAnsi="Cambria"/>
                <w:sz w:val="18"/>
                <w:szCs w:val="18"/>
              </w:rPr>
            </w:pPr>
            <w:r w:rsidRPr="00B15AA4">
              <w:t>1.220</w:t>
            </w:r>
          </w:p>
        </w:tc>
        <w:tc>
          <w:tcPr>
            <w:tcW w:w="348" w:type="pct"/>
          </w:tcPr>
          <w:p w14:paraId="6ED97F0A" w14:textId="77777777" w:rsidR="00C47CDF" w:rsidRPr="00B15AA4" w:rsidRDefault="00C47CDF" w:rsidP="00C47CDF">
            <w:pPr>
              <w:jc w:val="center"/>
              <w:rPr>
                <w:rFonts w:ascii="Cambria" w:hAnsi="Cambria"/>
                <w:sz w:val="18"/>
                <w:szCs w:val="18"/>
              </w:rPr>
            </w:pPr>
            <w:r w:rsidRPr="00B15AA4">
              <w:t>0.535</w:t>
            </w:r>
          </w:p>
        </w:tc>
      </w:tr>
      <w:tr w:rsidR="00C47CDF" w:rsidRPr="00B15AA4" w14:paraId="784C623D" w14:textId="77777777" w:rsidTr="00C47CDF">
        <w:tc>
          <w:tcPr>
            <w:tcW w:w="518" w:type="pct"/>
          </w:tcPr>
          <w:p w14:paraId="72F25C23" w14:textId="77777777" w:rsidR="00C47CDF" w:rsidRPr="00B15AA4" w:rsidRDefault="00C47CDF" w:rsidP="00C47CDF">
            <w:pPr>
              <w:jc w:val="center"/>
              <w:rPr>
                <w:rFonts w:ascii="Cambria" w:hAnsi="Cambria"/>
                <w:sz w:val="18"/>
                <w:szCs w:val="18"/>
              </w:rPr>
            </w:pPr>
            <w:r w:rsidRPr="00B15AA4">
              <w:rPr>
                <w:rFonts w:ascii="Cambria" w:hAnsi="Cambria"/>
                <w:b/>
                <w:sz w:val="18"/>
                <w:szCs w:val="18"/>
              </w:rPr>
              <w:t>Timp între stații</w:t>
            </w:r>
          </w:p>
        </w:tc>
        <w:tc>
          <w:tcPr>
            <w:tcW w:w="353" w:type="pct"/>
          </w:tcPr>
          <w:p w14:paraId="56C5B16F" w14:textId="77777777" w:rsidR="00C47CDF" w:rsidRPr="00B15AA4" w:rsidRDefault="00C47CDF" w:rsidP="00C47CDF">
            <w:pPr>
              <w:jc w:val="center"/>
              <w:rPr>
                <w:rFonts w:ascii="Cambria" w:hAnsi="Cambria"/>
                <w:sz w:val="18"/>
                <w:szCs w:val="18"/>
              </w:rPr>
            </w:pPr>
            <w:r w:rsidRPr="00B15AA4">
              <w:rPr>
                <w:rFonts w:ascii="Cambria" w:hAnsi="Cambria"/>
                <w:sz w:val="18"/>
                <w:szCs w:val="18"/>
              </w:rPr>
              <w:t>0</w:t>
            </w:r>
          </w:p>
        </w:tc>
        <w:tc>
          <w:tcPr>
            <w:tcW w:w="417" w:type="pct"/>
          </w:tcPr>
          <w:p w14:paraId="7934DFF0" w14:textId="77777777" w:rsidR="00C47CDF" w:rsidRPr="00B15AA4" w:rsidRDefault="00C47CDF" w:rsidP="00C47CDF">
            <w:pPr>
              <w:jc w:val="center"/>
              <w:rPr>
                <w:rFonts w:ascii="Cambria" w:hAnsi="Cambria"/>
                <w:sz w:val="18"/>
                <w:szCs w:val="18"/>
              </w:rPr>
            </w:pPr>
            <w:r w:rsidRPr="00B15AA4">
              <w:rPr>
                <w:rFonts w:ascii="Cambria" w:hAnsi="Cambria"/>
                <w:sz w:val="18"/>
                <w:szCs w:val="18"/>
              </w:rPr>
              <w:t xml:space="preserve">0:02:07 </w:t>
            </w:r>
          </w:p>
        </w:tc>
        <w:tc>
          <w:tcPr>
            <w:tcW w:w="341" w:type="pct"/>
          </w:tcPr>
          <w:p w14:paraId="7C7FFA9C" w14:textId="77777777" w:rsidR="00C47CDF" w:rsidRPr="00B15AA4" w:rsidRDefault="00C47CDF" w:rsidP="00C47CDF">
            <w:pPr>
              <w:jc w:val="center"/>
              <w:rPr>
                <w:rFonts w:ascii="Cambria" w:hAnsi="Cambria"/>
                <w:sz w:val="18"/>
                <w:szCs w:val="18"/>
              </w:rPr>
            </w:pPr>
            <w:r w:rsidRPr="00B15AA4">
              <w:rPr>
                <w:rFonts w:ascii="Cambria" w:hAnsi="Cambria"/>
                <w:sz w:val="18"/>
                <w:szCs w:val="18"/>
              </w:rPr>
              <w:t>0:02:00</w:t>
            </w:r>
          </w:p>
        </w:tc>
        <w:tc>
          <w:tcPr>
            <w:tcW w:w="324" w:type="pct"/>
          </w:tcPr>
          <w:p w14:paraId="54BE3FC3" w14:textId="77777777" w:rsidR="00C47CDF" w:rsidRPr="00B15AA4" w:rsidRDefault="00C47CDF" w:rsidP="00C47CDF">
            <w:pPr>
              <w:jc w:val="center"/>
              <w:rPr>
                <w:rFonts w:ascii="Cambria" w:hAnsi="Cambria"/>
                <w:sz w:val="18"/>
                <w:szCs w:val="18"/>
              </w:rPr>
            </w:pPr>
            <w:r w:rsidRPr="00B15AA4">
              <w:rPr>
                <w:rFonts w:ascii="Cambria" w:hAnsi="Cambria"/>
                <w:sz w:val="18"/>
                <w:szCs w:val="18"/>
              </w:rPr>
              <w:t>0:01:18</w:t>
            </w:r>
          </w:p>
        </w:tc>
        <w:tc>
          <w:tcPr>
            <w:tcW w:w="324" w:type="pct"/>
          </w:tcPr>
          <w:p w14:paraId="21A0F6E1" w14:textId="77777777" w:rsidR="00C47CDF" w:rsidRPr="00B15AA4" w:rsidRDefault="00C47CDF" w:rsidP="00C47CDF">
            <w:pPr>
              <w:jc w:val="center"/>
              <w:rPr>
                <w:rFonts w:ascii="Cambria" w:hAnsi="Cambria"/>
                <w:sz w:val="18"/>
                <w:szCs w:val="18"/>
              </w:rPr>
            </w:pPr>
            <w:r w:rsidRPr="00B15AA4">
              <w:rPr>
                <w:rFonts w:ascii="Cambria" w:hAnsi="Cambria"/>
                <w:sz w:val="18"/>
                <w:szCs w:val="18"/>
              </w:rPr>
              <w:t>0:01:36</w:t>
            </w:r>
          </w:p>
        </w:tc>
        <w:tc>
          <w:tcPr>
            <w:tcW w:w="324" w:type="pct"/>
          </w:tcPr>
          <w:p w14:paraId="372BE3D0" w14:textId="77777777" w:rsidR="00C47CDF" w:rsidRPr="00B15AA4" w:rsidRDefault="00C47CDF" w:rsidP="00C47CDF">
            <w:pPr>
              <w:jc w:val="center"/>
              <w:rPr>
                <w:rFonts w:ascii="Cambria" w:hAnsi="Cambria"/>
                <w:sz w:val="18"/>
                <w:szCs w:val="18"/>
                <w:lang w:val="en-GB"/>
              </w:rPr>
            </w:pPr>
            <w:r w:rsidRPr="00B15AA4">
              <w:rPr>
                <w:rFonts w:ascii="Cambria" w:hAnsi="Cambria"/>
                <w:sz w:val="18"/>
                <w:szCs w:val="18"/>
              </w:rPr>
              <w:t>0:01:36</w:t>
            </w:r>
          </w:p>
        </w:tc>
        <w:tc>
          <w:tcPr>
            <w:tcW w:w="324" w:type="pct"/>
          </w:tcPr>
          <w:p w14:paraId="29CF86BE" w14:textId="77777777" w:rsidR="00C47CDF" w:rsidRPr="00B15AA4" w:rsidRDefault="00C47CDF" w:rsidP="00C47CDF">
            <w:pPr>
              <w:jc w:val="center"/>
              <w:rPr>
                <w:rFonts w:ascii="Cambria" w:hAnsi="Cambria"/>
                <w:sz w:val="18"/>
                <w:szCs w:val="18"/>
              </w:rPr>
            </w:pPr>
            <w:r w:rsidRPr="00B15AA4">
              <w:t>0:04:19</w:t>
            </w:r>
          </w:p>
        </w:tc>
        <w:tc>
          <w:tcPr>
            <w:tcW w:w="330" w:type="pct"/>
          </w:tcPr>
          <w:p w14:paraId="1970FB3F" w14:textId="77777777" w:rsidR="00C47CDF" w:rsidRPr="00B15AA4" w:rsidRDefault="00C47CDF" w:rsidP="00C47CDF">
            <w:pPr>
              <w:jc w:val="center"/>
              <w:rPr>
                <w:rFonts w:ascii="Cambria" w:hAnsi="Cambria"/>
                <w:sz w:val="18"/>
                <w:szCs w:val="18"/>
              </w:rPr>
            </w:pPr>
            <w:r w:rsidRPr="00B15AA4">
              <w:t>0:01:26</w:t>
            </w:r>
          </w:p>
        </w:tc>
        <w:tc>
          <w:tcPr>
            <w:tcW w:w="340" w:type="pct"/>
            <w:gridSpan w:val="2"/>
          </w:tcPr>
          <w:p w14:paraId="1E6359A9" w14:textId="77777777" w:rsidR="00C47CDF" w:rsidRPr="00B15AA4" w:rsidRDefault="00C47CDF" w:rsidP="00C47CDF">
            <w:pPr>
              <w:jc w:val="center"/>
              <w:rPr>
                <w:rFonts w:ascii="Cambria" w:hAnsi="Cambria"/>
                <w:sz w:val="18"/>
                <w:szCs w:val="18"/>
              </w:rPr>
            </w:pPr>
            <w:r w:rsidRPr="00B15AA4">
              <w:t>0:03:48</w:t>
            </w:r>
          </w:p>
        </w:tc>
        <w:tc>
          <w:tcPr>
            <w:tcW w:w="346" w:type="pct"/>
          </w:tcPr>
          <w:p w14:paraId="64735D97" w14:textId="77777777" w:rsidR="00C47CDF" w:rsidRPr="00B15AA4" w:rsidRDefault="00C47CDF" w:rsidP="00C47CDF">
            <w:pPr>
              <w:jc w:val="center"/>
              <w:rPr>
                <w:rFonts w:ascii="Cambria" w:hAnsi="Cambria"/>
                <w:sz w:val="18"/>
                <w:szCs w:val="18"/>
              </w:rPr>
            </w:pPr>
            <w:r w:rsidRPr="00B15AA4">
              <w:t>0:01:16</w:t>
            </w:r>
          </w:p>
        </w:tc>
        <w:tc>
          <w:tcPr>
            <w:tcW w:w="356" w:type="pct"/>
          </w:tcPr>
          <w:p w14:paraId="38DA68B6" w14:textId="77777777" w:rsidR="00C47CDF" w:rsidRPr="00B15AA4" w:rsidRDefault="00C47CDF" w:rsidP="00C47CDF">
            <w:pPr>
              <w:jc w:val="center"/>
              <w:rPr>
                <w:rFonts w:ascii="Cambria" w:hAnsi="Cambria"/>
                <w:sz w:val="18"/>
                <w:szCs w:val="18"/>
              </w:rPr>
            </w:pPr>
            <w:r w:rsidRPr="00B15AA4">
              <w:t>0:00:32</w:t>
            </w:r>
          </w:p>
        </w:tc>
        <w:tc>
          <w:tcPr>
            <w:tcW w:w="356" w:type="pct"/>
          </w:tcPr>
          <w:p w14:paraId="2DEFD573" w14:textId="77777777" w:rsidR="00C47CDF" w:rsidRPr="00B15AA4" w:rsidRDefault="00C47CDF" w:rsidP="00C47CDF">
            <w:pPr>
              <w:jc w:val="center"/>
              <w:rPr>
                <w:rFonts w:ascii="Cambria" w:hAnsi="Cambria"/>
                <w:sz w:val="18"/>
                <w:szCs w:val="18"/>
              </w:rPr>
            </w:pPr>
            <w:r w:rsidRPr="00B15AA4">
              <w:t>0:02:56</w:t>
            </w:r>
          </w:p>
        </w:tc>
        <w:tc>
          <w:tcPr>
            <w:tcW w:w="348" w:type="pct"/>
          </w:tcPr>
          <w:p w14:paraId="64DC739E" w14:textId="77777777" w:rsidR="00C47CDF" w:rsidRPr="00B15AA4" w:rsidRDefault="00C47CDF" w:rsidP="00C47CDF">
            <w:pPr>
              <w:jc w:val="center"/>
              <w:rPr>
                <w:rFonts w:ascii="Cambria" w:hAnsi="Cambria"/>
                <w:sz w:val="18"/>
                <w:szCs w:val="18"/>
              </w:rPr>
            </w:pPr>
            <w:r w:rsidRPr="00B15AA4">
              <w:t>0:01:17</w:t>
            </w:r>
          </w:p>
        </w:tc>
      </w:tr>
      <w:tr w:rsidR="00C47CDF" w:rsidRPr="006C2B66" w14:paraId="45854F3B" w14:textId="77777777" w:rsidTr="00C47CDF">
        <w:tc>
          <w:tcPr>
            <w:tcW w:w="518" w:type="pct"/>
          </w:tcPr>
          <w:p w14:paraId="2561C94E" w14:textId="77777777" w:rsidR="00C47CDF" w:rsidRPr="006C2B66" w:rsidRDefault="00C47CDF" w:rsidP="00C47CDF">
            <w:pPr>
              <w:jc w:val="center"/>
              <w:rPr>
                <w:rFonts w:ascii="Cambria" w:hAnsi="Cambria"/>
                <w:sz w:val="18"/>
                <w:szCs w:val="18"/>
              </w:rPr>
            </w:pPr>
            <w:r w:rsidRPr="006C2B66">
              <w:rPr>
                <w:rFonts w:ascii="Cambria" w:hAnsi="Cambria"/>
                <w:sz w:val="18"/>
                <w:szCs w:val="18"/>
              </w:rPr>
              <w:t>10:00:00</w:t>
            </w:r>
          </w:p>
        </w:tc>
        <w:tc>
          <w:tcPr>
            <w:tcW w:w="353" w:type="pct"/>
          </w:tcPr>
          <w:p w14:paraId="337474A7" w14:textId="77777777" w:rsidR="00C47CDF" w:rsidRPr="006C2B66" w:rsidRDefault="00C47CDF" w:rsidP="00C47CDF">
            <w:pPr>
              <w:rPr>
                <w:rFonts w:ascii="Cambria" w:hAnsi="Cambria"/>
                <w:sz w:val="18"/>
                <w:szCs w:val="18"/>
              </w:rPr>
            </w:pPr>
            <w:r w:rsidRPr="006C2B66">
              <w:rPr>
                <w:rFonts w:ascii="Cambria" w:hAnsi="Cambria"/>
                <w:sz w:val="18"/>
                <w:szCs w:val="18"/>
              </w:rPr>
              <w:t>10:00:00</w:t>
            </w:r>
          </w:p>
        </w:tc>
        <w:tc>
          <w:tcPr>
            <w:tcW w:w="417" w:type="pct"/>
          </w:tcPr>
          <w:p w14:paraId="15ABF0CE" w14:textId="77777777" w:rsidR="00C47CDF" w:rsidRPr="006C2B66" w:rsidRDefault="00C47CDF" w:rsidP="00C47CDF">
            <w:pPr>
              <w:jc w:val="center"/>
              <w:rPr>
                <w:rFonts w:ascii="Cambria" w:hAnsi="Cambria"/>
                <w:sz w:val="18"/>
                <w:szCs w:val="18"/>
              </w:rPr>
            </w:pPr>
            <w:r w:rsidRPr="006C2B66">
              <w:rPr>
                <w:rFonts w:ascii="Cambria" w:hAnsi="Cambria"/>
                <w:sz w:val="18"/>
                <w:szCs w:val="18"/>
              </w:rPr>
              <w:t>10:02:07</w:t>
            </w:r>
          </w:p>
        </w:tc>
        <w:tc>
          <w:tcPr>
            <w:tcW w:w="341" w:type="pct"/>
          </w:tcPr>
          <w:p w14:paraId="0041C2EA" w14:textId="77777777" w:rsidR="00C47CDF" w:rsidRPr="006C2B66" w:rsidRDefault="00C47CDF" w:rsidP="00C47CDF">
            <w:pPr>
              <w:jc w:val="center"/>
              <w:rPr>
                <w:rFonts w:ascii="Cambria" w:hAnsi="Cambria"/>
                <w:sz w:val="18"/>
                <w:szCs w:val="18"/>
              </w:rPr>
            </w:pPr>
            <w:r w:rsidRPr="006C2B66">
              <w:rPr>
                <w:rFonts w:ascii="Cambria" w:hAnsi="Cambria"/>
                <w:sz w:val="18"/>
                <w:szCs w:val="18"/>
              </w:rPr>
              <w:t>10:04:38</w:t>
            </w:r>
          </w:p>
        </w:tc>
        <w:tc>
          <w:tcPr>
            <w:tcW w:w="324" w:type="pct"/>
          </w:tcPr>
          <w:p w14:paraId="75DF47B2" w14:textId="77777777" w:rsidR="00C47CDF" w:rsidRPr="006C2B66" w:rsidRDefault="00C47CDF" w:rsidP="00C47CDF">
            <w:pPr>
              <w:jc w:val="center"/>
              <w:rPr>
                <w:rFonts w:ascii="Cambria" w:hAnsi="Cambria"/>
                <w:sz w:val="18"/>
                <w:szCs w:val="18"/>
              </w:rPr>
            </w:pPr>
            <w:r w:rsidRPr="006C2B66">
              <w:rPr>
                <w:rFonts w:ascii="Cambria" w:hAnsi="Cambria"/>
                <w:sz w:val="18"/>
                <w:szCs w:val="18"/>
              </w:rPr>
              <w:t>10:06:25</w:t>
            </w:r>
          </w:p>
        </w:tc>
        <w:tc>
          <w:tcPr>
            <w:tcW w:w="324" w:type="pct"/>
          </w:tcPr>
          <w:p w14:paraId="11CE7CD1" w14:textId="77777777" w:rsidR="00C47CDF" w:rsidRPr="006C2B66" w:rsidRDefault="00C47CDF" w:rsidP="00C47CDF">
            <w:pPr>
              <w:jc w:val="center"/>
              <w:rPr>
                <w:rFonts w:ascii="Cambria" w:hAnsi="Cambria"/>
                <w:sz w:val="18"/>
                <w:szCs w:val="18"/>
              </w:rPr>
            </w:pPr>
            <w:r w:rsidRPr="006C2B66">
              <w:rPr>
                <w:rFonts w:ascii="Cambria" w:hAnsi="Cambria"/>
                <w:sz w:val="18"/>
                <w:szCs w:val="18"/>
              </w:rPr>
              <w:t>10:08:32</w:t>
            </w:r>
          </w:p>
        </w:tc>
        <w:tc>
          <w:tcPr>
            <w:tcW w:w="324" w:type="pct"/>
          </w:tcPr>
          <w:p w14:paraId="3997173F" w14:textId="77777777" w:rsidR="00C47CDF" w:rsidRPr="006C2B66" w:rsidRDefault="00C47CDF" w:rsidP="00C47CDF">
            <w:pPr>
              <w:jc w:val="center"/>
              <w:rPr>
                <w:rFonts w:ascii="Cambria" w:hAnsi="Cambria"/>
                <w:sz w:val="18"/>
                <w:szCs w:val="18"/>
              </w:rPr>
            </w:pPr>
            <w:r w:rsidRPr="006C2B66">
              <w:rPr>
                <w:rFonts w:ascii="Cambria" w:hAnsi="Cambria"/>
                <w:sz w:val="18"/>
                <w:szCs w:val="18"/>
              </w:rPr>
              <w:t>10:10:38</w:t>
            </w:r>
          </w:p>
        </w:tc>
        <w:tc>
          <w:tcPr>
            <w:tcW w:w="324" w:type="pct"/>
          </w:tcPr>
          <w:p w14:paraId="7463A400" w14:textId="77777777" w:rsidR="00C47CDF" w:rsidRPr="006C2B66" w:rsidRDefault="00C47CDF" w:rsidP="00C47CDF">
            <w:pPr>
              <w:jc w:val="center"/>
              <w:rPr>
                <w:rFonts w:ascii="Cambria" w:hAnsi="Cambria"/>
                <w:sz w:val="18"/>
                <w:szCs w:val="18"/>
              </w:rPr>
            </w:pPr>
            <w:r w:rsidRPr="006C2B66">
              <w:rPr>
                <w:rFonts w:ascii="Cambria" w:hAnsi="Cambria"/>
                <w:sz w:val="18"/>
                <w:szCs w:val="18"/>
              </w:rPr>
              <w:t>10:15:27</w:t>
            </w:r>
          </w:p>
        </w:tc>
        <w:tc>
          <w:tcPr>
            <w:tcW w:w="330" w:type="pct"/>
          </w:tcPr>
          <w:p w14:paraId="2D978538" w14:textId="77777777" w:rsidR="00C47CDF" w:rsidRPr="006C2B66" w:rsidRDefault="00C47CDF" w:rsidP="00C47CDF">
            <w:pPr>
              <w:jc w:val="center"/>
              <w:rPr>
                <w:rFonts w:ascii="Cambria" w:hAnsi="Cambria"/>
                <w:sz w:val="18"/>
                <w:szCs w:val="18"/>
              </w:rPr>
            </w:pPr>
            <w:r w:rsidRPr="006C2B66">
              <w:rPr>
                <w:rFonts w:ascii="Cambria" w:hAnsi="Cambria"/>
                <w:sz w:val="18"/>
                <w:szCs w:val="18"/>
              </w:rPr>
              <w:t>10:17:23</w:t>
            </w:r>
          </w:p>
        </w:tc>
        <w:tc>
          <w:tcPr>
            <w:tcW w:w="340" w:type="pct"/>
            <w:gridSpan w:val="2"/>
          </w:tcPr>
          <w:p w14:paraId="28DE7A81" w14:textId="77777777" w:rsidR="00C47CDF" w:rsidRPr="006C2B66" w:rsidRDefault="00C47CDF" w:rsidP="00C47CDF">
            <w:pPr>
              <w:jc w:val="center"/>
              <w:rPr>
                <w:rFonts w:ascii="Cambria" w:hAnsi="Cambria"/>
                <w:sz w:val="18"/>
                <w:szCs w:val="18"/>
              </w:rPr>
            </w:pPr>
            <w:r w:rsidRPr="006C2B66">
              <w:rPr>
                <w:rFonts w:ascii="Cambria" w:hAnsi="Cambria"/>
                <w:sz w:val="18"/>
                <w:szCs w:val="18"/>
              </w:rPr>
              <w:t>10:21:41</w:t>
            </w:r>
          </w:p>
        </w:tc>
        <w:tc>
          <w:tcPr>
            <w:tcW w:w="346" w:type="pct"/>
          </w:tcPr>
          <w:p w14:paraId="7A0E7370" w14:textId="77777777" w:rsidR="00C47CDF" w:rsidRPr="006C2B66" w:rsidRDefault="00C47CDF" w:rsidP="00C47CDF">
            <w:pPr>
              <w:rPr>
                <w:rFonts w:ascii="Cambria" w:hAnsi="Cambria"/>
                <w:sz w:val="18"/>
                <w:szCs w:val="18"/>
              </w:rPr>
            </w:pPr>
            <w:r w:rsidRPr="006C2B66">
              <w:rPr>
                <w:rFonts w:ascii="Cambria" w:hAnsi="Cambria"/>
                <w:sz w:val="18"/>
                <w:szCs w:val="18"/>
              </w:rPr>
              <w:t>10:23:27</w:t>
            </w:r>
          </w:p>
        </w:tc>
        <w:tc>
          <w:tcPr>
            <w:tcW w:w="356" w:type="pct"/>
          </w:tcPr>
          <w:p w14:paraId="176F81F5" w14:textId="77777777" w:rsidR="00C47CDF" w:rsidRPr="006C2B66" w:rsidRDefault="00C47CDF" w:rsidP="00C47CDF">
            <w:pPr>
              <w:jc w:val="center"/>
              <w:rPr>
                <w:rFonts w:ascii="Cambria" w:hAnsi="Cambria"/>
                <w:sz w:val="18"/>
                <w:szCs w:val="18"/>
              </w:rPr>
            </w:pPr>
            <w:r w:rsidRPr="006C2B66">
              <w:rPr>
                <w:rFonts w:ascii="Cambria" w:hAnsi="Cambria"/>
                <w:sz w:val="18"/>
                <w:szCs w:val="18"/>
                <w:lang w:val="en-GB"/>
              </w:rPr>
              <w:t>10:24:30</w:t>
            </w:r>
          </w:p>
        </w:tc>
        <w:tc>
          <w:tcPr>
            <w:tcW w:w="356" w:type="pct"/>
          </w:tcPr>
          <w:p w14:paraId="2BD947A2" w14:textId="77777777" w:rsidR="00C47CDF" w:rsidRPr="006C2B66" w:rsidRDefault="00C47CDF" w:rsidP="00C47CDF">
            <w:pPr>
              <w:jc w:val="center"/>
              <w:rPr>
                <w:rFonts w:ascii="Cambria" w:hAnsi="Cambria"/>
                <w:sz w:val="18"/>
                <w:szCs w:val="18"/>
              </w:rPr>
            </w:pPr>
            <w:r w:rsidRPr="006C2B66">
              <w:rPr>
                <w:rFonts w:ascii="Cambria" w:hAnsi="Cambria"/>
                <w:sz w:val="18"/>
                <w:szCs w:val="18"/>
              </w:rPr>
              <w:t>10:27:55</w:t>
            </w:r>
          </w:p>
        </w:tc>
        <w:tc>
          <w:tcPr>
            <w:tcW w:w="348" w:type="pct"/>
          </w:tcPr>
          <w:p w14:paraId="499DCB19" w14:textId="77777777" w:rsidR="00C47CDF" w:rsidRPr="006C2B66" w:rsidRDefault="00C47CDF" w:rsidP="00C47CDF">
            <w:pPr>
              <w:jc w:val="center"/>
              <w:rPr>
                <w:rFonts w:ascii="Cambria" w:hAnsi="Cambria"/>
                <w:sz w:val="18"/>
                <w:szCs w:val="18"/>
              </w:rPr>
            </w:pPr>
            <w:r w:rsidRPr="006C2B66">
              <w:rPr>
                <w:rFonts w:ascii="Cambria" w:hAnsi="Cambria"/>
                <w:sz w:val="18"/>
                <w:szCs w:val="18"/>
              </w:rPr>
              <w:t>10:29:42</w:t>
            </w:r>
          </w:p>
        </w:tc>
      </w:tr>
      <w:tr w:rsidR="00C47CDF" w:rsidRPr="006C2B66" w14:paraId="57A3CAF4" w14:textId="77777777" w:rsidTr="00C47CDF">
        <w:tc>
          <w:tcPr>
            <w:tcW w:w="518" w:type="pct"/>
          </w:tcPr>
          <w:p w14:paraId="263D5969" w14:textId="77777777" w:rsidR="00C47CDF" w:rsidRPr="006C2B66" w:rsidRDefault="00C47CDF" w:rsidP="00C47CDF">
            <w:pPr>
              <w:jc w:val="center"/>
              <w:rPr>
                <w:rFonts w:ascii="Cambria" w:hAnsi="Cambria"/>
                <w:sz w:val="18"/>
                <w:szCs w:val="18"/>
              </w:rPr>
            </w:pPr>
            <w:r w:rsidRPr="006C2B66">
              <w:rPr>
                <w:rFonts w:ascii="Cambria" w:hAnsi="Cambria"/>
                <w:sz w:val="18"/>
                <w:szCs w:val="18"/>
              </w:rPr>
              <w:t>13:00:00</w:t>
            </w:r>
          </w:p>
        </w:tc>
        <w:tc>
          <w:tcPr>
            <w:tcW w:w="353" w:type="pct"/>
          </w:tcPr>
          <w:p w14:paraId="1A9BD5DB" w14:textId="77777777" w:rsidR="00C47CDF" w:rsidRPr="006C2B66" w:rsidRDefault="00C47CDF" w:rsidP="00C47CDF">
            <w:pPr>
              <w:jc w:val="center"/>
              <w:rPr>
                <w:rFonts w:ascii="Cambria" w:hAnsi="Cambria"/>
                <w:sz w:val="18"/>
                <w:szCs w:val="18"/>
              </w:rPr>
            </w:pPr>
            <w:r w:rsidRPr="006C2B66">
              <w:rPr>
                <w:rFonts w:ascii="Cambria" w:hAnsi="Cambria"/>
                <w:sz w:val="18"/>
                <w:szCs w:val="18"/>
              </w:rPr>
              <w:t>13:00:00</w:t>
            </w:r>
          </w:p>
        </w:tc>
        <w:tc>
          <w:tcPr>
            <w:tcW w:w="417" w:type="pct"/>
          </w:tcPr>
          <w:p w14:paraId="6767FBB0" w14:textId="77777777" w:rsidR="00C47CDF" w:rsidRPr="006C2B66" w:rsidRDefault="00C47CDF" w:rsidP="00C47CDF">
            <w:pPr>
              <w:jc w:val="center"/>
              <w:rPr>
                <w:rFonts w:ascii="Cambria" w:hAnsi="Cambria"/>
                <w:sz w:val="18"/>
                <w:szCs w:val="18"/>
              </w:rPr>
            </w:pPr>
            <w:r w:rsidRPr="006C2B66">
              <w:rPr>
                <w:rFonts w:ascii="Cambria" w:hAnsi="Cambria"/>
                <w:sz w:val="18"/>
                <w:szCs w:val="18"/>
              </w:rPr>
              <w:t>13:02:07</w:t>
            </w:r>
          </w:p>
        </w:tc>
        <w:tc>
          <w:tcPr>
            <w:tcW w:w="341" w:type="pct"/>
          </w:tcPr>
          <w:p w14:paraId="1B2F7392" w14:textId="77777777" w:rsidR="00C47CDF" w:rsidRPr="006C2B66" w:rsidRDefault="00C47CDF" w:rsidP="00C47CDF">
            <w:pPr>
              <w:jc w:val="center"/>
              <w:rPr>
                <w:rFonts w:ascii="Cambria" w:hAnsi="Cambria"/>
                <w:sz w:val="18"/>
                <w:szCs w:val="18"/>
              </w:rPr>
            </w:pPr>
            <w:r w:rsidRPr="006C2B66">
              <w:rPr>
                <w:rFonts w:ascii="Cambria" w:hAnsi="Cambria"/>
                <w:sz w:val="18"/>
                <w:szCs w:val="18"/>
              </w:rPr>
              <w:t>13:04:38</w:t>
            </w:r>
          </w:p>
        </w:tc>
        <w:tc>
          <w:tcPr>
            <w:tcW w:w="324" w:type="pct"/>
          </w:tcPr>
          <w:p w14:paraId="06715959" w14:textId="77777777" w:rsidR="00C47CDF" w:rsidRPr="006C2B66" w:rsidRDefault="00C47CDF" w:rsidP="00C47CDF">
            <w:pPr>
              <w:jc w:val="center"/>
              <w:rPr>
                <w:rFonts w:ascii="Cambria" w:hAnsi="Cambria"/>
                <w:sz w:val="18"/>
                <w:szCs w:val="18"/>
              </w:rPr>
            </w:pPr>
            <w:r w:rsidRPr="006C2B66">
              <w:rPr>
                <w:rFonts w:ascii="Cambria" w:hAnsi="Cambria"/>
                <w:sz w:val="18"/>
                <w:szCs w:val="18"/>
              </w:rPr>
              <w:t>13:06:25</w:t>
            </w:r>
          </w:p>
        </w:tc>
        <w:tc>
          <w:tcPr>
            <w:tcW w:w="324" w:type="pct"/>
          </w:tcPr>
          <w:p w14:paraId="457D4C60" w14:textId="77777777" w:rsidR="00C47CDF" w:rsidRPr="006C2B66" w:rsidRDefault="00C47CDF" w:rsidP="00C47CDF">
            <w:pPr>
              <w:jc w:val="center"/>
              <w:rPr>
                <w:rFonts w:ascii="Cambria" w:hAnsi="Cambria"/>
                <w:sz w:val="18"/>
                <w:szCs w:val="18"/>
              </w:rPr>
            </w:pPr>
            <w:r w:rsidRPr="006C2B66">
              <w:rPr>
                <w:rFonts w:ascii="Cambria" w:hAnsi="Cambria"/>
                <w:sz w:val="18"/>
                <w:szCs w:val="18"/>
              </w:rPr>
              <w:t>13:08:32</w:t>
            </w:r>
          </w:p>
        </w:tc>
        <w:tc>
          <w:tcPr>
            <w:tcW w:w="324" w:type="pct"/>
          </w:tcPr>
          <w:p w14:paraId="72E7DCAF" w14:textId="77777777" w:rsidR="00C47CDF" w:rsidRPr="006C2B66" w:rsidRDefault="00C47CDF" w:rsidP="00C47CDF">
            <w:pPr>
              <w:jc w:val="center"/>
              <w:rPr>
                <w:rFonts w:ascii="Cambria" w:hAnsi="Cambria"/>
                <w:sz w:val="18"/>
                <w:szCs w:val="18"/>
              </w:rPr>
            </w:pPr>
            <w:r w:rsidRPr="006C2B66">
              <w:rPr>
                <w:rFonts w:ascii="Cambria" w:hAnsi="Cambria"/>
                <w:sz w:val="18"/>
                <w:szCs w:val="18"/>
              </w:rPr>
              <w:t>13:10:38</w:t>
            </w:r>
          </w:p>
        </w:tc>
        <w:tc>
          <w:tcPr>
            <w:tcW w:w="324" w:type="pct"/>
          </w:tcPr>
          <w:p w14:paraId="440A0F4C" w14:textId="77777777" w:rsidR="00C47CDF" w:rsidRPr="006C2B66" w:rsidRDefault="00C47CDF" w:rsidP="00C47CDF">
            <w:pPr>
              <w:jc w:val="center"/>
              <w:rPr>
                <w:rFonts w:ascii="Cambria" w:hAnsi="Cambria"/>
                <w:sz w:val="18"/>
                <w:szCs w:val="18"/>
              </w:rPr>
            </w:pPr>
            <w:r w:rsidRPr="006C2B66">
              <w:rPr>
                <w:rFonts w:ascii="Cambria" w:hAnsi="Cambria"/>
                <w:sz w:val="18"/>
                <w:szCs w:val="18"/>
              </w:rPr>
              <w:t>13:15:27</w:t>
            </w:r>
          </w:p>
        </w:tc>
        <w:tc>
          <w:tcPr>
            <w:tcW w:w="330" w:type="pct"/>
          </w:tcPr>
          <w:p w14:paraId="50F9BBD6" w14:textId="77777777" w:rsidR="00C47CDF" w:rsidRPr="006C2B66" w:rsidRDefault="00C47CDF" w:rsidP="00C47CDF">
            <w:pPr>
              <w:jc w:val="center"/>
              <w:rPr>
                <w:rFonts w:ascii="Cambria" w:hAnsi="Cambria"/>
                <w:sz w:val="18"/>
                <w:szCs w:val="18"/>
              </w:rPr>
            </w:pPr>
            <w:r w:rsidRPr="006C2B66">
              <w:rPr>
                <w:rFonts w:ascii="Cambria" w:hAnsi="Cambria"/>
                <w:sz w:val="18"/>
                <w:szCs w:val="18"/>
              </w:rPr>
              <w:t>13:17:23</w:t>
            </w:r>
          </w:p>
        </w:tc>
        <w:tc>
          <w:tcPr>
            <w:tcW w:w="340" w:type="pct"/>
            <w:gridSpan w:val="2"/>
          </w:tcPr>
          <w:p w14:paraId="17A7E9CB" w14:textId="77777777" w:rsidR="00C47CDF" w:rsidRPr="006C2B66" w:rsidRDefault="00C47CDF" w:rsidP="00C47CDF">
            <w:pPr>
              <w:jc w:val="center"/>
              <w:rPr>
                <w:rFonts w:ascii="Cambria" w:hAnsi="Cambria"/>
                <w:sz w:val="18"/>
                <w:szCs w:val="18"/>
              </w:rPr>
            </w:pPr>
            <w:r w:rsidRPr="006C2B66">
              <w:rPr>
                <w:rFonts w:ascii="Cambria" w:hAnsi="Cambria"/>
                <w:sz w:val="18"/>
                <w:szCs w:val="18"/>
              </w:rPr>
              <w:t>13:21:41</w:t>
            </w:r>
          </w:p>
        </w:tc>
        <w:tc>
          <w:tcPr>
            <w:tcW w:w="346" w:type="pct"/>
          </w:tcPr>
          <w:p w14:paraId="1FC0DD8D" w14:textId="77777777" w:rsidR="00C47CDF" w:rsidRPr="006C2B66" w:rsidRDefault="00C47CDF" w:rsidP="00C47CDF">
            <w:pPr>
              <w:jc w:val="center"/>
              <w:rPr>
                <w:rFonts w:ascii="Cambria" w:hAnsi="Cambria"/>
                <w:sz w:val="18"/>
                <w:szCs w:val="18"/>
              </w:rPr>
            </w:pPr>
            <w:r w:rsidRPr="006C2B66">
              <w:rPr>
                <w:rFonts w:ascii="Cambria" w:hAnsi="Cambria"/>
                <w:sz w:val="18"/>
                <w:szCs w:val="18"/>
              </w:rPr>
              <w:t>13:23:27</w:t>
            </w:r>
          </w:p>
        </w:tc>
        <w:tc>
          <w:tcPr>
            <w:tcW w:w="356" w:type="pct"/>
          </w:tcPr>
          <w:p w14:paraId="450024AB" w14:textId="77777777" w:rsidR="00C47CDF" w:rsidRPr="006C2B66" w:rsidRDefault="00C47CDF" w:rsidP="00C47CDF">
            <w:pPr>
              <w:jc w:val="center"/>
              <w:rPr>
                <w:rFonts w:ascii="Cambria" w:hAnsi="Cambria"/>
                <w:sz w:val="18"/>
                <w:szCs w:val="18"/>
              </w:rPr>
            </w:pPr>
            <w:r w:rsidRPr="006C2B66">
              <w:rPr>
                <w:rFonts w:ascii="Cambria" w:hAnsi="Cambria"/>
                <w:sz w:val="18"/>
                <w:szCs w:val="18"/>
                <w:lang w:val="en-GB"/>
              </w:rPr>
              <w:t>13:24:30</w:t>
            </w:r>
          </w:p>
        </w:tc>
        <w:tc>
          <w:tcPr>
            <w:tcW w:w="356" w:type="pct"/>
          </w:tcPr>
          <w:p w14:paraId="318B81AC" w14:textId="77777777" w:rsidR="00C47CDF" w:rsidRPr="006C2B66" w:rsidRDefault="00C47CDF" w:rsidP="00C47CDF">
            <w:pPr>
              <w:jc w:val="center"/>
              <w:rPr>
                <w:rFonts w:ascii="Cambria" w:hAnsi="Cambria"/>
                <w:sz w:val="18"/>
                <w:szCs w:val="18"/>
              </w:rPr>
            </w:pPr>
            <w:r w:rsidRPr="006C2B66">
              <w:rPr>
                <w:rFonts w:ascii="Cambria" w:hAnsi="Cambria"/>
                <w:sz w:val="18"/>
                <w:szCs w:val="18"/>
              </w:rPr>
              <w:t>13:27:55</w:t>
            </w:r>
          </w:p>
        </w:tc>
        <w:tc>
          <w:tcPr>
            <w:tcW w:w="348" w:type="pct"/>
          </w:tcPr>
          <w:p w14:paraId="4FFA7D3F" w14:textId="77777777" w:rsidR="00C47CDF" w:rsidRPr="006C2B66" w:rsidRDefault="00C47CDF" w:rsidP="00C47CDF">
            <w:pPr>
              <w:jc w:val="center"/>
              <w:rPr>
                <w:rFonts w:ascii="Cambria" w:hAnsi="Cambria"/>
                <w:sz w:val="18"/>
                <w:szCs w:val="18"/>
              </w:rPr>
            </w:pPr>
            <w:r w:rsidRPr="006C2B66">
              <w:rPr>
                <w:rFonts w:ascii="Cambria" w:hAnsi="Cambria"/>
                <w:sz w:val="18"/>
                <w:szCs w:val="18"/>
              </w:rPr>
              <w:t>13:29:42</w:t>
            </w:r>
          </w:p>
        </w:tc>
      </w:tr>
      <w:tr w:rsidR="00C47CDF" w:rsidRPr="00574D7C" w14:paraId="2E716022" w14:textId="77777777" w:rsidTr="00C47CDF">
        <w:tc>
          <w:tcPr>
            <w:tcW w:w="518" w:type="pct"/>
          </w:tcPr>
          <w:p w14:paraId="41ADD027" w14:textId="77777777" w:rsidR="00C47CDF" w:rsidRPr="00574D7C" w:rsidRDefault="00C47CDF" w:rsidP="00C47CDF">
            <w:pPr>
              <w:jc w:val="center"/>
              <w:rPr>
                <w:rFonts w:ascii="Cambria" w:hAnsi="Cambria"/>
                <w:sz w:val="18"/>
                <w:szCs w:val="18"/>
              </w:rPr>
            </w:pPr>
            <w:r w:rsidRPr="00574D7C">
              <w:rPr>
                <w:rFonts w:ascii="Cambria" w:hAnsi="Cambria"/>
                <w:sz w:val="18"/>
                <w:szCs w:val="18"/>
              </w:rPr>
              <w:t>18:00:00</w:t>
            </w:r>
          </w:p>
        </w:tc>
        <w:tc>
          <w:tcPr>
            <w:tcW w:w="353" w:type="pct"/>
          </w:tcPr>
          <w:p w14:paraId="44173605" w14:textId="77777777" w:rsidR="00C47CDF" w:rsidRPr="00574D7C" w:rsidRDefault="00C47CDF" w:rsidP="00C47CDF">
            <w:pPr>
              <w:jc w:val="center"/>
              <w:rPr>
                <w:rFonts w:ascii="Cambria" w:hAnsi="Cambria"/>
                <w:sz w:val="18"/>
                <w:szCs w:val="18"/>
              </w:rPr>
            </w:pPr>
            <w:r w:rsidRPr="00574D7C">
              <w:rPr>
                <w:rFonts w:ascii="Cambria" w:hAnsi="Cambria"/>
                <w:sz w:val="18"/>
                <w:szCs w:val="18"/>
              </w:rPr>
              <w:t>18:00:00</w:t>
            </w:r>
          </w:p>
        </w:tc>
        <w:tc>
          <w:tcPr>
            <w:tcW w:w="417" w:type="pct"/>
          </w:tcPr>
          <w:p w14:paraId="49802D17" w14:textId="77777777" w:rsidR="00C47CDF" w:rsidRPr="00574D7C" w:rsidRDefault="00C47CDF" w:rsidP="00C47CDF">
            <w:pPr>
              <w:jc w:val="center"/>
              <w:rPr>
                <w:rFonts w:ascii="Cambria" w:hAnsi="Cambria"/>
                <w:sz w:val="18"/>
                <w:szCs w:val="18"/>
              </w:rPr>
            </w:pPr>
            <w:r w:rsidRPr="00574D7C">
              <w:rPr>
                <w:rFonts w:ascii="Cambria" w:hAnsi="Cambria"/>
                <w:sz w:val="18"/>
                <w:szCs w:val="18"/>
              </w:rPr>
              <w:t>18:02:07</w:t>
            </w:r>
          </w:p>
        </w:tc>
        <w:tc>
          <w:tcPr>
            <w:tcW w:w="341" w:type="pct"/>
          </w:tcPr>
          <w:p w14:paraId="554EABF0" w14:textId="77777777" w:rsidR="00C47CDF" w:rsidRPr="00574D7C" w:rsidRDefault="00C47CDF" w:rsidP="00C47CDF">
            <w:pPr>
              <w:jc w:val="center"/>
              <w:rPr>
                <w:rFonts w:ascii="Cambria" w:hAnsi="Cambria"/>
                <w:sz w:val="18"/>
                <w:szCs w:val="18"/>
              </w:rPr>
            </w:pPr>
            <w:r w:rsidRPr="00574D7C">
              <w:rPr>
                <w:rFonts w:ascii="Cambria" w:hAnsi="Cambria"/>
                <w:sz w:val="18"/>
                <w:szCs w:val="18"/>
              </w:rPr>
              <w:t>18:04:38</w:t>
            </w:r>
          </w:p>
        </w:tc>
        <w:tc>
          <w:tcPr>
            <w:tcW w:w="324" w:type="pct"/>
          </w:tcPr>
          <w:p w14:paraId="4626F532" w14:textId="77777777" w:rsidR="00C47CDF" w:rsidRPr="00574D7C" w:rsidRDefault="00C47CDF" w:rsidP="00C47CDF">
            <w:pPr>
              <w:jc w:val="center"/>
              <w:rPr>
                <w:rFonts w:ascii="Cambria" w:hAnsi="Cambria"/>
                <w:sz w:val="18"/>
                <w:szCs w:val="18"/>
              </w:rPr>
            </w:pPr>
            <w:r w:rsidRPr="00574D7C">
              <w:rPr>
                <w:rFonts w:ascii="Cambria" w:hAnsi="Cambria"/>
                <w:sz w:val="18"/>
                <w:szCs w:val="18"/>
              </w:rPr>
              <w:t>18:06:25</w:t>
            </w:r>
          </w:p>
        </w:tc>
        <w:tc>
          <w:tcPr>
            <w:tcW w:w="324" w:type="pct"/>
          </w:tcPr>
          <w:p w14:paraId="5F99654A" w14:textId="77777777" w:rsidR="00C47CDF" w:rsidRPr="00574D7C" w:rsidRDefault="00C47CDF" w:rsidP="00C47CDF">
            <w:pPr>
              <w:jc w:val="center"/>
              <w:rPr>
                <w:rFonts w:ascii="Cambria" w:hAnsi="Cambria"/>
                <w:sz w:val="18"/>
                <w:szCs w:val="18"/>
              </w:rPr>
            </w:pPr>
            <w:r w:rsidRPr="00574D7C">
              <w:rPr>
                <w:rFonts w:ascii="Cambria" w:hAnsi="Cambria"/>
                <w:sz w:val="18"/>
                <w:szCs w:val="18"/>
              </w:rPr>
              <w:t>18:08:32</w:t>
            </w:r>
          </w:p>
        </w:tc>
        <w:tc>
          <w:tcPr>
            <w:tcW w:w="324" w:type="pct"/>
          </w:tcPr>
          <w:p w14:paraId="1ACFB7D4" w14:textId="77777777" w:rsidR="00C47CDF" w:rsidRPr="00574D7C" w:rsidRDefault="00C47CDF" w:rsidP="00C47CDF">
            <w:pPr>
              <w:jc w:val="center"/>
              <w:rPr>
                <w:rFonts w:ascii="Cambria" w:hAnsi="Cambria"/>
                <w:sz w:val="18"/>
                <w:szCs w:val="18"/>
              </w:rPr>
            </w:pPr>
            <w:r w:rsidRPr="00574D7C">
              <w:rPr>
                <w:rFonts w:ascii="Cambria" w:hAnsi="Cambria"/>
                <w:sz w:val="18"/>
                <w:szCs w:val="18"/>
              </w:rPr>
              <w:t>18:10:38</w:t>
            </w:r>
          </w:p>
        </w:tc>
        <w:tc>
          <w:tcPr>
            <w:tcW w:w="324" w:type="pct"/>
          </w:tcPr>
          <w:p w14:paraId="2DCC01BB" w14:textId="77777777" w:rsidR="00C47CDF" w:rsidRPr="00574D7C" w:rsidRDefault="00C47CDF" w:rsidP="00C47CDF">
            <w:pPr>
              <w:jc w:val="center"/>
              <w:rPr>
                <w:rFonts w:ascii="Cambria" w:hAnsi="Cambria"/>
                <w:sz w:val="18"/>
                <w:szCs w:val="18"/>
              </w:rPr>
            </w:pPr>
            <w:r w:rsidRPr="00574D7C">
              <w:rPr>
                <w:rFonts w:ascii="Cambria" w:hAnsi="Cambria"/>
                <w:sz w:val="18"/>
                <w:szCs w:val="18"/>
              </w:rPr>
              <w:t>18:15:27</w:t>
            </w:r>
          </w:p>
        </w:tc>
        <w:tc>
          <w:tcPr>
            <w:tcW w:w="330" w:type="pct"/>
          </w:tcPr>
          <w:p w14:paraId="066B21E1" w14:textId="77777777" w:rsidR="00C47CDF" w:rsidRPr="00574D7C" w:rsidRDefault="00C47CDF" w:rsidP="00C47CDF">
            <w:pPr>
              <w:jc w:val="center"/>
              <w:rPr>
                <w:rFonts w:ascii="Cambria" w:hAnsi="Cambria"/>
                <w:sz w:val="18"/>
                <w:szCs w:val="18"/>
              </w:rPr>
            </w:pPr>
            <w:r w:rsidRPr="00574D7C">
              <w:rPr>
                <w:rFonts w:ascii="Cambria" w:hAnsi="Cambria"/>
                <w:sz w:val="18"/>
                <w:szCs w:val="18"/>
              </w:rPr>
              <w:t>18:17:23</w:t>
            </w:r>
          </w:p>
        </w:tc>
        <w:tc>
          <w:tcPr>
            <w:tcW w:w="340" w:type="pct"/>
            <w:gridSpan w:val="2"/>
          </w:tcPr>
          <w:p w14:paraId="56FF5807" w14:textId="77777777" w:rsidR="00C47CDF" w:rsidRPr="00574D7C" w:rsidRDefault="00C47CDF" w:rsidP="00C47CDF">
            <w:pPr>
              <w:jc w:val="center"/>
              <w:rPr>
                <w:rFonts w:ascii="Cambria" w:hAnsi="Cambria"/>
                <w:sz w:val="18"/>
                <w:szCs w:val="18"/>
              </w:rPr>
            </w:pPr>
            <w:r w:rsidRPr="00574D7C">
              <w:rPr>
                <w:rFonts w:ascii="Cambria" w:hAnsi="Cambria"/>
                <w:sz w:val="18"/>
                <w:szCs w:val="18"/>
              </w:rPr>
              <w:t>18:21:41</w:t>
            </w:r>
          </w:p>
        </w:tc>
        <w:tc>
          <w:tcPr>
            <w:tcW w:w="346" w:type="pct"/>
          </w:tcPr>
          <w:p w14:paraId="1CE0F397" w14:textId="77777777" w:rsidR="00C47CDF" w:rsidRPr="00574D7C" w:rsidRDefault="00C47CDF" w:rsidP="00C47CDF">
            <w:pPr>
              <w:jc w:val="center"/>
              <w:rPr>
                <w:rFonts w:ascii="Cambria" w:hAnsi="Cambria"/>
                <w:sz w:val="18"/>
                <w:szCs w:val="18"/>
              </w:rPr>
            </w:pPr>
            <w:r w:rsidRPr="00574D7C">
              <w:rPr>
                <w:rFonts w:ascii="Cambria" w:hAnsi="Cambria"/>
                <w:sz w:val="18"/>
                <w:szCs w:val="18"/>
              </w:rPr>
              <w:t>18:23:27</w:t>
            </w:r>
          </w:p>
        </w:tc>
        <w:tc>
          <w:tcPr>
            <w:tcW w:w="356" w:type="pct"/>
          </w:tcPr>
          <w:p w14:paraId="7CEDA2AC" w14:textId="77777777" w:rsidR="00C47CDF" w:rsidRPr="00574D7C" w:rsidRDefault="00C47CDF" w:rsidP="00C47CDF">
            <w:pPr>
              <w:jc w:val="center"/>
              <w:rPr>
                <w:rFonts w:ascii="Cambria" w:hAnsi="Cambria"/>
                <w:sz w:val="18"/>
                <w:szCs w:val="18"/>
              </w:rPr>
            </w:pPr>
            <w:r w:rsidRPr="00574D7C">
              <w:rPr>
                <w:rFonts w:ascii="Cambria" w:hAnsi="Cambria"/>
                <w:sz w:val="18"/>
                <w:szCs w:val="18"/>
                <w:lang w:val="en-GB"/>
              </w:rPr>
              <w:t>18:24:30</w:t>
            </w:r>
          </w:p>
        </w:tc>
        <w:tc>
          <w:tcPr>
            <w:tcW w:w="356" w:type="pct"/>
          </w:tcPr>
          <w:p w14:paraId="438690E0" w14:textId="77777777" w:rsidR="00C47CDF" w:rsidRPr="00574D7C" w:rsidRDefault="00C47CDF" w:rsidP="00C47CDF">
            <w:pPr>
              <w:jc w:val="center"/>
              <w:rPr>
                <w:rFonts w:ascii="Cambria" w:hAnsi="Cambria"/>
                <w:sz w:val="18"/>
                <w:szCs w:val="18"/>
              </w:rPr>
            </w:pPr>
            <w:r w:rsidRPr="00574D7C">
              <w:rPr>
                <w:rFonts w:ascii="Cambria" w:hAnsi="Cambria"/>
                <w:sz w:val="18"/>
                <w:szCs w:val="18"/>
              </w:rPr>
              <w:t>18:27:55</w:t>
            </w:r>
          </w:p>
        </w:tc>
        <w:tc>
          <w:tcPr>
            <w:tcW w:w="348" w:type="pct"/>
          </w:tcPr>
          <w:p w14:paraId="1C70CCE6" w14:textId="77777777" w:rsidR="00C47CDF" w:rsidRPr="00574D7C" w:rsidRDefault="00C47CDF" w:rsidP="00C47CDF">
            <w:pPr>
              <w:jc w:val="center"/>
              <w:rPr>
                <w:rFonts w:ascii="Cambria" w:hAnsi="Cambria"/>
                <w:sz w:val="18"/>
                <w:szCs w:val="18"/>
              </w:rPr>
            </w:pPr>
            <w:r w:rsidRPr="00574D7C">
              <w:rPr>
                <w:rFonts w:ascii="Cambria" w:hAnsi="Cambria"/>
                <w:sz w:val="18"/>
                <w:szCs w:val="18"/>
              </w:rPr>
              <w:t>18:29:42</w:t>
            </w:r>
          </w:p>
        </w:tc>
      </w:tr>
    </w:tbl>
    <w:p w14:paraId="4E81C441" w14:textId="77777777" w:rsidR="00902064" w:rsidRDefault="00902064" w:rsidP="00C47CDF">
      <w:pPr>
        <w:jc w:val="both"/>
        <w:rPr>
          <w:rFonts w:ascii="Cambria" w:hAnsi="Cambria"/>
          <w:b/>
          <w:szCs w:val="24"/>
        </w:rPr>
      </w:pPr>
    </w:p>
    <w:p w14:paraId="6352CB87" w14:textId="77777777" w:rsidR="00C47CDF" w:rsidRPr="00574D7C" w:rsidRDefault="00C47CDF" w:rsidP="00C47CDF">
      <w:pPr>
        <w:jc w:val="both"/>
        <w:rPr>
          <w:rFonts w:ascii="Cambria" w:hAnsi="Cambria"/>
          <w:b/>
          <w:szCs w:val="24"/>
        </w:rPr>
      </w:pPr>
      <w:proofErr w:type="spellStart"/>
      <w:r w:rsidRPr="00574D7C">
        <w:rPr>
          <w:rFonts w:ascii="Cambria" w:hAnsi="Cambria"/>
          <w:b/>
          <w:szCs w:val="24"/>
        </w:rPr>
        <w:t>Rezultand</w:t>
      </w:r>
      <w:proofErr w:type="spellEnd"/>
      <w:r w:rsidRPr="00574D7C">
        <w:rPr>
          <w:rFonts w:ascii="Cambria" w:hAnsi="Cambria"/>
          <w:b/>
          <w:szCs w:val="24"/>
        </w:rPr>
        <w:t xml:space="preserve"> 683,74 km x 5 zile  (de luni pana vineri) = 3418,7 x 52 </w:t>
      </w:r>
      <w:proofErr w:type="spellStart"/>
      <w:r w:rsidRPr="00574D7C">
        <w:rPr>
          <w:rFonts w:ascii="Cambria" w:hAnsi="Cambria"/>
          <w:b/>
          <w:szCs w:val="24"/>
        </w:rPr>
        <w:t>saptamani</w:t>
      </w:r>
      <w:proofErr w:type="spellEnd"/>
      <w:r w:rsidRPr="00574D7C">
        <w:rPr>
          <w:rFonts w:ascii="Cambria" w:hAnsi="Cambria"/>
          <w:b/>
          <w:szCs w:val="24"/>
        </w:rPr>
        <w:t xml:space="preserve"> = 177.772,40 km pe an</w:t>
      </w:r>
    </w:p>
    <w:p w14:paraId="7A56D2AE" w14:textId="77777777" w:rsidR="00C47CDF" w:rsidRPr="00574D7C" w:rsidRDefault="00C47CDF" w:rsidP="00C47CDF">
      <w:pPr>
        <w:jc w:val="both"/>
        <w:rPr>
          <w:rFonts w:ascii="Cambria" w:hAnsi="Cambria"/>
          <w:b/>
          <w:szCs w:val="24"/>
        </w:rPr>
      </w:pPr>
      <w:proofErr w:type="spellStart"/>
      <w:r w:rsidRPr="00574D7C">
        <w:rPr>
          <w:rFonts w:ascii="Cambria" w:hAnsi="Cambria"/>
          <w:b/>
          <w:szCs w:val="24"/>
        </w:rPr>
        <w:t>Rezultand</w:t>
      </w:r>
      <w:proofErr w:type="spellEnd"/>
      <w:r w:rsidRPr="00574D7C">
        <w:rPr>
          <w:rFonts w:ascii="Cambria" w:hAnsi="Cambria"/>
          <w:b/>
          <w:szCs w:val="24"/>
        </w:rPr>
        <w:t xml:space="preserve"> 447,33 km x 2 zile  (</w:t>
      </w:r>
      <w:proofErr w:type="spellStart"/>
      <w:r w:rsidRPr="00574D7C">
        <w:rPr>
          <w:rFonts w:ascii="Cambria" w:hAnsi="Cambria"/>
          <w:b/>
          <w:szCs w:val="24"/>
        </w:rPr>
        <w:t>sambata</w:t>
      </w:r>
      <w:proofErr w:type="spellEnd"/>
      <w:r w:rsidRPr="00574D7C">
        <w:rPr>
          <w:rFonts w:ascii="Cambria" w:hAnsi="Cambria"/>
          <w:b/>
          <w:szCs w:val="24"/>
        </w:rPr>
        <w:t xml:space="preserve"> si duminica ) = 894,66 x 52 </w:t>
      </w:r>
      <w:proofErr w:type="spellStart"/>
      <w:r w:rsidRPr="00574D7C">
        <w:rPr>
          <w:rFonts w:ascii="Cambria" w:hAnsi="Cambria"/>
          <w:b/>
          <w:szCs w:val="24"/>
        </w:rPr>
        <w:t>saptamani</w:t>
      </w:r>
      <w:proofErr w:type="spellEnd"/>
      <w:r w:rsidRPr="00574D7C">
        <w:rPr>
          <w:rFonts w:ascii="Cambria" w:hAnsi="Cambria"/>
          <w:b/>
          <w:szCs w:val="24"/>
        </w:rPr>
        <w:t xml:space="preserve"> = 46.522,32 km pe an</w:t>
      </w:r>
    </w:p>
    <w:p w14:paraId="6FDD58D7" w14:textId="77777777" w:rsidR="00797AC6" w:rsidRPr="00C35F99" w:rsidRDefault="00C47CDF" w:rsidP="00C47CDF">
      <w:pPr>
        <w:pStyle w:val="Listparagraf"/>
        <w:spacing w:after="0" w:line="240" w:lineRule="auto"/>
        <w:jc w:val="center"/>
        <w:rPr>
          <w:rFonts w:ascii="Cambria" w:hAnsi="Cambria"/>
        </w:rPr>
      </w:pPr>
      <w:proofErr w:type="gramStart"/>
      <w:r w:rsidRPr="00574D7C">
        <w:rPr>
          <w:rFonts w:ascii="Cambria" w:hAnsi="Cambria"/>
          <w:b/>
          <w:szCs w:val="24"/>
        </w:rPr>
        <w:t>TOTAL :</w:t>
      </w:r>
      <w:proofErr w:type="gramEnd"/>
      <w:r w:rsidRPr="00574D7C">
        <w:rPr>
          <w:rFonts w:ascii="Cambria" w:hAnsi="Cambria"/>
          <w:b/>
          <w:szCs w:val="24"/>
        </w:rPr>
        <w:t xml:space="preserve">  </w:t>
      </w:r>
      <w:r w:rsidRPr="00574D7C">
        <w:rPr>
          <w:rFonts w:ascii="Cambria" w:hAnsi="Cambria"/>
          <w:b/>
          <w:szCs w:val="24"/>
          <w:u w:val="single"/>
        </w:rPr>
        <w:t>224.294,72</w:t>
      </w:r>
    </w:p>
    <w:p w14:paraId="19A62539" w14:textId="77777777" w:rsidR="00797AC6" w:rsidRPr="00C35F99" w:rsidRDefault="00797AC6" w:rsidP="00797AC6">
      <w:pPr>
        <w:spacing w:after="0" w:line="240" w:lineRule="auto"/>
        <w:jc w:val="both"/>
        <w:rPr>
          <w:rFonts w:ascii="Cambria" w:hAnsi="Cambria"/>
          <w:sz w:val="18"/>
          <w:szCs w:val="18"/>
          <w:highlight w:val="yellow"/>
        </w:rPr>
      </w:pPr>
    </w:p>
    <w:p w14:paraId="15EEAB97" w14:textId="77777777" w:rsidR="00797AC6" w:rsidRDefault="00797AC6" w:rsidP="00797AC6">
      <w:pPr>
        <w:pStyle w:val="Listparagraf"/>
        <w:jc w:val="center"/>
        <w:rPr>
          <w:rFonts w:ascii="Cambria" w:hAnsi="Cambria"/>
          <w:b/>
        </w:rPr>
      </w:pPr>
    </w:p>
    <w:p w14:paraId="003975F5" w14:textId="77777777" w:rsidR="00797AC6" w:rsidRDefault="00797AC6" w:rsidP="00797AC6">
      <w:pPr>
        <w:pStyle w:val="Listparagraf"/>
        <w:jc w:val="center"/>
        <w:rPr>
          <w:rFonts w:ascii="Cambria" w:hAnsi="Cambria"/>
          <w:b/>
        </w:rPr>
      </w:pPr>
    </w:p>
    <w:p w14:paraId="376EF106" w14:textId="77777777" w:rsidR="00797AC6" w:rsidRDefault="00797AC6" w:rsidP="00797AC6">
      <w:pPr>
        <w:pStyle w:val="Listparagraf"/>
        <w:jc w:val="center"/>
        <w:rPr>
          <w:rFonts w:ascii="Cambria" w:hAnsi="Cambria"/>
          <w:b/>
        </w:rPr>
      </w:pPr>
    </w:p>
    <w:p w14:paraId="362155CA" w14:textId="77777777" w:rsidR="00902064" w:rsidRDefault="00902064"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sectPr w:rsidR="00902064" w:rsidSect="00C47CDF">
          <w:pgSz w:w="16840" w:h="11900" w:orient="landscape"/>
          <w:pgMar w:top="1194" w:right="434" w:bottom="1283" w:left="457" w:header="6" w:footer="3" w:gutter="0"/>
          <w:cols w:space="720"/>
          <w:noEndnote/>
          <w:docGrid w:linePitch="360"/>
        </w:sectPr>
      </w:pPr>
    </w:p>
    <w:p w14:paraId="37E4E9BF" w14:textId="77777777" w:rsidR="00902064" w:rsidRDefault="00902064"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63E8032D" w14:textId="77777777" w:rsidR="008D2AD7" w:rsidRPr="009B5513" w:rsidRDefault="00D17182" w:rsidP="008D2AD7">
      <w:pPr>
        <w:pStyle w:val="Bodytext20"/>
        <w:tabs>
          <w:tab w:val="left" w:pos="283"/>
        </w:tabs>
        <w:spacing w:before="0" w:after="0" w:line="360" w:lineRule="auto"/>
        <w:ind w:left="0"/>
        <w:jc w:val="both"/>
        <w:rPr>
          <w:rFonts w:ascii="Cambria" w:hAnsi="Cambria"/>
          <w:i w:val="0"/>
          <w:iCs w:val="0"/>
          <w:sz w:val="24"/>
          <w:szCs w:val="24"/>
          <w:lang w:val="en-US" w:bidi="en-US"/>
        </w:rPr>
      </w:pPr>
      <w:proofErr w:type="spellStart"/>
      <w:r w:rsidRPr="008D2AD7">
        <w:rPr>
          <w:rFonts w:ascii="Cambria" w:hAnsi="Cambria"/>
          <w:i w:val="0"/>
          <w:iCs w:val="0"/>
          <w:sz w:val="24"/>
          <w:szCs w:val="24"/>
          <w:lang w:val="en-US" w:bidi="en-US"/>
        </w:rPr>
        <w:t>Anexa</w:t>
      </w:r>
      <w:proofErr w:type="spellEnd"/>
      <w:r w:rsidRPr="008D2AD7">
        <w:rPr>
          <w:rFonts w:ascii="Cambria" w:hAnsi="Cambria"/>
          <w:i w:val="0"/>
          <w:iCs w:val="0"/>
          <w:sz w:val="24"/>
          <w:szCs w:val="24"/>
          <w:lang w:val="en-US" w:bidi="en-US"/>
        </w:rPr>
        <w:t xml:space="preserve"> 16 - </w:t>
      </w:r>
      <w:proofErr w:type="spellStart"/>
      <w:r w:rsidRPr="008D2AD7">
        <w:rPr>
          <w:rFonts w:ascii="Cambria" w:hAnsi="Cambria"/>
          <w:i w:val="0"/>
          <w:iCs w:val="0"/>
          <w:sz w:val="24"/>
          <w:szCs w:val="24"/>
          <w:lang w:val="en-US" w:bidi="en-US"/>
        </w:rPr>
        <w:t>Politica</w:t>
      </w:r>
      <w:proofErr w:type="spellEnd"/>
      <w:r w:rsidRPr="008D2AD7">
        <w:rPr>
          <w:rFonts w:ascii="Cambria" w:hAnsi="Cambria"/>
          <w:i w:val="0"/>
          <w:iCs w:val="0"/>
          <w:sz w:val="24"/>
          <w:szCs w:val="24"/>
          <w:lang w:val="en-US" w:bidi="en-US"/>
        </w:rPr>
        <w:t xml:space="preserve"> </w:t>
      </w:r>
      <w:proofErr w:type="spellStart"/>
      <w:r w:rsidRPr="008D2AD7">
        <w:rPr>
          <w:rFonts w:ascii="Cambria" w:hAnsi="Cambria"/>
          <w:i w:val="0"/>
          <w:iCs w:val="0"/>
          <w:sz w:val="24"/>
          <w:szCs w:val="24"/>
          <w:lang w:val="en-US" w:bidi="en-US"/>
        </w:rPr>
        <w:t>privind</w:t>
      </w:r>
      <w:proofErr w:type="spellEnd"/>
      <w:r w:rsidRPr="008D2AD7">
        <w:rPr>
          <w:rFonts w:ascii="Cambria" w:hAnsi="Cambria"/>
          <w:i w:val="0"/>
          <w:iCs w:val="0"/>
          <w:sz w:val="24"/>
          <w:szCs w:val="24"/>
          <w:lang w:val="en-US" w:bidi="en-US"/>
        </w:rPr>
        <w:t xml:space="preserve"> </w:t>
      </w:r>
      <w:proofErr w:type="spellStart"/>
      <w:r w:rsidRPr="008D2AD7">
        <w:rPr>
          <w:rFonts w:ascii="Cambria" w:hAnsi="Cambria"/>
          <w:i w:val="0"/>
          <w:iCs w:val="0"/>
          <w:sz w:val="24"/>
          <w:szCs w:val="24"/>
          <w:lang w:val="en-US" w:bidi="en-US"/>
        </w:rPr>
        <w:t>resu</w:t>
      </w:r>
      <w:r w:rsidR="009B5513">
        <w:rPr>
          <w:rFonts w:ascii="Cambria" w:hAnsi="Cambria"/>
          <w:i w:val="0"/>
          <w:iCs w:val="0"/>
          <w:sz w:val="24"/>
          <w:szCs w:val="24"/>
          <w:lang w:val="en-US" w:bidi="en-US"/>
        </w:rPr>
        <w:t>rsele</w:t>
      </w:r>
      <w:proofErr w:type="spellEnd"/>
      <w:r w:rsidR="009B5513">
        <w:rPr>
          <w:rFonts w:ascii="Cambria" w:hAnsi="Cambria"/>
          <w:i w:val="0"/>
          <w:iCs w:val="0"/>
          <w:sz w:val="24"/>
          <w:szCs w:val="24"/>
          <w:lang w:val="en-US" w:bidi="en-US"/>
        </w:rPr>
        <w:t xml:space="preserve"> </w:t>
      </w:r>
      <w:proofErr w:type="spellStart"/>
      <w:r w:rsidR="009B5513">
        <w:rPr>
          <w:rFonts w:ascii="Cambria" w:hAnsi="Cambria"/>
          <w:i w:val="0"/>
          <w:iCs w:val="0"/>
          <w:sz w:val="24"/>
          <w:szCs w:val="24"/>
          <w:lang w:val="en-US" w:bidi="en-US"/>
        </w:rPr>
        <w:t>umane</w:t>
      </w:r>
      <w:proofErr w:type="spellEnd"/>
      <w:r w:rsidR="009B5513">
        <w:rPr>
          <w:rFonts w:ascii="Cambria" w:hAnsi="Cambria"/>
          <w:i w:val="0"/>
          <w:iCs w:val="0"/>
          <w:sz w:val="24"/>
          <w:szCs w:val="24"/>
          <w:lang w:val="en-US" w:bidi="en-US"/>
        </w:rPr>
        <w:t xml:space="preserve"> </w:t>
      </w:r>
      <w:proofErr w:type="spellStart"/>
      <w:r w:rsidR="009B5513">
        <w:rPr>
          <w:rFonts w:ascii="Cambria" w:hAnsi="Cambria"/>
          <w:i w:val="0"/>
          <w:iCs w:val="0"/>
          <w:sz w:val="24"/>
          <w:szCs w:val="24"/>
          <w:lang w:val="en-US" w:bidi="en-US"/>
        </w:rPr>
        <w:t>si</w:t>
      </w:r>
      <w:proofErr w:type="spellEnd"/>
      <w:r w:rsidR="009B5513">
        <w:rPr>
          <w:rFonts w:ascii="Cambria" w:hAnsi="Cambria"/>
          <w:i w:val="0"/>
          <w:iCs w:val="0"/>
          <w:sz w:val="24"/>
          <w:szCs w:val="24"/>
          <w:lang w:val="en-US" w:bidi="en-US"/>
        </w:rPr>
        <w:t xml:space="preserve"> </w:t>
      </w:r>
      <w:proofErr w:type="spellStart"/>
      <w:r w:rsidR="009B5513">
        <w:rPr>
          <w:rFonts w:ascii="Cambria" w:hAnsi="Cambria"/>
          <w:i w:val="0"/>
          <w:iCs w:val="0"/>
          <w:sz w:val="24"/>
          <w:szCs w:val="24"/>
          <w:lang w:val="en-US" w:bidi="en-US"/>
        </w:rPr>
        <w:t>politica</w:t>
      </w:r>
      <w:proofErr w:type="spellEnd"/>
      <w:r w:rsidR="009B5513">
        <w:rPr>
          <w:rFonts w:ascii="Cambria" w:hAnsi="Cambria"/>
          <w:i w:val="0"/>
          <w:iCs w:val="0"/>
          <w:sz w:val="24"/>
          <w:szCs w:val="24"/>
          <w:lang w:val="en-US" w:bidi="en-US"/>
        </w:rPr>
        <w:t xml:space="preserve"> </w:t>
      </w:r>
      <w:proofErr w:type="spellStart"/>
      <w:r w:rsidR="009B5513">
        <w:rPr>
          <w:rFonts w:ascii="Cambria" w:hAnsi="Cambria"/>
          <w:i w:val="0"/>
          <w:iCs w:val="0"/>
          <w:sz w:val="24"/>
          <w:szCs w:val="24"/>
          <w:lang w:val="en-US" w:bidi="en-US"/>
        </w:rPr>
        <w:t>sociala</w:t>
      </w:r>
      <w:proofErr w:type="spellEnd"/>
    </w:p>
    <w:p w14:paraId="56CEB76D" w14:textId="77777777" w:rsidR="00D17182" w:rsidRPr="008D2AD7" w:rsidRDefault="00D17182"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roofErr w:type="spellStart"/>
      <w:r w:rsidRPr="008D2AD7">
        <w:rPr>
          <w:rFonts w:ascii="Cambria" w:hAnsi="Cambria"/>
          <w:b w:val="0"/>
          <w:bCs w:val="0"/>
          <w:i w:val="0"/>
          <w:iCs w:val="0"/>
          <w:sz w:val="24"/>
          <w:szCs w:val="24"/>
          <w:lang w:val="en-US" w:bidi="en-US"/>
        </w:rPr>
        <w:t>Operatorul</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va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aplica</w:t>
      </w:r>
      <w:proofErr w:type="spellEnd"/>
      <w:r w:rsidRPr="008D2AD7">
        <w:rPr>
          <w:rFonts w:ascii="Cambria" w:hAnsi="Cambria"/>
          <w:b w:val="0"/>
          <w:bCs w:val="0"/>
          <w:i w:val="0"/>
          <w:iCs w:val="0"/>
          <w:sz w:val="24"/>
          <w:szCs w:val="24"/>
          <w:lang w:val="en-US" w:bidi="en-US"/>
        </w:rPr>
        <w:t xml:space="preserve"> propria </w:t>
      </w:r>
      <w:proofErr w:type="spellStart"/>
      <w:r w:rsidRPr="008D2AD7">
        <w:rPr>
          <w:rFonts w:ascii="Cambria" w:hAnsi="Cambria"/>
          <w:b w:val="0"/>
          <w:bCs w:val="0"/>
          <w:i w:val="0"/>
          <w:iCs w:val="0"/>
          <w:sz w:val="24"/>
          <w:szCs w:val="24"/>
          <w:lang w:val="en-US" w:bidi="en-US"/>
        </w:rPr>
        <w:t>sa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politică</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selecție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calificare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instruire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recalificare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concediere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salarizare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potrivit</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Contractului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Colectiv</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Muncă</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Codului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Muncii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prevederilor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legale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în</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vigoare</w:t>
      </w:r>
      <w:proofErr w:type="spellEnd"/>
      <w:r w:rsidRPr="008D2AD7">
        <w:rPr>
          <w:rFonts w:ascii="Cambria" w:hAnsi="Cambria"/>
          <w:b w:val="0"/>
          <w:bCs w:val="0"/>
          <w:i w:val="0"/>
          <w:iCs w:val="0"/>
          <w:sz w:val="24"/>
          <w:szCs w:val="24"/>
          <w:lang w:val="en-US" w:bidi="en-US"/>
        </w:rPr>
        <w:t>.</w:t>
      </w:r>
    </w:p>
    <w:p w14:paraId="535FC7E2" w14:textId="77777777" w:rsidR="008D2AD7" w:rsidRDefault="008D2AD7"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
    <w:p w14:paraId="1C840989" w14:textId="77777777" w:rsidR="00D17182" w:rsidRPr="008D2AD7" w:rsidRDefault="00D17182"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roofErr w:type="spellStart"/>
      <w:r w:rsidRPr="008D2AD7">
        <w:rPr>
          <w:rFonts w:ascii="Cambria" w:hAnsi="Cambria"/>
          <w:b w:val="0"/>
          <w:bCs w:val="0"/>
          <w:i w:val="0"/>
          <w:iCs w:val="0"/>
          <w:sz w:val="24"/>
          <w:szCs w:val="24"/>
          <w:lang w:val="en-US" w:bidi="en-US"/>
        </w:rPr>
        <w:t>Activitatea</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planificare</w:t>
      </w:r>
      <w:proofErr w:type="spellEnd"/>
      <w:r w:rsidRPr="008D2AD7">
        <w:rPr>
          <w:rFonts w:ascii="Cambria" w:hAnsi="Cambria"/>
          <w:b w:val="0"/>
          <w:bCs w:val="0"/>
          <w:i w:val="0"/>
          <w:iCs w:val="0"/>
          <w:sz w:val="24"/>
          <w:szCs w:val="24"/>
          <w:lang w:val="en-US" w:bidi="en-US"/>
        </w:rPr>
        <w:t xml:space="preserve"> a </w:t>
      </w:r>
      <w:proofErr w:type="spellStart"/>
      <w:r w:rsidRPr="008D2AD7">
        <w:rPr>
          <w:rFonts w:ascii="Cambria" w:hAnsi="Cambria"/>
          <w:b w:val="0"/>
          <w:bCs w:val="0"/>
          <w:i w:val="0"/>
          <w:iCs w:val="0"/>
          <w:sz w:val="24"/>
          <w:szCs w:val="24"/>
          <w:lang w:val="en-US" w:bidi="en-US"/>
        </w:rPr>
        <w:t>resurselor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umane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urmează</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specificul</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activității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societății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are </w:t>
      </w:r>
      <w:proofErr w:type="spellStart"/>
      <w:r w:rsidRPr="008D2AD7">
        <w:rPr>
          <w:rFonts w:ascii="Cambria" w:hAnsi="Cambria"/>
          <w:b w:val="0"/>
          <w:bCs w:val="0"/>
          <w:i w:val="0"/>
          <w:iCs w:val="0"/>
          <w:sz w:val="24"/>
          <w:szCs w:val="24"/>
          <w:lang w:val="en-US" w:bidi="en-US"/>
        </w:rPr>
        <w:t>scopul</w:t>
      </w:r>
      <w:proofErr w:type="spellEnd"/>
      <w:r w:rsidRPr="008D2AD7">
        <w:rPr>
          <w:rFonts w:ascii="Cambria" w:hAnsi="Cambria"/>
          <w:b w:val="0"/>
          <w:bCs w:val="0"/>
          <w:i w:val="0"/>
          <w:iCs w:val="0"/>
          <w:sz w:val="24"/>
          <w:szCs w:val="24"/>
          <w:lang w:val="en-US" w:bidi="en-US"/>
        </w:rPr>
        <w:t xml:space="preserve"> de </w:t>
      </w:r>
      <w:proofErr w:type="gramStart"/>
      <w:r w:rsidRPr="008D2AD7">
        <w:rPr>
          <w:rFonts w:ascii="Cambria" w:hAnsi="Cambria"/>
          <w:b w:val="0"/>
          <w:bCs w:val="0"/>
          <w:i w:val="0"/>
          <w:iCs w:val="0"/>
          <w:sz w:val="24"/>
          <w:szCs w:val="24"/>
          <w:lang w:val="en-US" w:bidi="en-US"/>
        </w:rPr>
        <w:t>a</w:t>
      </w:r>
      <w:proofErr w:type="gram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asigura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personalul</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calificat</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necesar</w:t>
      </w:r>
      <w:proofErr w:type="spellEnd"/>
      <w:r w:rsidRPr="008D2AD7">
        <w:rPr>
          <w:rFonts w:ascii="Cambria" w:hAnsi="Cambria"/>
          <w:b w:val="0"/>
          <w:bCs w:val="0"/>
          <w:i w:val="0"/>
          <w:iCs w:val="0"/>
          <w:sz w:val="24"/>
          <w:szCs w:val="24"/>
          <w:lang w:val="en-US" w:bidi="en-US"/>
        </w:rPr>
        <w:t xml:space="preserve">, cu </w:t>
      </w:r>
      <w:proofErr w:type="spellStart"/>
      <w:r w:rsidRPr="008D2AD7">
        <w:rPr>
          <w:rFonts w:ascii="Cambria" w:hAnsi="Cambria"/>
          <w:b w:val="0"/>
          <w:bCs w:val="0"/>
          <w:i w:val="0"/>
          <w:iCs w:val="0"/>
          <w:sz w:val="24"/>
          <w:szCs w:val="24"/>
          <w:lang w:val="en-US" w:bidi="en-US"/>
        </w:rPr>
        <w:t>instruire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profesională</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competențe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adecvate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pentru</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cerințele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activității</w:t>
      </w:r>
      <w:proofErr w:type="spellEnd"/>
      <w:r w:rsidRPr="008D2AD7">
        <w:rPr>
          <w:rFonts w:ascii="Cambria" w:hAnsi="Cambria"/>
          <w:b w:val="0"/>
          <w:bCs w:val="0"/>
          <w:i w:val="0"/>
          <w:iCs w:val="0"/>
          <w:sz w:val="24"/>
          <w:szCs w:val="24"/>
          <w:lang w:val="en-US" w:bidi="en-US"/>
        </w:rPr>
        <w:t>.</w:t>
      </w:r>
    </w:p>
    <w:p w14:paraId="106E9DD8" w14:textId="77777777" w:rsidR="00D17182" w:rsidRPr="008D2AD7" w:rsidRDefault="00D17182"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
    <w:p w14:paraId="7EAA2F79" w14:textId="77777777" w:rsidR="00D17182" w:rsidRPr="008D2AD7" w:rsidRDefault="00D17182"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r w:rsidRPr="008D2AD7">
        <w:rPr>
          <w:rFonts w:ascii="Cambria" w:hAnsi="Cambria"/>
          <w:b w:val="0"/>
          <w:bCs w:val="0"/>
          <w:i w:val="0"/>
          <w:iCs w:val="0"/>
          <w:sz w:val="24"/>
          <w:szCs w:val="24"/>
          <w:lang w:val="en-US" w:bidi="en-US"/>
        </w:rPr>
        <w:t xml:space="preserve">La data </w:t>
      </w:r>
      <w:proofErr w:type="spellStart"/>
      <w:r w:rsidRPr="008D2AD7">
        <w:rPr>
          <w:rFonts w:ascii="Cambria" w:hAnsi="Cambria"/>
          <w:b w:val="0"/>
          <w:bCs w:val="0"/>
          <w:i w:val="0"/>
          <w:iCs w:val="0"/>
          <w:sz w:val="24"/>
          <w:szCs w:val="24"/>
          <w:lang w:val="en-US" w:bidi="en-US"/>
        </w:rPr>
        <w:t>semnarii</w:t>
      </w:r>
      <w:proofErr w:type="spellEnd"/>
      <w:r w:rsidRPr="008D2AD7">
        <w:rPr>
          <w:rFonts w:ascii="Cambria" w:hAnsi="Cambria"/>
          <w:b w:val="0"/>
          <w:bCs w:val="0"/>
          <w:i w:val="0"/>
          <w:iCs w:val="0"/>
          <w:sz w:val="24"/>
          <w:szCs w:val="24"/>
          <w:lang w:val="en-US" w:bidi="en-US"/>
        </w:rPr>
        <w:t xml:space="preserve"> </w:t>
      </w:r>
      <w:proofErr w:type="spellStart"/>
      <w:proofErr w:type="gramStart"/>
      <w:r w:rsidRPr="008D2AD7">
        <w:rPr>
          <w:rFonts w:ascii="Cambria" w:hAnsi="Cambria"/>
          <w:b w:val="0"/>
          <w:bCs w:val="0"/>
          <w:i w:val="0"/>
          <w:iCs w:val="0"/>
          <w:sz w:val="24"/>
          <w:szCs w:val="24"/>
          <w:lang w:val="en-US" w:bidi="en-US"/>
        </w:rPr>
        <w:t>contractului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operatorul</w:t>
      </w:r>
      <w:proofErr w:type="spellEnd"/>
      <w:proofErr w:type="gramEnd"/>
      <w:r w:rsidRPr="008D2AD7">
        <w:rPr>
          <w:rFonts w:ascii="Cambria" w:hAnsi="Cambria"/>
          <w:b w:val="0"/>
          <w:bCs w:val="0"/>
          <w:i w:val="0"/>
          <w:iCs w:val="0"/>
          <w:sz w:val="24"/>
          <w:szCs w:val="24"/>
          <w:lang w:val="en-US" w:bidi="en-US"/>
        </w:rPr>
        <w:t xml:space="preserve"> are </w:t>
      </w:r>
      <w:proofErr w:type="spellStart"/>
      <w:r w:rsidRPr="008D2AD7">
        <w:rPr>
          <w:rFonts w:ascii="Cambria" w:hAnsi="Cambria"/>
          <w:b w:val="0"/>
          <w:bCs w:val="0"/>
          <w:i w:val="0"/>
          <w:iCs w:val="0"/>
          <w:sz w:val="24"/>
          <w:szCs w:val="24"/>
          <w:lang w:val="en-US" w:bidi="en-US"/>
        </w:rPr>
        <w:t>următoarea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structură</w:t>
      </w:r>
      <w:proofErr w:type="spellEnd"/>
      <w:r w:rsidRPr="008D2AD7">
        <w:rPr>
          <w:rFonts w:ascii="Cambria" w:hAnsi="Cambria"/>
          <w:b w:val="0"/>
          <w:bCs w:val="0"/>
          <w:i w:val="0"/>
          <w:iCs w:val="0"/>
          <w:sz w:val="24"/>
          <w:szCs w:val="24"/>
          <w:lang w:val="en-US" w:bidi="en-US"/>
        </w:rPr>
        <w:t xml:space="preserve"> de personal:</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13"/>
        <w:gridCol w:w="1421"/>
        <w:gridCol w:w="2842"/>
      </w:tblGrid>
      <w:tr w:rsidR="00D17182" w:rsidRPr="00FC210F" w14:paraId="19722F60" w14:textId="77777777" w:rsidTr="00E00054">
        <w:trPr>
          <w:trHeight w:hRule="exact" w:val="360"/>
          <w:jc w:val="center"/>
        </w:trPr>
        <w:tc>
          <w:tcPr>
            <w:tcW w:w="5213" w:type="dxa"/>
            <w:tcBorders>
              <w:top w:val="single" w:sz="4" w:space="0" w:color="auto"/>
              <w:left w:val="single" w:sz="4" w:space="0" w:color="auto"/>
            </w:tcBorders>
            <w:vAlign w:val="center"/>
          </w:tcPr>
          <w:p w14:paraId="61EC2426" w14:textId="77777777" w:rsidR="00D17182" w:rsidRPr="008D2AD7" w:rsidRDefault="00D17182" w:rsidP="008D2AD7">
            <w:pPr>
              <w:pStyle w:val="Other0"/>
              <w:spacing w:after="0" w:line="360" w:lineRule="auto"/>
              <w:rPr>
                <w:rFonts w:ascii="Cambria" w:hAnsi="Cambria"/>
                <w:sz w:val="24"/>
                <w:szCs w:val="24"/>
              </w:rPr>
            </w:pPr>
            <w:r w:rsidRPr="008D2AD7">
              <w:rPr>
                <w:rFonts w:ascii="Cambria" w:hAnsi="Cambria"/>
                <w:b/>
                <w:bCs/>
                <w:sz w:val="24"/>
                <w:szCs w:val="24"/>
              </w:rPr>
              <w:t>Categorie personal</w:t>
            </w:r>
          </w:p>
        </w:tc>
        <w:tc>
          <w:tcPr>
            <w:tcW w:w="1421" w:type="dxa"/>
            <w:tcBorders>
              <w:top w:val="single" w:sz="4" w:space="0" w:color="auto"/>
              <w:left w:val="single" w:sz="4" w:space="0" w:color="auto"/>
            </w:tcBorders>
            <w:vAlign w:val="center"/>
          </w:tcPr>
          <w:p w14:paraId="3B33B4ED" w14:textId="77777777" w:rsidR="00D17182" w:rsidRPr="008D2AD7" w:rsidRDefault="00D17182" w:rsidP="008D2AD7">
            <w:pPr>
              <w:pStyle w:val="Other0"/>
              <w:spacing w:after="0" w:line="360" w:lineRule="auto"/>
              <w:rPr>
                <w:rFonts w:ascii="Cambria" w:hAnsi="Cambria"/>
                <w:sz w:val="24"/>
                <w:szCs w:val="24"/>
              </w:rPr>
            </w:pPr>
            <w:r w:rsidRPr="008D2AD7">
              <w:rPr>
                <w:rFonts w:ascii="Cambria" w:hAnsi="Cambria"/>
                <w:b/>
                <w:bCs/>
                <w:sz w:val="24"/>
                <w:szCs w:val="24"/>
              </w:rPr>
              <w:t>Număr</w:t>
            </w:r>
          </w:p>
        </w:tc>
        <w:tc>
          <w:tcPr>
            <w:tcW w:w="2842" w:type="dxa"/>
            <w:tcBorders>
              <w:top w:val="single" w:sz="4" w:space="0" w:color="auto"/>
              <w:left w:val="single" w:sz="4" w:space="0" w:color="auto"/>
              <w:right w:val="single" w:sz="4" w:space="0" w:color="auto"/>
            </w:tcBorders>
            <w:vAlign w:val="center"/>
          </w:tcPr>
          <w:p w14:paraId="49B0A9E2" w14:textId="77777777" w:rsidR="00D17182" w:rsidRPr="008D2AD7" w:rsidRDefault="00D17182" w:rsidP="008D2AD7">
            <w:pPr>
              <w:pStyle w:val="Other0"/>
              <w:spacing w:after="0" w:line="360" w:lineRule="auto"/>
              <w:rPr>
                <w:rFonts w:ascii="Cambria" w:hAnsi="Cambria"/>
                <w:sz w:val="24"/>
                <w:szCs w:val="24"/>
              </w:rPr>
            </w:pPr>
            <w:r w:rsidRPr="008D2AD7">
              <w:rPr>
                <w:rFonts w:ascii="Cambria" w:hAnsi="Cambria"/>
                <w:b/>
                <w:bCs/>
                <w:sz w:val="24"/>
                <w:szCs w:val="24"/>
              </w:rPr>
              <w:t>Observații</w:t>
            </w:r>
          </w:p>
        </w:tc>
      </w:tr>
      <w:tr w:rsidR="00D17182" w:rsidRPr="00FC210F" w14:paraId="5D51DB39" w14:textId="77777777" w:rsidTr="001323EC">
        <w:trPr>
          <w:trHeight w:hRule="exact" w:val="305"/>
          <w:jc w:val="center"/>
        </w:trPr>
        <w:tc>
          <w:tcPr>
            <w:tcW w:w="5213" w:type="dxa"/>
            <w:tcBorders>
              <w:top w:val="single" w:sz="4" w:space="0" w:color="auto"/>
              <w:left w:val="single" w:sz="4" w:space="0" w:color="auto"/>
            </w:tcBorders>
          </w:tcPr>
          <w:p w14:paraId="4C903B68" w14:textId="77777777" w:rsidR="00D17182" w:rsidRPr="008D2AD7" w:rsidRDefault="00D17182" w:rsidP="008D2AD7">
            <w:pPr>
              <w:pStyle w:val="Other0"/>
              <w:spacing w:after="0" w:line="360" w:lineRule="auto"/>
              <w:rPr>
                <w:rFonts w:ascii="Cambria" w:hAnsi="Cambria"/>
                <w:sz w:val="24"/>
                <w:szCs w:val="24"/>
              </w:rPr>
            </w:pPr>
            <w:r w:rsidRPr="008D2AD7">
              <w:rPr>
                <w:rFonts w:ascii="Cambria" w:hAnsi="Cambria"/>
                <w:sz w:val="24"/>
                <w:szCs w:val="24"/>
              </w:rPr>
              <w:t>Personal administrativ</w:t>
            </w:r>
          </w:p>
        </w:tc>
        <w:tc>
          <w:tcPr>
            <w:tcW w:w="1421" w:type="dxa"/>
            <w:tcBorders>
              <w:top w:val="single" w:sz="4" w:space="0" w:color="auto"/>
              <w:left w:val="single" w:sz="4" w:space="0" w:color="auto"/>
            </w:tcBorders>
          </w:tcPr>
          <w:p w14:paraId="5443F433" w14:textId="77777777" w:rsidR="00D17182" w:rsidRPr="008D2AD7" w:rsidRDefault="00143CC0" w:rsidP="008D2AD7">
            <w:pPr>
              <w:pStyle w:val="Other0"/>
              <w:spacing w:after="0" w:line="360" w:lineRule="auto"/>
              <w:rPr>
                <w:rFonts w:ascii="Cambria" w:hAnsi="Cambria"/>
                <w:sz w:val="24"/>
                <w:szCs w:val="24"/>
              </w:rPr>
            </w:pPr>
            <w:r>
              <w:rPr>
                <w:rFonts w:ascii="Cambria" w:hAnsi="Cambria"/>
                <w:sz w:val="24"/>
                <w:szCs w:val="24"/>
              </w:rPr>
              <w:t>3</w:t>
            </w:r>
          </w:p>
        </w:tc>
        <w:tc>
          <w:tcPr>
            <w:tcW w:w="2842" w:type="dxa"/>
            <w:tcBorders>
              <w:top w:val="single" w:sz="4" w:space="0" w:color="auto"/>
              <w:left w:val="single" w:sz="4" w:space="0" w:color="auto"/>
              <w:right w:val="single" w:sz="4" w:space="0" w:color="auto"/>
            </w:tcBorders>
          </w:tcPr>
          <w:p w14:paraId="4DFC2630" w14:textId="77777777" w:rsidR="00D17182" w:rsidRPr="00FC210F" w:rsidRDefault="00D17182" w:rsidP="008D2AD7">
            <w:pPr>
              <w:spacing w:after="0" w:line="360" w:lineRule="auto"/>
              <w:rPr>
                <w:rFonts w:ascii="Cambria" w:hAnsi="Cambria"/>
                <w:sz w:val="24"/>
                <w:szCs w:val="24"/>
              </w:rPr>
            </w:pPr>
          </w:p>
        </w:tc>
      </w:tr>
      <w:tr w:rsidR="00D17182" w:rsidRPr="00FC210F" w14:paraId="5F482241" w14:textId="77777777" w:rsidTr="00E00054">
        <w:trPr>
          <w:trHeight w:hRule="exact" w:val="355"/>
          <w:jc w:val="center"/>
        </w:trPr>
        <w:tc>
          <w:tcPr>
            <w:tcW w:w="5213" w:type="dxa"/>
            <w:tcBorders>
              <w:top w:val="single" w:sz="4" w:space="0" w:color="auto"/>
              <w:left w:val="single" w:sz="4" w:space="0" w:color="auto"/>
            </w:tcBorders>
            <w:vAlign w:val="center"/>
          </w:tcPr>
          <w:p w14:paraId="2854071B" w14:textId="77777777" w:rsidR="00D17182" w:rsidRPr="008D2AD7" w:rsidRDefault="00D17182" w:rsidP="008D2AD7">
            <w:pPr>
              <w:pStyle w:val="Other0"/>
              <w:spacing w:after="0" w:line="360" w:lineRule="auto"/>
              <w:rPr>
                <w:rFonts w:ascii="Cambria" w:hAnsi="Cambria"/>
                <w:sz w:val="24"/>
                <w:szCs w:val="24"/>
              </w:rPr>
            </w:pPr>
            <w:r w:rsidRPr="008D2AD7">
              <w:rPr>
                <w:rFonts w:ascii="Cambria" w:hAnsi="Cambria"/>
                <w:sz w:val="24"/>
                <w:szCs w:val="24"/>
              </w:rPr>
              <w:t>Personal direct implicat în activitatea de Transport Public</w:t>
            </w:r>
          </w:p>
        </w:tc>
        <w:tc>
          <w:tcPr>
            <w:tcW w:w="1421" w:type="dxa"/>
            <w:tcBorders>
              <w:top w:val="single" w:sz="4" w:space="0" w:color="auto"/>
              <w:left w:val="single" w:sz="4" w:space="0" w:color="auto"/>
            </w:tcBorders>
            <w:vAlign w:val="center"/>
          </w:tcPr>
          <w:p w14:paraId="3AA151C7" w14:textId="77777777" w:rsidR="00D17182" w:rsidRPr="008D2AD7" w:rsidRDefault="001323EC" w:rsidP="008D2AD7">
            <w:pPr>
              <w:pStyle w:val="Other0"/>
              <w:spacing w:after="0" w:line="360" w:lineRule="auto"/>
              <w:rPr>
                <w:rFonts w:ascii="Cambria" w:hAnsi="Cambria"/>
                <w:sz w:val="24"/>
                <w:szCs w:val="24"/>
              </w:rPr>
            </w:pPr>
            <w:r>
              <w:rPr>
                <w:rFonts w:ascii="Cambria" w:hAnsi="Cambria"/>
                <w:sz w:val="24"/>
                <w:szCs w:val="24"/>
              </w:rPr>
              <w:t>4</w:t>
            </w:r>
          </w:p>
        </w:tc>
        <w:tc>
          <w:tcPr>
            <w:tcW w:w="2842" w:type="dxa"/>
            <w:tcBorders>
              <w:top w:val="single" w:sz="4" w:space="0" w:color="auto"/>
              <w:left w:val="single" w:sz="4" w:space="0" w:color="auto"/>
              <w:right w:val="single" w:sz="4" w:space="0" w:color="auto"/>
            </w:tcBorders>
          </w:tcPr>
          <w:p w14:paraId="59CB1742" w14:textId="77777777" w:rsidR="00D17182" w:rsidRPr="00FC210F" w:rsidRDefault="00D17182" w:rsidP="008D2AD7">
            <w:pPr>
              <w:spacing w:after="0" w:line="360" w:lineRule="auto"/>
              <w:rPr>
                <w:rFonts w:ascii="Cambria" w:hAnsi="Cambria"/>
                <w:sz w:val="24"/>
                <w:szCs w:val="24"/>
              </w:rPr>
            </w:pPr>
          </w:p>
        </w:tc>
      </w:tr>
      <w:tr w:rsidR="00D17182" w:rsidRPr="00FC210F" w14:paraId="49F988B1" w14:textId="77777777" w:rsidTr="00E00054">
        <w:trPr>
          <w:trHeight w:hRule="exact" w:val="355"/>
          <w:jc w:val="center"/>
        </w:trPr>
        <w:tc>
          <w:tcPr>
            <w:tcW w:w="5213" w:type="dxa"/>
            <w:tcBorders>
              <w:top w:val="single" w:sz="4" w:space="0" w:color="auto"/>
              <w:left w:val="single" w:sz="4" w:space="0" w:color="auto"/>
            </w:tcBorders>
            <w:vAlign w:val="center"/>
          </w:tcPr>
          <w:p w14:paraId="6D570B4D" w14:textId="77777777" w:rsidR="00D17182" w:rsidRPr="008D2AD7" w:rsidRDefault="00D17182" w:rsidP="008D2AD7">
            <w:pPr>
              <w:pStyle w:val="Other0"/>
              <w:spacing w:after="0" w:line="360" w:lineRule="auto"/>
              <w:rPr>
                <w:rFonts w:ascii="Cambria" w:hAnsi="Cambria"/>
                <w:sz w:val="24"/>
                <w:szCs w:val="24"/>
              </w:rPr>
            </w:pPr>
            <w:r w:rsidRPr="008D2AD7">
              <w:rPr>
                <w:rFonts w:ascii="Cambria" w:hAnsi="Cambria"/>
                <w:sz w:val="24"/>
                <w:szCs w:val="24"/>
              </w:rPr>
              <w:t>Personal pentru alte activități</w:t>
            </w:r>
          </w:p>
        </w:tc>
        <w:tc>
          <w:tcPr>
            <w:tcW w:w="1421" w:type="dxa"/>
            <w:tcBorders>
              <w:top w:val="single" w:sz="4" w:space="0" w:color="auto"/>
              <w:left w:val="single" w:sz="4" w:space="0" w:color="auto"/>
            </w:tcBorders>
            <w:vAlign w:val="center"/>
          </w:tcPr>
          <w:p w14:paraId="3F597432" w14:textId="77777777" w:rsidR="00D17182" w:rsidRPr="008D2AD7" w:rsidRDefault="008D2AD7" w:rsidP="008D2AD7">
            <w:pPr>
              <w:pStyle w:val="Other0"/>
              <w:spacing w:after="0" w:line="360" w:lineRule="auto"/>
              <w:rPr>
                <w:rFonts w:ascii="Cambria" w:hAnsi="Cambria"/>
                <w:sz w:val="24"/>
                <w:szCs w:val="24"/>
              </w:rPr>
            </w:pPr>
            <w:r w:rsidRPr="008D2AD7">
              <w:rPr>
                <w:rFonts w:ascii="Cambria" w:hAnsi="Cambria"/>
                <w:sz w:val="24"/>
                <w:szCs w:val="24"/>
              </w:rPr>
              <w:t>0</w:t>
            </w:r>
          </w:p>
        </w:tc>
        <w:tc>
          <w:tcPr>
            <w:tcW w:w="2842" w:type="dxa"/>
            <w:tcBorders>
              <w:top w:val="single" w:sz="4" w:space="0" w:color="auto"/>
              <w:left w:val="single" w:sz="4" w:space="0" w:color="auto"/>
              <w:right w:val="single" w:sz="4" w:space="0" w:color="auto"/>
            </w:tcBorders>
          </w:tcPr>
          <w:p w14:paraId="65CB794E" w14:textId="77777777" w:rsidR="00D17182" w:rsidRPr="00FC210F" w:rsidRDefault="00D17182" w:rsidP="008D2AD7">
            <w:pPr>
              <w:spacing w:after="0" w:line="360" w:lineRule="auto"/>
              <w:rPr>
                <w:rFonts w:ascii="Cambria" w:hAnsi="Cambria"/>
                <w:sz w:val="24"/>
                <w:szCs w:val="24"/>
              </w:rPr>
            </w:pPr>
          </w:p>
        </w:tc>
      </w:tr>
      <w:tr w:rsidR="00D17182" w:rsidRPr="00FC210F" w14:paraId="651B154C" w14:textId="77777777" w:rsidTr="00E00054">
        <w:trPr>
          <w:trHeight w:hRule="exact" w:val="365"/>
          <w:jc w:val="center"/>
        </w:trPr>
        <w:tc>
          <w:tcPr>
            <w:tcW w:w="5213" w:type="dxa"/>
            <w:tcBorders>
              <w:top w:val="single" w:sz="4" w:space="0" w:color="auto"/>
              <w:left w:val="single" w:sz="4" w:space="0" w:color="auto"/>
              <w:bottom w:val="single" w:sz="4" w:space="0" w:color="auto"/>
            </w:tcBorders>
          </w:tcPr>
          <w:p w14:paraId="04FDC299" w14:textId="77777777" w:rsidR="00D17182" w:rsidRPr="00E77988" w:rsidRDefault="00D17182" w:rsidP="008D2AD7">
            <w:pPr>
              <w:pStyle w:val="Other0"/>
              <w:spacing w:after="0" w:line="360" w:lineRule="auto"/>
              <w:rPr>
                <w:rFonts w:ascii="Cambria" w:hAnsi="Cambria"/>
                <w:b/>
                <w:bCs/>
                <w:sz w:val="24"/>
                <w:szCs w:val="24"/>
              </w:rPr>
            </w:pPr>
            <w:r w:rsidRPr="00E77988">
              <w:rPr>
                <w:rFonts w:ascii="Cambria" w:hAnsi="Cambria"/>
                <w:b/>
                <w:bCs/>
                <w:sz w:val="24"/>
                <w:szCs w:val="24"/>
              </w:rPr>
              <w:t>TOTAL PERSONAL</w:t>
            </w:r>
          </w:p>
        </w:tc>
        <w:tc>
          <w:tcPr>
            <w:tcW w:w="1421" w:type="dxa"/>
            <w:tcBorders>
              <w:top w:val="single" w:sz="4" w:space="0" w:color="auto"/>
              <w:left w:val="single" w:sz="4" w:space="0" w:color="auto"/>
              <w:bottom w:val="single" w:sz="4" w:space="0" w:color="auto"/>
            </w:tcBorders>
          </w:tcPr>
          <w:p w14:paraId="161F2853" w14:textId="77777777" w:rsidR="00D17182" w:rsidRPr="00E77988" w:rsidRDefault="001323EC" w:rsidP="008D2AD7">
            <w:pPr>
              <w:pStyle w:val="Other0"/>
              <w:spacing w:after="0" w:line="360" w:lineRule="auto"/>
              <w:rPr>
                <w:rFonts w:ascii="Cambria" w:hAnsi="Cambria"/>
                <w:b/>
                <w:bCs/>
                <w:sz w:val="24"/>
                <w:szCs w:val="24"/>
              </w:rPr>
            </w:pPr>
            <w:r>
              <w:rPr>
                <w:rFonts w:ascii="Cambria" w:hAnsi="Cambria"/>
                <w:b/>
                <w:bCs/>
                <w:sz w:val="24"/>
                <w:szCs w:val="24"/>
              </w:rPr>
              <w:t>7</w:t>
            </w:r>
          </w:p>
        </w:tc>
        <w:tc>
          <w:tcPr>
            <w:tcW w:w="2842" w:type="dxa"/>
            <w:tcBorders>
              <w:top w:val="single" w:sz="4" w:space="0" w:color="auto"/>
              <w:left w:val="single" w:sz="4" w:space="0" w:color="auto"/>
              <w:bottom w:val="single" w:sz="4" w:space="0" w:color="auto"/>
              <w:right w:val="single" w:sz="4" w:space="0" w:color="auto"/>
            </w:tcBorders>
          </w:tcPr>
          <w:p w14:paraId="445AA93B" w14:textId="77777777" w:rsidR="00D17182" w:rsidRPr="00FC210F" w:rsidRDefault="00D17182" w:rsidP="008D2AD7">
            <w:pPr>
              <w:spacing w:after="0" w:line="360" w:lineRule="auto"/>
              <w:rPr>
                <w:rFonts w:ascii="Cambria" w:hAnsi="Cambria"/>
                <w:b/>
                <w:bCs/>
                <w:sz w:val="24"/>
                <w:szCs w:val="24"/>
              </w:rPr>
            </w:pPr>
          </w:p>
        </w:tc>
      </w:tr>
    </w:tbl>
    <w:p w14:paraId="5B0CEEC8" w14:textId="77777777" w:rsidR="00D17182" w:rsidRPr="008D2AD7" w:rsidRDefault="00D17182"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
    <w:p w14:paraId="1A315742" w14:textId="77777777" w:rsidR="008D2AD7" w:rsidRPr="008D2AD7" w:rsidRDefault="008D2AD7"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roofErr w:type="spellStart"/>
      <w:r w:rsidRPr="008D2AD7">
        <w:rPr>
          <w:rFonts w:ascii="Cambria" w:hAnsi="Cambria"/>
          <w:b w:val="0"/>
          <w:bCs w:val="0"/>
          <w:i w:val="0"/>
          <w:iCs w:val="0"/>
          <w:sz w:val="24"/>
          <w:szCs w:val="24"/>
          <w:lang w:val="en-US" w:bidi="en-US"/>
        </w:rPr>
        <w:t>Operatorul</w:t>
      </w:r>
      <w:proofErr w:type="spellEnd"/>
      <w:r w:rsidRPr="008D2AD7">
        <w:rPr>
          <w:rFonts w:ascii="Cambria" w:hAnsi="Cambria"/>
          <w:b w:val="0"/>
          <w:bCs w:val="0"/>
          <w:i w:val="0"/>
          <w:iCs w:val="0"/>
          <w:sz w:val="24"/>
          <w:szCs w:val="24"/>
          <w:lang w:val="en-US" w:bidi="en-US"/>
        </w:rPr>
        <w:t xml:space="preserve"> se </w:t>
      </w:r>
      <w:proofErr w:type="spellStart"/>
      <w:r w:rsidRPr="008D2AD7">
        <w:rPr>
          <w:rFonts w:ascii="Cambria" w:hAnsi="Cambria"/>
          <w:b w:val="0"/>
          <w:bCs w:val="0"/>
          <w:i w:val="0"/>
          <w:iCs w:val="0"/>
          <w:sz w:val="24"/>
          <w:szCs w:val="24"/>
          <w:lang w:val="en-US" w:bidi="en-US"/>
        </w:rPr>
        <w:t>obligă</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să</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respecte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toate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normele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naționale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europene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referitoare</w:t>
      </w:r>
      <w:proofErr w:type="spellEnd"/>
      <w:r w:rsidRPr="008D2AD7">
        <w:rPr>
          <w:rFonts w:ascii="Cambria" w:hAnsi="Cambria"/>
          <w:b w:val="0"/>
          <w:bCs w:val="0"/>
          <w:i w:val="0"/>
          <w:iCs w:val="0"/>
          <w:sz w:val="24"/>
          <w:szCs w:val="24"/>
          <w:lang w:val="en-US" w:bidi="en-US"/>
        </w:rPr>
        <w:t xml:space="preserve"> la </w:t>
      </w:r>
      <w:proofErr w:type="spellStart"/>
      <w:r w:rsidRPr="008D2AD7">
        <w:rPr>
          <w:rFonts w:ascii="Cambria" w:hAnsi="Cambria"/>
          <w:b w:val="0"/>
          <w:bCs w:val="0"/>
          <w:i w:val="0"/>
          <w:iCs w:val="0"/>
          <w:sz w:val="24"/>
          <w:szCs w:val="24"/>
          <w:lang w:val="en-US" w:bidi="en-US"/>
        </w:rPr>
        <w:t>protecția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socială</w:t>
      </w:r>
      <w:proofErr w:type="spellEnd"/>
      <w:r w:rsidRPr="008D2AD7">
        <w:rPr>
          <w:rFonts w:ascii="Cambria" w:hAnsi="Cambria"/>
          <w:b w:val="0"/>
          <w:bCs w:val="0"/>
          <w:i w:val="0"/>
          <w:iCs w:val="0"/>
          <w:sz w:val="24"/>
          <w:szCs w:val="24"/>
          <w:lang w:val="en-US" w:bidi="en-US"/>
        </w:rPr>
        <w:t xml:space="preserve"> </w:t>
      </w:r>
      <w:proofErr w:type="gramStart"/>
      <w:r w:rsidRPr="008D2AD7">
        <w:rPr>
          <w:rFonts w:ascii="Cambria" w:hAnsi="Cambria"/>
          <w:b w:val="0"/>
          <w:bCs w:val="0"/>
          <w:i w:val="0"/>
          <w:iCs w:val="0"/>
          <w:sz w:val="24"/>
          <w:szCs w:val="24"/>
          <w:lang w:val="en-US" w:bidi="en-US"/>
        </w:rPr>
        <w:t>a</w:t>
      </w:r>
      <w:proofErr w:type="gram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angajaților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inclusiv</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cele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referitoare</w:t>
      </w:r>
      <w:proofErr w:type="spellEnd"/>
      <w:r w:rsidRPr="008D2AD7">
        <w:rPr>
          <w:rFonts w:ascii="Cambria" w:hAnsi="Cambria"/>
          <w:b w:val="0"/>
          <w:bCs w:val="0"/>
          <w:i w:val="0"/>
          <w:iCs w:val="0"/>
          <w:sz w:val="24"/>
          <w:szCs w:val="24"/>
          <w:lang w:val="en-US" w:bidi="en-US"/>
        </w:rPr>
        <w:t xml:space="preserve"> la </w:t>
      </w:r>
      <w:proofErr w:type="spellStart"/>
      <w:r w:rsidRPr="008D2AD7">
        <w:rPr>
          <w:rFonts w:ascii="Cambria" w:hAnsi="Cambria"/>
          <w:b w:val="0"/>
          <w:bCs w:val="0"/>
          <w:i w:val="0"/>
          <w:iCs w:val="0"/>
          <w:sz w:val="24"/>
          <w:szCs w:val="24"/>
          <w:lang w:val="en-US" w:bidi="en-US"/>
        </w:rPr>
        <w:t>măsurile</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proțecție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socială</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luate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în</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cazul</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concedierilor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colective</w:t>
      </w:r>
      <w:proofErr w:type="spellEnd"/>
      <w:r w:rsidRPr="008D2AD7">
        <w:rPr>
          <w:rFonts w:ascii="Cambria" w:hAnsi="Cambria"/>
          <w:b w:val="0"/>
          <w:bCs w:val="0"/>
          <w:i w:val="0"/>
          <w:iCs w:val="0"/>
          <w:sz w:val="24"/>
          <w:szCs w:val="24"/>
          <w:lang w:val="en-US" w:bidi="en-US"/>
        </w:rPr>
        <w:t xml:space="preserve">, ca </w:t>
      </w:r>
      <w:proofErr w:type="spellStart"/>
      <w:r w:rsidRPr="008D2AD7">
        <w:rPr>
          <w:rFonts w:ascii="Cambria" w:hAnsi="Cambria"/>
          <w:b w:val="0"/>
          <w:bCs w:val="0"/>
          <w:i w:val="0"/>
          <w:iCs w:val="0"/>
          <w:sz w:val="24"/>
          <w:szCs w:val="24"/>
          <w:lang w:val="en-US" w:bidi="en-US"/>
        </w:rPr>
        <w:t>urmare</w:t>
      </w:r>
      <w:proofErr w:type="spellEnd"/>
      <w:r w:rsidRPr="008D2AD7">
        <w:rPr>
          <w:rFonts w:ascii="Cambria" w:hAnsi="Cambria"/>
          <w:b w:val="0"/>
          <w:bCs w:val="0"/>
          <w:i w:val="0"/>
          <w:iCs w:val="0"/>
          <w:sz w:val="24"/>
          <w:szCs w:val="24"/>
          <w:lang w:val="en-US" w:bidi="en-US"/>
        </w:rPr>
        <w:t xml:space="preserve"> a </w:t>
      </w:r>
      <w:proofErr w:type="spellStart"/>
      <w:r w:rsidRPr="008D2AD7">
        <w:rPr>
          <w:rFonts w:ascii="Cambria" w:hAnsi="Cambria"/>
          <w:b w:val="0"/>
          <w:bCs w:val="0"/>
          <w:i w:val="0"/>
          <w:iCs w:val="0"/>
          <w:sz w:val="24"/>
          <w:szCs w:val="24"/>
          <w:lang w:val="en-US" w:bidi="en-US"/>
        </w:rPr>
        <w:t>planurilor</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restructurare</w:t>
      </w:r>
      <w:proofErr w:type="spellEnd"/>
      <w:r w:rsidRPr="008D2AD7">
        <w:rPr>
          <w:rFonts w:ascii="Cambria" w:hAnsi="Cambria"/>
          <w:b w:val="0"/>
          <w:bCs w:val="0"/>
          <w:i w:val="0"/>
          <w:iCs w:val="0"/>
          <w:sz w:val="24"/>
          <w:szCs w:val="24"/>
          <w:lang w:val="en-US" w:bidi="en-US"/>
        </w:rPr>
        <w:t xml:space="preserve">, precum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reglementările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privind</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combaterea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discriminării</w:t>
      </w:r>
      <w:proofErr w:type="spellEnd"/>
      <w:r w:rsidRPr="008D2AD7">
        <w:rPr>
          <w:rFonts w:ascii="Cambria" w:hAnsi="Cambria"/>
          <w:b w:val="0"/>
          <w:bCs w:val="0"/>
          <w:i w:val="0"/>
          <w:iCs w:val="0"/>
          <w:sz w:val="24"/>
          <w:szCs w:val="24"/>
          <w:lang w:val="en-US" w:bidi="en-US"/>
        </w:rPr>
        <w:t xml:space="preserve"> la </w:t>
      </w:r>
      <w:proofErr w:type="spellStart"/>
      <w:r w:rsidRPr="008D2AD7">
        <w:rPr>
          <w:rFonts w:ascii="Cambria" w:hAnsi="Cambria"/>
          <w:b w:val="0"/>
          <w:bCs w:val="0"/>
          <w:i w:val="0"/>
          <w:iCs w:val="0"/>
          <w:sz w:val="24"/>
          <w:szCs w:val="24"/>
          <w:lang w:val="en-US" w:bidi="en-US"/>
        </w:rPr>
        <w:t>locul</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muncă</w:t>
      </w:r>
      <w:proofErr w:type="spellEnd"/>
      <w:r w:rsidRPr="008D2AD7">
        <w:rPr>
          <w:rFonts w:ascii="Cambria" w:hAnsi="Cambria"/>
          <w:b w:val="0"/>
          <w:bCs w:val="0"/>
          <w:i w:val="0"/>
          <w:iCs w:val="0"/>
          <w:sz w:val="24"/>
          <w:szCs w:val="24"/>
          <w:lang w:val="en-US" w:bidi="en-US"/>
        </w:rPr>
        <w:t>.</w:t>
      </w:r>
    </w:p>
    <w:p w14:paraId="71ED4854" w14:textId="77777777" w:rsidR="005637A0" w:rsidRDefault="005637A0"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
    <w:p w14:paraId="36FCB80D" w14:textId="77777777" w:rsidR="008D2AD7" w:rsidRPr="008D2AD7" w:rsidRDefault="008D2AD7"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roofErr w:type="spellStart"/>
      <w:r w:rsidRPr="008D2AD7">
        <w:rPr>
          <w:rFonts w:ascii="Cambria" w:hAnsi="Cambria"/>
          <w:b w:val="0"/>
          <w:bCs w:val="0"/>
          <w:i w:val="0"/>
          <w:iCs w:val="0"/>
          <w:sz w:val="24"/>
          <w:szCs w:val="24"/>
          <w:lang w:val="en-US" w:bidi="en-US"/>
        </w:rPr>
        <w:t>Personalul</w:t>
      </w:r>
      <w:proofErr w:type="spellEnd"/>
      <w:r w:rsidRPr="008D2AD7">
        <w:rPr>
          <w:rFonts w:ascii="Cambria" w:hAnsi="Cambria"/>
          <w:b w:val="0"/>
          <w:bCs w:val="0"/>
          <w:i w:val="0"/>
          <w:iCs w:val="0"/>
          <w:sz w:val="24"/>
          <w:szCs w:val="24"/>
          <w:lang w:val="en-US" w:bidi="en-US"/>
        </w:rPr>
        <w:t xml:space="preserve"> cu </w:t>
      </w:r>
      <w:proofErr w:type="spellStart"/>
      <w:r w:rsidRPr="008D2AD7">
        <w:rPr>
          <w:rFonts w:ascii="Cambria" w:hAnsi="Cambria"/>
          <w:b w:val="0"/>
          <w:bCs w:val="0"/>
          <w:i w:val="0"/>
          <w:iCs w:val="0"/>
          <w:sz w:val="24"/>
          <w:szCs w:val="24"/>
          <w:lang w:val="en-US" w:bidi="en-US"/>
        </w:rPr>
        <w:t>atribuții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în</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siguranța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traficului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va</w:t>
      </w:r>
      <w:proofErr w:type="spellEnd"/>
      <w:r w:rsidRPr="008D2AD7">
        <w:rPr>
          <w:rFonts w:ascii="Cambria" w:hAnsi="Cambria"/>
          <w:b w:val="0"/>
          <w:bCs w:val="0"/>
          <w:i w:val="0"/>
          <w:iCs w:val="0"/>
          <w:sz w:val="24"/>
          <w:szCs w:val="24"/>
          <w:lang w:val="en-US" w:bidi="en-US"/>
        </w:rPr>
        <w:t xml:space="preserve"> face periodic </w:t>
      </w:r>
      <w:proofErr w:type="spellStart"/>
      <w:r w:rsidRPr="008D2AD7">
        <w:rPr>
          <w:rFonts w:ascii="Cambria" w:hAnsi="Cambria"/>
          <w:b w:val="0"/>
          <w:bCs w:val="0"/>
          <w:i w:val="0"/>
          <w:iCs w:val="0"/>
          <w:sz w:val="24"/>
          <w:szCs w:val="24"/>
          <w:lang w:val="en-US" w:bidi="en-US"/>
        </w:rPr>
        <w:t>subiectul</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unei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examinări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psihologice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medicale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potrivit</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legislației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în</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vigoare</w:t>
      </w:r>
      <w:proofErr w:type="spellEnd"/>
      <w:r w:rsidRPr="008D2AD7">
        <w:rPr>
          <w:rFonts w:ascii="Cambria" w:hAnsi="Cambria"/>
          <w:b w:val="0"/>
          <w:bCs w:val="0"/>
          <w:i w:val="0"/>
          <w:iCs w:val="0"/>
          <w:sz w:val="24"/>
          <w:szCs w:val="24"/>
          <w:lang w:val="en-US" w:bidi="en-US"/>
        </w:rPr>
        <w:t>.</w:t>
      </w:r>
    </w:p>
    <w:p w14:paraId="182D962E" w14:textId="77777777" w:rsidR="005637A0" w:rsidRDefault="005637A0"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
    <w:p w14:paraId="27E712D1" w14:textId="77777777" w:rsidR="008D2AD7" w:rsidRPr="008D2AD7" w:rsidRDefault="008D2AD7"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roofErr w:type="spellStart"/>
      <w:r w:rsidRPr="008D2AD7">
        <w:rPr>
          <w:rFonts w:ascii="Cambria" w:hAnsi="Cambria"/>
          <w:b w:val="0"/>
          <w:bCs w:val="0"/>
          <w:i w:val="0"/>
          <w:iCs w:val="0"/>
          <w:sz w:val="24"/>
          <w:szCs w:val="24"/>
          <w:lang w:val="en-US" w:bidi="en-US"/>
        </w:rPr>
        <w:t>Personalul</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Operatorului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este</w:t>
      </w:r>
      <w:proofErr w:type="spellEnd"/>
      <w:r w:rsidRPr="008D2AD7">
        <w:rPr>
          <w:rFonts w:ascii="Cambria" w:hAnsi="Cambria"/>
          <w:b w:val="0"/>
          <w:bCs w:val="0"/>
          <w:i w:val="0"/>
          <w:iCs w:val="0"/>
          <w:sz w:val="24"/>
          <w:szCs w:val="24"/>
          <w:lang w:val="en-US" w:bidi="en-US"/>
        </w:rPr>
        <w:t xml:space="preserve"> pe </w:t>
      </w:r>
      <w:proofErr w:type="spellStart"/>
      <w:r w:rsidRPr="008D2AD7">
        <w:rPr>
          <w:rFonts w:ascii="Cambria" w:hAnsi="Cambria"/>
          <w:b w:val="0"/>
          <w:bCs w:val="0"/>
          <w:i w:val="0"/>
          <w:iCs w:val="0"/>
          <w:sz w:val="24"/>
          <w:szCs w:val="24"/>
          <w:lang w:val="en-US" w:bidi="en-US"/>
        </w:rPr>
        <w:t>deplin</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conștient</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obligația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sa</w:t>
      </w:r>
      <w:proofErr w:type="spellEnd"/>
      <w:r w:rsidRPr="008D2AD7">
        <w:rPr>
          <w:rFonts w:ascii="Cambria" w:hAnsi="Cambria"/>
          <w:b w:val="0"/>
          <w:bCs w:val="0"/>
          <w:i w:val="0"/>
          <w:iCs w:val="0"/>
          <w:sz w:val="24"/>
          <w:szCs w:val="24"/>
          <w:lang w:val="en-US" w:bidi="en-US"/>
        </w:rPr>
        <w:t xml:space="preserve"> de a se </w:t>
      </w:r>
      <w:proofErr w:type="spellStart"/>
      <w:r w:rsidRPr="008D2AD7">
        <w:rPr>
          <w:rFonts w:ascii="Cambria" w:hAnsi="Cambria"/>
          <w:b w:val="0"/>
          <w:bCs w:val="0"/>
          <w:i w:val="0"/>
          <w:iCs w:val="0"/>
          <w:sz w:val="24"/>
          <w:szCs w:val="24"/>
          <w:lang w:val="en-US" w:bidi="en-US"/>
        </w:rPr>
        <w:t>conforma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reglementărilor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în</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vigoare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instrucțiunilor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altor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documente</w:t>
      </w:r>
      <w:proofErr w:type="spellEnd"/>
      <w:r w:rsidRPr="008D2AD7">
        <w:rPr>
          <w:rFonts w:ascii="Cambria" w:hAnsi="Cambria"/>
          <w:b w:val="0"/>
          <w:bCs w:val="0"/>
          <w:i w:val="0"/>
          <w:iCs w:val="0"/>
          <w:sz w:val="24"/>
          <w:szCs w:val="24"/>
          <w:lang w:val="en-US" w:bidi="en-US"/>
        </w:rPr>
        <w:t xml:space="preserve"> din care </w:t>
      </w:r>
      <w:proofErr w:type="spellStart"/>
      <w:r w:rsidRPr="008D2AD7">
        <w:rPr>
          <w:rFonts w:ascii="Cambria" w:hAnsi="Cambria"/>
          <w:b w:val="0"/>
          <w:bCs w:val="0"/>
          <w:i w:val="0"/>
          <w:iCs w:val="0"/>
          <w:sz w:val="24"/>
          <w:szCs w:val="24"/>
          <w:lang w:val="en-US" w:bidi="en-US"/>
        </w:rPr>
        <w:t>reies</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sarcini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responsabilități</w:t>
      </w:r>
      <w:proofErr w:type="spellEnd"/>
      <w:r w:rsidRPr="008D2AD7">
        <w:rPr>
          <w:rFonts w:ascii="Cambria" w:hAnsi="Cambria"/>
          <w:b w:val="0"/>
          <w:bCs w:val="0"/>
          <w:i w:val="0"/>
          <w:iCs w:val="0"/>
          <w:sz w:val="24"/>
          <w:szCs w:val="24"/>
          <w:lang w:val="en-US" w:bidi="en-US"/>
        </w:rPr>
        <w:t xml:space="preserve">, precum </w:t>
      </w:r>
      <w:proofErr w:type="spellStart"/>
      <w:r w:rsidRPr="008D2AD7">
        <w:rPr>
          <w:rFonts w:ascii="Cambria" w:hAnsi="Cambria"/>
          <w:b w:val="0"/>
          <w:bCs w:val="0"/>
          <w:i w:val="0"/>
          <w:iCs w:val="0"/>
          <w:sz w:val="24"/>
          <w:szCs w:val="24"/>
          <w:lang w:val="en-US" w:bidi="en-US"/>
        </w:rPr>
        <w:t>ședințe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discuții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panouri</w:t>
      </w:r>
      <w:proofErr w:type="spellEnd"/>
      <w:r w:rsidRPr="008D2AD7">
        <w:rPr>
          <w:rFonts w:ascii="Cambria" w:hAnsi="Cambria"/>
          <w:b w:val="0"/>
          <w:bCs w:val="0"/>
          <w:i w:val="0"/>
          <w:iCs w:val="0"/>
          <w:sz w:val="24"/>
          <w:szCs w:val="24"/>
          <w:lang w:val="en-US" w:bidi="en-US"/>
        </w:rPr>
        <w:t xml:space="preserve"> informative.</w:t>
      </w:r>
    </w:p>
    <w:p w14:paraId="66C9A6ED" w14:textId="77777777" w:rsidR="005637A0" w:rsidRDefault="005637A0"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p>
    <w:p w14:paraId="6115CB7B" w14:textId="77777777" w:rsidR="00D17182" w:rsidRPr="008D2AD7" w:rsidRDefault="008D2AD7" w:rsidP="008D2AD7">
      <w:pPr>
        <w:pStyle w:val="Bodytext20"/>
        <w:tabs>
          <w:tab w:val="left" w:pos="283"/>
        </w:tabs>
        <w:spacing w:before="0" w:after="0" w:line="360" w:lineRule="auto"/>
        <w:ind w:left="0"/>
        <w:jc w:val="both"/>
        <w:rPr>
          <w:rFonts w:ascii="Cambria" w:hAnsi="Cambria"/>
          <w:b w:val="0"/>
          <w:bCs w:val="0"/>
          <w:i w:val="0"/>
          <w:iCs w:val="0"/>
          <w:sz w:val="24"/>
          <w:szCs w:val="24"/>
          <w:lang w:val="en-US" w:bidi="en-US"/>
        </w:rPr>
      </w:pPr>
      <w:bookmarkStart w:id="36" w:name="_Hlk49926130"/>
      <w:proofErr w:type="spellStart"/>
      <w:r w:rsidRPr="008D2AD7">
        <w:rPr>
          <w:rFonts w:ascii="Cambria" w:hAnsi="Cambria"/>
          <w:b w:val="0"/>
          <w:bCs w:val="0"/>
          <w:i w:val="0"/>
          <w:iCs w:val="0"/>
          <w:sz w:val="24"/>
          <w:szCs w:val="24"/>
          <w:lang w:val="en-US" w:bidi="en-US"/>
        </w:rPr>
        <w:t>Pentru</w:t>
      </w:r>
      <w:proofErr w:type="spellEnd"/>
      <w:r w:rsidRPr="008D2AD7">
        <w:rPr>
          <w:rFonts w:ascii="Cambria" w:hAnsi="Cambria"/>
          <w:b w:val="0"/>
          <w:bCs w:val="0"/>
          <w:i w:val="0"/>
          <w:iCs w:val="0"/>
          <w:sz w:val="24"/>
          <w:szCs w:val="24"/>
          <w:lang w:val="en-US" w:bidi="en-US"/>
        </w:rPr>
        <w:t xml:space="preserve"> a </w:t>
      </w:r>
      <w:proofErr w:type="spellStart"/>
      <w:r w:rsidRPr="008D2AD7">
        <w:rPr>
          <w:rFonts w:ascii="Cambria" w:hAnsi="Cambria"/>
          <w:b w:val="0"/>
          <w:bCs w:val="0"/>
          <w:i w:val="0"/>
          <w:iCs w:val="0"/>
          <w:sz w:val="24"/>
          <w:szCs w:val="24"/>
          <w:lang w:val="en-US" w:bidi="en-US"/>
        </w:rPr>
        <w:t>atinge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menține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competența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necesară</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pentru</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activitățile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prestate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potrivit</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prezentului</w:t>
      </w:r>
      <w:proofErr w:type="spellEnd"/>
      <w:r w:rsidRPr="008D2AD7">
        <w:rPr>
          <w:rFonts w:ascii="Cambria" w:hAnsi="Cambria"/>
          <w:b w:val="0"/>
          <w:bCs w:val="0"/>
          <w:i w:val="0"/>
          <w:iCs w:val="0"/>
          <w:sz w:val="24"/>
          <w:szCs w:val="24"/>
          <w:lang w:val="en-US" w:bidi="en-US"/>
        </w:rPr>
        <w:t xml:space="preserve"> contract, se </w:t>
      </w:r>
      <w:proofErr w:type="spellStart"/>
      <w:r w:rsidRPr="008D2AD7">
        <w:rPr>
          <w:rFonts w:ascii="Cambria" w:hAnsi="Cambria"/>
          <w:b w:val="0"/>
          <w:bCs w:val="0"/>
          <w:i w:val="0"/>
          <w:iCs w:val="0"/>
          <w:sz w:val="24"/>
          <w:szCs w:val="24"/>
          <w:lang w:val="en-US" w:bidi="en-US"/>
        </w:rPr>
        <w:t>vor</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identifica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planifica</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conduce </w:t>
      </w:r>
      <w:proofErr w:type="spellStart"/>
      <w:r w:rsidRPr="008D2AD7">
        <w:rPr>
          <w:rFonts w:ascii="Cambria" w:hAnsi="Cambria"/>
          <w:b w:val="0"/>
          <w:bCs w:val="0"/>
          <w:i w:val="0"/>
          <w:iCs w:val="0"/>
          <w:sz w:val="24"/>
          <w:szCs w:val="24"/>
          <w:lang w:val="en-US" w:bidi="en-US"/>
        </w:rPr>
        <w:t>activități</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instruire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pentru</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toate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categoriile</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angajați</w:t>
      </w:r>
      <w:proofErr w:type="spellEnd"/>
      <w:r w:rsidRPr="008D2AD7">
        <w:rPr>
          <w:rFonts w:ascii="Cambria" w:hAnsi="Cambria"/>
          <w:b w:val="0"/>
          <w:bCs w:val="0"/>
          <w:i w:val="0"/>
          <w:iCs w:val="0"/>
          <w:sz w:val="24"/>
          <w:szCs w:val="24"/>
          <w:lang w:val="en-US" w:bidi="en-US"/>
        </w:rPr>
        <w:t xml:space="preserve"> ai </w:t>
      </w:r>
      <w:proofErr w:type="spellStart"/>
      <w:r w:rsidRPr="008D2AD7">
        <w:rPr>
          <w:rFonts w:ascii="Cambria" w:hAnsi="Cambria"/>
          <w:b w:val="0"/>
          <w:bCs w:val="0"/>
          <w:i w:val="0"/>
          <w:iCs w:val="0"/>
          <w:sz w:val="24"/>
          <w:szCs w:val="24"/>
          <w:lang w:val="en-US" w:bidi="en-US"/>
        </w:rPr>
        <w:t>Operatorului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Cursurile</w:t>
      </w:r>
      <w:proofErr w:type="spellEnd"/>
      <w:r w:rsidRPr="008D2AD7">
        <w:rPr>
          <w:rFonts w:ascii="Cambria" w:hAnsi="Cambria"/>
          <w:b w:val="0"/>
          <w:bCs w:val="0"/>
          <w:i w:val="0"/>
          <w:iCs w:val="0"/>
          <w:sz w:val="24"/>
          <w:szCs w:val="24"/>
          <w:lang w:val="en-US" w:bidi="en-US"/>
        </w:rPr>
        <w:t xml:space="preserve"> de </w:t>
      </w:r>
      <w:proofErr w:type="spellStart"/>
      <w:r w:rsidRPr="008D2AD7">
        <w:rPr>
          <w:rFonts w:ascii="Cambria" w:hAnsi="Cambria"/>
          <w:b w:val="0"/>
          <w:bCs w:val="0"/>
          <w:i w:val="0"/>
          <w:iCs w:val="0"/>
          <w:sz w:val="24"/>
          <w:szCs w:val="24"/>
          <w:lang w:val="en-US" w:bidi="en-US"/>
        </w:rPr>
        <w:t>instruire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vor</w:t>
      </w:r>
      <w:proofErr w:type="spellEnd"/>
      <w:r w:rsidRPr="008D2AD7">
        <w:rPr>
          <w:rFonts w:ascii="Cambria" w:hAnsi="Cambria"/>
          <w:b w:val="0"/>
          <w:bCs w:val="0"/>
          <w:i w:val="0"/>
          <w:iCs w:val="0"/>
          <w:sz w:val="24"/>
          <w:szCs w:val="24"/>
          <w:lang w:val="en-US" w:bidi="en-US"/>
        </w:rPr>
        <w:t xml:space="preserve"> fi </w:t>
      </w:r>
      <w:proofErr w:type="spellStart"/>
      <w:r w:rsidRPr="008D2AD7">
        <w:rPr>
          <w:rFonts w:ascii="Cambria" w:hAnsi="Cambria"/>
          <w:b w:val="0"/>
          <w:bCs w:val="0"/>
          <w:i w:val="0"/>
          <w:iCs w:val="0"/>
          <w:sz w:val="24"/>
          <w:szCs w:val="24"/>
          <w:lang w:val="en-US" w:bidi="en-US"/>
        </w:rPr>
        <w:t>ținute</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în</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domeniul</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profesional</w:t>
      </w:r>
      <w:proofErr w:type="spellEnd"/>
      <w:r w:rsidRPr="008D2AD7">
        <w:rPr>
          <w:rFonts w:ascii="Cambria" w:hAnsi="Cambria"/>
          <w:b w:val="0"/>
          <w:bCs w:val="0"/>
          <w:i w:val="0"/>
          <w:iCs w:val="0"/>
          <w:sz w:val="24"/>
          <w:szCs w:val="24"/>
          <w:lang w:val="en-US" w:bidi="en-US"/>
        </w:rPr>
        <w:t xml:space="preserve">, al </w:t>
      </w:r>
      <w:proofErr w:type="spellStart"/>
      <w:r w:rsidRPr="008D2AD7">
        <w:rPr>
          <w:rFonts w:ascii="Cambria" w:hAnsi="Cambria"/>
          <w:b w:val="0"/>
          <w:bCs w:val="0"/>
          <w:i w:val="0"/>
          <w:iCs w:val="0"/>
          <w:sz w:val="24"/>
          <w:szCs w:val="24"/>
          <w:lang w:val="en-US" w:bidi="en-US"/>
        </w:rPr>
        <w:t>managementului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calității</w:t>
      </w:r>
      <w:proofErr w:type="spellEnd"/>
      <w:r w:rsidRPr="008D2AD7">
        <w:rPr>
          <w:rFonts w:ascii="Cambria" w:hAnsi="Cambria"/>
          <w:b w:val="0"/>
          <w:bCs w:val="0"/>
          <w:i w:val="0"/>
          <w:iCs w:val="0"/>
          <w:sz w:val="24"/>
          <w:szCs w:val="24"/>
          <w:lang w:val="en-US" w:bidi="en-US"/>
        </w:rPr>
        <w:t xml:space="preserve"> </w:t>
      </w:r>
      <w:proofErr w:type="spellStart"/>
      <w:r w:rsidRPr="008D2AD7">
        <w:rPr>
          <w:rFonts w:ascii="Cambria" w:hAnsi="Cambria"/>
          <w:b w:val="0"/>
          <w:bCs w:val="0"/>
          <w:i w:val="0"/>
          <w:iCs w:val="0"/>
          <w:sz w:val="24"/>
          <w:szCs w:val="24"/>
          <w:lang w:val="en-US" w:bidi="en-US"/>
        </w:rPr>
        <w:t>și</w:t>
      </w:r>
      <w:proofErr w:type="spellEnd"/>
      <w:r w:rsidRPr="008D2AD7">
        <w:rPr>
          <w:rFonts w:ascii="Cambria" w:hAnsi="Cambria"/>
          <w:b w:val="0"/>
          <w:bCs w:val="0"/>
          <w:i w:val="0"/>
          <w:iCs w:val="0"/>
          <w:sz w:val="24"/>
          <w:szCs w:val="24"/>
          <w:lang w:val="en-US" w:bidi="en-US"/>
        </w:rPr>
        <w:t xml:space="preserve"> al </w:t>
      </w:r>
      <w:proofErr w:type="spellStart"/>
      <w:r w:rsidRPr="008D2AD7">
        <w:rPr>
          <w:rFonts w:ascii="Cambria" w:hAnsi="Cambria"/>
          <w:b w:val="0"/>
          <w:bCs w:val="0"/>
          <w:i w:val="0"/>
          <w:iCs w:val="0"/>
          <w:sz w:val="24"/>
          <w:szCs w:val="24"/>
          <w:lang w:val="en-US" w:bidi="en-US"/>
        </w:rPr>
        <w:t>siguranței</w:t>
      </w:r>
      <w:proofErr w:type="spellEnd"/>
      <w:r w:rsidRPr="008D2AD7">
        <w:rPr>
          <w:rFonts w:ascii="Cambria" w:hAnsi="Cambria"/>
          <w:b w:val="0"/>
          <w:bCs w:val="0"/>
          <w:i w:val="0"/>
          <w:iCs w:val="0"/>
          <w:sz w:val="24"/>
          <w:szCs w:val="24"/>
          <w:lang w:val="en-US" w:bidi="en-US"/>
        </w:rPr>
        <w:t xml:space="preserve"> la </w:t>
      </w:r>
      <w:proofErr w:type="spellStart"/>
      <w:r w:rsidRPr="008D2AD7">
        <w:rPr>
          <w:rFonts w:ascii="Cambria" w:hAnsi="Cambria"/>
          <w:b w:val="0"/>
          <w:bCs w:val="0"/>
          <w:i w:val="0"/>
          <w:iCs w:val="0"/>
          <w:sz w:val="24"/>
          <w:szCs w:val="24"/>
          <w:lang w:val="en-US" w:bidi="en-US"/>
        </w:rPr>
        <w:t>lucru</w:t>
      </w:r>
      <w:proofErr w:type="spellEnd"/>
      <w:r w:rsidRPr="008D2AD7">
        <w:rPr>
          <w:rFonts w:ascii="Cambria" w:hAnsi="Cambria"/>
          <w:b w:val="0"/>
          <w:bCs w:val="0"/>
          <w:i w:val="0"/>
          <w:iCs w:val="0"/>
          <w:sz w:val="24"/>
          <w:szCs w:val="24"/>
          <w:lang w:val="en-US" w:bidi="en-US"/>
        </w:rPr>
        <w:t>.</w:t>
      </w:r>
    </w:p>
    <w:p w14:paraId="1C2C116A" w14:textId="77777777" w:rsidR="00D17182" w:rsidRDefault="00D17182"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61A4E047" w14:textId="77777777" w:rsidR="005E7A4B" w:rsidRDefault="005E7A4B"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sectPr w:rsidR="005E7A4B" w:rsidSect="00902064">
          <w:pgSz w:w="11900" w:h="16840"/>
          <w:pgMar w:top="434" w:right="1283" w:bottom="457" w:left="1194" w:header="6" w:footer="3" w:gutter="0"/>
          <w:cols w:space="720"/>
          <w:noEndnote/>
          <w:docGrid w:linePitch="360"/>
        </w:sectPr>
      </w:pPr>
    </w:p>
    <w:p w14:paraId="0D3CFCA8" w14:textId="77777777" w:rsidR="005E7A4B" w:rsidRPr="005E7A4B" w:rsidRDefault="005E7A4B" w:rsidP="005E7A4B">
      <w:pPr>
        <w:pStyle w:val="Bodytext20"/>
        <w:tabs>
          <w:tab w:val="left" w:pos="283"/>
        </w:tabs>
        <w:spacing w:before="0" w:after="0"/>
        <w:ind w:left="0"/>
        <w:jc w:val="both"/>
        <w:rPr>
          <w:rFonts w:ascii="Cambria" w:hAnsi="Cambria"/>
          <w:i w:val="0"/>
          <w:iCs w:val="0"/>
          <w:sz w:val="22"/>
          <w:szCs w:val="22"/>
          <w:lang w:val="en-US" w:bidi="en-US"/>
        </w:rPr>
      </w:pPr>
      <w:proofErr w:type="spellStart"/>
      <w:r w:rsidRPr="005E7A4B">
        <w:rPr>
          <w:rFonts w:ascii="Cambria" w:hAnsi="Cambria"/>
          <w:i w:val="0"/>
          <w:iCs w:val="0"/>
          <w:sz w:val="22"/>
          <w:szCs w:val="22"/>
          <w:lang w:val="en-US" w:bidi="en-US"/>
        </w:rPr>
        <w:lastRenderedPageBreak/>
        <w:t>Anexa</w:t>
      </w:r>
      <w:proofErr w:type="spellEnd"/>
      <w:r w:rsidRPr="005E7A4B">
        <w:rPr>
          <w:rFonts w:ascii="Cambria" w:hAnsi="Cambria"/>
          <w:i w:val="0"/>
          <w:iCs w:val="0"/>
          <w:sz w:val="22"/>
          <w:szCs w:val="22"/>
          <w:lang w:val="en-US" w:bidi="en-US"/>
        </w:rPr>
        <w:t xml:space="preserve"> 17 - </w:t>
      </w:r>
      <w:proofErr w:type="spellStart"/>
      <w:r w:rsidRPr="005E7A4B">
        <w:rPr>
          <w:rFonts w:ascii="Cambria" w:hAnsi="Cambria"/>
          <w:i w:val="0"/>
          <w:iCs w:val="0"/>
          <w:sz w:val="22"/>
          <w:szCs w:val="22"/>
          <w:lang w:val="en-US" w:bidi="en-US"/>
        </w:rPr>
        <w:t>Estimarea</w:t>
      </w:r>
      <w:proofErr w:type="spellEnd"/>
      <w:r w:rsidRPr="005E7A4B">
        <w:rPr>
          <w:rFonts w:ascii="Cambria" w:hAnsi="Cambria"/>
          <w:i w:val="0"/>
          <w:iCs w:val="0"/>
          <w:sz w:val="22"/>
          <w:szCs w:val="22"/>
          <w:lang w:val="en-US" w:bidi="en-US"/>
        </w:rPr>
        <w:t xml:space="preserve"> </w:t>
      </w:r>
      <w:proofErr w:type="spellStart"/>
      <w:r w:rsidRPr="005E7A4B">
        <w:rPr>
          <w:rFonts w:ascii="Cambria" w:hAnsi="Cambria"/>
          <w:i w:val="0"/>
          <w:iCs w:val="0"/>
          <w:sz w:val="22"/>
          <w:szCs w:val="22"/>
          <w:lang w:val="en-US" w:bidi="en-US"/>
        </w:rPr>
        <w:t>anuală</w:t>
      </w:r>
      <w:proofErr w:type="spellEnd"/>
      <w:r w:rsidRPr="005E7A4B">
        <w:rPr>
          <w:rFonts w:ascii="Cambria" w:hAnsi="Cambria"/>
          <w:i w:val="0"/>
          <w:iCs w:val="0"/>
          <w:sz w:val="22"/>
          <w:szCs w:val="22"/>
          <w:lang w:val="en-US" w:bidi="en-US"/>
        </w:rPr>
        <w:t xml:space="preserve"> a </w:t>
      </w:r>
      <w:proofErr w:type="spellStart"/>
      <w:r w:rsidRPr="005E7A4B">
        <w:rPr>
          <w:rFonts w:ascii="Cambria" w:hAnsi="Cambria"/>
          <w:i w:val="0"/>
          <w:iCs w:val="0"/>
          <w:sz w:val="22"/>
          <w:szCs w:val="22"/>
          <w:lang w:val="en-US" w:bidi="en-US"/>
        </w:rPr>
        <w:t>compensației</w:t>
      </w:r>
      <w:proofErr w:type="spellEnd"/>
    </w:p>
    <w:p w14:paraId="77B56BFB" w14:textId="77777777" w:rsidR="005E7A4B" w:rsidRDefault="005E7A4B" w:rsidP="005E7A4B">
      <w:pPr>
        <w:pStyle w:val="Bodytext20"/>
        <w:tabs>
          <w:tab w:val="left" w:pos="283"/>
        </w:tabs>
        <w:spacing w:before="0" w:after="0"/>
        <w:jc w:val="both"/>
        <w:rPr>
          <w:rFonts w:ascii="Cambria" w:hAnsi="Cambria"/>
          <w:b w:val="0"/>
          <w:bCs w:val="0"/>
          <w:i w:val="0"/>
          <w:iCs w:val="0"/>
          <w:sz w:val="22"/>
          <w:szCs w:val="22"/>
          <w:lang w:val="en-US" w:bidi="en-US"/>
        </w:rPr>
      </w:pPr>
    </w:p>
    <w:p w14:paraId="05FC69CF" w14:textId="77777777" w:rsidR="005E7A4B" w:rsidRDefault="005E7A4B" w:rsidP="005E7A4B">
      <w:pPr>
        <w:pStyle w:val="Bodytext20"/>
        <w:tabs>
          <w:tab w:val="left" w:pos="283"/>
        </w:tabs>
        <w:spacing w:before="0" w:after="0"/>
        <w:jc w:val="both"/>
        <w:rPr>
          <w:rFonts w:ascii="Cambria" w:hAnsi="Cambria"/>
          <w:b w:val="0"/>
          <w:bCs w:val="0"/>
          <w:i w:val="0"/>
          <w:iCs w:val="0"/>
          <w:sz w:val="22"/>
          <w:szCs w:val="22"/>
          <w:lang w:val="en-US" w:bidi="en-US"/>
        </w:rPr>
      </w:pPr>
    </w:p>
    <w:p w14:paraId="3F73D3C9" w14:textId="77777777" w:rsidR="00FF7DD7" w:rsidRDefault="005E7A4B" w:rsidP="009806D4">
      <w:pPr>
        <w:pStyle w:val="Bodytext20"/>
        <w:tabs>
          <w:tab w:val="left" w:pos="283"/>
        </w:tabs>
        <w:spacing w:before="0" w:after="0"/>
        <w:ind w:left="0"/>
        <w:jc w:val="both"/>
        <w:rPr>
          <w:rFonts w:ascii="Cambria" w:hAnsi="Cambria"/>
          <w:i w:val="0"/>
          <w:iCs w:val="0"/>
          <w:sz w:val="22"/>
          <w:szCs w:val="22"/>
          <w:lang w:val="en-US" w:bidi="en-US"/>
        </w:rPr>
      </w:pPr>
      <w:proofErr w:type="spellStart"/>
      <w:r w:rsidRPr="005E7A4B">
        <w:rPr>
          <w:rFonts w:ascii="Cambria" w:hAnsi="Cambria"/>
          <w:i w:val="0"/>
          <w:iCs w:val="0"/>
          <w:sz w:val="22"/>
          <w:szCs w:val="22"/>
          <w:lang w:val="en-US" w:bidi="en-US"/>
        </w:rPr>
        <w:t>Calculul</w:t>
      </w:r>
      <w:proofErr w:type="spellEnd"/>
      <w:r w:rsidRPr="005E7A4B">
        <w:rPr>
          <w:rFonts w:ascii="Cambria" w:hAnsi="Cambria"/>
          <w:i w:val="0"/>
          <w:iCs w:val="0"/>
          <w:sz w:val="22"/>
          <w:szCs w:val="22"/>
          <w:lang w:val="en-US" w:bidi="en-US"/>
        </w:rPr>
        <w:t xml:space="preserve"> </w:t>
      </w:r>
      <w:proofErr w:type="spellStart"/>
      <w:r w:rsidRPr="005E7A4B">
        <w:rPr>
          <w:rFonts w:ascii="Cambria" w:hAnsi="Cambria"/>
          <w:i w:val="0"/>
          <w:iCs w:val="0"/>
          <w:sz w:val="22"/>
          <w:szCs w:val="22"/>
          <w:lang w:val="en-US" w:bidi="en-US"/>
        </w:rPr>
        <w:t>compensației</w:t>
      </w:r>
      <w:proofErr w:type="spellEnd"/>
      <w:r w:rsidRPr="005E7A4B">
        <w:rPr>
          <w:rFonts w:ascii="Cambria" w:hAnsi="Cambria"/>
          <w:i w:val="0"/>
          <w:iCs w:val="0"/>
          <w:sz w:val="22"/>
          <w:szCs w:val="22"/>
          <w:lang w:val="en-US" w:bidi="en-US"/>
        </w:rPr>
        <w:t xml:space="preserve"> </w:t>
      </w:r>
      <w:proofErr w:type="spellStart"/>
      <w:r w:rsidRPr="005E7A4B">
        <w:rPr>
          <w:rFonts w:ascii="Cambria" w:hAnsi="Cambria"/>
          <w:i w:val="0"/>
          <w:iCs w:val="0"/>
          <w:sz w:val="22"/>
          <w:szCs w:val="22"/>
          <w:lang w:val="en-US" w:bidi="en-US"/>
        </w:rPr>
        <w:t>pentru</w:t>
      </w:r>
      <w:proofErr w:type="spellEnd"/>
      <w:r w:rsidRPr="005E7A4B">
        <w:rPr>
          <w:rFonts w:ascii="Cambria" w:hAnsi="Cambria"/>
          <w:i w:val="0"/>
          <w:iCs w:val="0"/>
          <w:sz w:val="22"/>
          <w:szCs w:val="22"/>
          <w:lang w:val="en-US" w:bidi="en-US"/>
        </w:rPr>
        <w:t xml:space="preserve"> </w:t>
      </w:r>
      <w:proofErr w:type="spellStart"/>
      <w:r w:rsidRPr="005E7A4B">
        <w:rPr>
          <w:rFonts w:ascii="Cambria" w:hAnsi="Cambria"/>
          <w:i w:val="0"/>
          <w:iCs w:val="0"/>
          <w:sz w:val="22"/>
          <w:szCs w:val="22"/>
          <w:lang w:val="en-US" w:bidi="en-US"/>
        </w:rPr>
        <w:t>prestarea</w:t>
      </w:r>
      <w:proofErr w:type="spellEnd"/>
      <w:r w:rsidRPr="005E7A4B">
        <w:rPr>
          <w:rFonts w:ascii="Cambria" w:hAnsi="Cambria"/>
          <w:i w:val="0"/>
          <w:iCs w:val="0"/>
          <w:sz w:val="22"/>
          <w:szCs w:val="22"/>
          <w:lang w:val="en-US" w:bidi="en-US"/>
        </w:rPr>
        <w:t xml:space="preserve"> </w:t>
      </w:r>
      <w:proofErr w:type="spellStart"/>
      <w:r w:rsidRPr="005E7A4B">
        <w:rPr>
          <w:rFonts w:ascii="Cambria" w:hAnsi="Cambria"/>
          <w:i w:val="0"/>
          <w:iCs w:val="0"/>
          <w:sz w:val="22"/>
          <w:szCs w:val="22"/>
          <w:lang w:val="en-US" w:bidi="en-US"/>
        </w:rPr>
        <w:t>serviciilor</w:t>
      </w:r>
      <w:proofErr w:type="spellEnd"/>
      <w:r w:rsidRPr="005E7A4B">
        <w:rPr>
          <w:rFonts w:ascii="Cambria" w:hAnsi="Cambria"/>
          <w:i w:val="0"/>
          <w:iCs w:val="0"/>
          <w:sz w:val="22"/>
          <w:szCs w:val="22"/>
          <w:lang w:val="en-US" w:bidi="en-US"/>
        </w:rPr>
        <w:t xml:space="preserve"> de transport public</w:t>
      </w:r>
    </w:p>
    <w:bookmarkEnd w:id="36"/>
    <w:p w14:paraId="695E3169" w14:textId="78864DF4" w:rsidR="001723AC" w:rsidRDefault="001723AC" w:rsidP="009806D4">
      <w:pPr>
        <w:pStyle w:val="Bodytext20"/>
        <w:tabs>
          <w:tab w:val="left" w:pos="283"/>
        </w:tabs>
        <w:spacing w:before="0" w:after="0"/>
        <w:ind w:left="0"/>
        <w:jc w:val="both"/>
        <w:rPr>
          <w:rFonts w:ascii="Cambria" w:hAnsi="Cambria"/>
          <w:b w:val="0"/>
          <w:bCs w:val="0"/>
          <w:i w:val="0"/>
          <w:iCs w:val="0"/>
          <w:sz w:val="22"/>
          <w:szCs w:val="22"/>
          <w:lang w:val="en-US" w:bidi="en-US"/>
        </w:rPr>
      </w:pPr>
    </w:p>
    <w:tbl>
      <w:tblPr>
        <w:tblW w:w="14884" w:type="dxa"/>
        <w:tblInd w:w="136" w:type="dxa"/>
        <w:tblLook w:val="04A0" w:firstRow="1" w:lastRow="0" w:firstColumn="1" w:lastColumn="0" w:noHBand="0" w:noVBand="1"/>
      </w:tblPr>
      <w:tblGrid>
        <w:gridCol w:w="1560"/>
        <w:gridCol w:w="1138"/>
        <w:gridCol w:w="1422"/>
        <w:gridCol w:w="1422"/>
        <w:gridCol w:w="1422"/>
        <w:gridCol w:w="1422"/>
        <w:gridCol w:w="1422"/>
        <w:gridCol w:w="1422"/>
        <w:gridCol w:w="1422"/>
        <w:gridCol w:w="1422"/>
        <w:gridCol w:w="1422"/>
      </w:tblGrid>
      <w:tr w:rsidR="009806D4" w:rsidRPr="009806D4" w14:paraId="4D57D97D" w14:textId="77777777" w:rsidTr="009806D4">
        <w:trPr>
          <w:trHeight w:val="315"/>
        </w:trPr>
        <w:tc>
          <w:tcPr>
            <w:tcW w:w="243"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009B2809"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Anul</w:t>
            </w:r>
          </w:p>
        </w:tc>
        <w:tc>
          <w:tcPr>
            <w:tcW w:w="1369" w:type="dxa"/>
            <w:tcBorders>
              <w:top w:val="single" w:sz="8" w:space="0" w:color="auto"/>
              <w:left w:val="nil"/>
              <w:bottom w:val="single" w:sz="8" w:space="0" w:color="auto"/>
              <w:right w:val="single" w:sz="8" w:space="0" w:color="auto"/>
            </w:tcBorders>
            <w:shd w:val="clear" w:color="000000" w:fill="FFC000"/>
            <w:vAlign w:val="center"/>
            <w:hideMark/>
          </w:tcPr>
          <w:p w14:paraId="5B5B97BE"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2025</w:t>
            </w:r>
          </w:p>
        </w:tc>
        <w:tc>
          <w:tcPr>
            <w:tcW w:w="1422" w:type="dxa"/>
            <w:tcBorders>
              <w:top w:val="single" w:sz="8" w:space="0" w:color="auto"/>
              <w:left w:val="nil"/>
              <w:bottom w:val="single" w:sz="8" w:space="0" w:color="auto"/>
              <w:right w:val="single" w:sz="8" w:space="0" w:color="auto"/>
            </w:tcBorders>
            <w:shd w:val="clear" w:color="000000" w:fill="FFC000"/>
            <w:vAlign w:val="center"/>
            <w:hideMark/>
          </w:tcPr>
          <w:p w14:paraId="63D92FE3"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2026</w:t>
            </w:r>
          </w:p>
        </w:tc>
        <w:tc>
          <w:tcPr>
            <w:tcW w:w="1501" w:type="dxa"/>
            <w:tcBorders>
              <w:top w:val="single" w:sz="8" w:space="0" w:color="auto"/>
              <w:left w:val="nil"/>
              <w:bottom w:val="single" w:sz="8" w:space="0" w:color="auto"/>
              <w:right w:val="single" w:sz="8" w:space="0" w:color="auto"/>
            </w:tcBorders>
            <w:shd w:val="clear" w:color="000000" w:fill="FFC000"/>
            <w:vAlign w:val="center"/>
            <w:hideMark/>
          </w:tcPr>
          <w:p w14:paraId="1E0EF0EE"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2027</w:t>
            </w:r>
          </w:p>
        </w:tc>
        <w:tc>
          <w:tcPr>
            <w:tcW w:w="1501" w:type="dxa"/>
            <w:tcBorders>
              <w:top w:val="single" w:sz="8" w:space="0" w:color="auto"/>
              <w:left w:val="nil"/>
              <w:bottom w:val="single" w:sz="8" w:space="0" w:color="auto"/>
              <w:right w:val="single" w:sz="8" w:space="0" w:color="auto"/>
            </w:tcBorders>
            <w:shd w:val="clear" w:color="000000" w:fill="FFC000"/>
            <w:vAlign w:val="center"/>
            <w:hideMark/>
          </w:tcPr>
          <w:p w14:paraId="3E3DAFA8" w14:textId="77777777" w:rsidR="009806D4" w:rsidRPr="009806D4" w:rsidRDefault="009806D4" w:rsidP="009806D4">
            <w:pPr>
              <w:spacing w:after="0" w:line="240" w:lineRule="auto"/>
              <w:jc w:val="right"/>
              <w:rPr>
                <w:rFonts w:eastAsia="Times New Roman" w:cs="Calibri"/>
                <w:b/>
                <w:bCs/>
                <w:color w:val="000000"/>
                <w:sz w:val="20"/>
                <w:lang w:val="en-US"/>
              </w:rPr>
            </w:pPr>
            <w:r w:rsidRPr="009806D4">
              <w:rPr>
                <w:rFonts w:eastAsia="Times New Roman" w:cs="Calibri"/>
                <w:b/>
                <w:bCs/>
                <w:color w:val="000000"/>
                <w:sz w:val="20"/>
                <w:lang w:val="en-US"/>
              </w:rPr>
              <w:t>2028</w:t>
            </w:r>
          </w:p>
        </w:tc>
        <w:tc>
          <w:tcPr>
            <w:tcW w:w="1501" w:type="dxa"/>
            <w:tcBorders>
              <w:top w:val="single" w:sz="8" w:space="0" w:color="auto"/>
              <w:left w:val="nil"/>
              <w:bottom w:val="single" w:sz="8" w:space="0" w:color="auto"/>
              <w:right w:val="single" w:sz="8" w:space="0" w:color="auto"/>
            </w:tcBorders>
            <w:shd w:val="clear" w:color="000000" w:fill="FFC000"/>
            <w:vAlign w:val="center"/>
            <w:hideMark/>
          </w:tcPr>
          <w:p w14:paraId="5F8887A9" w14:textId="77777777" w:rsidR="009806D4" w:rsidRPr="009806D4" w:rsidRDefault="009806D4" w:rsidP="009806D4">
            <w:pPr>
              <w:spacing w:after="0" w:line="240" w:lineRule="auto"/>
              <w:jc w:val="right"/>
              <w:rPr>
                <w:rFonts w:eastAsia="Times New Roman" w:cs="Calibri"/>
                <w:b/>
                <w:bCs/>
                <w:color w:val="000000"/>
                <w:sz w:val="20"/>
                <w:lang w:val="en-US"/>
              </w:rPr>
            </w:pPr>
            <w:r w:rsidRPr="009806D4">
              <w:rPr>
                <w:rFonts w:eastAsia="Times New Roman" w:cs="Calibri"/>
                <w:b/>
                <w:bCs/>
                <w:color w:val="000000"/>
                <w:sz w:val="20"/>
                <w:lang w:val="en-US"/>
              </w:rPr>
              <w:t>2029</w:t>
            </w:r>
          </w:p>
        </w:tc>
        <w:tc>
          <w:tcPr>
            <w:tcW w:w="1501" w:type="dxa"/>
            <w:tcBorders>
              <w:top w:val="single" w:sz="8" w:space="0" w:color="auto"/>
              <w:left w:val="nil"/>
              <w:bottom w:val="single" w:sz="8" w:space="0" w:color="auto"/>
              <w:right w:val="single" w:sz="8" w:space="0" w:color="auto"/>
            </w:tcBorders>
            <w:shd w:val="clear" w:color="000000" w:fill="FFC000"/>
            <w:vAlign w:val="center"/>
            <w:hideMark/>
          </w:tcPr>
          <w:p w14:paraId="13C9511D" w14:textId="77777777" w:rsidR="009806D4" w:rsidRPr="009806D4" w:rsidRDefault="009806D4" w:rsidP="009806D4">
            <w:pPr>
              <w:spacing w:after="0" w:line="240" w:lineRule="auto"/>
              <w:jc w:val="right"/>
              <w:rPr>
                <w:rFonts w:eastAsia="Times New Roman" w:cs="Calibri"/>
                <w:b/>
                <w:bCs/>
                <w:color w:val="000000"/>
                <w:sz w:val="20"/>
                <w:lang w:val="en-US"/>
              </w:rPr>
            </w:pPr>
            <w:r w:rsidRPr="009806D4">
              <w:rPr>
                <w:rFonts w:eastAsia="Times New Roman" w:cs="Calibri"/>
                <w:b/>
                <w:bCs/>
                <w:color w:val="000000"/>
                <w:sz w:val="20"/>
                <w:lang w:val="en-US"/>
              </w:rPr>
              <w:t>2030</w:t>
            </w:r>
          </w:p>
        </w:tc>
        <w:tc>
          <w:tcPr>
            <w:tcW w:w="1501" w:type="dxa"/>
            <w:tcBorders>
              <w:top w:val="single" w:sz="8" w:space="0" w:color="auto"/>
              <w:left w:val="nil"/>
              <w:bottom w:val="single" w:sz="8" w:space="0" w:color="auto"/>
              <w:right w:val="single" w:sz="8" w:space="0" w:color="auto"/>
            </w:tcBorders>
            <w:shd w:val="clear" w:color="000000" w:fill="FFC000"/>
            <w:vAlign w:val="center"/>
            <w:hideMark/>
          </w:tcPr>
          <w:p w14:paraId="2D397C89" w14:textId="77777777" w:rsidR="009806D4" w:rsidRPr="009806D4" w:rsidRDefault="009806D4" w:rsidP="009806D4">
            <w:pPr>
              <w:spacing w:after="0" w:line="240" w:lineRule="auto"/>
              <w:jc w:val="right"/>
              <w:rPr>
                <w:rFonts w:eastAsia="Times New Roman" w:cs="Calibri"/>
                <w:b/>
                <w:bCs/>
                <w:color w:val="000000"/>
                <w:sz w:val="20"/>
                <w:lang w:val="en-US"/>
              </w:rPr>
            </w:pPr>
            <w:r w:rsidRPr="009806D4">
              <w:rPr>
                <w:rFonts w:eastAsia="Times New Roman" w:cs="Calibri"/>
                <w:b/>
                <w:bCs/>
                <w:color w:val="000000"/>
                <w:sz w:val="20"/>
                <w:lang w:val="en-US"/>
              </w:rPr>
              <w:t>2031</w:t>
            </w:r>
          </w:p>
        </w:tc>
        <w:tc>
          <w:tcPr>
            <w:tcW w:w="1501" w:type="dxa"/>
            <w:tcBorders>
              <w:top w:val="single" w:sz="8" w:space="0" w:color="auto"/>
              <w:left w:val="nil"/>
              <w:bottom w:val="single" w:sz="8" w:space="0" w:color="auto"/>
              <w:right w:val="single" w:sz="8" w:space="0" w:color="auto"/>
            </w:tcBorders>
            <w:shd w:val="clear" w:color="000000" w:fill="FFC000"/>
            <w:vAlign w:val="center"/>
            <w:hideMark/>
          </w:tcPr>
          <w:p w14:paraId="116B53B0" w14:textId="77777777" w:rsidR="009806D4" w:rsidRPr="009806D4" w:rsidRDefault="009806D4" w:rsidP="009806D4">
            <w:pPr>
              <w:spacing w:after="0" w:line="240" w:lineRule="auto"/>
              <w:jc w:val="right"/>
              <w:rPr>
                <w:rFonts w:eastAsia="Times New Roman" w:cs="Calibri"/>
                <w:b/>
                <w:bCs/>
                <w:color w:val="000000"/>
                <w:sz w:val="20"/>
                <w:lang w:val="en-US"/>
              </w:rPr>
            </w:pPr>
            <w:r w:rsidRPr="009806D4">
              <w:rPr>
                <w:rFonts w:eastAsia="Times New Roman" w:cs="Calibri"/>
                <w:b/>
                <w:bCs/>
                <w:color w:val="000000"/>
                <w:sz w:val="20"/>
                <w:lang w:val="en-US"/>
              </w:rPr>
              <w:t>2032</w:t>
            </w:r>
          </w:p>
        </w:tc>
        <w:tc>
          <w:tcPr>
            <w:tcW w:w="1422" w:type="dxa"/>
            <w:tcBorders>
              <w:top w:val="single" w:sz="8" w:space="0" w:color="auto"/>
              <w:left w:val="nil"/>
              <w:bottom w:val="single" w:sz="8" w:space="0" w:color="auto"/>
              <w:right w:val="single" w:sz="8" w:space="0" w:color="auto"/>
            </w:tcBorders>
            <w:shd w:val="clear" w:color="000000" w:fill="FFC000"/>
            <w:vAlign w:val="center"/>
            <w:hideMark/>
          </w:tcPr>
          <w:p w14:paraId="5D763817" w14:textId="77777777" w:rsidR="009806D4" w:rsidRPr="009806D4" w:rsidRDefault="009806D4" w:rsidP="009806D4">
            <w:pPr>
              <w:spacing w:after="0" w:line="240" w:lineRule="auto"/>
              <w:jc w:val="right"/>
              <w:rPr>
                <w:rFonts w:eastAsia="Times New Roman" w:cs="Calibri"/>
                <w:b/>
                <w:bCs/>
                <w:color w:val="000000"/>
                <w:sz w:val="20"/>
                <w:lang w:val="en-US"/>
              </w:rPr>
            </w:pPr>
            <w:r w:rsidRPr="009806D4">
              <w:rPr>
                <w:rFonts w:eastAsia="Times New Roman" w:cs="Calibri"/>
                <w:b/>
                <w:bCs/>
                <w:color w:val="000000"/>
                <w:sz w:val="20"/>
                <w:lang w:val="en-US"/>
              </w:rPr>
              <w:t>2033</w:t>
            </w:r>
          </w:p>
        </w:tc>
        <w:tc>
          <w:tcPr>
            <w:tcW w:w="1422" w:type="dxa"/>
            <w:tcBorders>
              <w:top w:val="single" w:sz="8" w:space="0" w:color="auto"/>
              <w:left w:val="nil"/>
              <w:bottom w:val="single" w:sz="8" w:space="0" w:color="auto"/>
              <w:right w:val="single" w:sz="8" w:space="0" w:color="auto"/>
            </w:tcBorders>
            <w:shd w:val="clear" w:color="000000" w:fill="FFC000"/>
            <w:vAlign w:val="center"/>
            <w:hideMark/>
          </w:tcPr>
          <w:p w14:paraId="1B52AA31" w14:textId="77777777" w:rsidR="009806D4" w:rsidRPr="009806D4" w:rsidRDefault="009806D4" w:rsidP="009806D4">
            <w:pPr>
              <w:spacing w:after="0" w:line="240" w:lineRule="auto"/>
              <w:jc w:val="right"/>
              <w:rPr>
                <w:rFonts w:eastAsia="Times New Roman" w:cs="Calibri"/>
                <w:b/>
                <w:bCs/>
                <w:color w:val="000000"/>
                <w:sz w:val="20"/>
                <w:lang w:val="en-US"/>
              </w:rPr>
            </w:pPr>
            <w:r w:rsidRPr="009806D4">
              <w:rPr>
                <w:rFonts w:eastAsia="Times New Roman" w:cs="Calibri"/>
                <w:b/>
                <w:bCs/>
                <w:color w:val="000000"/>
                <w:sz w:val="20"/>
                <w:lang w:val="en-US"/>
              </w:rPr>
              <w:t>2034</w:t>
            </w:r>
          </w:p>
        </w:tc>
      </w:tr>
      <w:tr w:rsidR="009806D4" w:rsidRPr="009806D4" w14:paraId="643898B0" w14:textId="77777777" w:rsidTr="009806D4">
        <w:trPr>
          <w:trHeight w:val="540"/>
        </w:trPr>
        <w:tc>
          <w:tcPr>
            <w:tcW w:w="243" w:type="dxa"/>
            <w:vMerge w:val="restart"/>
            <w:tcBorders>
              <w:top w:val="nil"/>
              <w:left w:val="single" w:sz="8" w:space="0" w:color="auto"/>
              <w:bottom w:val="single" w:sz="8" w:space="0" w:color="000000"/>
              <w:right w:val="single" w:sz="8" w:space="0" w:color="auto"/>
            </w:tcBorders>
            <w:vAlign w:val="center"/>
            <w:hideMark/>
          </w:tcPr>
          <w:p w14:paraId="3E3F7963" w14:textId="77777777" w:rsidR="009806D4" w:rsidRPr="009806D4" w:rsidRDefault="009806D4" w:rsidP="009806D4">
            <w:pPr>
              <w:spacing w:after="0" w:line="240" w:lineRule="auto"/>
              <w:rPr>
                <w:rFonts w:ascii="Cambria" w:eastAsia="Times New Roman" w:hAnsi="Cambria" w:cs="Calibri"/>
                <w:color w:val="000000"/>
                <w:sz w:val="20"/>
                <w:lang w:val="en-US"/>
              </w:rPr>
            </w:pPr>
            <w:proofErr w:type="spellStart"/>
            <w:r w:rsidRPr="009806D4">
              <w:rPr>
                <w:rFonts w:ascii="Cambria" w:eastAsia="Times New Roman" w:hAnsi="Cambria" w:cs="Calibri"/>
                <w:color w:val="000000"/>
                <w:sz w:val="20"/>
                <w:lang w:val="en-US"/>
              </w:rPr>
              <w:t>Numar</w:t>
            </w:r>
            <w:proofErr w:type="spellEnd"/>
            <w:r w:rsidRPr="009806D4">
              <w:rPr>
                <w:rFonts w:ascii="Cambria" w:eastAsia="Times New Roman" w:hAnsi="Cambria" w:cs="Calibri"/>
                <w:color w:val="000000"/>
                <w:sz w:val="20"/>
                <w:lang w:val="en-US"/>
              </w:rPr>
              <w:t xml:space="preserve"> total de </w:t>
            </w:r>
            <w:proofErr w:type="spellStart"/>
            <w:r w:rsidRPr="009806D4">
              <w:rPr>
                <w:rFonts w:ascii="Cambria" w:eastAsia="Times New Roman" w:hAnsi="Cambria" w:cs="Calibri"/>
                <w:color w:val="000000"/>
                <w:sz w:val="20"/>
                <w:lang w:val="en-US"/>
              </w:rPr>
              <w:t>autobuze</w:t>
            </w:r>
            <w:proofErr w:type="spellEnd"/>
          </w:p>
        </w:tc>
        <w:tc>
          <w:tcPr>
            <w:tcW w:w="1369" w:type="dxa"/>
            <w:vMerge w:val="restart"/>
            <w:tcBorders>
              <w:top w:val="nil"/>
              <w:left w:val="single" w:sz="8" w:space="0" w:color="auto"/>
              <w:bottom w:val="single" w:sz="8" w:space="0" w:color="000000"/>
              <w:right w:val="single" w:sz="8" w:space="0" w:color="auto"/>
            </w:tcBorders>
            <w:vAlign w:val="bottom"/>
            <w:hideMark/>
          </w:tcPr>
          <w:p w14:paraId="242090CD"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422" w:type="dxa"/>
            <w:tcBorders>
              <w:top w:val="nil"/>
              <w:left w:val="nil"/>
              <w:bottom w:val="nil"/>
              <w:right w:val="single" w:sz="8" w:space="0" w:color="auto"/>
            </w:tcBorders>
            <w:vAlign w:val="bottom"/>
            <w:hideMark/>
          </w:tcPr>
          <w:p w14:paraId="105FC70B"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bottom"/>
            <w:hideMark/>
          </w:tcPr>
          <w:p w14:paraId="456397CF"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bottom"/>
            <w:hideMark/>
          </w:tcPr>
          <w:p w14:paraId="18C3BD7D"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bottom"/>
            <w:hideMark/>
          </w:tcPr>
          <w:p w14:paraId="28491D5C"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bottom"/>
            <w:hideMark/>
          </w:tcPr>
          <w:p w14:paraId="17F807B3"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bottom"/>
            <w:hideMark/>
          </w:tcPr>
          <w:p w14:paraId="214C1720"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bottom"/>
            <w:hideMark/>
          </w:tcPr>
          <w:p w14:paraId="7F1FE9D5"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422" w:type="dxa"/>
            <w:tcBorders>
              <w:top w:val="nil"/>
              <w:left w:val="nil"/>
              <w:bottom w:val="nil"/>
              <w:right w:val="single" w:sz="8" w:space="0" w:color="auto"/>
            </w:tcBorders>
            <w:vAlign w:val="bottom"/>
            <w:hideMark/>
          </w:tcPr>
          <w:p w14:paraId="065A8DF6"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422" w:type="dxa"/>
            <w:vMerge w:val="restart"/>
            <w:tcBorders>
              <w:top w:val="nil"/>
              <w:left w:val="single" w:sz="8" w:space="0" w:color="auto"/>
              <w:bottom w:val="single" w:sz="8" w:space="0" w:color="000000"/>
              <w:right w:val="single" w:sz="8" w:space="0" w:color="auto"/>
            </w:tcBorders>
            <w:vAlign w:val="bottom"/>
            <w:hideMark/>
          </w:tcPr>
          <w:p w14:paraId="5B04DA53"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r>
      <w:tr w:rsidR="009806D4" w:rsidRPr="009806D4" w14:paraId="1F47ADBF" w14:textId="77777777" w:rsidTr="009806D4">
        <w:trPr>
          <w:trHeight w:val="315"/>
        </w:trPr>
        <w:tc>
          <w:tcPr>
            <w:tcW w:w="243" w:type="dxa"/>
            <w:vMerge/>
            <w:tcBorders>
              <w:top w:val="nil"/>
              <w:left w:val="single" w:sz="8" w:space="0" w:color="auto"/>
              <w:bottom w:val="single" w:sz="8" w:space="0" w:color="000000"/>
              <w:right w:val="single" w:sz="8" w:space="0" w:color="auto"/>
            </w:tcBorders>
            <w:vAlign w:val="center"/>
            <w:hideMark/>
          </w:tcPr>
          <w:p w14:paraId="6A467F69" w14:textId="77777777" w:rsidR="009806D4" w:rsidRPr="009806D4" w:rsidRDefault="009806D4" w:rsidP="009806D4">
            <w:pPr>
              <w:spacing w:after="0" w:line="240" w:lineRule="auto"/>
              <w:rPr>
                <w:rFonts w:ascii="Cambria" w:eastAsia="Times New Roman" w:hAnsi="Cambria" w:cs="Calibri"/>
                <w:color w:val="000000"/>
                <w:sz w:val="20"/>
                <w:lang w:val="en-US"/>
              </w:rPr>
            </w:pPr>
          </w:p>
        </w:tc>
        <w:tc>
          <w:tcPr>
            <w:tcW w:w="1369" w:type="dxa"/>
            <w:vMerge/>
            <w:tcBorders>
              <w:top w:val="nil"/>
              <w:left w:val="single" w:sz="8" w:space="0" w:color="auto"/>
              <w:bottom w:val="single" w:sz="8" w:space="0" w:color="000000"/>
              <w:right w:val="single" w:sz="8" w:space="0" w:color="auto"/>
            </w:tcBorders>
            <w:vAlign w:val="center"/>
            <w:hideMark/>
          </w:tcPr>
          <w:p w14:paraId="2D92D96E" w14:textId="77777777" w:rsidR="009806D4" w:rsidRPr="009806D4" w:rsidRDefault="009806D4" w:rsidP="009806D4">
            <w:pPr>
              <w:spacing w:after="0" w:line="240" w:lineRule="auto"/>
              <w:rPr>
                <w:rFonts w:ascii="Cambria" w:eastAsia="Times New Roman" w:hAnsi="Cambria" w:cs="Calibri"/>
                <w:color w:val="000000"/>
                <w:sz w:val="20"/>
                <w:lang w:val="en-US"/>
              </w:rPr>
            </w:pPr>
          </w:p>
        </w:tc>
        <w:tc>
          <w:tcPr>
            <w:tcW w:w="1422" w:type="dxa"/>
            <w:tcBorders>
              <w:top w:val="nil"/>
              <w:left w:val="nil"/>
              <w:bottom w:val="single" w:sz="8" w:space="0" w:color="auto"/>
              <w:right w:val="single" w:sz="8" w:space="0" w:color="auto"/>
            </w:tcBorders>
            <w:vAlign w:val="bottom"/>
            <w:hideMark/>
          </w:tcPr>
          <w:p w14:paraId="75AC1538"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501" w:type="dxa"/>
            <w:tcBorders>
              <w:top w:val="nil"/>
              <w:left w:val="nil"/>
              <w:bottom w:val="single" w:sz="8" w:space="0" w:color="auto"/>
              <w:right w:val="single" w:sz="8" w:space="0" w:color="auto"/>
            </w:tcBorders>
            <w:vAlign w:val="bottom"/>
            <w:hideMark/>
          </w:tcPr>
          <w:p w14:paraId="65B6F163"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501" w:type="dxa"/>
            <w:tcBorders>
              <w:top w:val="nil"/>
              <w:left w:val="nil"/>
              <w:bottom w:val="single" w:sz="8" w:space="0" w:color="auto"/>
              <w:right w:val="single" w:sz="8" w:space="0" w:color="auto"/>
            </w:tcBorders>
            <w:vAlign w:val="bottom"/>
            <w:hideMark/>
          </w:tcPr>
          <w:p w14:paraId="36576078"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501" w:type="dxa"/>
            <w:tcBorders>
              <w:top w:val="nil"/>
              <w:left w:val="nil"/>
              <w:bottom w:val="single" w:sz="8" w:space="0" w:color="auto"/>
              <w:right w:val="single" w:sz="8" w:space="0" w:color="auto"/>
            </w:tcBorders>
            <w:vAlign w:val="bottom"/>
            <w:hideMark/>
          </w:tcPr>
          <w:p w14:paraId="511CBEF3"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501" w:type="dxa"/>
            <w:tcBorders>
              <w:top w:val="nil"/>
              <w:left w:val="nil"/>
              <w:bottom w:val="single" w:sz="8" w:space="0" w:color="auto"/>
              <w:right w:val="single" w:sz="8" w:space="0" w:color="auto"/>
            </w:tcBorders>
            <w:vAlign w:val="bottom"/>
            <w:hideMark/>
          </w:tcPr>
          <w:p w14:paraId="56D64492"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501" w:type="dxa"/>
            <w:tcBorders>
              <w:top w:val="nil"/>
              <w:left w:val="nil"/>
              <w:bottom w:val="single" w:sz="8" w:space="0" w:color="auto"/>
              <w:right w:val="single" w:sz="8" w:space="0" w:color="auto"/>
            </w:tcBorders>
            <w:vAlign w:val="bottom"/>
            <w:hideMark/>
          </w:tcPr>
          <w:p w14:paraId="75117C23"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501" w:type="dxa"/>
            <w:tcBorders>
              <w:top w:val="nil"/>
              <w:left w:val="nil"/>
              <w:bottom w:val="single" w:sz="8" w:space="0" w:color="auto"/>
              <w:right w:val="single" w:sz="8" w:space="0" w:color="auto"/>
            </w:tcBorders>
            <w:vAlign w:val="bottom"/>
            <w:hideMark/>
          </w:tcPr>
          <w:p w14:paraId="3AD44885"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422" w:type="dxa"/>
            <w:tcBorders>
              <w:top w:val="nil"/>
              <w:left w:val="nil"/>
              <w:bottom w:val="single" w:sz="8" w:space="0" w:color="auto"/>
              <w:right w:val="single" w:sz="8" w:space="0" w:color="auto"/>
            </w:tcBorders>
            <w:vAlign w:val="bottom"/>
            <w:hideMark/>
          </w:tcPr>
          <w:p w14:paraId="7CEEEF41"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w:t>
            </w:r>
          </w:p>
        </w:tc>
        <w:tc>
          <w:tcPr>
            <w:tcW w:w="1422" w:type="dxa"/>
            <w:vMerge/>
            <w:tcBorders>
              <w:top w:val="nil"/>
              <w:left w:val="single" w:sz="8" w:space="0" w:color="auto"/>
              <w:bottom w:val="single" w:sz="8" w:space="0" w:color="000000"/>
              <w:right w:val="single" w:sz="8" w:space="0" w:color="auto"/>
            </w:tcBorders>
            <w:vAlign w:val="center"/>
            <w:hideMark/>
          </w:tcPr>
          <w:p w14:paraId="755D81C1" w14:textId="77777777" w:rsidR="009806D4" w:rsidRPr="009806D4" w:rsidRDefault="009806D4" w:rsidP="009806D4">
            <w:pPr>
              <w:spacing w:after="0" w:line="240" w:lineRule="auto"/>
              <w:rPr>
                <w:rFonts w:ascii="Cambria" w:eastAsia="Times New Roman" w:hAnsi="Cambria" w:cs="Calibri"/>
                <w:color w:val="000000"/>
                <w:sz w:val="20"/>
                <w:lang w:val="en-US"/>
              </w:rPr>
            </w:pPr>
          </w:p>
        </w:tc>
      </w:tr>
      <w:tr w:rsidR="009806D4" w:rsidRPr="009806D4" w14:paraId="0B0C9C91" w14:textId="77777777" w:rsidTr="009806D4">
        <w:trPr>
          <w:trHeight w:val="315"/>
        </w:trPr>
        <w:tc>
          <w:tcPr>
            <w:tcW w:w="243" w:type="dxa"/>
            <w:tcBorders>
              <w:top w:val="nil"/>
              <w:left w:val="single" w:sz="8" w:space="0" w:color="auto"/>
              <w:bottom w:val="single" w:sz="8" w:space="0" w:color="auto"/>
              <w:right w:val="single" w:sz="8" w:space="0" w:color="auto"/>
            </w:tcBorders>
            <w:vAlign w:val="center"/>
            <w:hideMark/>
          </w:tcPr>
          <w:p w14:paraId="1BE129C4"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xml:space="preserve">Grad de </w:t>
            </w:r>
            <w:proofErr w:type="spellStart"/>
            <w:r w:rsidRPr="009806D4">
              <w:rPr>
                <w:rFonts w:ascii="Cambria" w:eastAsia="Times New Roman" w:hAnsi="Cambria" w:cs="Calibri"/>
                <w:color w:val="000000"/>
                <w:sz w:val="20"/>
                <w:lang w:val="en-US"/>
              </w:rPr>
              <w:t>utilzare</w:t>
            </w:r>
            <w:proofErr w:type="spellEnd"/>
          </w:p>
        </w:tc>
        <w:tc>
          <w:tcPr>
            <w:tcW w:w="1369" w:type="dxa"/>
            <w:tcBorders>
              <w:top w:val="nil"/>
              <w:left w:val="nil"/>
              <w:bottom w:val="single" w:sz="8" w:space="0" w:color="auto"/>
              <w:right w:val="single" w:sz="8" w:space="0" w:color="auto"/>
            </w:tcBorders>
            <w:vAlign w:val="center"/>
            <w:hideMark/>
          </w:tcPr>
          <w:p w14:paraId="280C1294"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5%</w:t>
            </w:r>
          </w:p>
        </w:tc>
        <w:tc>
          <w:tcPr>
            <w:tcW w:w="1422" w:type="dxa"/>
            <w:tcBorders>
              <w:top w:val="nil"/>
              <w:left w:val="nil"/>
              <w:bottom w:val="single" w:sz="8" w:space="0" w:color="auto"/>
              <w:right w:val="single" w:sz="8" w:space="0" w:color="auto"/>
            </w:tcBorders>
            <w:vAlign w:val="center"/>
            <w:hideMark/>
          </w:tcPr>
          <w:p w14:paraId="72319174"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72A5F93C"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64577ACA"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0B0E8B4D"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4802BC60"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2C017994"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4FA20047"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14F171A5"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0DA19638"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r>
      <w:tr w:rsidR="009806D4" w:rsidRPr="009806D4" w14:paraId="4B19CD19" w14:textId="77777777" w:rsidTr="009806D4">
        <w:trPr>
          <w:trHeight w:val="315"/>
        </w:trPr>
        <w:tc>
          <w:tcPr>
            <w:tcW w:w="243" w:type="dxa"/>
            <w:tcBorders>
              <w:top w:val="nil"/>
              <w:left w:val="single" w:sz="8" w:space="0" w:color="auto"/>
              <w:bottom w:val="single" w:sz="8" w:space="0" w:color="auto"/>
              <w:right w:val="single" w:sz="8" w:space="0" w:color="auto"/>
            </w:tcBorders>
            <w:vAlign w:val="center"/>
            <w:hideMark/>
          </w:tcPr>
          <w:p w14:paraId="7DDF1F51"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xml:space="preserve">Nr km </w:t>
            </w:r>
            <w:proofErr w:type="spellStart"/>
            <w:r w:rsidRPr="009806D4">
              <w:rPr>
                <w:rFonts w:ascii="Cambria" w:eastAsia="Times New Roman" w:hAnsi="Cambria" w:cs="Calibri"/>
                <w:color w:val="000000"/>
                <w:sz w:val="20"/>
                <w:lang w:val="en-US"/>
              </w:rPr>
              <w:t>parcursi</w:t>
            </w:r>
            <w:proofErr w:type="spellEnd"/>
          </w:p>
        </w:tc>
        <w:tc>
          <w:tcPr>
            <w:tcW w:w="1369" w:type="dxa"/>
            <w:tcBorders>
              <w:top w:val="nil"/>
              <w:left w:val="nil"/>
              <w:bottom w:val="single" w:sz="8" w:space="0" w:color="auto"/>
              <w:right w:val="single" w:sz="8" w:space="0" w:color="auto"/>
            </w:tcBorders>
            <w:vAlign w:val="center"/>
            <w:hideMark/>
          </w:tcPr>
          <w:p w14:paraId="73C172EA"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11214,73</w:t>
            </w:r>
          </w:p>
        </w:tc>
        <w:tc>
          <w:tcPr>
            <w:tcW w:w="1422" w:type="dxa"/>
            <w:tcBorders>
              <w:top w:val="nil"/>
              <w:left w:val="nil"/>
              <w:bottom w:val="single" w:sz="8" w:space="0" w:color="auto"/>
              <w:right w:val="single" w:sz="8" w:space="0" w:color="auto"/>
            </w:tcBorders>
            <w:vAlign w:val="center"/>
            <w:hideMark/>
          </w:tcPr>
          <w:p w14:paraId="5F626B06"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501" w:type="dxa"/>
            <w:tcBorders>
              <w:top w:val="nil"/>
              <w:left w:val="nil"/>
              <w:bottom w:val="single" w:sz="8" w:space="0" w:color="auto"/>
              <w:right w:val="single" w:sz="8" w:space="0" w:color="auto"/>
            </w:tcBorders>
            <w:vAlign w:val="center"/>
            <w:hideMark/>
          </w:tcPr>
          <w:p w14:paraId="5DB0B44C"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501" w:type="dxa"/>
            <w:tcBorders>
              <w:top w:val="nil"/>
              <w:left w:val="nil"/>
              <w:bottom w:val="single" w:sz="8" w:space="0" w:color="auto"/>
              <w:right w:val="single" w:sz="8" w:space="0" w:color="auto"/>
            </w:tcBorders>
            <w:vAlign w:val="center"/>
            <w:hideMark/>
          </w:tcPr>
          <w:p w14:paraId="5F01AFC2"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501" w:type="dxa"/>
            <w:tcBorders>
              <w:top w:val="nil"/>
              <w:left w:val="nil"/>
              <w:bottom w:val="single" w:sz="8" w:space="0" w:color="auto"/>
              <w:right w:val="single" w:sz="8" w:space="0" w:color="auto"/>
            </w:tcBorders>
            <w:vAlign w:val="center"/>
            <w:hideMark/>
          </w:tcPr>
          <w:p w14:paraId="5EC091BF"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501" w:type="dxa"/>
            <w:tcBorders>
              <w:top w:val="nil"/>
              <w:left w:val="nil"/>
              <w:bottom w:val="single" w:sz="8" w:space="0" w:color="auto"/>
              <w:right w:val="single" w:sz="8" w:space="0" w:color="auto"/>
            </w:tcBorders>
            <w:vAlign w:val="center"/>
            <w:hideMark/>
          </w:tcPr>
          <w:p w14:paraId="1CA43849"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501" w:type="dxa"/>
            <w:tcBorders>
              <w:top w:val="nil"/>
              <w:left w:val="nil"/>
              <w:bottom w:val="single" w:sz="8" w:space="0" w:color="auto"/>
              <w:right w:val="single" w:sz="8" w:space="0" w:color="auto"/>
            </w:tcBorders>
            <w:vAlign w:val="center"/>
            <w:hideMark/>
          </w:tcPr>
          <w:p w14:paraId="63101193"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501" w:type="dxa"/>
            <w:tcBorders>
              <w:top w:val="nil"/>
              <w:left w:val="nil"/>
              <w:bottom w:val="single" w:sz="8" w:space="0" w:color="auto"/>
              <w:right w:val="single" w:sz="8" w:space="0" w:color="auto"/>
            </w:tcBorders>
            <w:vAlign w:val="center"/>
            <w:hideMark/>
          </w:tcPr>
          <w:p w14:paraId="7A7F120F"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422" w:type="dxa"/>
            <w:tcBorders>
              <w:top w:val="nil"/>
              <w:left w:val="nil"/>
              <w:bottom w:val="single" w:sz="8" w:space="0" w:color="auto"/>
              <w:right w:val="single" w:sz="8" w:space="0" w:color="auto"/>
            </w:tcBorders>
            <w:vAlign w:val="center"/>
            <w:hideMark/>
          </w:tcPr>
          <w:p w14:paraId="77E4CB99"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c>
          <w:tcPr>
            <w:tcW w:w="1422" w:type="dxa"/>
            <w:tcBorders>
              <w:top w:val="nil"/>
              <w:left w:val="nil"/>
              <w:bottom w:val="single" w:sz="8" w:space="0" w:color="auto"/>
              <w:right w:val="single" w:sz="8" w:space="0" w:color="auto"/>
            </w:tcBorders>
            <w:vAlign w:val="center"/>
            <w:hideMark/>
          </w:tcPr>
          <w:p w14:paraId="1F639A0E"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224,294.72</w:t>
            </w:r>
          </w:p>
        </w:tc>
      </w:tr>
      <w:tr w:rsidR="009806D4" w:rsidRPr="009806D4" w14:paraId="6F661E31" w14:textId="77777777" w:rsidTr="009806D4">
        <w:trPr>
          <w:trHeight w:val="300"/>
        </w:trPr>
        <w:tc>
          <w:tcPr>
            <w:tcW w:w="243" w:type="dxa"/>
            <w:vMerge w:val="restart"/>
            <w:tcBorders>
              <w:top w:val="nil"/>
              <w:left w:val="single" w:sz="8" w:space="0" w:color="auto"/>
              <w:bottom w:val="single" w:sz="8" w:space="0" w:color="000000"/>
              <w:right w:val="single" w:sz="8" w:space="0" w:color="auto"/>
            </w:tcBorders>
            <w:vAlign w:val="center"/>
            <w:hideMark/>
          </w:tcPr>
          <w:p w14:paraId="37DE12E5" w14:textId="77777777" w:rsidR="009806D4" w:rsidRPr="009806D4" w:rsidRDefault="009806D4" w:rsidP="009806D4">
            <w:pPr>
              <w:spacing w:after="0" w:line="240" w:lineRule="auto"/>
              <w:rPr>
                <w:rFonts w:ascii="Cambria" w:eastAsia="Times New Roman" w:hAnsi="Cambria" w:cs="Calibri"/>
                <w:color w:val="000000"/>
                <w:sz w:val="20"/>
                <w:lang w:val="en-US"/>
              </w:rPr>
            </w:pPr>
            <w:proofErr w:type="spellStart"/>
            <w:r w:rsidRPr="009806D4">
              <w:rPr>
                <w:rFonts w:ascii="Cambria" w:eastAsia="Times New Roman" w:hAnsi="Cambria" w:cs="Calibri"/>
                <w:color w:val="000000"/>
                <w:sz w:val="20"/>
                <w:lang w:val="en-US"/>
              </w:rPr>
              <w:t>Numar</w:t>
            </w:r>
            <w:proofErr w:type="spellEnd"/>
            <w:r w:rsidRPr="009806D4">
              <w:rPr>
                <w:rFonts w:ascii="Cambria" w:eastAsia="Times New Roman" w:hAnsi="Cambria" w:cs="Calibri"/>
                <w:color w:val="000000"/>
                <w:sz w:val="20"/>
                <w:lang w:val="en-US"/>
              </w:rPr>
              <w:t xml:space="preserve"> </w:t>
            </w:r>
            <w:proofErr w:type="gramStart"/>
            <w:r w:rsidRPr="009806D4">
              <w:rPr>
                <w:rFonts w:ascii="Cambria" w:eastAsia="Times New Roman" w:hAnsi="Cambria" w:cs="Calibri"/>
                <w:color w:val="000000"/>
                <w:sz w:val="20"/>
                <w:lang w:val="en-US"/>
              </w:rPr>
              <w:t xml:space="preserve">de  </w:t>
            </w:r>
            <w:proofErr w:type="spellStart"/>
            <w:r w:rsidRPr="009806D4">
              <w:rPr>
                <w:rFonts w:ascii="Cambria" w:eastAsia="Times New Roman" w:hAnsi="Cambria" w:cs="Calibri"/>
                <w:color w:val="000000"/>
                <w:sz w:val="20"/>
                <w:lang w:val="en-US"/>
              </w:rPr>
              <w:t>calatorii</w:t>
            </w:r>
            <w:proofErr w:type="spellEnd"/>
            <w:proofErr w:type="gramEnd"/>
            <w:r w:rsidRPr="009806D4">
              <w:rPr>
                <w:rFonts w:ascii="Cambria" w:eastAsia="Times New Roman" w:hAnsi="Cambria" w:cs="Calibri"/>
                <w:color w:val="000000"/>
                <w:sz w:val="20"/>
                <w:lang w:val="en-US"/>
              </w:rPr>
              <w:t xml:space="preserve"> estimate</w:t>
            </w:r>
          </w:p>
        </w:tc>
        <w:tc>
          <w:tcPr>
            <w:tcW w:w="1369" w:type="dxa"/>
            <w:vMerge w:val="restart"/>
            <w:tcBorders>
              <w:top w:val="nil"/>
              <w:left w:val="single" w:sz="8" w:space="0" w:color="auto"/>
              <w:bottom w:val="single" w:sz="8" w:space="0" w:color="000000"/>
              <w:right w:val="single" w:sz="8" w:space="0" w:color="auto"/>
            </w:tcBorders>
            <w:vAlign w:val="center"/>
            <w:hideMark/>
          </w:tcPr>
          <w:p w14:paraId="5D87BAB9"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4142,95</w:t>
            </w:r>
          </w:p>
        </w:tc>
        <w:tc>
          <w:tcPr>
            <w:tcW w:w="1422" w:type="dxa"/>
            <w:tcBorders>
              <w:top w:val="nil"/>
              <w:left w:val="nil"/>
              <w:bottom w:val="nil"/>
              <w:right w:val="single" w:sz="8" w:space="0" w:color="auto"/>
            </w:tcBorders>
            <w:vAlign w:val="center"/>
            <w:hideMark/>
          </w:tcPr>
          <w:p w14:paraId="3B133BC0"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center"/>
            <w:hideMark/>
          </w:tcPr>
          <w:p w14:paraId="6BE807D8"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center"/>
            <w:hideMark/>
          </w:tcPr>
          <w:p w14:paraId="3F81D42B"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center"/>
            <w:hideMark/>
          </w:tcPr>
          <w:p w14:paraId="72B54245"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center"/>
            <w:hideMark/>
          </w:tcPr>
          <w:p w14:paraId="2EBC4A4D"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center"/>
            <w:hideMark/>
          </w:tcPr>
          <w:p w14:paraId="087B41EB"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nil"/>
              <w:right w:val="single" w:sz="8" w:space="0" w:color="auto"/>
            </w:tcBorders>
            <w:vAlign w:val="center"/>
            <w:hideMark/>
          </w:tcPr>
          <w:p w14:paraId="7B9C94F5"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422" w:type="dxa"/>
            <w:tcBorders>
              <w:top w:val="nil"/>
              <w:left w:val="nil"/>
              <w:bottom w:val="nil"/>
              <w:right w:val="single" w:sz="8" w:space="0" w:color="auto"/>
            </w:tcBorders>
            <w:vAlign w:val="center"/>
            <w:hideMark/>
          </w:tcPr>
          <w:p w14:paraId="410B6ADF"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422" w:type="dxa"/>
            <w:tcBorders>
              <w:top w:val="nil"/>
              <w:left w:val="nil"/>
              <w:bottom w:val="nil"/>
              <w:right w:val="single" w:sz="8" w:space="0" w:color="auto"/>
            </w:tcBorders>
            <w:vAlign w:val="center"/>
            <w:hideMark/>
          </w:tcPr>
          <w:p w14:paraId="6E0FCE31"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r>
      <w:tr w:rsidR="009806D4" w:rsidRPr="009806D4" w14:paraId="0C8779F0" w14:textId="77777777" w:rsidTr="009806D4">
        <w:trPr>
          <w:trHeight w:val="315"/>
        </w:trPr>
        <w:tc>
          <w:tcPr>
            <w:tcW w:w="243" w:type="dxa"/>
            <w:vMerge/>
            <w:tcBorders>
              <w:top w:val="nil"/>
              <w:left w:val="single" w:sz="8" w:space="0" w:color="auto"/>
              <w:bottom w:val="single" w:sz="8" w:space="0" w:color="000000"/>
              <w:right w:val="single" w:sz="8" w:space="0" w:color="auto"/>
            </w:tcBorders>
            <w:vAlign w:val="center"/>
            <w:hideMark/>
          </w:tcPr>
          <w:p w14:paraId="3BA12953" w14:textId="77777777" w:rsidR="009806D4" w:rsidRPr="009806D4" w:rsidRDefault="009806D4" w:rsidP="009806D4">
            <w:pPr>
              <w:spacing w:after="0" w:line="240" w:lineRule="auto"/>
              <w:rPr>
                <w:rFonts w:ascii="Cambria" w:eastAsia="Times New Roman" w:hAnsi="Cambria" w:cs="Calibri"/>
                <w:color w:val="000000"/>
                <w:sz w:val="20"/>
                <w:lang w:val="en-US"/>
              </w:rPr>
            </w:pPr>
          </w:p>
        </w:tc>
        <w:tc>
          <w:tcPr>
            <w:tcW w:w="1369" w:type="dxa"/>
            <w:vMerge/>
            <w:tcBorders>
              <w:top w:val="nil"/>
              <w:left w:val="single" w:sz="8" w:space="0" w:color="auto"/>
              <w:bottom w:val="single" w:sz="8" w:space="0" w:color="000000"/>
              <w:right w:val="single" w:sz="8" w:space="0" w:color="auto"/>
            </w:tcBorders>
            <w:vAlign w:val="center"/>
            <w:hideMark/>
          </w:tcPr>
          <w:p w14:paraId="30BB21CE" w14:textId="77777777" w:rsidR="009806D4" w:rsidRPr="009806D4" w:rsidRDefault="009806D4" w:rsidP="009806D4">
            <w:pPr>
              <w:spacing w:after="0" w:line="240" w:lineRule="auto"/>
              <w:rPr>
                <w:rFonts w:ascii="Cambria" w:eastAsia="Times New Roman" w:hAnsi="Cambria" w:cs="Calibri"/>
                <w:color w:val="000000"/>
                <w:sz w:val="20"/>
                <w:lang w:val="en-US"/>
              </w:rPr>
            </w:pPr>
          </w:p>
        </w:tc>
        <w:tc>
          <w:tcPr>
            <w:tcW w:w="1422" w:type="dxa"/>
            <w:tcBorders>
              <w:top w:val="nil"/>
              <w:left w:val="nil"/>
              <w:bottom w:val="single" w:sz="8" w:space="0" w:color="auto"/>
              <w:right w:val="single" w:sz="8" w:space="0" w:color="auto"/>
            </w:tcBorders>
            <w:vAlign w:val="center"/>
            <w:hideMark/>
          </w:tcPr>
          <w:p w14:paraId="160CAEB6"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501" w:type="dxa"/>
            <w:tcBorders>
              <w:top w:val="nil"/>
              <w:left w:val="nil"/>
              <w:bottom w:val="single" w:sz="8" w:space="0" w:color="auto"/>
              <w:right w:val="single" w:sz="8" w:space="0" w:color="auto"/>
            </w:tcBorders>
            <w:vAlign w:val="center"/>
            <w:hideMark/>
          </w:tcPr>
          <w:p w14:paraId="7F972B8B"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501" w:type="dxa"/>
            <w:tcBorders>
              <w:top w:val="nil"/>
              <w:left w:val="nil"/>
              <w:bottom w:val="single" w:sz="8" w:space="0" w:color="auto"/>
              <w:right w:val="single" w:sz="8" w:space="0" w:color="auto"/>
            </w:tcBorders>
            <w:vAlign w:val="center"/>
            <w:hideMark/>
          </w:tcPr>
          <w:p w14:paraId="656E72DF"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501" w:type="dxa"/>
            <w:tcBorders>
              <w:top w:val="nil"/>
              <w:left w:val="nil"/>
              <w:bottom w:val="single" w:sz="8" w:space="0" w:color="auto"/>
              <w:right w:val="single" w:sz="8" w:space="0" w:color="auto"/>
            </w:tcBorders>
            <w:vAlign w:val="center"/>
            <w:hideMark/>
          </w:tcPr>
          <w:p w14:paraId="5939CD1F"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501" w:type="dxa"/>
            <w:tcBorders>
              <w:top w:val="nil"/>
              <w:left w:val="nil"/>
              <w:bottom w:val="single" w:sz="8" w:space="0" w:color="auto"/>
              <w:right w:val="single" w:sz="8" w:space="0" w:color="auto"/>
            </w:tcBorders>
            <w:vAlign w:val="center"/>
            <w:hideMark/>
          </w:tcPr>
          <w:p w14:paraId="197EFE9F"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501" w:type="dxa"/>
            <w:tcBorders>
              <w:top w:val="nil"/>
              <w:left w:val="nil"/>
              <w:bottom w:val="single" w:sz="8" w:space="0" w:color="auto"/>
              <w:right w:val="single" w:sz="8" w:space="0" w:color="auto"/>
            </w:tcBorders>
            <w:vAlign w:val="center"/>
            <w:hideMark/>
          </w:tcPr>
          <w:p w14:paraId="37FAE3DE"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501" w:type="dxa"/>
            <w:tcBorders>
              <w:top w:val="nil"/>
              <w:left w:val="nil"/>
              <w:bottom w:val="single" w:sz="8" w:space="0" w:color="auto"/>
              <w:right w:val="single" w:sz="8" w:space="0" w:color="auto"/>
            </w:tcBorders>
            <w:vAlign w:val="center"/>
            <w:hideMark/>
          </w:tcPr>
          <w:p w14:paraId="2F0487C7"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422" w:type="dxa"/>
            <w:tcBorders>
              <w:top w:val="nil"/>
              <w:left w:val="nil"/>
              <w:bottom w:val="single" w:sz="8" w:space="0" w:color="auto"/>
              <w:right w:val="single" w:sz="8" w:space="0" w:color="auto"/>
            </w:tcBorders>
            <w:vAlign w:val="center"/>
            <w:hideMark/>
          </w:tcPr>
          <w:p w14:paraId="5BD9A5BF"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c>
          <w:tcPr>
            <w:tcW w:w="1422" w:type="dxa"/>
            <w:tcBorders>
              <w:top w:val="nil"/>
              <w:left w:val="nil"/>
              <w:bottom w:val="single" w:sz="8" w:space="0" w:color="auto"/>
              <w:right w:val="single" w:sz="8" w:space="0" w:color="auto"/>
            </w:tcBorders>
            <w:vAlign w:val="center"/>
            <w:hideMark/>
          </w:tcPr>
          <w:p w14:paraId="47B88307"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82,859.00</w:t>
            </w:r>
          </w:p>
        </w:tc>
      </w:tr>
      <w:tr w:rsidR="009806D4" w:rsidRPr="009806D4" w14:paraId="655C5809" w14:textId="77777777" w:rsidTr="009806D4">
        <w:trPr>
          <w:trHeight w:val="315"/>
        </w:trPr>
        <w:tc>
          <w:tcPr>
            <w:tcW w:w="243" w:type="dxa"/>
            <w:vMerge/>
            <w:tcBorders>
              <w:top w:val="nil"/>
              <w:left w:val="single" w:sz="8" w:space="0" w:color="auto"/>
              <w:bottom w:val="single" w:sz="8" w:space="0" w:color="000000"/>
              <w:right w:val="single" w:sz="8" w:space="0" w:color="auto"/>
            </w:tcBorders>
            <w:vAlign w:val="center"/>
            <w:hideMark/>
          </w:tcPr>
          <w:p w14:paraId="445DB039" w14:textId="77777777" w:rsidR="009806D4" w:rsidRPr="009806D4" w:rsidRDefault="009806D4" w:rsidP="009806D4">
            <w:pPr>
              <w:spacing w:after="0" w:line="240" w:lineRule="auto"/>
              <w:rPr>
                <w:rFonts w:ascii="Cambria" w:eastAsia="Times New Roman" w:hAnsi="Cambria" w:cs="Calibri"/>
                <w:color w:val="000000"/>
                <w:sz w:val="20"/>
                <w:lang w:val="en-US"/>
              </w:rPr>
            </w:pPr>
          </w:p>
        </w:tc>
        <w:tc>
          <w:tcPr>
            <w:tcW w:w="1369" w:type="dxa"/>
            <w:vMerge/>
            <w:tcBorders>
              <w:top w:val="nil"/>
              <w:left w:val="single" w:sz="8" w:space="0" w:color="auto"/>
              <w:bottom w:val="single" w:sz="8" w:space="0" w:color="000000"/>
              <w:right w:val="single" w:sz="8" w:space="0" w:color="auto"/>
            </w:tcBorders>
            <w:vAlign w:val="center"/>
            <w:hideMark/>
          </w:tcPr>
          <w:p w14:paraId="593E51D9" w14:textId="77777777" w:rsidR="009806D4" w:rsidRPr="009806D4" w:rsidRDefault="009806D4" w:rsidP="009806D4">
            <w:pPr>
              <w:spacing w:after="0" w:line="240" w:lineRule="auto"/>
              <w:rPr>
                <w:rFonts w:ascii="Cambria" w:eastAsia="Times New Roman" w:hAnsi="Cambria" w:cs="Calibri"/>
                <w:color w:val="000000"/>
                <w:sz w:val="20"/>
                <w:lang w:val="en-US"/>
              </w:rPr>
            </w:pPr>
          </w:p>
        </w:tc>
        <w:tc>
          <w:tcPr>
            <w:tcW w:w="1422" w:type="dxa"/>
            <w:tcBorders>
              <w:top w:val="nil"/>
              <w:left w:val="nil"/>
              <w:bottom w:val="single" w:sz="8" w:space="0" w:color="auto"/>
              <w:right w:val="single" w:sz="8" w:space="0" w:color="auto"/>
            </w:tcBorders>
            <w:vAlign w:val="center"/>
            <w:hideMark/>
          </w:tcPr>
          <w:p w14:paraId="46D6D530"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501" w:type="dxa"/>
            <w:tcBorders>
              <w:top w:val="nil"/>
              <w:left w:val="nil"/>
              <w:bottom w:val="single" w:sz="8" w:space="0" w:color="auto"/>
              <w:right w:val="single" w:sz="8" w:space="0" w:color="auto"/>
            </w:tcBorders>
            <w:hideMark/>
          </w:tcPr>
          <w:p w14:paraId="3ABD66BC"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c>
          <w:tcPr>
            <w:tcW w:w="1501" w:type="dxa"/>
            <w:tcBorders>
              <w:top w:val="nil"/>
              <w:left w:val="nil"/>
              <w:bottom w:val="single" w:sz="8" w:space="0" w:color="auto"/>
              <w:right w:val="single" w:sz="8" w:space="0" w:color="auto"/>
            </w:tcBorders>
            <w:hideMark/>
          </w:tcPr>
          <w:p w14:paraId="0F1AFB0A"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c>
          <w:tcPr>
            <w:tcW w:w="1501" w:type="dxa"/>
            <w:tcBorders>
              <w:top w:val="nil"/>
              <w:left w:val="nil"/>
              <w:bottom w:val="single" w:sz="8" w:space="0" w:color="auto"/>
              <w:right w:val="single" w:sz="8" w:space="0" w:color="auto"/>
            </w:tcBorders>
            <w:hideMark/>
          </w:tcPr>
          <w:p w14:paraId="191D5FB7"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c>
          <w:tcPr>
            <w:tcW w:w="1501" w:type="dxa"/>
            <w:tcBorders>
              <w:top w:val="nil"/>
              <w:left w:val="nil"/>
              <w:bottom w:val="single" w:sz="8" w:space="0" w:color="auto"/>
              <w:right w:val="single" w:sz="8" w:space="0" w:color="auto"/>
            </w:tcBorders>
            <w:hideMark/>
          </w:tcPr>
          <w:p w14:paraId="16EDA1FC"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c>
          <w:tcPr>
            <w:tcW w:w="1501" w:type="dxa"/>
            <w:tcBorders>
              <w:top w:val="nil"/>
              <w:left w:val="nil"/>
              <w:bottom w:val="single" w:sz="8" w:space="0" w:color="auto"/>
              <w:right w:val="single" w:sz="8" w:space="0" w:color="auto"/>
            </w:tcBorders>
            <w:hideMark/>
          </w:tcPr>
          <w:p w14:paraId="356C045C"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c>
          <w:tcPr>
            <w:tcW w:w="1501" w:type="dxa"/>
            <w:tcBorders>
              <w:top w:val="nil"/>
              <w:left w:val="nil"/>
              <w:bottom w:val="single" w:sz="8" w:space="0" w:color="auto"/>
              <w:right w:val="single" w:sz="8" w:space="0" w:color="auto"/>
            </w:tcBorders>
            <w:hideMark/>
          </w:tcPr>
          <w:p w14:paraId="0BEFFFA9"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c>
          <w:tcPr>
            <w:tcW w:w="1422" w:type="dxa"/>
            <w:tcBorders>
              <w:top w:val="nil"/>
              <w:left w:val="nil"/>
              <w:bottom w:val="single" w:sz="8" w:space="0" w:color="auto"/>
              <w:right w:val="single" w:sz="8" w:space="0" w:color="auto"/>
            </w:tcBorders>
            <w:hideMark/>
          </w:tcPr>
          <w:p w14:paraId="112FBFC1"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c>
          <w:tcPr>
            <w:tcW w:w="1422" w:type="dxa"/>
            <w:tcBorders>
              <w:top w:val="nil"/>
              <w:left w:val="nil"/>
              <w:bottom w:val="single" w:sz="8" w:space="0" w:color="auto"/>
              <w:right w:val="single" w:sz="8" w:space="0" w:color="auto"/>
            </w:tcBorders>
            <w:hideMark/>
          </w:tcPr>
          <w:p w14:paraId="6FDBFBEB" w14:textId="77777777" w:rsidR="009806D4" w:rsidRPr="009806D4" w:rsidRDefault="009806D4" w:rsidP="009806D4">
            <w:pPr>
              <w:spacing w:after="0" w:line="240" w:lineRule="auto"/>
              <w:rPr>
                <w:rFonts w:eastAsia="Times New Roman" w:cs="Calibri"/>
                <w:color w:val="000000"/>
                <w:sz w:val="20"/>
                <w:lang w:val="en-US"/>
              </w:rPr>
            </w:pPr>
            <w:r w:rsidRPr="009806D4">
              <w:rPr>
                <w:rFonts w:eastAsia="Times New Roman" w:cs="Calibri"/>
                <w:color w:val="000000"/>
                <w:sz w:val="20"/>
                <w:lang w:val="en-US"/>
              </w:rPr>
              <w:t> </w:t>
            </w:r>
          </w:p>
        </w:tc>
      </w:tr>
      <w:tr w:rsidR="009806D4" w:rsidRPr="009806D4" w14:paraId="7CA4DBF8" w14:textId="77777777" w:rsidTr="009806D4">
        <w:trPr>
          <w:trHeight w:val="585"/>
        </w:trPr>
        <w:tc>
          <w:tcPr>
            <w:tcW w:w="243" w:type="dxa"/>
            <w:tcBorders>
              <w:top w:val="nil"/>
              <w:left w:val="single" w:sz="8" w:space="0" w:color="auto"/>
              <w:bottom w:val="single" w:sz="8" w:space="0" w:color="auto"/>
              <w:right w:val="single" w:sz="8" w:space="0" w:color="auto"/>
            </w:tcBorders>
            <w:vAlign w:val="center"/>
            <w:hideMark/>
          </w:tcPr>
          <w:p w14:paraId="22AA403E"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xml:space="preserve">(I) </w:t>
            </w:r>
            <w:proofErr w:type="spellStart"/>
            <w:r w:rsidRPr="009806D4">
              <w:rPr>
                <w:rFonts w:ascii="Cambria" w:eastAsia="Times New Roman" w:hAnsi="Cambria" w:cs="Calibri"/>
                <w:color w:val="000000"/>
                <w:sz w:val="20"/>
                <w:lang w:val="en-US"/>
              </w:rPr>
              <w:t>Costuri</w:t>
            </w:r>
            <w:proofErr w:type="spellEnd"/>
            <w:r w:rsidRPr="009806D4">
              <w:rPr>
                <w:rFonts w:ascii="Cambria" w:eastAsia="Times New Roman" w:hAnsi="Cambria" w:cs="Calibri"/>
                <w:color w:val="000000"/>
                <w:sz w:val="20"/>
                <w:lang w:val="en-US"/>
              </w:rPr>
              <w:t xml:space="preserve"> </w:t>
            </w:r>
            <w:proofErr w:type="spellStart"/>
            <w:r w:rsidRPr="009806D4">
              <w:rPr>
                <w:rFonts w:ascii="Cambria" w:eastAsia="Times New Roman" w:hAnsi="Cambria" w:cs="Calibri"/>
                <w:color w:val="000000"/>
                <w:sz w:val="20"/>
                <w:lang w:val="en-US"/>
              </w:rPr>
              <w:t>inregistrate</w:t>
            </w:r>
            <w:proofErr w:type="spellEnd"/>
          </w:p>
        </w:tc>
        <w:tc>
          <w:tcPr>
            <w:tcW w:w="1369" w:type="dxa"/>
            <w:tcBorders>
              <w:top w:val="nil"/>
              <w:left w:val="nil"/>
              <w:bottom w:val="single" w:sz="8" w:space="0" w:color="auto"/>
              <w:right w:val="single" w:sz="8" w:space="0" w:color="auto"/>
            </w:tcBorders>
            <w:vAlign w:val="center"/>
            <w:hideMark/>
          </w:tcPr>
          <w:p w14:paraId="786F3E5F"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46,496.00</w:t>
            </w:r>
          </w:p>
        </w:tc>
        <w:tc>
          <w:tcPr>
            <w:tcW w:w="1422" w:type="dxa"/>
            <w:tcBorders>
              <w:top w:val="nil"/>
              <w:left w:val="nil"/>
              <w:bottom w:val="single" w:sz="8" w:space="0" w:color="auto"/>
              <w:right w:val="single" w:sz="8" w:space="0" w:color="auto"/>
            </w:tcBorders>
            <w:vAlign w:val="center"/>
            <w:hideMark/>
          </w:tcPr>
          <w:p w14:paraId="5EB8B706"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501" w:type="dxa"/>
            <w:tcBorders>
              <w:top w:val="nil"/>
              <w:left w:val="nil"/>
              <w:bottom w:val="single" w:sz="8" w:space="0" w:color="auto"/>
              <w:right w:val="single" w:sz="8" w:space="0" w:color="auto"/>
            </w:tcBorders>
            <w:vAlign w:val="center"/>
            <w:hideMark/>
          </w:tcPr>
          <w:p w14:paraId="6F524C66"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501" w:type="dxa"/>
            <w:tcBorders>
              <w:top w:val="nil"/>
              <w:left w:val="nil"/>
              <w:bottom w:val="single" w:sz="8" w:space="0" w:color="auto"/>
              <w:right w:val="single" w:sz="8" w:space="0" w:color="auto"/>
            </w:tcBorders>
            <w:vAlign w:val="center"/>
            <w:hideMark/>
          </w:tcPr>
          <w:p w14:paraId="4349E27C"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501" w:type="dxa"/>
            <w:tcBorders>
              <w:top w:val="nil"/>
              <w:left w:val="nil"/>
              <w:bottom w:val="single" w:sz="8" w:space="0" w:color="auto"/>
              <w:right w:val="single" w:sz="8" w:space="0" w:color="auto"/>
            </w:tcBorders>
            <w:vAlign w:val="center"/>
            <w:hideMark/>
          </w:tcPr>
          <w:p w14:paraId="04828B96"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501" w:type="dxa"/>
            <w:tcBorders>
              <w:top w:val="nil"/>
              <w:left w:val="nil"/>
              <w:bottom w:val="single" w:sz="8" w:space="0" w:color="auto"/>
              <w:right w:val="single" w:sz="8" w:space="0" w:color="auto"/>
            </w:tcBorders>
            <w:vAlign w:val="center"/>
            <w:hideMark/>
          </w:tcPr>
          <w:p w14:paraId="1F31B97C"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501" w:type="dxa"/>
            <w:tcBorders>
              <w:top w:val="nil"/>
              <w:left w:val="nil"/>
              <w:bottom w:val="single" w:sz="8" w:space="0" w:color="auto"/>
              <w:right w:val="single" w:sz="8" w:space="0" w:color="auto"/>
            </w:tcBorders>
            <w:vAlign w:val="center"/>
            <w:hideMark/>
          </w:tcPr>
          <w:p w14:paraId="51A5822B"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501" w:type="dxa"/>
            <w:tcBorders>
              <w:top w:val="nil"/>
              <w:left w:val="nil"/>
              <w:bottom w:val="single" w:sz="8" w:space="0" w:color="auto"/>
              <w:right w:val="single" w:sz="8" w:space="0" w:color="auto"/>
            </w:tcBorders>
            <w:vAlign w:val="center"/>
            <w:hideMark/>
          </w:tcPr>
          <w:p w14:paraId="557F8755"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422" w:type="dxa"/>
            <w:tcBorders>
              <w:top w:val="nil"/>
              <w:left w:val="nil"/>
              <w:bottom w:val="single" w:sz="8" w:space="0" w:color="auto"/>
              <w:right w:val="single" w:sz="8" w:space="0" w:color="auto"/>
            </w:tcBorders>
            <w:vAlign w:val="center"/>
            <w:hideMark/>
          </w:tcPr>
          <w:p w14:paraId="1877AE4F"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c>
          <w:tcPr>
            <w:tcW w:w="1422" w:type="dxa"/>
            <w:tcBorders>
              <w:top w:val="nil"/>
              <w:left w:val="nil"/>
              <w:bottom w:val="single" w:sz="8" w:space="0" w:color="auto"/>
              <w:right w:val="single" w:sz="8" w:space="0" w:color="auto"/>
            </w:tcBorders>
            <w:vAlign w:val="center"/>
            <w:hideMark/>
          </w:tcPr>
          <w:p w14:paraId="4266CBCA"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929,920.00</w:t>
            </w:r>
          </w:p>
        </w:tc>
      </w:tr>
      <w:tr w:rsidR="009806D4" w:rsidRPr="009806D4" w14:paraId="6427B338" w14:textId="77777777" w:rsidTr="009806D4">
        <w:trPr>
          <w:trHeight w:val="1155"/>
        </w:trPr>
        <w:tc>
          <w:tcPr>
            <w:tcW w:w="243" w:type="dxa"/>
            <w:tcBorders>
              <w:top w:val="nil"/>
              <w:left w:val="single" w:sz="8" w:space="0" w:color="auto"/>
              <w:bottom w:val="single" w:sz="8" w:space="0" w:color="auto"/>
              <w:right w:val="single" w:sz="8" w:space="0" w:color="auto"/>
            </w:tcBorders>
            <w:vAlign w:val="center"/>
            <w:hideMark/>
          </w:tcPr>
          <w:p w14:paraId="5B97C642"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xml:space="preserve">(II.1) </w:t>
            </w:r>
            <w:proofErr w:type="spellStart"/>
            <w:r w:rsidRPr="009806D4">
              <w:rPr>
                <w:rFonts w:ascii="Cambria" w:eastAsia="Times New Roman" w:hAnsi="Cambria" w:cs="Calibri"/>
                <w:color w:val="000000"/>
                <w:sz w:val="20"/>
                <w:lang w:val="en-US"/>
              </w:rPr>
              <w:t>Propus</w:t>
            </w:r>
            <w:proofErr w:type="spellEnd"/>
            <w:r w:rsidRPr="009806D4">
              <w:rPr>
                <w:rFonts w:ascii="Cambria" w:eastAsia="Times New Roman" w:hAnsi="Cambria" w:cs="Calibri"/>
                <w:color w:val="000000"/>
                <w:sz w:val="20"/>
                <w:lang w:val="en-US"/>
              </w:rPr>
              <w:t xml:space="preserve"> </w:t>
            </w:r>
            <w:proofErr w:type="spellStart"/>
            <w:r w:rsidRPr="009806D4">
              <w:rPr>
                <w:rFonts w:ascii="Cambria" w:eastAsia="Times New Roman" w:hAnsi="Cambria" w:cs="Calibri"/>
                <w:color w:val="000000"/>
                <w:sz w:val="20"/>
                <w:lang w:val="en-US"/>
              </w:rPr>
              <w:t>pentru</w:t>
            </w:r>
            <w:proofErr w:type="spellEnd"/>
            <w:r w:rsidRPr="009806D4">
              <w:rPr>
                <w:rFonts w:ascii="Cambria" w:eastAsia="Times New Roman" w:hAnsi="Cambria" w:cs="Calibri"/>
                <w:color w:val="000000"/>
                <w:sz w:val="20"/>
                <w:lang w:val="en-US"/>
              </w:rPr>
              <w:t xml:space="preserve"> </w:t>
            </w:r>
            <w:proofErr w:type="spellStart"/>
            <w:r w:rsidRPr="009806D4">
              <w:rPr>
                <w:rFonts w:ascii="Cambria" w:eastAsia="Times New Roman" w:hAnsi="Cambria" w:cs="Calibri"/>
                <w:color w:val="000000"/>
                <w:sz w:val="20"/>
                <w:lang w:val="en-US"/>
              </w:rPr>
              <w:t>Orasul</w:t>
            </w:r>
            <w:proofErr w:type="spellEnd"/>
            <w:r w:rsidRPr="009806D4">
              <w:rPr>
                <w:rFonts w:ascii="Cambria" w:eastAsia="Times New Roman" w:hAnsi="Cambria" w:cs="Calibri"/>
                <w:color w:val="000000"/>
                <w:sz w:val="20"/>
                <w:lang w:val="en-US"/>
              </w:rPr>
              <w:t xml:space="preserve"> </w:t>
            </w:r>
            <w:proofErr w:type="spellStart"/>
            <w:proofErr w:type="gramStart"/>
            <w:r w:rsidRPr="009806D4">
              <w:rPr>
                <w:rFonts w:ascii="Cambria" w:eastAsia="Times New Roman" w:hAnsi="Cambria" w:cs="Calibri"/>
                <w:color w:val="000000"/>
                <w:sz w:val="20"/>
                <w:lang w:val="en-US"/>
              </w:rPr>
              <w:t>Novaci</w:t>
            </w:r>
            <w:proofErr w:type="spellEnd"/>
            <w:r w:rsidRPr="009806D4">
              <w:rPr>
                <w:rFonts w:ascii="Cambria" w:eastAsia="Times New Roman" w:hAnsi="Cambria" w:cs="Calibri"/>
                <w:color w:val="000000"/>
                <w:sz w:val="20"/>
                <w:lang w:val="en-US"/>
              </w:rPr>
              <w:t xml:space="preserve">  (</w:t>
            </w:r>
            <w:proofErr w:type="gramEnd"/>
            <w:r w:rsidRPr="009806D4">
              <w:rPr>
                <w:rFonts w:ascii="Cambria" w:eastAsia="Times New Roman" w:hAnsi="Cambria" w:cs="Calibri"/>
                <w:color w:val="000000"/>
                <w:sz w:val="20"/>
                <w:lang w:val="en-US"/>
              </w:rPr>
              <w:t>1%) (</w:t>
            </w:r>
            <w:proofErr w:type="spellStart"/>
            <w:r w:rsidRPr="009806D4">
              <w:rPr>
                <w:rFonts w:ascii="Cambria" w:eastAsia="Times New Roman" w:hAnsi="Cambria" w:cs="Calibri"/>
                <w:color w:val="000000"/>
                <w:sz w:val="20"/>
                <w:lang w:val="en-US"/>
              </w:rPr>
              <w:t>Pr</w:t>
            </w:r>
            <w:proofErr w:type="spellEnd"/>
            <w:r w:rsidRPr="009806D4">
              <w:rPr>
                <w:rFonts w:ascii="Cambria" w:eastAsia="Times New Roman" w:hAnsi="Cambria" w:cs="Calibri"/>
                <w:color w:val="000000"/>
                <w:sz w:val="20"/>
                <w:lang w:val="en-US"/>
              </w:rPr>
              <w:t>)</w:t>
            </w:r>
          </w:p>
        </w:tc>
        <w:tc>
          <w:tcPr>
            <w:tcW w:w="1369" w:type="dxa"/>
            <w:tcBorders>
              <w:top w:val="nil"/>
              <w:left w:val="nil"/>
              <w:bottom w:val="single" w:sz="8" w:space="0" w:color="auto"/>
              <w:right w:val="single" w:sz="8" w:space="0" w:color="auto"/>
            </w:tcBorders>
            <w:vAlign w:val="center"/>
            <w:hideMark/>
          </w:tcPr>
          <w:p w14:paraId="689DB3E8"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422" w:type="dxa"/>
            <w:tcBorders>
              <w:top w:val="nil"/>
              <w:left w:val="nil"/>
              <w:bottom w:val="single" w:sz="8" w:space="0" w:color="auto"/>
              <w:right w:val="single" w:sz="8" w:space="0" w:color="auto"/>
            </w:tcBorders>
            <w:vAlign w:val="center"/>
            <w:hideMark/>
          </w:tcPr>
          <w:p w14:paraId="050BB4A2"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501" w:type="dxa"/>
            <w:tcBorders>
              <w:top w:val="nil"/>
              <w:left w:val="nil"/>
              <w:bottom w:val="single" w:sz="8" w:space="0" w:color="auto"/>
              <w:right w:val="single" w:sz="8" w:space="0" w:color="auto"/>
            </w:tcBorders>
            <w:vAlign w:val="center"/>
            <w:hideMark/>
          </w:tcPr>
          <w:p w14:paraId="2D1D6D2A"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501" w:type="dxa"/>
            <w:tcBorders>
              <w:top w:val="nil"/>
              <w:left w:val="nil"/>
              <w:bottom w:val="single" w:sz="8" w:space="0" w:color="auto"/>
              <w:right w:val="single" w:sz="8" w:space="0" w:color="auto"/>
            </w:tcBorders>
            <w:vAlign w:val="center"/>
            <w:hideMark/>
          </w:tcPr>
          <w:p w14:paraId="5CF1B494"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501" w:type="dxa"/>
            <w:tcBorders>
              <w:top w:val="nil"/>
              <w:left w:val="nil"/>
              <w:bottom w:val="single" w:sz="8" w:space="0" w:color="auto"/>
              <w:right w:val="single" w:sz="8" w:space="0" w:color="auto"/>
            </w:tcBorders>
            <w:vAlign w:val="center"/>
            <w:hideMark/>
          </w:tcPr>
          <w:p w14:paraId="3FA9872E"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501" w:type="dxa"/>
            <w:tcBorders>
              <w:top w:val="nil"/>
              <w:left w:val="nil"/>
              <w:bottom w:val="single" w:sz="8" w:space="0" w:color="auto"/>
              <w:right w:val="single" w:sz="8" w:space="0" w:color="auto"/>
            </w:tcBorders>
            <w:vAlign w:val="center"/>
            <w:hideMark/>
          </w:tcPr>
          <w:p w14:paraId="65B3BB63"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501" w:type="dxa"/>
            <w:tcBorders>
              <w:top w:val="nil"/>
              <w:left w:val="nil"/>
              <w:bottom w:val="single" w:sz="8" w:space="0" w:color="auto"/>
              <w:right w:val="single" w:sz="8" w:space="0" w:color="auto"/>
            </w:tcBorders>
            <w:vAlign w:val="center"/>
            <w:hideMark/>
          </w:tcPr>
          <w:p w14:paraId="3B28B056"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501" w:type="dxa"/>
            <w:tcBorders>
              <w:top w:val="nil"/>
              <w:left w:val="nil"/>
              <w:bottom w:val="single" w:sz="8" w:space="0" w:color="auto"/>
              <w:right w:val="single" w:sz="8" w:space="0" w:color="auto"/>
            </w:tcBorders>
            <w:vAlign w:val="center"/>
            <w:hideMark/>
          </w:tcPr>
          <w:p w14:paraId="2301B83F"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c>
          <w:tcPr>
            <w:tcW w:w="1422" w:type="dxa"/>
            <w:tcBorders>
              <w:top w:val="nil"/>
              <w:left w:val="nil"/>
              <w:bottom w:val="single" w:sz="8" w:space="0" w:color="auto"/>
              <w:right w:val="single" w:sz="8" w:space="0" w:color="auto"/>
            </w:tcBorders>
            <w:vAlign w:val="center"/>
            <w:hideMark/>
          </w:tcPr>
          <w:p w14:paraId="14061D09"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w:t>
            </w:r>
          </w:p>
        </w:tc>
        <w:tc>
          <w:tcPr>
            <w:tcW w:w="1422" w:type="dxa"/>
            <w:tcBorders>
              <w:top w:val="nil"/>
              <w:left w:val="nil"/>
              <w:bottom w:val="single" w:sz="8" w:space="0" w:color="auto"/>
              <w:right w:val="single" w:sz="8" w:space="0" w:color="auto"/>
            </w:tcBorders>
            <w:vAlign w:val="center"/>
            <w:hideMark/>
          </w:tcPr>
          <w:p w14:paraId="49949512" w14:textId="77777777" w:rsidR="009806D4" w:rsidRPr="009806D4" w:rsidRDefault="009806D4" w:rsidP="009806D4">
            <w:pPr>
              <w:spacing w:after="0" w:line="240" w:lineRule="auto"/>
              <w:jc w:val="center"/>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w:t>
            </w:r>
          </w:p>
        </w:tc>
      </w:tr>
      <w:tr w:rsidR="009806D4" w:rsidRPr="009806D4" w14:paraId="1DFBF44A" w14:textId="77777777" w:rsidTr="009806D4">
        <w:trPr>
          <w:trHeight w:val="1155"/>
        </w:trPr>
        <w:tc>
          <w:tcPr>
            <w:tcW w:w="243" w:type="dxa"/>
            <w:tcBorders>
              <w:top w:val="nil"/>
              <w:left w:val="single" w:sz="8" w:space="0" w:color="auto"/>
              <w:bottom w:val="single" w:sz="8" w:space="0" w:color="auto"/>
              <w:right w:val="single" w:sz="8" w:space="0" w:color="auto"/>
            </w:tcBorders>
            <w:vAlign w:val="center"/>
            <w:hideMark/>
          </w:tcPr>
          <w:p w14:paraId="621369D2" w14:textId="77777777" w:rsidR="009806D4" w:rsidRPr="009806D4" w:rsidRDefault="009806D4" w:rsidP="009806D4">
            <w:pPr>
              <w:spacing w:after="0" w:line="240" w:lineRule="auto"/>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 xml:space="preserve">(II.2) Maxim (6.82%+100 </w:t>
            </w:r>
            <w:proofErr w:type="spellStart"/>
            <w:r w:rsidRPr="009806D4">
              <w:rPr>
                <w:rFonts w:ascii="Cambria" w:eastAsia="Times New Roman" w:hAnsi="Cambria" w:cs="Calibri"/>
                <w:color w:val="000000"/>
                <w:sz w:val="20"/>
                <w:lang w:val="en-US"/>
              </w:rPr>
              <w:t>punte</w:t>
            </w:r>
            <w:proofErr w:type="spellEnd"/>
            <w:r w:rsidRPr="009806D4">
              <w:rPr>
                <w:rFonts w:ascii="Cambria" w:eastAsia="Times New Roman" w:hAnsi="Cambria" w:cs="Calibri"/>
                <w:color w:val="000000"/>
                <w:sz w:val="20"/>
                <w:lang w:val="en-US"/>
              </w:rPr>
              <w:t xml:space="preserve"> de </w:t>
            </w:r>
            <w:proofErr w:type="spellStart"/>
            <w:r w:rsidRPr="009806D4">
              <w:rPr>
                <w:rFonts w:ascii="Cambria" w:eastAsia="Times New Roman" w:hAnsi="Cambria" w:cs="Calibri"/>
                <w:color w:val="000000"/>
                <w:sz w:val="20"/>
                <w:lang w:val="en-US"/>
              </w:rPr>
              <w:t>bază</w:t>
            </w:r>
            <w:proofErr w:type="spellEnd"/>
            <w:r w:rsidRPr="009806D4">
              <w:rPr>
                <w:rFonts w:ascii="Cambria" w:eastAsia="Times New Roman" w:hAnsi="Cambria" w:cs="Calibri"/>
                <w:color w:val="000000"/>
                <w:sz w:val="20"/>
                <w:lang w:val="en-US"/>
              </w:rPr>
              <w:t>) (</w:t>
            </w:r>
            <w:proofErr w:type="spellStart"/>
            <w:r w:rsidRPr="009806D4">
              <w:rPr>
                <w:rFonts w:ascii="Cambria" w:eastAsia="Times New Roman" w:hAnsi="Cambria" w:cs="Calibri"/>
                <w:color w:val="000000"/>
                <w:sz w:val="20"/>
                <w:lang w:val="en-US"/>
              </w:rPr>
              <w:t>PrM</w:t>
            </w:r>
            <w:proofErr w:type="spellEnd"/>
            <w:r w:rsidRPr="009806D4">
              <w:rPr>
                <w:rFonts w:ascii="Cambria" w:eastAsia="Times New Roman" w:hAnsi="Cambria" w:cs="Calibri"/>
                <w:color w:val="000000"/>
                <w:sz w:val="20"/>
                <w:lang w:val="en-US"/>
              </w:rPr>
              <w:t>)</w:t>
            </w:r>
          </w:p>
        </w:tc>
        <w:tc>
          <w:tcPr>
            <w:tcW w:w="1369" w:type="dxa"/>
            <w:tcBorders>
              <w:top w:val="nil"/>
              <w:left w:val="nil"/>
              <w:bottom w:val="single" w:sz="8" w:space="0" w:color="auto"/>
              <w:right w:val="single" w:sz="8" w:space="0" w:color="auto"/>
            </w:tcBorders>
            <w:vAlign w:val="center"/>
            <w:hideMark/>
          </w:tcPr>
          <w:p w14:paraId="1DCF8E82"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14,543.94</w:t>
            </w:r>
          </w:p>
        </w:tc>
        <w:tc>
          <w:tcPr>
            <w:tcW w:w="1422" w:type="dxa"/>
            <w:tcBorders>
              <w:top w:val="nil"/>
              <w:left w:val="nil"/>
              <w:bottom w:val="single" w:sz="8" w:space="0" w:color="auto"/>
              <w:right w:val="single" w:sz="8" w:space="0" w:color="auto"/>
            </w:tcBorders>
            <w:vAlign w:val="center"/>
            <w:hideMark/>
          </w:tcPr>
          <w:p w14:paraId="3E9AD650"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501" w:type="dxa"/>
            <w:tcBorders>
              <w:top w:val="nil"/>
              <w:left w:val="nil"/>
              <w:bottom w:val="single" w:sz="8" w:space="0" w:color="auto"/>
              <w:right w:val="single" w:sz="8" w:space="0" w:color="auto"/>
            </w:tcBorders>
            <w:vAlign w:val="center"/>
            <w:hideMark/>
          </w:tcPr>
          <w:p w14:paraId="551C80AC"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501" w:type="dxa"/>
            <w:tcBorders>
              <w:top w:val="nil"/>
              <w:left w:val="nil"/>
              <w:bottom w:val="single" w:sz="8" w:space="0" w:color="auto"/>
              <w:right w:val="single" w:sz="8" w:space="0" w:color="auto"/>
            </w:tcBorders>
            <w:vAlign w:val="center"/>
            <w:hideMark/>
          </w:tcPr>
          <w:p w14:paraId="41811682"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501" w:type="dxa"/>
            <w:tcBorders>
              <w:top w:val="nil"/>
              <w:left w:val="nil"/>
              <w:bottom w:val="single" w:sz="8" w:space="0" w:color="auto"/>
              <w:right w:val="single" w:sz="8" w:space="0" w:color="auto"/>
            </w:tcBorders>
            <w:vAlign w:val="center"/>
            <w:hideMark/>
          </w:tcPr>
          <w:p w14:paraId="104952C5"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501" w:type="dxa"/>
            <w:tcBorders>
              <w:top w:val="nil"/>
              <w:left w:val="nil"/>
              <w:bottom w:val="single" w:sz="8" w:space="0" w:color="auto"/>
              <w:right w:val="single" w:sz="8" w:space="0" w:color="auto"/>
            </w:tcBorders>
            <w:vAlign w:val="center"/>
            <w:hideMark/>
          </w:tcPr>
          <w:p w14:paraId="67F9055D"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501" w:type="dxa"/>
            <w:tcBorders>
              <w:top w:val="nil"/>
              <w:left w:val="nil"/>
              <w:bottom w:val="single" w:sz="8" w:space="0" w:color="auto"/>
              <w:right w:val="single" w:sz="8" w:space="0" w:color="auto"/>
            </w:tcBorders>
            <w:vAlign w:val="center"/>
            <w:hideMark/>
          </w:tcPr>
          <w:p w14:paraId="574FAAA8"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501" w:type="dxa"/>
            <w:tcBorders>
              <w:top w:val="nil"/>
              <w:left w:val="nil"/>
              <w:bottom w:val="single" w:sz="8" w:space="0" w:color="auto"/>
              <w:right w:val="single" w:sz="8" w:space="0" w:color="auto"/>
            </w:tcBorders>
            <w:vAlign w:val="center"/>
            <w:hideMark/>
          </w:tcPr>
          <w:p w14:paraId="2652E21F"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422" w:type="dxa"/>
            <w:tcBorders>
              <w:top w:val="nil"/>
              <w:left w:val="nil"/>
              <w:bottom w:val="single" w:sz="8" w:space="0" w:color="auto"/>
              <w:right w:val="single" w:sz="8" w:space="0" w:color="auto"/>
            </w:tcBorders>
            <w:vAlign w:val="center"/>
            <w:hideMark/>
          </w:tcPr>
          <w:p w14:paraId="54B9991A"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c>
          <w:tcPr>
            <w:tcW w:w="1422" w:type="dxa"/>
            <w:tcBorders>
              <w:top w:val="nil"/>
              <w:left w:val="nil"/>
              <w:bottom w:val="single" w:sz="8" w:space="0" w:color="auto"/>
              <w:right w:val="single" w:sz="8" w:space="0" w:color="auto"/>
            </w:tcBorders>
            <w:vAlign w:val="center"/>
            <w:hideMark/>
          </w:tcPr>
          <w:p w14:paraId="6F334C1D" w14:textId="77777777" w:rsidR="009806D4" w:rsidRPr="009806D4" w:rsidRDefault="009806D4" w:rsidP="009806D4">
            <w:pPr>
              <w:spacing w:after="0" w:line="240" w:lineRule="auto"/>
              <w:jc w:val="right"/>
              <w:rPr>
                <w:rFonts w:ascii="Cambria" w:eastAsia="Times New Roman" w:hAnsi="Cambria" w:cs="Calibri"/>
                <w:color w:val="000000"/>
                <w:sz w:val="20"/>
                <w:lang w:val="en-US"/>
              </w:rPr>
            </w:pPr>
            <w:r w:rsidRPr="009806D4">
              <w:rPr>
                <w:rFonts w:ascii="Cambria" w:eastAsia="Times New Roman" w:hAnsi="Cambria" w:cs="Calibri"/>
                <w:color w:val="000000"/>
                <w:sz w:val="20"/>
                <w:lang w:val="en-US"/>
              </w:rPr>
              <w:t>72,719.74</w:t>
            </w:r>
          </w:p>
        </w:tc>
      </w:tr>
      <w:tr w:rsidR="009806D4" w:rsidRPr="009806D4" w14:paraId="09A739CE" w14:textId="77777777" w:rsidTr="009806D4">
        <w:trPr>
          <w:trHeight w:val="1395"/>
        </w:trPr>
        <w:tc>
          <w:tcPr>
            <w:tcW w:w="243" w:type="dxa"/>
            <w:vMerge w:val="restart"/>
            <w:tcBorders>
              <w:top w:val="nil"/>
              <w:left w:val="single" w:sz="8" w:space="0" w:color="auto"/>
              <w:bottom w:val="single" w:sz="8" w:space="0" w:color="000000"/>
              <w:right w:val="single" w:sz="8" w:space="0" w:color="auto"/>
            </w:tcBorders>
            <w:vAlign w:val="center"/>
            <w:hideMark/>
          </w:tcPr>
          <w:p w14:paraId="65D7892E"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(III)</w:t>
            </w:r>
            <w:proofErr w:type="spellStart"/>
            <w:r w:rsidRPr="009806D4">
              <w:rPr>
                <w:rFonts w:ascii="Cambria" w:eastAsia="Times New Roman" w:hAnsi="Cambria" w:cs="Calibri"/>
                <w:sz w:val="20"/>
                <w:lang w:val="en-US"/>
              </w:rPr>
              <w:t>Venituri</w:t>
            </w:r>
            <w:proofErr w:type="spellEnd"/>
            <w:r w:rsidRPr="009806D4">
              <w:rPr>
                <w:rFonts w:ascii="Cambria" w:eastAsia="Times New Roman" w:hAnsi="Cambria" w:cs="Calibri"/>
                <w:sz w:val="20"/>
                <w:lang w:val="en-US"/>
              </w:rPr>
              <w:t xml:space="preserve"> din </w:t>
            </w:r>
            <w:proofErr w:type="spellStart"/>
            <w:r w:rsidRPr="009806D4">
              <w:rPr>
                <w:rFonts w:ascii="Cambria" w:eastAsia="Times New Roman" w:hAnsi="Cambria" w:cs="Calibri"/>
                <w:sz w:val="20"/>
                <w:lang w:val="en-US"/>
              </w:rPr>
              <w:t>servicii</w:t>
            </w:r>
            <w:proofErr w:type="spellEnd"/>
            <w:r w:rsidRPr="009806D4">
              <w:rPr>
                <w:rFonts w:ascii="Cambria" w:eastAsia="Times New Roman" w:hAnsi="Cambria" w:cs="Calibri"/>
                <w:sz w:val="20"/>
                <w:lang w:val="en-US"/>
              </w:rPr>
              <w:t xml:space="preserve"> de transport </w:t>
            </w:r>
            <w:proofErr w:type="spellStart"/>
            <w:r w:rsidRPr="009806D4">
              <w:rPr>
                <w:rFonts w:ascii="Cambria" w:eastAsia="Times New Roman" w:hAnsi="Cambria" w:cs="Calibri"/>
                <w:sz w:val="20"/>
                <w:lang w:val="en-US"/>
              </w:rPr>
              <w:t>persoane</w:t>
            </w:r>
            <w:proofErr w:type="spellEnd"/>
          </w:p>
        </w:tc>
        <w:tc>
          <w:tcPr>
            <w:tcW w:w="1369" w:type="dxa"/>
            <w:tcBorders>
              <w:top w:val="nil"/>
              <w:left w:val="nil"/>
              <w:bottom w:val="single" w:sz="8" w:space="0" w:color="auto"/>
              <w:right w:val="single" w:sz="8" w:space="0" w:color="auto"/>
            </w:tcBorders>
            <w:vAlign w:val="center"/>
            <w:hideMark/>
          </w:tcPr>
          <w:p w14:paraId="18B6A2CC"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422" w:type="dxa"/>
            <w:tcBorders>
              <w:top w:val="nil"/>
              <w:left w:val="nil"/>
              <w:bottom w:val="single" w:sz="8" w:space="0" w:color="auto"/>
              <w:right w:val="single" w:sz="8" w:space="0" w:color="auto"/>
            </w:tcBorders>
            <w:vAlign w:val="center"/>
            <w:hideMark/>
          </w:tcPr>
          <w:p w14:paraId="319033F8"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501" w:type="dxa"/>
            <w:tcBorders>
              <w:top w:val="nil"/>
              <w:left w:val="nil"/>
              <w:bottom w:val="single" w:sz="8" w:space="0" w:color="auto"/>
              <w:right w:val="single" w:sz="8" w:space="0" w:color="auto"/>
            </w:tcBorders>
            <w:vAlign w:val="center"/>
            <w:hideMark/>
          </w:tcPr>
          <w:p w14:paraId="04266BFE"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501" w:type="dxa"/>
            <w:tcBorders>
              <w:top w:val="nil"/>
              <w:left w:val="nil"/>
              <w:bottom w:val="single" w:sz="8" w:space="0" w:color="auto"/>
              <w:right w:val="single" w:sz="8" w:space="0" w:color="auto"/>
            </w:tcBorders>
            <w:vAlign w:val="center"/>
            <w:hideMark/>
          </w:tcPr>
          <w:p w14:paraId="510999E8"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501" w:type="dxa"/>
            <w:tcBorders>
              <w:top w:val="nil"/>
              <w:left w:val="nil"/>
              <w:bottom w:val="single" w:sz="8" w:space="0" w:color="auto"/>
              <w:right w:val="single" w:sz="8" w:space="0" w:color="auto"/>
            </w:tcBorders>
            <w:vAlign w:val="center"/>
            <w:hideMark/>
          </w:tcPr>
          <w:p w14:paraId="786240AE"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501" w:type="dxa"/>
            <w:tcBorders>
              <w:top w:val="nil"/>
              <w:left w:val="nil"/>
              <w:bottom w:val="single" w:sz="8" w:space="0" w:color="auto"/>
              <w:right w:val="single" w:sz="8" w:space="0" w:color="auto"/>
            </w:tcBorders>
            <w:vAlign w:val="center"/>
            <w:hideMark/>
          </w:tcPr>
          <w:p w14:paraId="6C584686"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501" w:type="dxa"/>
            <w:tcBorders>
              <w:top w:val="nil"/>
              <w:left w:val="nil"/>
              <w:bottom w:val="single" w:sz="8" w:space="0" w:color="auto"/>
              <w:right w:val="single" w:sz="8" w:space="0" w:color="auto"/>
            </w:tcBorders>
            <w:vAlign w:val="center"/>
            <w:hideMark/>
          </w:tcPr>
          <w:p w14:paraId="11967180"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501" w:type="dxa"/>
            <w:tcBorders>
              <w:top w:val="nil"/>
              <w:left w:val="nil"/>
              <w:bottom w:val="single" w:sz="8" w:space="0" w:color="auto"/>
              <w:right w:val="single" w:sz="8" w:space="0" w:color="auto"/>
            </w:tcBorders>
            <w:vAlign w:val="center"/>
            <w:hideMark/>
          </w:tcPr>
          <w:p w14:paraId="538D07DA"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w:t>
            </w:r>
          </w:p>
        </w:tc>
        <w:tc>
          <w:tcPr>
            <w:tcW w:w="1422" w:type="dxa"/>
            <w:tcBorders>
              <w:top w:val="nil"/>
              <w:left w:val="nil"/>
              <w:bottom w:val="single" w:sz="8" w:space="0" w:color="auto"/>
              <w:right w:val="single" w:sz="8" w:space="0" w:color="auto"/>
            </w:tcBorders>
            <w:vAlign w:val="center"/>
            <w:hideMark/>
          </w:tcPr>
          <w:p w14:paraId="6473138E" w14:textId="77777777" w:rsidR="009806D4" w:rsidRPr="009806D4" w:rsidRDefault="009806D4" w:rsidP="009806D4">
            <w:pPr>
              <w:spacing w:after="0" w:line="240" w:lineRule="auto"/>
              <w:jc w:val="center"/>
              <w:rPr>
                <w:rFonts w:ascii="Cambria" w:eastAsia="Times New Roman" w:hAnsi="Cambria" w:cs="Calibri"/>
                <w:sz w:val="20"/>
                <w:lang w:val="en-US"/>
              </w:rPr>
            </w:pPr>
            <w:r w:rsidRPr="009806D4">
              <w:rPr>
                <w:rFonts w:ascii="Cambria" w:eastAsia="Times New Roman" w:hAnsi="Cambria" w:cs="Calibri"/>
                <w:sz w:val="20"/>
                <w:lang w:val="en-US"/>
              </w:rPr>
              <w:t> </w:t>
            </w:r>
          </w:p>
        </w:tc>
        <w:tc>
          <w:tcPr>
            <w:tcW w:w="1422" w:type="dxa"/>
            <w:tcBorders>
              <w:top w:val="nil"/>
              <w:left w:val="nil"/>
              <w:bottom w:val="single" w:sz="8" w:space="0" w:color="auto"/>
              <w:right w:val="single" w:sz="8" w:space="0" w:color="auto"/>
            </w:tcBorders>
            <w:vAlign w:val="center"/>
            <w:hideMark/>
          </w:tcPr>
          <w:p w14:paraId="2DC214DD" w14:textId="77777777" w:rsidR="009806D4" w:rsidRPr="009806D4" w:rsidRDefault="009806D4" w:rsidP="009806D4">
            <w:pPr>
              <w:spacing w:after="0" w:line="240" w:lineRule="auto"/>
              <w:rPr>
                <w:rFonts w:ascii="Cambria" w:eastAsia="Times New Roman" w:hAnsi="Cambria" w:cs="Calibri"/>
                <w:sz w:val="20"/>
                <w:lang w:val="en-US"/>
              </w:rPr>
            </w:pPr>
            <w:r w:rsidRPr="009806D4">
              <w:rPr>
                <w:rFonts w:ascii="Cambria" w:eastAsia="Times New Roman" w:hAnsi="Cambria" w:cs="Calibri"/>
                <w:sz w:val="20"/>
                <w:lang w:val="en-US"/>
              </w:rPr>
              <w:t> </w:t>
            </w:r>
          </w:p>
        </w:tc>
      </w:tr>
      <w:tr w:rsidR="009806D4" w:rsidRPr="009806D4" w14:paraId="02C173A4" w14:textId="77777777" w:rsidTr="009806D4">
        <w:trPr>
          <w:trHeight w:val="315"/>
        </w:trPr>
        <w:tc>
          <w:tcPr>
            <w:tcW w:w="243" w:type="dxa"/>
            <w:vMerge/>
            <w:tcBorders>
              <w:top w:val="nil"/>
              <w:left w:val="single" w:sz="8" w:space="0" w:color="auto"/>
              <w:bottom w:val="single" w:sz="8" w:space="0" w:color="000000"/>
              <w:right w:val="single" w:sz="8" w:space="0" w:color="auto"/>
            </w:tcBorders>
            <w:vAlign w:val="center"/>
            <w:hideMark/>
          </w:tcPr>
          <w:p w14:paraId="6F614D4E" w14:textId="77777777" w:rsidR="009806D4" w:rsidRPr="009806D4" w:rsidRDefault="009806D4" w:rsidP="009806D4">
            <w:pPr>
              <w:spacing w:after="0" w:line="240" w:lineRule="auto"/>
              <w:rPr>
                <w:rFonts w:ascii="Cambria" w:eastAsia="Times New Roman" w:hAnsi="Cambria" w:cs="Calibri"/>
                <w:sz w:val="20"/>
                <w:lang w:val="en-US"/>
              </w:rPr>
            </w:pPr>
          </w:p>
        </w:tc>
        <w:tc>
          <w:tcPr>
            <w:tcW w:w="1369" w:type="dxa"/>
            <w:tcBorders>
              <w:top w:val="nil"/>
              <w:left w:val="nil"/>
              <w:bottom w:val="single" w:sz="8" w:space="0" w:color="auto"/>
              <w:right w:val="single" w:sz="8" w:space="0" w:color="auto"/>
            </w:tcBorders>
            <w:vAlign w:val="center"/>
            <w:hideMark/>
          </w:tcPr>
          <w:p w14:paraId="02DF8F64"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422" w:type="dxa"/>
            <w:tcBorders>
              <w:top w:val="nil"/>
              <w:left w:val="nil"/>
              <w:bottom w:val="single" w:sz="8" w:space="0" w:color="auto"/>
              <w:right w:val="single" w:sz="8" w:space="0" w:color="auto"/>
            </w:tcBorders>
            <w:vAlign w:val="center"/>
            <w:hideMark/>
          </w:tcPr>
          <w:p w14:paraId="558CB217"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501" w:type="dxa"/>
            <w:tcBorders>
              <w:top w:val="nil"/>
              <w:left w:val="nil"/>
              <w:bottom w:val="single" w:sz="8" w:space="0" w:color="auto"/>
              <w:right w:val="single" w:sz="8" w:space="0" w:color="auto"/>
            </w:tcBorders>
            <w:vAlign w:val="center"/>
            <w:hideMark/>
          </w:tcPr>
          <w:p w14:paraId="1198F021"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501" w:type="dxa"/>
            <w:tcBorders>
              <w:top w:val="nil"/>
              <w:left w:val="nil"/>
              <w:bottom w:val="single" w:sz="8" w:space="0" w:color="auto"/>
              <w:right w:val="single" w:sz="8" w:space="0" w:color="auto"/>
            </w:tcBorders>
            <w:vAlign w:val="center"/>
            <w:hideMark/>
          </w:tcPr>
          <w:p w14:paraId="3340EF51"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501" w:type="dxa"/>
            <w:tcBorders>
              <w:top w:val="nil"/>
              <w:left w:val="nil"/>
              <w:bottom w:val="single" w:sz="8" w:space="0" w:color="auto"/>
              <w:right w:val="single" w:sz="8" w:space="0" w:color="auto"/>
            </w:tcBorders>
            <w:vAlign w:val="center"/>
            <w:hideMark/>
          </w:tcPr>
          <w:p w14:paraId="5D29BB49"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501" w:type="dxa"/>
            <w:tcBorders>
              <w:top w:val="nil"/>
              <w:left w:val="nil"/>
              <w:bottom w:val="single" w:sz="8" w:space="0" w:color="auto"/>
              <w:right w:val="single" w:sz="8" w:space="0" w:color="auto"/>
            </w:tcBorders>
            <w:vAlign w:val="center"/>
            <w:hideMark/>
          </w:tcPr>
          <w:p w14:paraId="2502B697"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501" w:type="dxa"/>
            <w:tcBorders>
              <w:top w:val="nil"/>
              <w:left w:val="nil"/>
              <w:bottom w:val="single" w:sz="8" w:space="0" w:color="auto"/>
              <w:right w:val="single" w:sz="8" w:space="0" w:color="auto"/>
            </w:tcBorders>
            <w:vAlign w:val="center"/>
            <w:hideMark/>
          </w:tcPr>
          <w:p w14:paraId="742374E0"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501" w:type="dxa"/>
            <w:tcBorders>
              <w:top w:val="nil"/>
              <w:left w:val="nil"/>
              <w:bottom w:val="single" w:sz="8" w:space="0" w:color="auto"/>
              <w:right w:val="single" w:sz="8" w:space="0" w:color="auto"/>
            </w:tcBorders>
            <w:vAlign w:val="center"/>
            <w:hideMark/>
          </w:tcPr>
          <w:p w14:paraId="0F47B428"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422" w:type="dxa"/>
            <w:tcBorders>
              <w:top w:val="nil"/>
              <w:left w:val="nil"/>
              <w:bottom w:val="single" w:sz="8" w:space="0" w:color="auto"/>
              <w:right w:val="single" w:sz="8" w:space="0" w:color="auto"/>
            </w:tcBorders>
            <w:vAlign w:val="center"/>
            <w:hideMark/>
          </w:tcPr>
          <w:p w14:paraId="4CD722E5"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c>
          <w:tcPr>
            <w:tcW w:w="1422" w:type="dxa"/>
            <w:tcBorders>
              <w:top w:val="nil"/>
              <w:left w:val="nil"/>
              <w:bottom w:val="single" w:sz="8" w:space="0" w:color="auto"/>
              <w:right w:val="single" w:sz="8" w:space="0" w:color="auto"/>
            </w:tcBorders>
            <w:vAlign w:val="center"/>
            <w:hideMark/>
          </w:tcPr>
          <w:p w14:paraId="74628627" w14:textId="77777777" w:rsidR="009806D4" w:rsidRPr="009806D4" w:rsidRDefault="009806D4" w:rsidP="009806D4">
            <w:pPr>
              <w:spacing w:after="0" w:line="240" w:lineRule="auto"/>
              <w:jc w:val="right"/>
              <w:rPr>
                <w:rFonts w:ascii="Cambria" w:eastAsia="Times New Roman" w:hAnsi="Cambria" w:cs="Calibri"/>
                <w:sz w:val="20"/>
                <w:lang w:val="en-US"/>
              </w:rPr>
            </w:pPr>
            <w:r w:rsidRPr="009806D4">
              <w:rPr>
                <w:rFonts w:ascii="Cambria" w:eastAsia="Times New Roman" w:hAnsi="Cambria" w:cs="Calibri"/>
                <w:sz w:val="20"/>
                <w:lang w:val="en-US"/>
              </w:rPr>
              <w:t>0</w:t>
            </w:r>
          </w:p>
        </w:tc>
      </w:tr>
      <w:tr w:rsidR="009806D4" w:rsidRPr="009806D4" w14:paraId="6CDED402" w14:textId="77777777" w:rsidTr="009806D4">
        <w:trPr>
          <w:trHeight w:val="1965"/>
        </w:trPr>
        <w:tc>
          <w:tcPr>
            <w:tcW w:w="243" w:type="dxa"/>
            <w:vMerge w:val="restart"/>
            <w:tcBorders>
              <w:top w:val="nil"/>
              <w:left w:val="single" w:sz="8" w:space="0" w:color="auto"/>
              <w:bottom w:val="single" w:sz="8" w:space="0" w:color="000000"/>
              <w:right w:val="single" w:sz="8" w:space="0" w:color="auto"/>
            </w:tcBorders>
            <w:shd w:val="clear" w:color="000000" w:fill="A8D08D"/>
            <w:vAlign w:val="center"/>
            <w:hideMark/>
          </w:tcPr>
          <w:p w14:paraId="527E1C97" w14:textId="77777777" w:rsidR="009806D4" w:rsidRPr="009806D4" w:rsidRDefault="009806D4" w:rsidP="009806D4">
            <w:pPr>
              <w:spacing w:after="0" w:line="240" w:lineRule="auto"/>
              <w:jc w:val="center"/>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lastRenderedPageBreak/>
              <w:t>TOTAL COMPENSAȚIE ANUALĂ PLANIFICATĂ (I + II - III)</w:t>
            </w:r>
          </w:p>
        </w:tc>
        <w:tc>
          <w:tcPr>
            <w:tcW w:w="1369" w:type="dxa"/>
            <w:tcBorders>
              <w:top w:val="nil"/>
              <w:left w:val="nil"/>
              <w:bottom w:val="single" w:sz="8" w:space="0" w:color="auto"/>
              <w:right w:val="single" w:sz="8" w:space="0" w:color="auto"/>
            </w:tcBorders>
            <w:vAlign w:val="center"/>
            <w:hideMark/>
          </w:tcPr>
          <w:p w14:paraId="4B1BA7AC"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61,039.94</w:t>
            </w:r>
          </w:p>
        </w:tc>
        <w:tc>
          <w:tcPr>
            <w:tcW w:w="1422" w:type="dxa"/>
            <w:tcBorders>
              <w:top w:val="nil"/>
              <w:left w:val="nil"/>
              <w:bottom w:val="single" w:sz="8" w:space="0" w:color="auto"/>
              <w:right w:val="single" w:sz="8" w:space="0" w:color="auto"/>
            </w:tcBorders>
            <w:vAlign w:val="center"/>
            <w:hideMark/>
          </w:tcPr>
          <w:p w14:paraId="7EFC41A7"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2E6FB182"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0DF99C39"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3BEB01F0"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41B615C0"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016D3E1F"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56F4D6CB"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09E1180C"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1B642B53"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r>
      <w:tr w:rsidR="009806D4" w:rsidRPr="009806D4" w14:paraId="47BDADF2" w14:textId="77777777" w:rsidTr="009806D4">
        <w:trPr>
          <w:trHeight w:val="315"/>
        </w:trPr>
        <w:tc>
          <w:tcPr>
            <w:tcW w:w="243" w:type="dxa"/>
            <w:vMerge/>
            <w:tcBorders>
              <w:top w:val="nil"/>
              <w:left w:val="single" w:sz="8" w:space="0" w:color="auto"/>
              <w:bottom w:val="single" w:sz="8" w:space="0" w:color="000000"/>
              <w:right w:val="single" w:sz="8" w:space="0" w:color="auto"/>
            </w:tcBorders>
            <w:vAlign w:val="center"/>
            <w:hideMark/>
          </w:tcPr>
          <w:p w14:paraId="3B784E28" w14:textId="77777777" w:rsidR="009806D4" w:rsidRPr="009806D4" w:rsidRDefault="009806D4" w:rsidP="009806D4">
            <w:pPr>
              <w:spacing w:after="0" w:line="240" w:lineRule="auto"/>
              <w:rPr>
                <w:rFonts w:ascii="Cambria" w:eastAsia="Times New Roman" w:hAnsi="Cambria" w:cs="Calibri"/>
                <w:b/>
                <w:bCs/>
                <w:color w:val="000000"/>
                <w:sz w:val="20"/>
                <w:lang w:val="en-US"/>
              </w:rPr>
            </w:pPr>
          </w:p>
        </w:tc>
        <w:tc>
          <w:tcPr>
            <w:tcW w:w="1369" w:type="dxa"/>
            <w:tcBorders>
              <w:top w:val="nil"/>
              <w:left w:val="nil"/>
              <w:bottom w:val="single" w:sz="8" w:space="0" w:color="auto"/>
              <w:right w:val="single" w:sz="8" w:space="0" w:color="auto"/>
            </w:tcBorders>
            <w:vAlign w:val="center"/>
            <w:hideMark/>
          </w:tcPr>
          <w:p w14:paraId="115B3112"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0%</w:t>
            </w:r>
          </w:p>
        </w:tc>
        <w:tc>
          <w:tcPr>
            <w:tcW w:w="1422" w:type="dxa"/>
            <w:tcBorders>
              <w:top w:val="nil"/>
              <w:left w:val="nil"/>
              <w:bottom w:val="single" w:sz="8" w:space="0" w:color="auto"/>
              <w:right w:val="single" w:sz="8" w:space="0" w:color="auto"/>
            </w:tcBorders>
            <w:vAlign w:val="center"/>
            <w:hideMark/>
          </w:tcPr>
          <w:p w14:paraId="72763F86"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3D6FFC87"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0C37A2D5"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4D6E8C69"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250D797A"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10FA154A"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501" w:type="dxa"/>
            <w:tcBorders>
              <w:top w:val="nil"/>
              <w:left w:val="nil"/>
              <w:bottom w:val="single" w:sz="8" w:space="0" w:color="auto"/>
              <w:right w:val="single" w:sz="8" w:space="0" w:color="auto"/>
            </w:tcBorders>
            <w:vAlign w:val="center"/>
            <w:hideMark/>
          </w:tcPr>
          <w:p w14:paraId="650F74CC"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1D00A9CD"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3D7EE255" w14:textId="77777777" w:rsidR="009806D4" w:rsidRPr="009806D4" w:rsidRDefault="009806D4" w:rsidP="009806D4">
            <w:pPr>
              <w:spacing w:after="0" w:line="240" w:lineRule="auto"/>
              <w:jc w:val="right"/>
              <w:rPr>
                <w:rFonts w:eastAsia="Times New Roman" w:cs="Calibri"/>
                <w:color w:val="000000"/>
                <w:sz w:val="20"/>
                <w:lang w:val="en-US"/>
              </w:rPr>
            </w:pPr>
            <w:r w:rsidRPr="009806D4">
              <w:rPr>
                <w:rFonts w:eastAsia="Times New Roman" w:cs="Calibri"/>
                <w:color w:val="000000"/>
                <w:sz w:val="20"/>
                <w:lang w:val="en-US"/>
              </w:rPr>
              <w:t>100%</w:t>
            </w:r>
          </w:p>
        </w:tc>
      </w:tr>
      <w:tr w:rsidR="009806D4" w:rsidRPr="009806D4" w14:paraId="1F60E467" w14:textId="77777777" w:rsidTr="009806D4">
        <w:trPr>
          <w:trHeight w:val="870"/>
        </w:trPr>
        <w:tc>
          <w:tcPr>
            <w:tcW w:w="243" w:type="dxa"/>
            <w:tcBorders>
              <w:top w:val="nil"/>
              <w:left w:val="single" w:sz="8" w:space="0" w:color="auto"/>
              <w:bottom w:val="single" w:sz="8" w:space="0" w:color="auto"/>
              <w:right w:val="single" w:sz="8" w:space="0" w:color="auto"/>
            </w:tcBorders>
            <w:vAlign w:val="center"/>
            <w:hideMark/>
          </w:tcPr>
          <w:p w14:paraId="52C6F94D"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din care </w:t>
            </w:r>
            <w:proofErr w:type="spellStart"/>
            <w:r w:rsidRPr="009806D4">
              <w:rPr>
                <w:rFonts w:ascii="Cambria" w:eastAsia="Times New Roman" w:hAnsi="Cambria" w:cs="Calibri"/>
                <w:b/>
                <w:bCs/>
                <w:color w:val="000000"/>
                <w:sz w:val="20"/>
                <w:lang w:val="en-US"/>
              </w:rPr>
              <w:t>diferente</w:t>
            </w:r>
            <w:proofErr w:type="spellEnd"/>
            <w:r w:rsidRPr="009806D4">
              <w:rPr>
                <w:rFonts w:ascii="Cambria" w:eastAsia="Times New Roman" w:hAnsi="Cambria" w:cs="Calibri"/>
                <w:b/>
                <w:bCs/>
                <w:color w:val="000000"/>
                <w:sz w:val="20"/>
                <w:lang w:val="en-US"/>
              </w:rPr>
              <w:t xml:space="preserve"> de </w:t>
            </w:r>
            <w:proofErr w:type="spellStart"/>
            <w:r w:rsidRPr="009806D4">
              <w:rPr>
                <w:rFonts w:ascii="Cambria" w:eastAsia="Times New Roman" w:hAnsi="Cambria" w:cs="Calibri"/>
                <w:b/>
                <w:bCs/>
                <w:color w:val="000000"/>
                <w:sz w:val="20"/>
                <w:lang w:val="en-US"/>
              </w:rPr>
              <w:t>tarif</w:t>
            </w:r>
            <w:proofErr w:type="spellEnd"/>
          </w:p>
        </w:tc>
        <w:tc>
          <w:tcPr>
            <w:tcW w:w="1369" w:type="dxa"/>
            <w:tcBorders>
              <w:top w:val="nil"/>
              <w:left w:val="nil"/>
              <w:bottom w:val="single" w:sz="8" w:space="0" w:color="auto"/>
              <w:right w:val="single" w:sz="8" w:space="0" w:color="auto"/>
            </w:tcBorders>
            <w:vAlign w:val="center"/>
            <w:hideMark/>
          </w:tcPr>
          <w:p w14:paraId="3656D764"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422" w:type="dxa"/>
            <w:tcBorders>
              <w:top w:val="nil"/>
              <w:left w:val="nil"/>
              <w:bottom w:val="single" w:sz="8" w:space="0" w:color="auto"/>
              <w:right w:val="single" w:sz="8" w:space="0" w:color="auto"/>
            </w:tcBorders>
            <w:vAlign w:val="center"/>
            <w:hideMark/>
          </w:tcPr>
          <w:p w14:paraId="3C91D7B1"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501" w:type="dxa"/>
            <w:tcBorders>
              <w:top w:val="nil"/>
              <w:left w:val="nil"/>
              <w:bottom w:val="single" w:sz="8" w:space="0" w:color="auto"/>
              <w:right w:val="single" w:sz="8" w:space="0" w:color="auto"/>
            </w:tcBorders>
            <w:vAlign w:val="center"/>
            <w:hideMark/>
          </w:tcPr>
          <w:p w14:paraId="420C7C44"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501" w:type="dxa"/>
            <w:tcBorders>
              <w:top w:val="nil"/>
              <w:left w:val="nil"/>
              <w:bottom w:val="single" w:sz="8" w:space="0" w:color="auto"/>
              <w:right w:val="single" w:sz="8" w:space="0" w:color="auto"/>
            </w:tcBorders>
            <w:vAlign w:val="center"/>
            <w:hideMark/>
          </w:tcPr>
          <w:p w14:paraId="740803CF"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501" w:type="dxa"/>
            <w:tcBorders>
              <w:top w:val="nil"/>
              <w:left w:val="nil"/>
              <w:bottom w:val="single" w:sz="8" w:space="0" w:color="auto"/>
              <w:right w:val="single" w:sz="8" w:space="0" w:color="auto"/>
            </w:tcBorders>
            <w:vAlign w:val="center"/>
            <w:hideMark/>
          </w:tcPr>
          <w:p w14:paraId="7287047F"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501" w:type="dxa"/>
            <w:tcBorders>
              <w:top w:val="nil"/>
              <w:left w:val="nil"/>
              <w:bottom w:val="single" w:sz="8" w:space="0" w:color="auto"/>
              <w:right w:val="single" w:sz="8" w:space="0" w:color="auto"/>
            </w:tcBorders>
            <w:vAlign w:val="center"/>
            <w:hideMark/>
          </w:tcPr>
          <w:p w14:paraId="40C47658"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501" w:type="dxa"/>
            <w:tcBorders>
              <w:top w:val="nil"/>
              <w:left w:val="nil"/>
              <w:bottom w:val="single" w:sz="8" w:space="0" w:color="auto"/>
              <w:right w:val="single" w:sz="8" w:space="0" w:color="auto"/>
            </w:tcBorders>
            <w:vAlign w:val="center"/>
            <w:hideMark/>
          </w:tcPr>
          <w:p w14:paraId="4BFCF1B3"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501" w:type="dxa"/>
            <w:tcBorders>
              <w:top w:val="nil"/>
              <w:left w:val="nil"/>
              <w:bottom w:val="single" w:sz="8" w:space="0" w:color="auto"/>
              <w:right w:val="single" w:sz="8" w:space="0" w:color="auto"/>
            </w:tcBorders>
            <w:vAlign w:val="center"/>
            <w:hideMark/>
          </w:tcPr>
          <w:p w14:paraId="41D130CD"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422" w:type="dxa"/>
            <w:tcBorders>
              <w:top w:val="nil"/>
              <w:left w:val="nil"/>
              <w:bottom w:val="single" w:sz="8" w:space="0" w:color="auto"/>
              <w:right w:val="single" w:sz="8" w:space="0" w:color="auto"/>
            </w:tcBorders>
            <w:vAlign w:val="center"/>
            <w:hideMark/>
          </w:tcPr>
          <w:p w14:paraId="1149FAF9"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c>
          <w:tcPr>
            <w:tcW w:w="1422" w:type="dxa"/>
            <w:tcBorders>
              <w:top w:val="nil"/>
              <w:left w:val="nil"/>
              <w:bottom w:val="single" w:sz="8" w:space="0" w:color="auto"/>
              <w:right w:val="single" w:sz="8" w:space="0" w:color="auto"/>
            </w:tcBorders>
            <w:vAlign w:val="center"/>
            <w:hideMark/>
          </w:tcPr>
          <w:p w14:paraId="5E2DD568"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             -   </w:t>
            </w:r>
          </w:p>
        </w:tc>
      </w:tr>
      <w:tr w:rsidR="009806D4" w:rsidRPr="009806D4" w14:paraId="318DA4E6" w14:textId="77777777" w:rsidTr="009806D4">
        <w:trPr>
          <w:trHeight w:val="870"/>
        </w:trPr>
        <w:tc>
          <w:tcPr>
            <w:tcW w:w="243" w:type="dxa"/>
            <w:tcBorders>
              <w:top w:val="nil"/>
              <w:left w:val="single" w:sz="8" w:space="0" w:color="auto"/>
              <w:bottom w:val="single" w:sz="8" w:space="0" w:color="auto"/>
              <w:right w:val="single" w:sz="8" w:space="0" w:color="auto"/>
            </w:tcBorders>
            <w:vAlign w:val="center"/>
            <w:hideMark/>
          </w:tcPr>
          <w:p w14:paraId="6327134A" w14:textId="77777777" w:rsidR="009806D4" w:rsidRPr="009806D4" w:rsidRDefault="009806D4" w:rsidP="009806D4">
            <w:pPr>
              <w:spacing w:after="0" w:line="240" w:lineRule="auto"/>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 xml:space="preserve">COMPENSATIE ANUALA </w:t>
            </w:r>
            <w:proofErr w:type="spellStart"/>
            <w:r w:rsidRPr="009806D4">
              <w:rPr>
                <w:rFonts w:ascii="Cambria" w:eastAsia="Times New Roman" w:hAnsi="Cambria" w:cs="Calibri"/>
                <w:b/>
                <w:bCs/>
                <w:color w:val="000000"/>
                <w:sz w:val="20"/>
                <w:lang w:val="en-US"/>
              </w:rPr>
              <w:t>efectiva</w:t>
            </w:r>
            <w:proofErr w:type="spellEnd"/>
          </w:p>
        </w:tc>
        <w:tc>
          <w:tcPr>
            <w:tcW w:w="1369" w:type="dxa"/>
            <w:tcBorders>
              <w:top w:val="nil"/>
              <w:left w:val="nil"/>
              <w:bottom w:val="single" w:sz="8" w:space="0" w:color="auto"/>
              <w:right w:val="single" w:sz="8" w:space="0" w:color="auto"/>
            </w:tcBorders>
            <w:vAlign w:val="center"/>
            <w:hideMark/>
          </w:tcPr>
          <w:p w14:paraId="6D1BEFD9"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61,039.94</w:t>
            </w:r>
          </w:p>
        </w:tc>
        <w:tc>
          <w:tcPr>
            <w:tcW w:w="1422" w:type="dxa"/>
            <w:tcBorders>
              <w:top w:val="nil"/>
              <w:left w:val="nil"/>
              <w:bottom w:val="single" w:sz="8" w:space="0" w:color="auto"/>
              <w:right w:val="single" w:sz="8" w:space="0" w:color="auto"/>
            </w:tcBorders>
            <w:vAlign w:val="center"/>
            <w:hideMark/>
          </w:tcPr>
          <w:p w14:paraId="63CD3C3C"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538CB2EC"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57B8DB81"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69C9C08C"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7BECAF25"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42081B0C"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501" w:type="dxa"/>
            <w:tcBorders>
              <w:top w:val="nil"/>
              <w:left w:val="nil"/>
              <w:bottom w:val="single" w:sz="8" w:space="0" w:color="auto"/>
              <w:right w:val="single" w:sz="8" w:space="0" w:color="auto"/>
            </w:tcBorders>
            <w:vAlign w:val="center"/>
            <w:hideMark/>
          </w:tcPr>
          <w:p w14:paraId="4C0277E5"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15BE728C"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463D1CFB" w14:textId="77777777" w:rsidR="009806D4" w:rsidRPr="009806D4" w:rsidRDefault="009806D4" w:rsidP="009806D4">
            <w:pPr>
              <w:spacing w:after="0" w:line="240" w:lineRule="auto"/>
              <w:jc w:val="right"/>
              <w:rPr>
                <w:rFonts w:ascii="Cambria" w:eastAsia="Times New Roman" w:hAnsi="Cambria" w:cs="Calibri"/>
                <w:b/>
                <w:bCs/>
                <w:color w:val="000000"/>
                <w:sz w:val="20"/>
                <w:lang w:val="en-US"/>
              </w:rPr>
            </w:pPr>
            <w:r w:rsidRPr="009806D4">
              <w:rPr>
                <w:rFonts w:ascii="Cambria" w:eastAsia="Times New Roman" w:hAnsi="Cambria" w:cs="Calibri"/>
                <w:b/>
                <w:bCs/>
                <w:color w:val="000000"/>
                <w:sz w:val="20"/>
                <w:lang w:val="en-US"/>
              </w:rPr>
              <w:t>1,002,639.74</w:t>
            </w:r>
          </w:p>
        </w:tc>
      </w:tr>
    </w:tbl>
    <w:p w14:paraId="621D9524" w14:textId="4EFEFFF6" w:rsidR="009806D4" w:rsidRDefault="009806D4" w:rsidP="009806D4">
      <w:pPr>
        <w:pStyle w:val="Bodytext20"/>
        <w:tabs>
          <w:tab w:val="left" w:pos="283"/>
        </w:tabs>
        <w:spacing w:before="0" w:after="0" w:line="300" w:lineRule="auto"/>
        <w:ind w:left="708"/>
        <w:jc w:val="both"/>
        <w:rPr>
          <w:rFonts w:ascii="Cambria" w:hAnsi="Cambria"/>
          <w:b w:val="0"/>
          <w:bCs w:val="0"/>
          <w:i w:val="0"/>
          <w:iCs w:val="0"/>
          <w:sz w:val="22"/>
          <w:szCs w:val="22"/>
          <w:lang w:val="en-US" w:bidi="en-US"/>
        </w:rPr>
      </w:pPr>
    </w:p>
    <w:p w14:paraId="5D9A81C7" w14:textId="77777777" w:rsidR="009B5513" w:rsidRDefault="009B5513"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p w14:paraId="0B719A12" w14:textId="77777777" w:rsidR="009B5513" w:rsidRDefault="009B5513"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sectPr w:rsidR="009B5513" w:rsidSect="001723AC">
          <w:pgSz w:w="16840" w:h="11900" w:orient="landscape"/>
          <w:pgMar w:top="1196" w:right="437" w:bottom="1281" w:left="459" w:header="6" w:footer="6" w:gutter="0"/>
          <w:cols w:space="720"/>
          <w:noEndnote/>
          <w:docGrid w:linePitch="360"/>
        </w:sectPr>
      </w:pPr>
    </w:p>
    <w:p w14:paraId="203051CC" w14:textId="13185E42" w:rsidR="005E7A4B" w:rsidRPr="00BD0CA0" w:rsidRDefault="005E7A4B" w:rsidP="00D17182">
      <w:pPr>
        <w:pStyle w:val="Bodytext20"/>
        <w:tabs>
          <w:tab w:val="left" w:pos="283"/>
        </w:tabs>
        <w:spacing w:before="0" w:after="0" w:line="300" w:lineRule="auto"/>
        <w:ind w:left="0"/>
        <w:jc w:val="both"/>
        <w:rPr>
          <w:rFonts w:ascii="Cambria" w:hAnsi="Cambria"/>
          <w:b w:val="0"/>
          <w:bCs w:val="0"/>
          <w:i w:val="0"/>
          <w:iCs w:val="0"/>
          <w:sz w:val="22"/>
          <w:szCs w:val="22"/>
          <w:lang w:val="en-US" w:bidi="en-US"/>
        </w:rPr>
      </w:pPr>
    </w:p>
    <w:sectPr w:rsidR="005E7A4B" w:rsidRPr="00BD0CA0" w:rsidSect="00210886">
      <w:pgSz w:w="11900" w:h="16840"/>
      <w:pgMar w:top="434" w:right="1283" w:bottom="457" w:left="1194" w:header="6"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F8FC7" w14:textId="77777777" w:rsidR="00633869" w:rsidRDefault="00633869" w:rsidP="00D813FD">
      <w:pPr>
        <w:spacing w:after="0" w:line="240" w:lineRule="auto"/>
      </w:pPr>
      <w:r>
        <w:separator/>
      </w:r>
    </w:p>
  </w:endnote>
  <w:endnote w:type="continuationSeparator" w:id="0">
    <w:p w14:paraId="70CC5A07" w14:textId="77777777" w:rsidR="00633869" w:rsidRDefault="00633869" w:rsidP="00D8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83A7A" w14:textId="77777777" w:rsidR="00633869" w:rsidRDefault="00633869" w:rsidP="00D813FD">
      <w:pPr>
        <w:spacing w:after="0" w:line="240" w:lineRule="auto"/>
      </w:pPr>
      <w:r>
        <w:separator/>
      </w:r>
    </w:p>
  </w:footnote>
  <w:footnote w:type="continuationSeparator" w:id="0">
    <w:p w14:paraId="48C9AD0B" w14:textId="77777777" w:rsidR="00633869" w:rsidRDefault="00633869" w:rsidP="00D81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698C" w14:textId="77777777" w:rsidR="006133D1" w:rsidRDefault="006133D1">
    <w:pPr>
      <w:pStyle w:val="Antet"/>
    </w:pPr>
  </w:p>
  <w:p w14:paraId="188CE7B8" w14:textId="77777777" w:rsidR="006133D1" w:rsidRDefault="006133D1">
    <w:pPr>
      <w:pStyle w:val="Antet"/>
    </w:pPr>
  </w:p>
  <w:p w14:paraId="70A238BC" w14:textId="77777777" w:rsidR="006133D1" w:rsidRDefault="006133D1">
    <w:pPr>
      <w:pStyle w:val="Antet"/>
    </w:pPr>
  </w:p>
  <w:p w14:paraId="1A677BA9" w14:textId="77777777" w:rsidR="006133D1" w:rsidRDefault="006133D1">
    <w:pPr>
      <w:pStyle w:val="Antet"/>
    </w:pPr>
  </w:p>
  <w:p w14:paraId="0EFFC383" w14:textId="77777777" w:rsidR="006133D1" w:rsidRDefault="006133D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25pt;height:11.25pt" o:bullet="t">
        <v:imagedata r:id="rId1" o:title="mso8C42"/>
      </v:shape>
    </w:pict>
  </w:numPicBullet>
  <w:abstractNum w:abstractNumId="0" w15:restartNumberingAfterBreak="0">
    <w:nsid w:val="000A1D5A"/>
    <w:multiLevelType w:val="multilevel"/>
    <w:tmpl w:val="7DB4FA92"/>
    <w:lvl w:ilvl="0">
      <w:start w:val="13"/>
      <w:numFmt w:val="decimal"/>
      <w:lvlText w:val="%1"/>
      <w:lvlJc w:val="left"/>
    </w:lvl>
    <w:lvl w:ilvl="1">
      <w:start w:val="9"/>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226D2"/>
    <w:multiLevelType w:val="multilevel"/>
    <w:tmpl w:val="1BAAB4E0"/>
    <w:lvl w:ilvl="0">
      <w:start w:val="1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3681B"/>
    <w:multiLevelType w:val="multilevel"/>
    <w:tmpl w:val="5302064C"/>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493A2A"/>
    <w:multiLevelType w:val="multilevel"/>
    <w:tmpl w:val="4022D87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7359A2"/>
    <w:multiLevelType w:val="multilevel"/>
    <w:tmpl w:val="D5AE030C"/>
    <w:lvl w:ilvl="0">
      <w:start w:val="2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C23256"/>
    <w:multiLevelType w:val="multilevel"/>
    <w:tmpl w:val="858CF11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651F72"/>
    <w:multiLevelType w:val="multilevel"/>
    <w:tmpl w:val="2092FF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EC5542"/>
    <w:multiLevelType w:val="multilevel"/>
    <w:tmpl w:val="2E60A4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D5269F"/>
    <w:multiLevelType w:val="multilevel"/>
    <w:tmpl w:val="969EAB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2252D8"/>
    <w:multiLevelType w:val="multilevel"/>
    <w:tmpl w:val="D1C6342A"/>
    <w:lvl w:ilvl="0">
      <w:start w:val="1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D1AC0"/>
    <w:multiLevelType w:val="multilevel"/>
    <w:tmpl w:val="C78E06DC"/>
    <w:lvl w:ilvl="0">
      <w:start w:val="1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570181"/>
    <w:multiLevelType w:val="multilevel"/>
    <w:tmpl w:val="B4F0C8D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616F23"/>
    <w:multiLevelType w:val="multilevel"/>
    <w:tmpl w:val="B0CE6F2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83072E"/>
    <w:multiLevelType w:val="multilevel"/>
    <w:tmpl w:val="42981F0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B6551"/>
    <w:multiLevelType w:val="multilevel"/>
    <w:tmpl w:val="5FB29C80"/>
    <w:lvl w:ilvl="0">
      <w:start w:val="2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3321F2"/>
    <w:multiLevelType w:val="multilevel"/>
    <w:tmpl w:val="F75C0C8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2A133F"/>
    <w:multiLevelType w:val="multilevel"/>
    <w:tmpl w:val="30AEF756"/>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E463C3"/>
    <w:multiLevelType w:val="hybridMultilevel"/>
    <w:tmpl w:val="EE8A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2173E7"/>
    <w:multiLevelType w:val="multilevel"/>
    <w:tmpl w:val="6550411E"/>
    <w:lvl w:ilvl="0">
      <w:start w:val="1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5529B8"/>
    <w:multiLevelType w:val="multilevel"/>
    <w:tmpl w:val="87369F52"/>
    <w:lvl w:ilvl="0">
      <w:start w:val="2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D004DC"/>
    <w:multiLevelType w:val="multilevel"/>
    <w:tmpl w:val="3F8438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938018B"/>
    <w:multiLevelType w:val="multilevel"/>
    <w:tmpl w:val="BEF8A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93111"/>
    <w:multiLevelType w:val="hybridMultilevel"/>
    <w:tmpl w:val="4D7C24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593B60"/>
    <w:multiLevelType w:val="multilevel"/>
    <w:tmpl w:val="008C52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B274A5"/>
    <w:multiLevelType w:val="multilevel"/>
    <w:tmpl w:val="590EC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CEB7A50"/>
    <w:multiLevelType w:val="multilevel"/>
    <w:tmpl w:val="3E78EC9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4549C4"/>
    <w:multiLevelType w:val="multilevel"/>
    <w:tmpl w:val="64A467D6"/>
    <w:lvl w:ilvl="0">
      <w:start w:val="1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E703DE2"/>
    <w:multiLevelType w:val="multilevel"/>
    <w:tmpl w:val="8FCABD80"/>
    <w:lvl w:ilvl="0">
      <w:start w:val="2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953DB0"/>
    <w:multiLevelType w:val="multilevel"/>
    <w:tmpl w:val="A85655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4491A24"/>
    <w:multiLevelType w:val="multilevel"/>
    <w:tmpl w:val="1422C376"/>
    <w:lvl w:ilvl="0">
      <w:start w:val="1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47F21EE"/>
    <w:multiLevelType w:val="multilevel"/>
    <w:tmpl w:val="AE3CE8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5C74E86"/>
    <w:multiLevelType w:val="multilevel"/>
    <w:tmpl w:val="6EF64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67023D7"/>
    <w:multiLevelType w:val="multilevel"/>
    <w:tmpl w:val="53D46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6755888"/>
    <w:multiLevelType w:val="hybridMultilevel"/>
    <w:tmpl w:val="98208D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6AA6390"/>
    <w:multiLevelType w:val="multilevel"/>
    <w:tmpl w:val="B46AF9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22051C"/>
    <w:multiLevelType w:val="multilevel"/>
    <w:tmpl w:val="4D02A426"/>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92E54B1"/>
    <w:multiLevelType w:val="multilevel"/>
    <w:tmpl w:val="B21EBE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BE86186"/>
    <w:multiLevelType w:val="multilevel"/>
    <w:tmpl w:val="29F86A8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F391C41"/>
    <w:multiLevelType w:val="hybridMultilevel"/>
    <w:tmpl w:val="4750268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931B2B"/>
    <w:multiLevelType w:val="hybridMultilevel"/>
    <w:tmpl w:val="81FAD940"/>
    <w:lvl w:ilvl="0" w:tplc="1088A7C8">
      <w:numFmt w:val="bullet"/>
      <w:lvlText w:val="-"/>
      <w:lvlJc w:val="left"/>
      <w:pPr>
        <w:ind w:left="1068" w:hanging="360"/>
      </w:pPr>
      <w:rPr>
        <w:rFonts w:ascii="Cambria" w:eastAsia="Calibri" w:hAnsi="Cambri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0" w15:restartNumberingAfterBreak="0">
    <w:nsid w:val="45D81FFE"/>
    <w:multiLevelType w:val="multilevel"/>
    <w:tmpl w:val="24400452"/>
    <w:lvl w:ilvl="0">
      <w:start w:val="2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6AD2F9B"/>
    <w:multiLevelType w:val="multilevel"/>
    <w:tmpl w:val="F6DCD8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E90F1C"/>
    <w:multiLevelType w:val="multilevel"/>
    <w:tmpl w:val="B13E3F2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84F4536"/>
    <w:multiLevelType w:val="multilevel"/>
    <w:tmpl w:val="F90834C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8B3340B"/>
    <w:multiLevelType w:val="multilevel"/>
    <w:tmpl w:val="B52CC63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BF6825"/>
    <w:multiLevelType w:val="hybridMultilevel"/>
    <w:tmpl w:val="4D7C24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9FB58D8"/>
    <w:multiLevelType w:val="multilevel"/>
    <w:tmpl w:val="359E57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B860F6B"/>
    <w:multiLevelType w:val="multilevel"/>
    <w:tmpl w:val="6554B6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D1F5580"/>
    <w:multiLevelType w:val="multilevel"/>
    <w:tmpl w:val="CE3C85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F635122"/>
    <w:multiLevelType w:val="multilevel"/>
    <w:tmpl w:val="B740916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F7C17C7"/>
    <w:multiLevelType w:val="multilevel"/>
    <w:tmpl w:val="A6720A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10035AC"/>
    <w:multiLevelType w:val="multilevel"/>
    <w:tmpl w:val="78BE84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2E31EC3"/>
    <w:multiLevelType w:val="multilevel"/>
    <w:tmpl w:val="A11EA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3930518"/>
    <w:multiLevelType w:val="multilevel"/>
    <w:tmpl w:val="462EC284"/>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44D5981"/>
    <w:multiLevelType w:val="multilevel"/>
    <w:tmpl w:val="D04222F2"/>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6D120F"/>
    <w:multiLevelType w:val="multilevel"/>
    <w:tmpl w:val="179C1DF0"/>
    <w:lvl w:ilvl="0">
      <w:start w:val="1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5B97154"/>
    <w:multiLevelType w:val="multilevel"/>
    <w:tmpl w:val="D67E2BEC"/>
    <w:lvl w:ilvl="0">
      <w:start w:val="2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64903F1"/>
    <w:multiLevelType w:val="multilevel"/>
    <w:tmpl w:val="BD0296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7C14AD7"/>
    <w:multiLevelType w:val="multilevel"/>
    <w:tmpl w:val="9934C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956739E"/>
    <w:multiLevelType w:val="multilevel"/>
    <w:tmpl w:val="89947D62"/>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A3B496E"/>
    <w:multiLevelType w:val="multilevel"/>
    <w:tmpl w:val="8FF8AD0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BF17E6D"/>
    <w:multiLevelType w:val="multilevel"/>
    <w:tmpl w:val="EF6C8C0E"/>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C2E223C"/>
    <w:multiLevelType w:val="multilevel"/>
    <w:tmpl w:val="12941B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0921823"/>
    <w:multiLevelType w:val="multilevel"/>
    <w:tmpl w:val="5D04EA9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1ED7998"/>
    <w:multiLevelType w:val="multilevel"/>
    <w:tmpl w:val="28B4FF5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36C7BED"/>
    <w:multiLevelType w:val="hybridMultilevel"/>
    <w:tmpl w:val="4D7C24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4833C19"/>
    <w:multiLevelType w:val="multilevel"/>
    <w:tmpl w:val="942492D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68B1DB2"/>
    <w:multiLevelType w:val="multilevel"/>
    <w:tmpl w:val="C9C62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A2F5143"/>
    <w:multiLevelType w:val="multilevel"/>
    <w:tmpl w:val="90269466"/>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CE61059"/>
    <w:multiLevelType w:val="multilevel"/>
    <w:tmpl w:val="D690DCE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19127EB"/>
    <w:multiLevelType w:val="multilevel"/>
    <w:tmpl w:val="1B5AA47A"/>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300169B"/>
    <w:multiLevelType w:val="multilevel"/>
    <w:tmpl w:val="DEC019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3BC56A3"/>
    <w:multiLevelType w:val="multilevel"/>
    <w:tmpl w:val="0950A156"/>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563BD8"/>
    <w:multiLevelType w:val="hybridMultilevel"/>
    <w:tmpl w:val="24E02568"/>
    <w:lvl w:ilvl="0" w:tplc="91980AD6">
      <w:start w:val="1"/>
      <w:numFmt w:val="lowerRoman"/>
      <w:lvlText w:val="%1."/>
      <w:lvlJc w:val="left"/>
      <w:pPr>
        <w:ind w:left="1000" w:hanging="720"/>
      </w:pPr>
      <w:rPr>
        <w:rFonts w:hint="default"/>
      </w:rPr>
    </w:lvl>
    <w:lvl w:ilvl="1" w:tplc="04180019">
      <w:start w:val="1"/>
      <w:numFmt w:val="lowerLetter"/>
      <w:lvlText w:val="%2."/>
      <w:lvlJc w:val="left"/>
      <w:pPr>
        <w:ind w:left="1360" w:hanging="360"/>
      </w:pPr>
    </w:lvl>
    <w:lvl w:ilvl="2" w:tplc="0418001B" w:tentative="1">
      <w:start w:val="1"/>
      <w:numFmt w:val="lowerRoman"/>
      <w:lvlText w:val="%3."/>
      <w:lvlJc w:val="right"/>
      <w:pPr>
        <w:ind w:left="2080" w:hanging="180"/>
      </w:pPr>
    </w:lvl>
    <w:lvl w:ilvl="3" w:tplc="0418000F" w:tentative="1">
      <w:start w:val="1"/>
      <w:numFmt w:val="decimal"/>
      <w:lvlText w:val="%4."/>
      <w:lvlJc w:val="left"/>
      <w:pPr>
        <w:ind w:left="2800" w:hanging="360"/>
      </w:pPr>
    </w:lvl>
    <w:lvl w:ilvl="4" w:tplc="04180019" w:tentative="1">
      <w:start w:val="1"/>
      <w:numFmt w:val="lowerLetter"/>
      <w:lvlText w:val="%5."/>
      <w:lvlJc w:val="left"/>
      <w:pPr>
        <w:ind w:left="3520" w:hanging="360"/>
      </w:pPr>
    </w:lvl>
    <w:lvl w:ilvl="5" w:tplc="0418001B" w:tentative="1">
      <w:start w:val="1"/>
      <w:numFmt w:val="lowerRoman"/>
      <w:lvlText w:val="%6."/>
      <w:lvlJc w:val="right"/>
      <w:pPr>
        <w:ind w:left="4240" w:hanging="180"/>
      </w:pPr>
    </w:lvl>
    <w:lvl w:ilvl="6" w:tplc="0418000F" w:tentative="1">
      <w:start w:val="1"/>
      <w:numFmt w:val="decimal"/>
      <w:lvlText w:val="%7."/>
      <w:lvlJc w:val="left"/>
      <w:pPr>
        <w:ind w:left="4960" w:hanging="360"/>
      </w:pPr>
    </w:lvl>
    <w:lvl w:ilvl="7" w:tplc="04180019" w:tentative="1">
      <w:start w:val="1"/>
      <w:numFmt w:val="lowerLetter"/>
      <w:lvlText w:val="%8."/>
      <w:lvlJc w:val="left"/>
      <w:pPr>
        <w:ind w:left="5680" w:hanging="360"/>
      </w:pPr>
    </w:lvl>
    <w:lvl w:ilvl="8" w:tplc="0418001B" w:tentative="1">
      <w:start w:val="1"/>
      <w:numFmt w:val="lowerRoman"/>
      <w:lvlText w:val="%9."/>
      <w:lvlJc w:val="right"/>
      <w:pPr>
        <w:ind w:left="6400" w:hanging="180"/>
      </w:pPr>
    </w:lvl>
  </w:abstractNum>
  <w:abstractNum w:abstractNumId="74" w15:restartNumberingAfterBreak="0">
    <w:nsid w:val="7D09222E"/>
    <w:multiLevelType w:val="multilevel"/>
    <w:tmpl w:val="0780330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48081122">
    <w:abstractNumId w:val="16"/>
  </w:num>
  <w:num w:numId="2" w16cid:durableId="1435595229">
    <w:abstractNumId w:val="13"/>
  </w:num>
  <w:num w:numId="3" w16cid:durableId="233203176">
    <w:abstractNumId w:val="49"/>
  </w:num>
  <w:num w:numId="4" w16cid:durableId="1325426703">
    <w:abstractNumId w:val="3"/>
  </w:num>
  <w:num w:numId="5" w16cid:durableId="1102801147">
    <w:abstractNumId w:val="72"/>
  </w:num>
  <w:num w:numId="6" w16cid:durableId="484007145">
    <w:abstractNumId w:val="2"/>
  </w:num>
  <w:num w:numId="7" w16cid:durableId="1288394596">
    <w:abstractNumId w:val="68"/>
  </w:num>
  <w:num w:numId="8" w16cid:durableId="1860043620">
    <w:abstractNumId w:val="53"/>
  </w:num>
  <w:num w:numId="9" w16cid:durableId="637420740">
    <w:abstractNumId w:val="59"/>
  </w:num>
  <w:num w:numId="10" w16cid:durableId="1068190404">
    <w:abstractNumId w:val="61"/>
  </w:num>
  <w:num w:numId="11" w16cid:durableId="1164466718">
    <w:abstractNumId w:val="35"/>
  </w:num>
  <w:num w:numId="12" w16cid:durableId="1658993632">
    <w:abstractNumId w:val="70"/>
  </w:num>
  <w:num w:numId="13" w16cid:durableId="2003460920">
    <w:abstractNumId w:val="26"/>
  </w:num>
  <w:num w:numId="14" w16cid:durableId="1847134755">
    <w:abstractNumId w:val="69"/>
  </w:num>
  <w:num w:numId="15" w16cid:durableId="437799544">
    <w:abstractNumId w:val="60"/>
  </w:num>
  <w:num w:numId="16" w16cid:durableId="41904913">
    <w:abstractNumId w:val="43"/>
  </w:num>
  <w:num w:numId="17" w16cid:durableId="1187524005">
    <w:abstractNumId w:val="66"/>
  </w:num>
  <w:num w:numId="18" w16cid:durableId="905728781">
    <w:abstractNumId w:val="54"/>
  </w:num>
  <w:num w:numId="19" w16cid:durableId="1240870794">
    <w:abstractNumId w:val="9"/>
  </w:num>
  <w:num w:numId="20" w16cid:durableId="1053389319">
    <w:abstractNumId w:val="58"/>
  </w:num>
  <w:num w:numId="21" w16cid:durableId="1341011424">
    <w:abstractNumId w:val="11"/>
  </w:num>
  <w:num w:numId="22" w16cid:durableId="102849768">
    <w:abstractNumId w:val="51"/>
  </w:num>
  <w:num w:numId="23" w16cid:durableId="1601185794">
    <w:abstractNumId w:val="63"/>
  </w:num>
  <w:num w:numId="24" w16cid:durableId="446463045">
    <w:abstractNumId w:val="74"/>
  </w:num>
  <w:num w:numId="25" w16cid:durableId="229000600">
    <w:abstractNumId w:val="0"/>
  </w:num>
  <w:num w:numId="26" w16cid:durableId="1441218222">
    <w:abstractNumId w:val="18"/>
  </w:num>
  <w:num w:numId="27" w16cid:durableId="661735764">
    <w:abstractNumId w:val="55"/>
  </w:num>
  <w:num w:numId="28" w16cid:durableId="138891170">
    <w:abstractNumId w:val="1"/>
  </w:num>
  <w:num w:numId="29" w16cid:durableId="179393512">
    <w:abstractNumId w:val="41"/>
  </w:num>
  <w:num w:numId="30" w16cid:durableId="154609270">
    <w:abstractNumId w:val="10"/>
  </w:num>
  <w:num w:numId="31" w16cid:durableId="16078499">
    <w:abstractNumId w:val="29"/>
  </w:num>
  <w:num w:numId="32" w16cid:durableId="381444463">
    <w:abstractNumId w:val="6"/>
  </w:num>
  <w:num w:numId="33" w16cid:durableId="1209729999">
    <w:abstractNumId w:val="23"/>
  </w:num>
  <w:num w:numId="34" w16cid:durableId="1227376673">
    <w:abstractNumId w:val="37"/>
  </w:num>
  <w:num w:numId="35" w16cid:durableId="1864660141">
    <w:abstractNumId w:val="42"/>
  </w:num>
  <w:num w:numId="36" w16cid:durableId="1946157703">
    <w:abstractNumId w:val="34"/>
  </w:num>
  <w:num w:numId="37" w16cid:durableId="677660519">
    <w:abstractNumId w:val="4"/>
  </w:num>
  <w:num w:numId="38" w16cid:durableId="449781412">
    <w:abstractNumId w:val="12"/>
  </w:num>
  <w:num w:numId="39" w16cid:durableId="1124813058">
    <w:abstractNumId w:val="27"/>
  </w:num>
  <w:num w:numId="40" w16cid:durableId="113721576">
    <w:abstractNumId w:val="40"/>
  </w:num>
  <w:num w:numId="41" w16cid:durableId="2027247800">
    <w:abstractNumId w:val="14"/>
  </w:num>
  <w:num w:numId="42" w16cid:durableId="59448895">
    <w:abstractNumId w:val="19"/>
  </w:num>
  <w:num w:numId="43" w16cid:durableId="945507388">
    <w:abstractNumId w:val="56"/>
  </w:num>
  <w:num w:numId="44" w16cid:durableId="1568803530">
    <w:abstractNumId w:val="46"/>
  </w:num>
  <w:num w:numId="45" w16cid:durableId="230892340">
    <w:abstractNumId w:val="25"/>
  </w:num>
  <w:num w:numId="46" w16cid:durableId="587009759">
    <w:abstractNumId w:val="62"/>
  </w:num>
  <w:num w:numId="47" w16cid:durableId="1304919912">
    <w:abstractNumId w:val="5"/>
  </w:num>
  <w:num w:numId="48" w16cid:durableId="9337803">
    <w:abstractNumId w:val="57"/>
  </w:num>
  <w:num w:numId="49" w16cid:durableId="2089037861">
    <w:abstractNumId w:val="21"/>
  </w:num>
  <w:num w:numId="50" w16cid:durableId="1842819834">
    <w:abstractNumId w:val="8"/>
  </w:num>
  <w:num w:numId="51" w16cid:durableId="889223812">
    <w:abstractNumId w:val="32"/>
  </w:num>
  <w:num w:numId="52" w16cid:durableId="426654925">
    <w:abstractNumId w:val="28"/>
  </w:num>
  <w:num w:numId="53" w16cid:durableId="888029186">
    <w:abstractNumId w:val="64"/>
  </w:num>
  <w:num w:numId="54" w16cid:durableId="1933463920">
    <w:abstractNumId w:val="24"/>
  </w:num>
  <w:num w:numId="55" w16cid:durableId="1223441166">
    <w:abstractNumId w:val="31"/>
  </w:num>
  <w:num w:numId="56" w16cid:durableId="1799102203">
    <w:abstractNumId w:val="7"/>
  </w:num>
  <w:num w:numId="57" w16cid:durableId="107093426">
    <w:abstractNumId w:val="36"/>
  </w:num>
  <w:num w:numId="58" w16cid:durableId="531576369">
    <w:abstractNumId w:val="71"/>
  </w:num>
  <w:num w:numId="59" w16cid:durableId="1708486664">
    <w:abstractNumId w:val="44"/>
  </w:num>
  <w:num w:numId="60" w16cid:durableId="588736901">
    <w:abstractNumId w:val="50"/>
  </w:num>
  <w:num w:numId="61" w16cid:durableId="1244560295">
    <w:abstractNumId w:val="15"/>
  </w:num>
  <w:num w:numId="62" w16cid:durableId="1046560635">
    <w:abstractNumId w:val="67"/>
  </w:num>
  <w:num w:numId="63" w16cid:durableId="1295140369">
    <w:abstractNumId w:val="20"/>
  </w:num>
  <w:num w:numId="64" w16cid:durableId="1330987158">
    <w:abstractNumId w:val="30"/>
  </w:num>
  <w:num w:numId="65" w16cid:durableId="1329137105">
    <w:abstractNumId w:val="48"/>
  </w:num>
  <w:num w:numId="66" w16cid:durableId="1370255487">
    <w:abstractNumId w:val="52"/>
  </w:num>
  <w:num w:numId="67" w16cid:durableId="1780443634">
    <w:abstractNumId w:val="47"/>
  </w:num>
  <w:num w:numId="68" w16cid:durableId="55126906">
    <w:abstractNumId w:val="73"/>
  </w:num>
  <w:num w:numId="69" w16cid:durableId="357656790">
    <w:abstractNumId w:val="39"/>
  </w:num>
  <w:num w:numId="70" w16cid:durableId="608125940">
    <w:abstractNumId w:val="17"/>
  </w:num>
  <w:num w:numId="71" w16cid:durableId="1699114510">
    <w:abstractNumId w:val="38"/>
  </w:num>
  <w:num w:numId="72" w16cid:durableId="586116655">
    <w:abstractNumId w:val="33"/>
  </w:num>
  <w:num w:numId="73" w16cid:durableId="1377049151">
    <w:abstractNumId w:val="22"/>
  </w:num>
  <w:num w:numId="74" w16cid:durableId="411977144">
    <w:abstractNumId w:val="45"/>
  </w:num>
  <w:num w:numId="75" w16cid:durableId="1985887169">
    <w:abstractNumId w:val="6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EC"/>
    <w:rsid w:val="000234E7"/>
    <w:rsid w:val="00041119"/>
    <w:rsid w:val="000472F0"/>
    <w:rsid w:val="00051238"/>
    <w:rsid w:val="0007058A"/>
    <w:rsid w:val="0008274D"/>
    <w:rsid w:val="000C4CDB"/>
    <w:rsid w:val="000F1C5D"/>
    <w:rsid w:val="000F2780"/>
    <w:rsid w:val="000F4692"/>
    <w:rsid w:val="001011A7"/>
    <w:rsid w:val="001069BE"/>
    <w:rsid w:val="001323EC"/>
    <w:rsid w:val="00143CC0"/>
    <w:rsid w:val="001723AC"/>
    <w:rsid w:val="00181C2A"/>
    <w:rsid w:val="001B78A4"/>
    <w:rsid w:val="001D1F07"/>
    <w:rsid w:val="001D67FA"/>
    <w:rsid w:val="001E64D5"/>
    <w:rsid w:val="001E6E29"/>
    <w:rsid w:val="00200206"/>
    <w:rsid w:val="00207F55"/>
    <w:rsid w:val="00210886"/>
    <w:rsid w:val="00245329"/>
    <w:rsid w:val="00260E5E"/>
    <w:rsid w:val="0027156D"/>
    <w:rsid w:val="00297900"/>
    <w:rsid w:val="002A5DBE"/>
    <w:rsid w:val="002A7FE3"/>
    <w:rsid w:val="002B13EC"/>
    <w:rsid w:val="002C3265"/>
    <w:rsid w:val="002D720D"/>
    <w:rsid w:val="002E2CA3"/>
    <w:rsid w:val="002E3817"/>
    <w:rsid w:val="002E40AE"/>
    <w:rsid w:val="00310549"/>
    <w:rsid w:val="003111C5"/>
    <w:rsid w:val="00315D38"/>
    <w:rsid w:val="00335343"/>
    <w:rsid w:val="00355656"/>
    <w:rsid w:val="00371B3E"/>
    <w:rsid w:val="003732E4"/>
    <w:rsid w:val="003A0DDC"/>
    <w:rsid w:val="003E14B4"/>
    <w:rsid w:val="00403C8A"/>
    <w:rsid w:val="004152E2"/>
    <w:rsid w:val="0042700E"/>
    <w:rsid w:val="00440E54"/>
    <w:rsid w:val="00445562"/>
    <w:rsid w:val="00451809"/>
    <w:rsid w:val="0045387D"/>
    <w:rsid w:val="00462FBB"/>
    <w:rsid w:val="004833BC"/>
    <w:rsid w:val="00487A2B"/>
    <w:rsid w:val="00494C0E"/>
    <w:rsid w:val="00497859"/>
    <w:rsid w:val="004B582E"/>
    <w:rsid w:val="004C7AF2"/>
    <w:rsid w:val="00522B5E"/>
    <w:rsid w:val="00525D11"/>
    <w:rsid w:val="00560BFD"/>
    <w:rsid w:val="005637A0"/>
    <w:rsid w:val="005B2A04"/>
    <w:rsid w:val="005E7A4B"/>
    <w:rsid w:val="006133D1"/>
    <w:rsid w:val="00633869"/>
    <w:rsid w:val="006467CB"/>
    <w:rsid w:val="00682D66"/>
    <w:rsid w:val="006A597C"/>
    <w:rsid w:val="006F2AF9"/>
    <w:rsid w:val="006F7852"/>
    <w:rsid w:val="007021DB"/>
    <w:rsid w:val="00703D0B"/>
    <w:rsid w:val="00717886"/>
    <w:rsid w:val="0072606F"/>
    <w:rsid w:val="00733A50"/>
    <w:rsid w:val="00750FE8"/>
    <w:rsid w:val="007657CE"/>
    <w:rsid w:val="00797AC6"/>
    <w:rsid w:val="007A7883"/>
    <w:rsid w:val="007A7A90"/>
    <w:rsid w:val="007E12D1"/>
    <w:rsid w:val="008376D1"/>
    <w:rsid w:val="008410B1"/>
    <w:rsid w:val="00843CFE"/>
    <w:rsid w:val="00861954"/>
    <w:rsid w:val="008669F7"/>
    <w:rsid w:val="00891696"/>
    <w:rsid w:val="008D1FB3"/>
    <w:rsid w:val="008D2AD7"/>
    <w:rsid w:val="008D760A"/>
    <w:rsid w:val="008E5D7C"/>
    <w:rsid w:val="008F5C6B"/>
    <w:rsid w:val="00902064"/>
    <w:rsid w:val="009069A5"/>
    <w:rsid w:val="0090742C"/>
    <w:rsid w:val="00931EB4"/>
    <w:rsid w:val="00941E83"/>
    <w:rsid w:val="00972C54"/>
    <w:rsid w:val="009806D4"/>
    <w:rsid w:val="00984919"/>
    <w:rsid w:val="009A2ACD"/>
    <w:rsid w:val="009B5513"/>
    <w:rsid w:val="009C711E"/>
    <w:rsid w:val="009D52AD"/>
    <w:rsid w:val="009E0C6C"/>
    <w:rsid w:val="009F6C55"/>
    <w:rsid w:val="00A05DCD"/>
    <w:rsid w:val="00A72AB6"/>
    <w:rsid w:val="00A756B4"/>
    <w:rsid w:val="00A91D68"/>
    <w:rsid w:val="00A97B2A"/>
    <w:rsid w:val="00AA1624"/>
    <w:rsid w:val="00AA7612"/>
    <w:rsid w:val="00AC021B"/>
    <w:rsid w:val="00AC68A8"/>
    <w:rsid w:val="00B24725"/>
    <w:rsid w:val="00B72C72"/>
    <w:rsid w:val="00B75CAC"/>
    <w:rsid w:val="00B874E9"/>
    <w:rsid w:val="00BA22AC"/>
    <w:rsid w:val="00BD0CA0"/>
    <w:rsid w:val="00BD412C"/>
    <w:rsid w:val="00BE1C4D"/>
    <w:rsid w:val="00BF5782"/>
    <w:rsid w:val="00C15B44"/>
    <w:rsid w:val="00C216C1"/>
    <w:rsid w:val="00C2749E"/>
    <w:rsid w:val="00C30157"/>
    <w:rsid w:val="00C47CDF"/>
    <w:rsid w:val="00C6182F"/>
    <w:rsid w:val="00C83923"/>
    <w:rsid w:val="00CC2B66"/>
    <w:rsid w:val="00CD209B"/>
    <w:rsid w:val="00CE535C"/>
    <w:rsid w:val="00D14E96"/>
    <w:rsid w:val="00D17182"/>
    <w:rsid w:val="00D813FD"/>
    <w:rsid w:val="00DE5427"/>
    <w:rsid w:val="00DF49E3"/>
    <w:rsid w:val="00DF7138"/>
    <w:rsid w:val="00E00054"/>
    <w:rsid w:val="00E06B97"/>
    <w:rsid w:val="00E24735"/>
    <w:rsid w:val="00E30B1E"/>
    <w:rsid w:val="00E55BFD"/>
    <w:rsid w:val="00E60F45"/>
    <w:rsid w:val="00E77265"/>
    <w:rsid w:val="00E77988"/>
    <w:rsid w:val="00E82952"/>
    <w:rsid w:val="00EA7A5F"/>
    <w:rsid w:val="00EB48BC"/>
    <w:rsid w:val="00EB6CB3"/>
    <w:rsid w:val="00ED6476"/>
    <w:rsid w:val="00F14497"/>
    <w:rsid w:val="00F16B04"/>
    <w:rsid w:val="00F17CB3"/>
    <w:rsid w:val="00F250EE"/>
    <w:rsid w:val="00F5432D"/>
    <w:rsid w:val="00F62939"/>
    <w:rsid w:val="00FA2700"/>
    <w:rsid w:val="00FA2A38"/>
    <w:rsid w:val="00FA50C3"/>
    <w:rsid w:val="00FB07FF"/>
    <w:rsid w:val="00FC210F"/>
    <w:rsid w:val="00FD1B13"/>
    <w:rsid w:val="00FD4716"/>
    <w:rsid w:val="00FE1E0D"/>
    <w:rsid w:val="00FF6708"/>
    <w:rsid w:val="00FF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D9FEB"/>
  <w15:chartTrackingRefBased/>
  <w15:docId w15:val="{8B20C0C8-13D5-4EFA-8262-E4307859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paragraph" w:styleId="Titlu1">
    <w:name w:val="heading 1"/>
    <w:basedOn w:val="Normal"/>
    <w:next w:val="Normal"/>
    <w:link w:val="Titlu1Caracter"/>
    <w:uiPriority w:val="9"/>
    <w:qFormat/>
    <w:rsid w:val="00FA50C3"/>
    <w:pPr>
      <w:keepNext/>
      <w:keepLines/>
      <w:widowControl w:val="0"/>
      <w:spacing w:before="240" w:after="0" w:line="276" w:lineRule="auto"/>
      <w:outlineLvl w:val="0"/>
    </w:pPr>
    <w:rPr>
      <w:rFonts w:ascii="Calibri Light" w:eastAsia="Times New Roman" w:hAnsi="Calibri Light"/>
      <w:color w:val="2F5496"/>
      <w:sz w:val="32"/>
      <w:szCs w:val="32"/>
      <w:lang w:val="en-US"/>
    </w:rPr>
  </w:style>
  <w:style w:type="paragraph" w:styleId="Titlu2">
    <w:name w:val="heading 2"/>
    <w:basedOn w:val="Normal"/>
    <w:next w:val="Normal"/>
    <w:link w:val="Titlu2Caracter"/>
    <w:uiPriority w:val="9"/>
    <w:unhideWhenUsed/>
    <w:qFormat/>
    <w:rsid w:val="00FA50C3"/>
    <w:pPr>
      <w:keepNext/>
      <w:keepLines/>
      <w:widowControl w:val="0"/>
      <w:spacing w:before="40" w:after="0" w:line="276" w:lineRule="auto"/>
      <w:outlineLvl w:val="1"/>
    </w:pPr>
    <w:rPr>
      <w:rFonts w:ascii="Calibri Light" w:eastAsia="Times New Roman" w:hAnsi="Calibri Light"/>
      <w:color w:val="2F5496"/>
      <w:sz w:val="26"/>
      <w:szCs w:val="26"/>
      <w:lang w:val="en-US"/>
    </w:rPr>
  </w:style>
  <w:style w:type="paragraph" w:styleId="Titlu3">
    <w:name w:val="heading 3"/>
    <w:basedOn w:val="Normal"/>
    <w:next w:val="Normal"/>
    <w:link w:val="Titlu3Caracter"/>
    <w:uiPriority w:val="9"/>
    <w:unhideWhenUsed/>
    <w:qFormat/>
    <w:rsid w:val="00FA50C3"/>
    <w:pPr>
      <w:keepNext/>
      <w:keepLines/>
      <w:widowControl w:val="0"/>
      <w:spacing w:before="40" w:after="0" w:line="276" w:lineRule="auto"/>
      <w:outlineLvl w:val="2"/>
    </w:pPr>
    <w:rPr>
      <w:rFonts w:ascii="Calibri Light" w:eastAsia="Times New Roman" w:hAnsi="Calibri Light"/>
      <w:color w:val="1F3763"/>
      <w:sz w:val="24"/>
      <w:szCs w:val="24"/>
      <w:lang w:val="en-US"/>
    </w:rPr>
  </w:style>
  <w:style w:type="paragraph" w:styleId="Titlu4">
    <w:name w:val="heading 4"/>
    <w:basedOn w:val="Normal"/>
    <w:next w:val="Normal"/>
    <w:link w:val="Titlu4Caracter"/>
    <w:uiPriority w:val="9"/>
    <w:unhideWhenUsed/>
    <w:qFormat/>
    <w:rsid w:val="00FA50C3"/>
    <w:pPr>
      <w:keepNext/>
      <w:keepLines/>
      <w:widowControl w:val="0"/>
      <w:spacing w:before="40" w:after="0" w:line="276" w:lineRule="auto"/>
      <w:outlineLvl w:val="3"/>
    </w:pPr>
    <w:rPr>
      <w:rFonts w:ascii="Calibri Light" w:eastAsia="Times New Roman" w:hAnsi="Calibri Light"/>
      <w:i/>
      <w:iCs/>
      <w:color w:val="2F549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FA50C3"/>
    <w:rPr>
      <w:rFonts w:ascii="Calibri Light" w:eastAsia="Times New Roman" w:hAnsi="Calibri Light"/>
      <w:color w:val="2F5496"/>
      <w:sz w:val="32"/>
      <w:szCs w:val="32"/>
    </w:rPr>
  </w:style>
  <w:style w:type="character" w:customStyle="1" w:styleId="Titlu2Caracter">
    <w:name w:val="Titlu 2 Caracter"/>
    <w:link w:val="Titlu2"/>
    <w:uiPriority w:val="9"/>
    <w:rsid w:val="00FA50C3"/>
    <w:rPr>
      <w:rFonts w:ascii="Calibri Light" w:eastAsia="Times New Roman" w:hAnsi="Calibri Light"/>
      <w:color w:val="2F5496"/>
      <w:sz w:val="26"/>
      <w:szCs w:val="26"/>
    </w:rPr>
  </w:style>
  <w:style w:type="character" w:customStyle="1" w:styleId="Titlu3Caracter">
    <w:name w:val="Titlu 3 Caracter"/>
    <w:link w:val="Titlu3"/>
    <w:uiPriority w:val="9"/>
    <w:rsid w:val="00FA50C3"/>
    <w:rPr>
      <w:rFonts w:ascii="Calibri Light" w:eastAsia="Times New Roman" w:hAnsi="Calibri Light"/>
      <w:color w:val="1F3763"/>
      <w:sz w:val="24"/>
      <w:szCs w:val="24"/>
    </w:rPr>
  </w:style>
  <w:style w:type="character" w:customStyle="1" w:styleId="Titlu4Caracter">
    <w:name w:val="Titlu 4 Caracter"/>
    <w:link w:val="Titlu4"/>
    <w:uiPriority w:val="9"/>
    <w:rsid w:val="00FA50C3"/>
    <w:rPr>
      <w:rFonts w:ascii="Calibri Light" w:eastAsia="Times New Roman" w:hAnsi="Calibri Light"/>
      <w:i/>
      <w:iCs/>
      <w:color w:val="2F5496"/>
      <w:sz w:val="22"/>
      <w:szCs w:val="22"/>
    </w:rPr>
  </w:style>
  <w:style w:type="character" w:customStyle="1" w:styleId="CorptextCaracter">
    <w:name w:val="Corp text Caracter"/>
    <w:link w:val="Corptext"/>
    <w:uiPriority w:val="99"/>
    <w:rsid w:val="00335343"/>
    <w:rPr>
      <w:rFonts w:ascii="Times New Roman" w:eastAsia="Times New Roman" w:hAnsi="Times New Roman" w:cs="Times New Roman"/>
    </w:rPr>
  </w:style>
  <w:style w:type="paragraph" w:styleId="Corptext">
    <w:name w:val="Body Text"/>
    <w:basedOn w:val="Normal"/>
    <w:link w:val="CorptextCaracter"/>
    <w:uiPriority w:val="99"/>
    <w:qFormat/>
    <w:rsid w:val="00335343"/>
    <w:pPr>
      <w:widowControl w:val="0"/>
      <w:spacing w:after="100" w:line="240" w:lineRule="auto"/>
    </w:pPr>
    <w:rPr>
      <w:rFonts w:ascii="Times New Roman" w:eastAsia="Times New Roman" w:hAnsi="Times New Roman"/>
    </w:rPr>
  </w:style>
  <w:style w:type="character" w:customStyle="1" w:styleId="Bodytext2">
    <w:name w:val="Body text (2)_"/>
    <w:link w:val="Bodytext20"/>
    <w:rsid w:val="00335343"/>
    <w:rPr>
      <w:rFonts w:ascii="Times New Roman" w:eastAsia="Times New Roman" w:hAnsi="Times New Roman" w:cs="Times New Roman"/>
      <w:b/>
      <w:bCs/>
      <w:i/>
      <w:iCs/>
      <w:sz w:val="26"/>
      <w:szCs w:val="26"/>
    </w:rPr>
  </w:style>
  <w:style w:type="paragraph" w:customStyle="1" w:styleId="Bodytext20">
    <w:name w:val="Body text (2)"/>
    <w:basedOn w:val="Normal"/>
    <w:link w:val="Bodytext2"/>
    <w:rsid w:val="00335343"/>
    <w:pPr>
      <w:widowControl w:val="0"/>
      <w:spacing w:before="850" w:after="340" w:line="240" w:lineRule="auto"/>
      <w:ind w:left="2680"/>
    </w:pPr>
    <w:rPr>
      <w:rFonts w:ascii="Times New Roman" w:eastAsia="Times New Roman" w:hAnsi="Times New Roman"/>
      <w:b/>
      <w:bCs/>
      <w:i/>
      <w:iCs/>
      <w:sz w:val="26"/>
      <w:szCs w:val="26"/>
    </w:rPr>
  </w:style>
  <w:style w:type="character" w:customStyle="1" w:styleId="Headerorfooter2">
    <w:name w:val="Header or footer (2)_"/>
    <w:link w:val="Headerorfooter20"/>
    <w:uiPriority w:val="99"/>
    <w:rsid w:val="00335343"/>
    <w:rPr>
      <w:rFonts w:ascii="Times New Roman" w:eastAsia="Times New Roman" w:hAnsi="Times New Roman" w:cs="Times New Roman"/>
      <w:sz w:val="20"/>
      <w:szCs w:val="20"/>
    </w:rPr>
  </w:style>
  <w:style w:type="paragraph" w:customStyle="1" w:styleId="Headerorfooter20">
    <w:name w:val="Header or footer (2)"/>
    <w:basedOn w:val="Normal"/>
    <w:link w:val="Headerorfooter2"/>
    <w:uiPriority w:val="99"/>
    <w:rsid w:val="00335343"/>
    <w:pPr>
      <w:widowControl w:val="0"/>
      <w:spacing w:after="0" w:line="240" w:lineRule="auto"/>
    </w:pPr>
    <w:rPr>
      <w:rFonts w:ascii="Times New Roman" w:eastAsia="Times New Roman" w:hAnsi="Times New Roman"/>
      <w:sz w:val="20"/>
      <w:szCs w:val="20"/>
    </w:rPr>
  </w:style>
  <w:style w:type="character" w:customStyle="1" w:styleId="Bodytext3">
    <w:name w:val="Body text (3)_"/>
    <w:link w:val="Bodytext30"/>
    <w:uiPriority w:val="99"/>
    <w:rsid w:val="00335343"/>
    <w:rPr>
      <w:rFonts w:ascii="Times New Roman" w:eastAsia="Times New Roman" w:hAnsi="Times New Roman" w:cs="Times New Roman"/>
      <w:b/>
      <w:bCs/>
      <w:sz w:val="20"/>
      <w:szCs w:val="20"/>
    </w:rPr>
  </w:style>
  <w:style w:type="paragraph" w:customStyle="1" w:styleId="Bodytext30">
    <w:name w:val="Body text (3)"/>
    <w:basedOn w:val="Normal"/>
    <w:link w:val="Bodytext3"/>
    <w:uiPriority w:val="99"/>
    <w:rsid w:val="00335343"/>
    <w:pPr>
      <w:widowControl w:val="0"/>
      <w:spacing w:after="260" w:line="240" w:lineRule="auto"/>
      <w:ind w:right="700"/>
      <w:jc w:val="right"/>
    </w:pPr>
    <w:rPr>
      <w:rFonts w:ascii="Times New Roman" w:eastAsia="Times New Roman" w:hAnsi="Times New Roman"/>
      <w:b/>
      <w:bCs/>
      <w:sz w:val="20"/>
      <w:szCs w:val="20"/>
    </w:rPr>
  </w:style>
  <w:style w:type="character" w:customStyle="1" w:styleId="Heading1">
    <w:name w:val="Heading #1_"/>
    <w:link w:val="Heading10"/>
    <w:rsid w:val="00335343"/>
    <w:rPr>
      <w:rFonts w:ascii="Times New Roman" w:eastAsia="Times New Roman" w:hAnsi="Times New Roman" w:cs="Times New Roman"/>
      <w:b/>
      <w:bCs/>
    </w:rPr>
  </w:style>
  <w:style w:type="paragraph" w:customStyle="1" w:styleId="Heading10">
    <w:name w:val="Heading #1"/>
    <w:basedOn w:val="Normal"/>
    <w:link w:val="Heading1"/>
    <w:rsid w:val="00335343"/>
    <w:pPr>
      <w:widowControl w:val="0"/>
      <w:spacing w:after="100" w:line="240" w:lineRule="auto"/>
      <w:outlineLvl w:val="0"/>
    </w:pPr>
    <w:rPr>
      <w:rFonts w:ascii="Times New Roman" w:eastAsia="Times New Roman" w:hAnsi="Times New Roman"/>
      <w:b/>
      <w:bCs/>
    </w:rPr>
  </w:style>
  <w:style w:type="character" w:customStyle="1" w:styleId="Other">
    <w:name w:val="Other_"/>
    <w:link w:val="Other0"/>
    <w:rsid w:val="00335343"/>
    <w:rPr>
      <w:rFonts w:ascii="Times New Roman" w:eastAsia="Times New Roman" w:hAnsi="Times New Roman" w:cs="Times New Roman"/>
    </w:rPr>
  </w:style>
  <w:style w:type="paragraph" w:customStyle="1" w:styleId="Other0">
    <w:name w:val="Other"/>
    <w:basedOn w:val="Normal"/>
    <w:link w:val="Other"/>
    <w:rsid w:val="00335343"/>
    <w:pPr>
      <w:widowControl w:val="0"/>
      <w:spacing w:after="100" w:line="240" w:lineRule="auto"/>
    </w:pPr>
    <w:rPr>
      <w:rFonts w:ascii="Times New Roman" w:eastAsia="Times New Roman" w:hAnsi="Times New Roman"/>
    </w:rPr>
  </w:style>
  <w:style w:type="character" w:customStyle="1" w:styleId="Tablecaption">
    <w:name w:val="Table caption_"/>
    <w:link w:val="Tablecaption0"/>
    <w:rsid w:val="00335343"/>
    <w:rPr>
      <w:rFonts w:ascii="Times New Roman" w:eastAsia="Times New Roman" w:hAnsi="Times New Roman" w:cs="Times New Roman"/>
      <w:sz w:val="16"/>
      <w:szCs w:val="16"/>
    </w:rPr>
  </w:style>
  <w:style w:type="paragraph" w:customStyle="1" w:styleId="Tablecaption0">
    <w:name w:val="Table caption"/>
    <w:basedOn w:val="Normal"/>
    <w:link w:val="Tablecaption"/>
    <w:rsid w:val="00335343"/>
    <w:pPr>
      <w:widowControl w:val="0"/>
      <w:spacing w:after="0" w:line="240" w:lineRule="auto"/>
    </w:pPr>
    <w:rPr>
      <w:rFonts w:ascii="Times New Roman" w:eastAsia="Times New Roman" w:hAnsi="Times New Roman"/>
      <w:sz w:val="16"/>
      <w:szCs w:val="16"/>
    </w:rPr>
  </w:style>
  <w:style w:type="character" w:customStyle="1" w:styleId="Headerorfooter">
    <w:name w:val="Header or footer_"/>
    <w:link w:val="Headerorfooter0"/>
    <w:rsid w:val="00335343"/>
    <w:rPr>
      <w:rFonts w:ascii="Times New Roman" w:eastAsia="Times New Roman" w:hAnsi="Times New Roman" w:cs="Times New Roman"/>
    </w:rPr>
  </w:style>
  <w:style w:type="paragraph" w:customStyle="1" w:styleId="Headerorfooter0">
    <w:name w:val="Header or footer"/>
    <w:basedOn w:val="Normal"/>
    <w:link w:val="Headerorfooter"/>
    <w:rsid w:val="00335343"/>
    <w:pPr>
      <w:widowControl w:val="0"/>
      <w:spacing w:after="0" w:line="240" w:lineRule="auto"/>
    </w:pPr>
    <w:rPr>
      <w:rFonts w:ascii="Times New Roman" w:eastAsia="Times New Roman" w:hAnsi="Times New Roman"/>
    </w:rPr>
  </w:style>
  <w:style w:type="character" w:customStyle="1" w:styleId="Bodytext6">
    <w:name w:val="Body text (6)_"/>
    <w:link w:val="Bodytext60"/>
    <w:uiPriority w:val="99"/>
    <w:rsid w:val="00335343"/>
    <w:rPr>
      <w:rFonts w:ascii="Times New Roman" w:eastAsia="Times New Roman" w:hAnsi="Times New Roman" w:cs="Times New Roman"/>
      <w:sz w:val="16"/>
      <w:szCs w:val="16"/>
    </w:rPr>
  </w:style>
  <w:style w:type="paragraph" w:customStyle="1" w:styleId="Bodytext60">
    <w:name w:val="Body text (6)"/>
    <w:basedOn w:val="Normal"/>
    <w:link w:val="Bodytext6"/>
    <w:uiPriority w:val="99"/>
    <w:rsid w:val="00335343"/>
    <w:pPr>
      <w:widowControl w:val="0"/>
      <w:spacing w:after="40" w:line="240" w:lineRule="auto"/>
      <w:ind w:firstLine="620"/>
    </w:pPr>
    <w:rPr>
      <w:rFonts w:ascii="Times New Roman" w:eastAsia="Times New Roman" w:hAnsi="Times New Roman"/>
      <w:sz w:val="16"/>
      <w:szCs w:val="16"/>
    </w:rPr>
  </w:style>
  <w:style w:type="character" w:customStyle="1" w:styleId="Bodytext7">
    <w:name w:val="Body text (7)_"/>
    <w:link w:val="Bodytext70"/>
    <w:rsid w:val="00335343"/>
    <w:rPr>
      <w:rFonts w:ascii="Times New Roman" w:eastAsia="Times New Roman" w:hAnsi="Times New Roman" w:cs="Times New Roman"/>
      <w:b/>
      <w:bCs/>
      <w:sz w:val="14"/>
      <w:szCs w:val="14"/>
    </w:rPr>
  </w:style>
  <w:style w:type="paragraph" w:customStyle="1" w:styleId="Bodytext70">
    <w:name w:val="Body text (7)"/>
    <w:basedOn w:val="Normal"/>
    <w:link w:val="Bodytext7"/>
    <w:rsid w:val="00335343"/>
    <w:pPr>
      <w:widowControl w:val="0"/>
      <w:spacing w:line="240" w:lineRule="auto"/>
      <w:ind w:firstLine="640"/>
    </w:pPr>
    <w:rPr>
      <w:rFonts w:ascii="Times New Roman" w:eastAsia="Times New Roman" w:hAnsi="Times New Roman"/>
      <w:b/>
      <w:bCs/>
      <w:sz w:val="14"/>
      <w:szCs w:val="14"/>
    </w:rPr>
  </w:style>
  <w:style w:type="character" w:customStyle="1" w:styleId="Picturecaption">
    <w:name w:val="Picture caption_"/>
    <w:link w:val="Picturecaption0"/>
    <w:rsid w:val="00335343"/>
    <w:rPr>
      <w:rFonts w:ascii="Times New Roman" w:eastAsia="Times New Roman" w:hAnsi="Times New Roman" w:cs="Times New Roman"/>
      <w:b/>
      <w:bCs/>
    </w:rPr>
  </w:style>
  <w:style w:type="paragraph" w:customStyle="1" w:styleId="Picturecaption0">
    <w:name w:val="Picture caption"/>
    <w:basedOn w:val="Normal"/>
    <w:link w:val="Picturecaption"/>
    <w:rsid w:val="00335343"/>
    <w:pPr>
      <w:widowControl w:val="0"/>
      <w:spacing w:after="0" w:line="240" w:lineRule="auto"/>
    </w:pPr>
    <w:rPr>
      <w:rFonts w:ascii="Times New Roman" w:eastAsia="Times New Roman" w:hAnsi="Times New Roman"/>
      <w:b/>
      <w:bCs/>
    </w:rPr>
  </w:style>
  <w:style w:type="character" w:customStyle="1" w:styleId="CorptextCaracter1">
    <w:name w:val="Corp text Caracter1"/>
    <w:basedOn w:val="Fontdeparagrafimplicit"/>
    <w:uiPriority w:val="99"/>
    <w:semiHidden/>
    <w:rsid w:val="00335343"/>
  </w:style>
  <w:style w:type="table" w:styleId="Tabelgril">
    <w:name w:val="Table Grid"/>
    <w:basedOn w:val="TabelNormal"/>
    <w:uiPriority w:val="39"/>
    <w:rsid w:val="002E4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3111C5"/>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3111C5"/>
    <w:rPr>
      <w:rFonts w:ascii="Segoe UI" w:hAnsi="Segoe UI" w:cs="Segoe UI"/>
      <w:sz w:val="18"/>
      <w:szCs w:val="18"/>
    </w:rPr>
  </w:style>
  <w:style w:type="paragraph" w:styleId="Antet">
    <w:name w:val="header"/>
    <w:basedOn w:val="Normal"/>
    <w:link w:val="AntetCaracter"/>
    <w:uiPriority w:val="99"/>
    <w:unhideWhenUsed/>
    <w:rsid w:val="00D813F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813FD"/>
  </w:style>
  <w:style w:type="paragraph" w:styleId="Subsol">
    <w:name w:val="footer"/>
    <w:basedOn w:val="Normal"/>
    <w:link w:val="SubsolCaracter"/>
    <w:uiPriority w:val="99"/>
    <w:unhideWhenUsed/>
    <w:rsid w:val="00D813F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813FD"/>
  </w:style>
  <w:style w:type="paragraph" w:styleId="Listparagraf">
    <w:name w:val="List Paragraph"/>
    <w:basedOn w:val="Normal"/>
    <w:link w:val="ListparagrafCaracter"/>
    <w:uiPriority w:val="34"/>
    <w:qFormat/>
    <w:rsid w:val="00FA50C3"/>
    <w:pPr>
      <w:widowControl w:val="0"/>
      <w:spacing w:after="200" w:line="276" w:lineRule="auto"/>
      <w:ind w:left="720"/>
      <w:contextualSpacing/>
    </w:pPr>
    <w:rPr>
      <w:lang w:val="en-US"/>
    </w:rPr>
  </w:style>
  <w:style w:type="character" w:customStyle="1" w:styleId="ListparagrafCaracter">
    <w:name w:val="Listă paragraf Caracter"/>
    <w:link w:val="Listparagraf"/>
    <w:uiPriority w:val="34"/>
    <w:locked/>
    <w:rsid w:val="00FA50C3"/>
    <w:rPr>
      <w:sz w:val="22"/>
      <w:szCs w:val="22"/>
    </w:rPr>
  </w:style>
  <w:style w:type="character" w:styleId="Hyperlink">
    <w:name w:val="Hyperlink"/>
    <w:uiPriority w:val="99"/>
    <w:unhideWhenUsed/>
    <w:rsid w:val="00FA50C3"/>
    <w:rPr>
      <w:color w:val="0563C1"/>
      <w:u w:val="single"/>
    </w:rPr>
  </w:style>
  <w:style w:type="character" w:customStyle="1" w:styleId="Heading4">
    <w:name w:val="Heading #4_"/>
    <w:link w:val="Heading40"/>
    <w:uiPriority w:val="99"/>
    <w:rsid w:val="00FA50C3"/>
    <w:rPr>
      <w:rFonts w:ascii="Times New Roman" w:hAnsi="Times New Roman"/>
      <w:b/>
      <w:bCs/>
    </w:rPr>
  </w:style>
  <w:style w:type="paragraph" w:customStyle="1" w:styleId="Heading40">
    <w:name w:val="Heading #4"/>
    <w:basedOn w:val="Normal"/>
    <w:link w:val="Heading4"/>
    <w:uiPriority w:val="99"/>
    <w:rsid w:val="00FA50C3"/>
    <w:pPr>
      <w:widowControl w:val="0"/>
      <w:spacing w:after="0" w:line="240" w:lineRule="auto"/>
      <w:outlineLvl w:val="3"/>
    </w:pPr>
    <w:rPr>
      <w:rFonts w:ascii="Times New Roman" w:hAnsi="Times New Roman"/>
      <w:b/>
      <w:bCs/>
      <w:sz w:val="20"/>
      <w:szCs w:val="20"/>
      <w:lang w:val="en-US"/>
    </w:rPr>
  </w:style>
  <w:style w:type="paragraph" w:styleId="Frspaiere">
    <w:name w:val="No Spacing"/>
    <w:link w:val="FrspaiereCaracter"/>
    <w:uiPriority w:val="1"/>
    <w:qFormat/>
    <w:rsid w:val="00FA50C3"/>
    <w:rPr>
      <w:rFonts w:eastAsia="Times New Roman"/>
      <w:sz w:val="22"/>
      <w:szCs w:val="22"/>
      <w:lang w:val="ro-RO" w:eastAsia="ro-RO"/>
    </w:rPr>
  </w:style>
  <w:style w:type="character" w:customStyle="1" w:styleId="FrspaiereCaracter">
    <w:name w:val="Fără spațiere Caracter"/>
    <w:link w:val="Frspaiere"/>
    <w:uiPriority w:val="1"/>
    <w:rsid w:val="00FA50C3"/>
    <w:rPr>
      <w:rFonts w:eastAsia="Times New Roman"/>
      <w:sz w:val="22"/>
      <w:szCs w:val="22"/>
      <w:lang w:val="ro-RO" w:eastAsia="ro-RO"/>
    </w:rPr>
  </w:style>
  <w:style w:type="paragraph" w:styleId="Titlucuprins">
    <w:name w:val="TOC Heading"/>
    <w:basedOn w:val="Titlu1"/>
    <w:next w:val="Normal"/>
    <w:uiPriority w:val="39"/>
    <w:unhideWhenUsed/>
    <w:qFormat/>
    <w:rsid w:val="00FA50C3"/>
    <w:pPr>
      <w:widowControl/>
      <w:spacing w:line="259" w:lineRule="auto"/>
      <w:outlineLvl w:val="9"/>
    </w:pPr>
    <w:rPr>
      <w:lang w:val="ro-RO" w:eastAsia="ro-RO"/>
    </w:rPr>
  </w:style>
  <w:style w:type="paragraph" w:styleId="Cuprins1">
    <w:name w:val="toc 1"/>
    <w:basedOn w:val="Normal"/>
    <w:next w:val="Normal"/>
    <w:autoRedefine/>
    <w:uiPriority w:val="39"/>
    <w:unhideWhenUsed/>
    <w:rsid w:val="00FA50C3"/>
    <w:pPr>
      <w:spacing w:after="100"/>
    </w:pPr>
  </w:style>
  <w:style w:type="paragraph" w:styleId="Cuprins2">
    <w:name w:val="toc 2"/>
    <w:basedOn w:val="Normal"/>
    <w:next w:val="Normal"/>
    <w:autoRedefine/>
    <w:uiPriority w:val="39"/>
    <w:unhideWhenUsed/>
    <w:rsid w:val="00FA50C3"/>
    <w:pPr>
      <w:spacing w:after="100"/>
      <w:ind w:left="220"/>
    </w:pPr>
  </w:style>
  <w:style w:type="paragraph" w:styleId="Textnotdesubsol">
    <w:name w:val="footnote text"/>
    <w:basedOn w:val="Normal"/>
    <w:link w:val="TextnotdesubsolCaracter"/>
    <w:uiPriority w:val="99"/>
    <w:semiHidden/>
    <w:unhideWhenUsed/>
    <w:rsid w:val="00FA50C3"/>
    <w:pPr>
      <w:spacing w:after="0" w:line="240" w:lineRule="auto"/>
    </w:pPr>
    <w:rPr>
      <w:sz w:val="20"/>
      <w:szCs w:val="20"/>
    </w:rPr>
  </w:style>
  <w:style w:type="character" w:customStyle="1" w:styleId="TextnotdesubsolCaracter">
    <w:name w:val="Text notă de subsol Caracter"/>
    <w:link w:val="Textnotdesubsol"/>
    <w:uiPriority w:val="99"/>
    <w:semiHidden/>
    <w:rsid w:val="00FA50C3"/>
    <w:rPr>
      <w:lang w:val="ro-RO"/>
    </w:rPr>
  </w:style>
  <w:style w:type="character" w:customStyle="1" w:styleId="Heading5">
    <w:name w:val="Heading #5_"/>
    <w:link w:val="Heading50"/>
    <w:uiPriority w:val="99"/>
    <w:rsid w:val="00FA50C3"/>
    <w:rPr>
      <w:rFonts w:ascii="Arial" w:hAnsi="Arial" w:cs="Arial"/>
      <w:b/>
      <w:bCs/>
    </w:rPr>
  </w:style>
  <w:style w:type="paragraph" w:customStyle="1" w:styleId="Heading50">
    <w:name w:val="Heading #5"/>
    <w:basedOn w:val="Normal"/>
    <w:link w:val="Heading5"/>
    <w:uiPriority w:val="99"/>
    <w:rsid w:val="00FA50C3"/>
    <w:pPr>
      <w:widowControl w:val="0"/>
      <w:spacing w:after="260" w:line="262" w:lineRule="auto"/>
      <w:outlineLvl w:val="4"/>
    </w:pPr>
    <w:rPr>
      <w:rFonts w:ascii="Arial" w:hAnsi="Arial" w:cs="Arial"/>
      <w:b/>
      <w:bCs/>
      <w:sz w:val="20"/>
      <w:szCs w:val="20"/>
      <w:lang w:val="en-US"/>
    </w:rPr>
  </w:style>
  <w:style w:type="paragraph" w:styleId="Cuprins3">
    <w:name w:val="toc 3"/>
    <w:basedOn w:val="Normal"/>
    <w:next w:val="Normal"/>
    <w:autoRedefine/>
    <w:uiPriority w:val="39"/>
    <w:unhideWhenUsed/>
    <w:rsid w:val="00FA50C3"/>
    <w:pPr>
      <w:spacing w:after="100"/>
      <w:ind w:left="440"/>
    </w:pPr>
  </w:style>
  <w:style w:type="paragraph" w:styleId="NormalWeb">
    <w:name w:val="Normal (Web)"/>
    <w:basedOn w:val="Normal"/>
    <w:uiPriority w:val="99"/>
    <w:unhideWhenUsed/>
    <w:rsid w:val="00FA50C3"/>
    <w:pPr>
      <w:spacing w:before="100" w:beforeAutospacing="1" w:after="100" w:afterAutospacing="1" w:line="240" w:lineRule="auto"/>
    </w:pPr>
    <w:rPr>
      <w:rFonts w:ascii="Times New Roman" w:eastAsia="Times New Roman" w:hAnsi="Times New Roman"/>
      <w:sz w:val="24"/>
      <w:szCs w:val="24"/>
      <w:lang w:eastAsia="ro-RO"/>
    </w:rPr>
  </w:style>
  <w:style w:type="paragraph" w:styleId="Titlu">
    <w:name w:val="Title"/>
    <w:basedOn w:val="Normal"/>
    <w:next w:val="Normal"/>
    <w:link w:val="TitluCaracter"/>
    <w:uiPriority w:val="10"/>
    <w:qFormat/>
    <w:rsid w:val="00FA50C3"/>
    <w:pPr>
      <w:spacing w:after="0" w:line="216" w:lineRule="auto"/>
      <w:contextualSpacing/>
    </w:pPr>
    <w:rPr>
      <w:rFonts w:ascii="Calibri Light" w:eastAsia="Times New Roman" w:hAnsi="Calibri Light"/>
      <w:color w:val="404040"/>
      <w:spacing w:val="-10"/>
      <w:kern w:val="28"/>
      <w:sz w:val="56"/>
      <w:szCs w:val="56"/>
      <w:lang w:eastAsia="ro-RO"/>
    </w:rPr>
  </w:style>
  <w:style w:type="character" w:customStyle="1" w:styleId="TitluCaracter">
    <w:name w:val="Titlu Caracter"/>
    <w:link w:val="Titlu"/>
    <w:uiPriority w:val="10"/>
    <w:rsid w:val="00FA50C3"/>
    <w:rPr>
      <w:rFonts w:ascii="Calibri Light" w:eastAsia="Times New Roman" w:hAnsi="Calibri Light"/>
      <w:color w:val="404040"/>
      <w:spacing w:val="-10"/>
      <w:kern w:val="28"/>
      <w:sz w:val="56"/>
      <w:szCs w:val="56"/>
      <w:lang w:val="ro-RO" w:eastAsia="ro-RO"/>
    </w:rPr>
  </w:style>
  <w:style w:type="paragraph" w:styleId="Subtitlu">
    <w:name w:val="Subtitle"/>
    <w:basedOn w:val="Normal"/>
    <w:next w:val="Normal"/>
    <w:link w:val="SubtitluCaracter"/>
    <w:uiPriority w:val="11"/>
    <w:qFormat/>
    <w:rsid w:val="00FA50C3"/>
    <w:pPr>
      <w:numPr>
        <w:ilvl w:val="1"/>
      </w:numPr>
    </w:pPr>
    <w:rPr>
      <w:rFonts w:eastAsia="Times New Roman"/>
      <w:color w:val="5A5A5A"/>
      <w:spacing w:val="15"/>
      <w:lang w:eastAsia="ro-RO"/>
    </w:rPr>
  </w:style>
  <w:style w:type="character" w:customStyle="1" w:styleId="SubtitluCaracter">
    <w:name w:val="Subtitlu Caracter"/>
    <w:link w:val="Subtitlu"/>
    <w:uiPriority w:val="11"/>
    <w:rsid w:val="00FA50C3"/>
    <w:rPr>
      <w:rFonts w:eastAsia="Times New Roman"/>
      <w:color w:val="5A5A5A"/>
      <w:spacing w:val="15"/>
      <w:sz w:val="22"/>
      <w:szCs w:val="22"/>
      <w:lang w:val="ro-RO" w:eastAsia="ro-RO"/>
    </w:rPr>
  </w:style>
  <w:style w:type="character" w:styleId="Numrdepagin">
    <w:name w:val="page number"/>
    <w:uiPriority w:val="99"/>
    <w:unhideWhenUsed/>
    <w:rsid w:val="00FA50C3"/>
  </w:style>
  <w:style w:type="character" w:styleId="Accentuat">
    <w:name w:val="Emphasis"/>
    <w:uiPriority w:val="20"/>
    <w:qFormat/>
    <w:rsid w:val="00FA50C3"/>
    <w:rPr>
      <w:i/>
      <w:iCs/>
    </w:rPr>
  </w:style>
  <w:style w:type="character" w:styleId="Robust">
    <w:name w:val="Strong"/>
    <w:uiPriority w:val="22"/>
    <w:qFormat/>
    <w:rsid w:val="00FA50C3"/>
    <w:rPr>
      <w:b/>
      <w:bCs/>
    </w:rPr>
  </w:style>
  <w:style w:type="character" w:styleId="Referincomentariu">
    <w:name w:val="annotation reference"/>
    <w:basedOn w:val="Fontdeparagrafimplicit"/>
    <w:uiPriority w:val="99"/>
    <w:semiHidden/>
    <w:unhideWhenUsed/>
    <w:rsid w:val="001323EC"/>
    <w:rPr>
      <w:sz w:val="16"/>
      <w:szCs w:val="16"/>
    </w:rPr>
  </w:style>
  <w:style w:type="paragraph" w:styleId="Textcomentariu">
    <w:name w:val="annotation text"/>
    <w:basedOn w:val="Normal"/>
    <w:link w:val="TextcomentariuCaracter"/>
    <w:uiPriority w:val="99"/>
    <w:semiHidden/>
    <w:unhideWhenUsed/>
    <w:rsid w:val="001323EC"/>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1323EC"/>
    <w:rPr>
      <w:lang w:val="ro-RO"/>
    </w:rPr>
  </w:style>
  <w:style w:type="paragraph" w:styleId="SubiectComentariu">
    <w:name w:val="annotation subject"/>
    <w:basedOn w:val="Textcomentariu"/>
    <w:next w:val="Textcomentariu"/>
    <w:link w:val="SubiectComentariuCaracter"/>
    <w:uiPriority w:val="99"/>
    <w:semiHidden/>
    <w:unhideWhenUsed/>
    <w:rsid w:val="001323EC"/>
    <w:rPr>
      <w:b/>
      <w:bCs/>
    </w:rPr>
  </w:style>
  <w:style w:type="character" w:customStyle="1" w:styleId="SubiectComentariuCaracter">
    <w:name w:val="Subiect Comentariu Caracter"/>
    <w:basedOn w:val="TextcomentariuCaracter"/>
    <w:link w:val="SubiectComentariu"/>
    <w:uiPriority w:val="99"/>
    <w:semiHidden/>
    <w:rsid w:val="001323EC"/>
    <w:rPr>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5725">
      <w:bodyDiv w:val="1"/>
      <w:marLeft w:val="0"/>
      <w:marRight w:val="0"/>
      <w:marTop w:val="0"/>
      <w:marBottom w:val="0"/>
      <w:divBdr>
        <w:top w:val="none" w:sz="0" w:space="0" w:color="auto"/>
        <w:left w:val="none" w:sz="0" w:space="0" w:color="auto"/>
        <w:bottom w:val="none" w:sz="0" w:space="0" w:color="auto"/>
        <w:right w:val="none" w:sz="0" w:space="0" w:color="auto"/>
      </w:divBdr>
    </w:div>
    <w:div w:id="265308581">
      <w:bodyDiv w:val="1"/>
      <w:marLeft w:val="0"/>
      <w:marRight w:val="0"/>
      <w:marTop w:val="0"/>
      <w:marBottom w:val="0"/>
      <w:divBdr>
        <w:top w:val="none" w:sz="0" w:space="0" w:color="auto"/>
        <w:left w:val="none" w:sz="0" w:space="0" w:color="auto"/>
        <w:bottom w:val="none" w:sz="0" w:space="0" w:color="auto"/>
        <w:right w:val="none" w:sz="0" w:space="0" w:color="auto"/>
      </w:divBdr>
    </w:div>
    <w:div w:id="438138233">
      <w:bodyDiv w:val="1"/>
      <w:marLeft w:val="0"/>
      <w:marRight w:val="0"/>
      <w:marTop w:val="0"/>
      <w:marBottom w:val="0"/>
      <w:divBdr>
        <w:top w:val="none" w:sz="0" w:space="0" w:color="auto"/>
        <w:left w:val="none" w:sz="0" w:space="0" w:color="auto"/>
        <w:bottom w:val="none" w:sz="0" w:space="0" w:color="auto"/>
        <w:right w:val="none" w:sz="0" w:space="0" w:color="auto"/>
      </w:divBdr>
    </w:div>
    <w:div w:id="516190555">
      <w:bodyDiv w:val="1"/>
      <w:marLeft w:val="0"/>
      <w:marRight w:val="0"/>
      <w:marTop w:val="0"/>
      <w:marBottom w:val="0"/>
      <w:divBdr>
        <w:top w:val="none" w:sz="0" w:space="0" w:color="auto"/>
        <w:left w:val="none" w:sz="0" w:space="0" w:color="auto"/>
        <w:bottom w:val="none" w:sz="0" w:space="0" w:color="auto"/>
        <w:right w:val="none" w:sz="0" w:space="0" w:color="auto"/>
      </w:divBdr>
    </w:div>
    <w:div w:id="588539256">
      <w:bodyDiv w:val="1"/>
      <w:marLeft w:val="0"/>
      <w:marRight w:val="0"/>
      <w:marTop w:val="0"/>
      <w:marBottom w:val="0"/>
      <w:divBdr>
        <w:top w:val="none" w:sz="0" w:space="0" w:color="auto"/>
        <w:left w:val="none" w:sz="0" w:space="0" w:color="auto"/>
        <w:bottom w:val="none" w:sz="0" w:space="0" w:color="auto"/>
        <w:right w:val="none" w:sz="0" w:space="0" w:color="auto"/>
      </w:divBdr>
    </w:div>
    <w:div w:id="629552033">
      <w:bodyDiv w:val="1"/>
      <w:marLeft w:val="0"/>
      <w:marRight w:val="0"/>
      <w:marTop w:val="0"/>
      <w:marBottom w:val="0"/>
      <w:divBdr>
        <w:top w:val="none" w:sz="0" w:space="0" w:color="auto"/>
        <w:left w:val="none" w:sz="0" w:space="0" w:color="auto"/>
        <w:bottom w:val="none" w:sz="0" w:space="0" w:color="auto"/>
        <w:right w:val="none" w:sz="0" w:space="0" w:color="auto"/>
      </w:divBdr>
    </w:div>
    <w:div w:id="825558354">
      <w:bodyDiv w:val="1"/>
      <w:marLeft w:val="0"/>
      <w:marRight w:val="0"/>
      <w:marTop w:val="0"/>
      <w:marBottom w:val="0"/>
      <w:divBdr>
        <w:top w:val="none" w:sz="0" w:space="0" w:color="auto"/>
        <w:left w:val="none" w:sz="0" w:space="0" w:color="auto"/>
        <w:bottom w:val="none" w:sz="0" w:space="0" w:color="auto"/>
        <w:right w:val="none" w:sz="0" w:space="0" w:color="auto"/>
      </w:divBdr>
    </w:div>
    <w:div w:id="1108894430">
      <w:bodyDiv w:val="1"/>
      <w:marLeft w:val="0"/>
      <w:marRight w:val="0"/>
      <w:marTop w:val="0"/>
      <w:marBottom w:val="0"/>
      <w:divBdr>
        <w:top w:val="none" w:sz="0" w:space="0" w:color="auto"/>
        <w:left w:val="none" w:sz="0" w:space="0" w:color="auto"/>
        <w:bottom w:val="none" w:sz="0" w:space="0" w:color="auto"/>
        <w:right w:val="none" w:sz="0" w:space="0" w:color="auto"/>
      </w:divBdr>
    </w:div>
    <w:div w:id="153361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utordestat.ro/?pag=2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861A7-2C04-496B-9596-0252C189D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41042</Words>
  <Characters>238044</Characters>
  <Application>Microsoft Office Word</Application>
  <DocSecurity>0</DocSecurity>
  <Lines>1983</Lines>
  <Paragraphs>557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278529</CharactersWithSpaces>
  <SharedDoc>false</SharedDoc>
  <HLinks>
    <vt:vector size="6" baseType="variant">
      <vt:variant>
        <vt:i4>3407905</vt:i4>
      </vt:variant>
      <vt:variant>
        <vt:i4>0</vt:i4>
      </vt:variant>
      <vt:variant>
        <vt:i4>0</vt:i4>
      </vt:variant>
      <vt:variant>
        <vt:i4>5</vt:i4>
      </vt:variant>
      <vt:variant>
        <vt:lpwstr>http://www.ajutordestat.ro/?pag=202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 TUGUI</dc:creator>
  <cp:keywords/>
  <dc:description/>
  <cp:lastModifiedBy>PC</cp:lastModifiedBy>
  <cp:revision>7</cp:revision>
  <dcterms:created xsi:type="dcterms:W3CDTF">2025-11-06T11:02:00Z</dcterms:created>
  <dcterms:modified xsi:type="dcterms:W3CDTF">2025-11-06T12:24:00Z</dcterms:modified>
</cp:coreProperties>
</file>